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1CC67" w14:textId="291E167A" w:rsidR="004555FA" w:rsidRPr="00556B5A" w:rsidRDefault="00556B5A" w:rsidP="00556B5A">
      <w:pPr>
        <w:jc w:val="center"/>
        <w:rPr>
          <w:b/>
          <w:bCs/>
          <w:sz w:val="40"/>
          <w:szCs w:val="40"/>
        </w:rPr>
      </w:pPr>
      <w:r w:rsidRPr="00556B5A">
        <w:rPr>
          <w:b/>
          <w:bCs/>
          <w:sz w:val="40"/>
          <w:szCs w:val="40"/>
        </w:rPr>
        <w:t>ACTIVITY-01</w:t>
      </w:r>
    </w:p>
    <w:p w14:paraId="79F2FD1A" w14:textId="2355D942" w:rsidR="00556B5A" w:rsidRDefault="00556B5A" w:rsidP="00556B5A">
      <w:pPr>
        <w:rPr>
          <w:b/>
          <w:bCs/>
          <w:sz w:val="40"/>
          <w:szCs w:val="40"/>
        </w:rPr>
      </w:pPr>
      <w:r w:rsidRPr="00556B5A">
        <w:rPr>
          <w:b/>
          <w:bCs/>
          <w:sz w:val="40"/>
          <w:szCs w:val="40"/>
        </w:rPr>
        <w:t xml:space="preserve">1.Compare and contrast assignment operators? </w:t>
      </w:r>
    </w:p>
    <w:p w14:paraId="365EF516" w14:textId="21009C90" w:rsidR="00556B5A" w:rsidRDefault="0088183C" w:rsidP="0088183C">
      <w:pPr>
        <w:jc w:val="both"/>
        <w:rPr>
          <w:sz w:val="40"/>
          <w:szCs w:val="40"/>
        </w:rPr>
      </w:pPr>
      <w:r w:rsidRPr="0088183C">
        <w:rPr>
          <w:sz w:val="40"/>
          <w:szCs w:val="40"/>
        </w:rPr>
        <w:t>Assignment operators are used</w:t>
      </w:r>
      <w:r>
        <w:rPr>
          <w:sz w:val="40"/>
          <w:szCs w:val="40"/>
        </w:rPr>
        <w:t xml:space="preserve"> </w:t>
      </w:r>
      <w:r w:rsidRPr="0088183C">
        <w:rPr>
          <w:sz w:val="40"/>
          <w:szCs w:val="40"/>
        </w:rPr>
        <w:t xml:space="preserve">to assigning values to the variable Below table lists the different types of assignment operators available </w:t>
      </w:r>
      <w:r>
        <w:rPr>
          <w:sz w:val="40"/>
          <w:szCs w:val="40"/>
        </w:rPr>
        <w:t>in</w:t>
      </w:r>
      <w:r w:rsidRPr="0088183C">
        <w:rPr>
          <w:sz w:val="40"/>
          <w:szCs w:val="40"/>
        </w:rPr>
        <w:t xml:space="preserve"> python</w:t>
      </w:r>
      <w:r>
        <w:rPr>
          <w:sz w:val="40"/>
          <w:szCs w:val="40"/>
        </w:rPr>
        <w:t>.</w:t>
      </w:r>
    </w:p>
    <w:tbl>
      <w:tblPr>
        <w:tblW w:w="10890" w:type="dxa"/>
        <w:tblInd w:w="-2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280"/>
        <w:gridCol w:w="6090"/>
        <w:gridCol w:w="2520"/>
      </w:tblGrid>
      <w:tr w:rsidR="0088183C" w14:paraId="2C6A2283" w14:textId="73617B28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4D861896" w14:textId="12B773DA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operator</w:t>
            </w:r>
          </w:p>
        </w:tc>
        <w:tc>
          <w:tcPr>
            <w:tcW w:w="6090" w:type="dxa"/>
          </w:tcPr>
          <w:p w14:paraId="50B23423" w14:textId="6A304D52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description</w:t>
            </w:r>
          </w:p>
        </w:tc>
        <w:tc>
          <w:tcPr>
            <w:tcW w:w="2520" w:type="dxa"/>
          </w:tcPr>
          <w:p w14:paraId="7DBEABC8" w14:textId="7D042423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syntax</w:t>
            </w:r>
          </w:p>
        </w:tc>
      </w:tr>
      <w:tr w:rsidR="0088183C" w14:paraId="086DA4AF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7E6E23EA" w14:textId="70E9CC0A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=</w:t>
            </w:r>
          </w:p>
        </w:tc>
        <w:tc>
          <w:tcPr>
            <w:tcW w:w="6090" w:type="dxa"/>
          </w:tcPr>
          <w:p w14:paraId="6264D0C0" w14:textId="6AC443E0" w:rsidR="0088183C" w:rsidRDefault="0088183C" w:rsidP="0088183C">
            <w:pPr>
              <w:jc w:val="both"/>
              <w:rPr>
                <w:sz w:val="40"/>
                <w:szCs w:val="40"/>
              </w:rPr>
            </w:pPr>
            <w:r w:rsidRPr="0088183C">
              <w:rPr>
                <w:sz w:val="40"/>
                <w:szCs w:val="40"/>
              </w:rPr>
              <w:t>Assign value of right side of expression to left side operand</w:t>
            </w:r>
          </w:p>
        </w:tc>
        <w:tc>
          <w:tcPr>
            <w:tcW w:w="2520" w:type="dxa"/>
          </w:tcPr>
          <w:p w14:paraId="50A9429F" w14:textId="5F989DF8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X=+z</w:t>
            </w:r>
          </w:p>
        </w:tc>
      </w:tr>
      <w:tr w:rsidR="0088183C" w14:paraId="3E36CF61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5E5F6F49" w14:textId="0FA46AD1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+=</w:t>
            </w:r>
          </w:p>
        </w:tc>
        <w:tc>
          <w:tcPr>
            <w:tcW w:w="6090" w:type="dxa"/>
          </w:tcPr>
          <w:p w14:paraId="0E3D28D3" w14:textId="31D2A319" w:rsidR="0088183C" w:rsidRDefault="0088183C" w:rsidP="0088183C">
            <w:pPr>
              <w:jc w:val="both"/>
              <w:rPr>
                <w:sz w:val="40"/>
                <w:szCs w:val="40"/>
              </w:rPr>
            </w:pPr>
            <w:r w:rsidRPr="0088183C">
              <w:rPr>
                <w:sz w:val="40"/>
                <w:szCs w:val="40"/>
              </w:rPr>
              <w:t>Add AND: Add right side operand with left side operand and then assign to left operand</w:t>
            </w:r>
          </w:p>
        </w:tc>
        <w:tc>
          <w:tcPr>
            <w:tcW w:w="2520" w:type="dxa"/>
          </w:tcPr>
          <w:p w14:paraId="28DAB5A4" w14:textId="77777777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A+=b</w:t>
            </w:r>
          </w:p>
          <w:p w14:paraId="5B53F04E" w14:textId="3B4173B9" w:rsidR="0087005D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A=a + b</w:t>
            </w:r>
          </w:p>
        </w:tc>
      </w:tr>
      <w:tr w:rsidR="0088183C" w14:paraId="1EDDE350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5794F4A3" w14:textId="43E38412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-=</w:t>
            </w:r>
          </w:p>
        </w:tc>
        <w:tc>
          <w:tcPr>
            <w:tcW w:w="6090" w:type="dxa"/>
          </w:tcPr>
          <w:p w14:paraId="0879F5ED" w14:textId="4E7D0592" w:rsidR="0088183C" w:rsidRDefault="0088183C" w:rsidP="0088183C">
            <w:pPr>
              <w:jc w:val="both"/>
              <w:rPr>
                <w:sz w:val="40"/>
                <w:szCs w:val="40"/>
              </w:rPr>
            </w:pPr>
            <w:r w:rsidRPr="0088183C">
              <w:rPr>
                <w:rFonts w:ascii="Segoe UI Symbol" w:hAnsi="Segoe UI Symbol" w:cs="Segoe UI Symbol"/>
                <w:sz w:val="40"/>
                <w:szCs w:val="40"/>
              </w:rPr>
              <w:t>☐</w:t>
            </w:r>
            <w:r w:rsidRPr="0088183C">
              <w:rPr>
                <w:sz w:val="40"/>
                <w:szCs w:val="40"/>
              </w:rPr>
              <w:t xml:space="preserve"> Subtract AND: Subtract right app operand from left operand and them assign to left operand</w:t>
            </w:r>
          </w:p>
        </w:tc>
        <w:tc>
          <w:tcPr>
            <w:tcW w:w="2520" w:type="dxa"/>
          </w:tcPr>
          <w:p w14:paraId="75051948" w14:textId="77777777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a-=b</w:t>
            </w:r>
          </w:p>
          <w:p w14:paraId="49DC2E02" w14:textId="648ADC5F" w:rsidR="0087005D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a=a-b</w:t>
            </w:r>
          </w:p>
        </w:tc>
      </w:tr>
      <w:tr w:rsidR="0088183C" w14:paraId="4757D644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0E606F8C" w14:textId="0282C530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*=</w:t>
            </w:r>
          </w:p>
        </w:tc>
        <w:tc>
          <w:tcPr>
            <w:tcW w:w="6090" w:type="dxa"/>
          </w:tcPr>
          <w:p w14:paraId="24A3F726" w14:textId="3A68ECD6" w:rsidR="0088183C" w:rsidRDefault="0088183C" w:rsidP="0088183C">
            <w:pPr>
              <w:jc w:val="both"/>
              <w:rPr>
                <w:sz w:val="40"/>
                <w:szCs w:val="40"/>
              </w:rPr>
            </w:pPr>
            <w:r w:rsidRPr="0088183C">
              <w:rPr>
                <w:sz w:val="40"/>
                <w:szCs w:val="40"/>
              </w:rPr>
              <w:t xml:space="preserve">Multiply AND: Multiply right </w:t>
            </w:r>
            <w:proofErr w:type="gramStart"/>
            <w:r w:rsidRPr="0088183C">
              <w:rPr>
                <w:sz w:val="40"/>
                <w:szCs w:val="40"/>
              </w:rPr>
              <w:t>op</w:t>
            </w:r>
            <w:r w:rsidR="0087005D">
              <w:rPr>
                <w:sz w:val="40"/>
                <w:szCs w:val="40"/>
              </w:rPr>
              <w:t xml:space="preserve">erand </w:t>
            </w:r>
            <w:r w:rsidRPr="0088183C">
              <w:rPr>
                <w:sz w:val="40"/>
                <w:szCs w:val="40"/>
              </w:rPr>
              <w:t xml:space="preserve"> with</w:t>
            </w:r>
            <w:proofErr w:type="gramEnd"/>
            <w:r w:rsidRPr="0088183C">
              <w:rPr>
                <w:sz w:val="40"/>
                <w:szCs w:val="40"/>
              </w:rPr>
              <w:t xml:space="preserve"> left operand and then assign to left operand</w:t>
            </w:r>
          </w:p>
        </w:tc>
        <w:tc>
          <w:tcPr>
            <w:tcW w:w="2520" w:type="dxa"/>
          </w:tcPr>
          <w:p w14:paraId="05835CA0" w14:textId="77777777" w:rsidR="0088183C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A*=b</w:t>
            </w:r>
          </w:p>
          <w:p w14:paraId="414D2381" w14:textId="4A9AAA23" w:rsidR="0087005D" w:rsidRDefault="0087005D" w:rsidP="0087005D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A=a*b</w:t>
            </w:r>
          </w:p>
        </w:tc>
      </w:tr>
      <w:tr w:rsidR="0088183C" w14:paraId="7472E1D5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2F488805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6090" w:type="dxa"/>
          </w:tcPr>
          <w:p w14:paraId="0C96F12D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2520" w:type="dxa"/>
          </w:tcPr>
          <w:p w14:paraId="15AEF828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</w:tr>
      <w:tr w:rsidR="0088183C" w14:paraId="4B4630A5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44EE4044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6090" w:type="dxa"/>
          </w:tcPr>
          <w:p w14:paraId="03245722" w14:textId="641DE3A9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2520" w:type="dxa"/>
          </w:tcPr>
          <w:p w14:paraId="242F7271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</w:tr>
      <w:tr w:rsidR="0088183C" w14:paraId="4D4B6592" w14:textId="77777777" w:rsidTr="0088183C">
        <w:tblPrEx>
          <w:tblCellMar>
            <w:top w:w="0" w:type="dxa"/>
            <w:bottom w:w="0" w:type="dxa"/>
          </w:tblCellMar>
        </w:tblPrEx>
        <w:trPr>
          <w:trHeight w:val="780"/>
        </w:trPr>
        <w:tc>
          <w:tcPr>
            <w:tcW w:w="2280" w:type="dxa"/>
          </w:tcPr>
          <w:p w14:paraId="472AD8C2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6090" w:type="dxa"/>
          </w:tcPr>
          <w:p w14:paraId="51CA71F4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2520" w:type="dxa"/>
          </w:tcPr>
          <w:p w14:paraId="5E82718F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</w:tr>
      <w:tr w:rsidR="0088183C" w14:paraId="0A260C92" w14:textId="77777777" w:rsidTr="0087005D">
        <w:tblPrEx>
          <w:tblCellMar>
            <w:top w:w="0" w:type="dxa"/>
            <w:bottom w:w="0" w:type="dxa"/>
          </w:tblCellMar>
        </w:tblPrEx>
        <w:trPr>
          <w:trHeight w:val="70"/>
        </w:trPr>
        <w:tc>
          <w:tcPr>
            <w:tcW w:w="2280" w:type="dxa"/>
          </w:tcPr>
          <w:p w14:paraId="392A91C6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6090" w:type="dxa"/>
          </w:tcPr>
          <w:p w14:paraId="3127383D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  <w:tc>
          <w:tcPr>
            <w:tcW w:w="2520" w:type="dxa"/>
          </w:tcPr>
          <w:p w14:paraId="48A557CC" w14:textId="77777777" w:rsidR="0088183C" w:rsidRDefault="0088183C" w:rsidP="0088183C">
            <w:pPr>
              <w:jc w:val="both"/>
              <w:rPr>
                <w:sz w:val="40"/>
                <w:szCs w:val="40"/>
              </w:rPr>
            </w:pPr>
          </w:p>
        </w:tc>
      </w:tr>
    </w:tbl>
    <w:p w14:paraId="518C92FD" w14:textId="77777777" w:rsidR="0088183C" w:rsidRPr="0088183C" w:rsidRDefault="0088183C" w:rsidP="0088183C">
      <w:pPr>
        <w:jc w:val="both"/>
        <w:rPr>
          <w:sz w:val="40"/>
          <w:szCs w:val="40"/>
        </w:rPr>
      </w:pPr>
    </w:p>
    <w:sectPr w:rsidR="0088183C" w:rsidRPr="0088183C" w:rsidSect="00556B5A">
      <w:footerReference w:type="default" r:id="rId7"/>
      <w:pgSz w:w="11906" w:h="16838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B1B66D" w14:textId="77777777" w:rsidR="00556B5A" w:rsidRDefault="00556B5A" w:rsidP="00556B5A">
      <w:pPr>
        <w:spacing w:after="0" w:line="240" w:lineRule="auto"/>
      </w:pPr>
      <w:r>
        <w:separator/>
      </w:r>
    </w:p>
  </w:endnote>
  <w:endnote w:type="continuationSeparator" w:id="0">
    <w:p w14:paraId="77B964D0" w14:textId="77777777" w:rsidR="00556B5A" w:rsidRDefault="00556B5A" w:rsidP="00556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1255682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2B435EC" w14:textId="65871E14" w:rsidR="00556B5A" w:rsidRDefault="00556B5A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81FC1DB" w14:textId="77777777" w:rsidR="00556B5A" w:rsidRDefault="00556B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F37F38" w14:textId="77777777" w:rsidR="00556B5A" w:rsidRDefault="00556B5A" w:rsidP="00556B5A">
      <w:pPr>
        <w:spacing w:after="0" w:line="240" w:lineRule="auto"/>
      </w:pPr>
      <w:r>
        <w:separator/>
      </w:r>
    </w:p>
  </w:footnote>
  <w:footnote w:type="continuationSeparator" w:id="0">
    <w:p w14:paraId="002B7770" w14:textId="77777777" w:rsidR="00556B5A" w:rsidRDefault="00556B5A" w:rsidP="00556B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B5A"/>
    <w:rsid w:val="004555FA"/>
    <w:rsid w:val="00556B5A"/>
    <w:rsid w:val="0087005D"/>
    <w:rsid w:val="00881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18519"/>
  <w15:chartTrackingRefBased/>
  <w15:docId w15:val="{34D65C38-348C-42F0-B7C4-81993E7A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5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6B5A"/>
  </w:style>
  <w:style w:type="paragraph" w:styleId="Footer">
    <w:name w:val="footer"/>
    <w:basedOn w:val="Normal"/>
    <w:link w:val="FooterChar"/>
    <w:uiPriority w:val="99"/>
    <w:unhideWhenUsed/>
    <w:rsid w:val="00556B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B8F7E-BD34-47EE-BF8C-46AF99B494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KR</dc:creator>
  <cp:keywords/>
  <dc:description/>
  <cp:lastModifiedBy>Nikhil KR</cp:lastModifiedBy>
  <cp:revision>1</cp:revision>
  <dcterms:created xsi:type="dcterms:W3CDTF">2023-11-17T16:10:00Z</dcterms:created>
  <dcterms:modified xsi:type="dcterms:W3CDTF">2023-11-17T16:40:00Z</dcterms:modified>
</cp:coreProperties>
</file>