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85CF1" w14:textId="77777777" w:rsidR="003678F2" w:rsidRPr="000F1804" w:rsidRDefault="003678F2" w:rsidP="003678F2">
      <w:pPr>
        <w:jc w:val="center"/>
        <w:rPr>
          <w:rFonts w:ascii="Times New Roman" w:hAnsi="Times New Roman" w:cs="Times New Roman"/>
          <w:b/>
          <w:bCs/>
        </w:rPr>
      </w:pPr>
      <w:r w:rsidRPr="000F1804">
        <w:rPr>
          <w:rFonts w:ascii="Times New Roman" w:hAnsi="Times New Roman" w:cs="Times New Roman"/>
          <w:b/>
          <w:bCs/>
        </w:rPr>
        <w:t>ADVANCED MACHINE LEARNING</w:t>
      </w:r>
    </w:p>
    <w:p w14:paraId="64A24185" w14:textId="6CD1D9C1" w:rsidR="003678F2" w:rsidRPr="000F1804" w:rsidRDefault="003678F2" w:rsidP="003678F2">
      <w:pPr>
        <w:jc w:val="center"/>
        <w:rPr>
          <w:rFonts w:ascii="Times New Roman" w:hAnsi="Times New Roman" w:cs="Times New Roman"/>
          <w:b/>
          <w:bCs/>
        </w:rPr>
      </w:pPr>
      <w:r w:rsidRPr="000F1804">
        <w:rPr>
          <w:rFonts w:ascii="Times New Roman" w:hAnsi="Times New Roman" w:cs="Times New Roman"/>
          <w:b/>
          <w:bCs/>
        </w:rPr>
        <w:t>TEXT AND SEQUENCE</w:t>
      </w:r>
      <w:r w:rsidRPr="000F1804">
        <w:rPr>
          <w:rFonts w:ascii="Times New Roman" w:hAnsi="Times New Roman" w:cs="Times New Roman"/>
          <w:b/>
          <w:bCs/>
        </w:rPr>
        <w:t>(GROUP-10)</w:t>
      </w:r>
    </w:p>
    <w:p w14:paraId="3FB87F75" w14:textId="77777777" w:rsidR="003678F2" w:rsidRPr="000F1804" w:rsidRDefault="003678F2" w:rsidP="003678F2">
      <w:pPr>
        <w:jc w:val="center"/>
        <w:rPr>
          <w:rFonts w:ascii="Times New Roman" w:hAnsi="Times New Roman" w:cs="Times New Roman"/>
          <w:b/>
          <w:bCs/>
        </w:rPr>
      </w:pPr>
      <w:r w:rsidRPr="000F1804">
        <w:rPr>
          <w:rFonts w:ascii="Times New Roman" w:hAnsi="Times New Roman" w:cs="Times New Roman"/>
          <w:b/>
          <w:bCs/>
        </w:rPr>
        <w:t>ASSIGNMENT-4</w:t>
      </w:r>
    </w:p>
    <w:p w14:paraId="78433C5B" w14:textId="6C0859CD" w:rsidR="003678F2" w:rsidRPr="000F1804" w:rsidRDefault="003678F2" w:rsidP="003678F2">
      <w:pPr>
        <w:spacing w:after="0" w:line="240" w:lineRule="auto"/>
        <w:rPr>
          <w:rFonts w:ascii="Times New Roman" w:eastAsia="Times New Roman" w:hAnsi="Times New Roman" w:cs="Times New Roman"/>
          <w:b/>
          <w:bCs/>
          <w:kern w:val="0"/>
          <w14:ligatures w14:val="none"/>
        </w:rPr>
      </w:pPr>
      <w:r w:rsidRPr="000F1804">
        <w:rPr>
          <w:rFonts w:ascii="Times New Roman" w:eastAsia="Times New Roman" w:hAnsi="Times New Roman" w:cs="Times New Roman"/>
          <w:b/>
          <w:bCs/>
          <w:kern w:val="0"/>
          <w14:ligatures w14:val="none"/>
        </w:rPr>
        <w:t>Summary</w:t>
      </w:r>
    </w:p>
    <w:p w14:paraId="312A4DD4" w14:textId="77777777" w:rsidR="008A7E91" w:rsidRPr="000F1804" w:rsidRDefault="008A7E91" w:rsidP="003678F2">
      <w:pPr>
        <w:spacing w:after="0" w:line="240" w:lineRule="auto"/>
        <w:rPr>
          <w:rFonts w:ascii="Times New Roman" w:eastAsia="Times New Roman" w:hAnsi="Times New Roman" w:cs="Times New Roman"/>
          <w:b/>
          <w:bCs/>
          <w:kern w:val="0"/>
          <w14:ligatures w14:val="none"/>
        </w:rPr>
      </w:pPr>
    </w:p>
    <w:p w14:paraId="48D867C8" w14:textId="433848D2" w:rsidR="00AF56E9" w:rsidRPr="000F1804" w:rsidRDefault="00AF56E9" w:rsidP="003678F2">
      <w:pPr>
        <w:spacing w:after="0" w:line="240" w:lineRule="auto"/>
        <w:rPr>
          <w:rFonts w:ascii="Times New Roman" w:eastAsia="Times New Roman" w:hAnsi="Times New Roman" w:cs="Times New Roman"/>
          <w:b/>
          <w:bCs/>
          <w:kern w:val="0"/>
          <w14:ligatures w14:val="none"/>
        </w:rPr>
      </w:pPr>
      <w:r w:rsidRPr="000F1804">
        <w:rPr>
          <w:rFonts w:ascii="Times New Roman" w:eastAsia="Times New Roman" w:hAnsi="Times New Roman" w:cs="Times New Roman"/>
          <w:b/>
          <w:bCs/>
          <w:kern w:val="0"/>
          <w14:ligatures w14:val="none"/>
        </w:rPr>
        <w:t>Introduction</w:t>
      </w:r>
    </w:p>
    <w:p w14:paraId="3D3155C4" w14:textId="77777777" w:rsidR="006742D3" w:rsidRPr="006742D3" w:rsidRDefault="006742D3" w:rsidP="006742D3">
      <w:pPr>
        <w:spacing w:after="0" w:line="240" w:lineRule="auto"/>
        <w:rPr>
          <w:rFonts w:ascii="Times New Roman" w:eastAsia="Times New Roman" w:hAnsi="Times New Roman" w:cs="Times New Roman"/>
          <w:kern w:val="0"/>
          <w14:ligatures w14:val="none"/>
        </w:rPr>
      </w:pPr>
      <w:r w:rsidRPr="006742D3">
        <w:rPr>
          <w:rFonts w:ascii="Times New Roman" w:eastAsia="Times New Roman" w:hAnsi="Times New Roman" w:cs="Times New Roman"/>
          <w:kern w:val="0"/>
          <w14:ligatures w14:val="none"/>
        </w:rPr>
        <w:t xml:space="preserve">The major goal of this experiment is to compare and analyze the effectiveness of two different Recurrent Neural Network (RNN) architectures when used for sentiment analysis on the IMDb movie review dataset. The first model under consideration uses randomly initialized word embeddings, whereas the second model incorporates pre-trained </w:t>
      </w:r>
      <w:proofErr w:type="spellStart"/>
      <w:r w:rsidRPr="006742D3">
        <w:rPr>
          <w:rFonts w:ascii="Times New Roman" w:eastAsia="Times New Roman" w:hAnsi="Times New Roman" w:cs="Times New Roman"/>
          <w:kern w:val="0"/>
          <w14:ligatures w14:val="none"/>
        </w:rPr>
        <w:t>GloVe</w:t>
      </w:r>
      <w:proofErr w:type="spellEnd"/>
      <w:r w:rsidRPr="006742D3">
        <w:rPr>
          <w:rFonts w:ascii="Times New Roman" w:eastAsia="Times New Roman" w:hAnsi="Times New Roman" w:cs="Times New Roman"/>
          <w:kern w:val="0"/>
          <w14:ligatures w14:val="none"/>
        </w:rPr>
        <w:t xml:space="preserve"> (Global Vectors for Word Representation) embeddings.</w:t>
      </w:r>
    </w:p>
    <w:p w14:paraId="3A6A4CD6" w14:textId="77777777" w:rsidR="008A7E91" w:rsidRPr="000F1804" w:rsidRDefault="008A7E91">
      <w:pPr>
        <w:rPr>
          <w:rFonts w:ascii="Times New Roman" w:hAnsi="Times New Roman" w:cs="Times New Roman"/>
        </w:rPr>
      </w:pPr>
    </w:p>
    <w:p w14:paraId="090D8153" w14:textId="19D59F7E" w:rsidR="003678F2" w:rsidRPr="000F1804" w:rsidRDefault="008A7E91">
      <w:pPr>
        <w:rPr>
          <w:rFonts w:ascii="Times New Roman" w:hAnsi="Times New Roman" w:cs="Times New Roman"/>
          <w:b/>
          <w:bCs/>
        </w:rPr>
      </w:pPr>
      <w:r w:rsidRPr="000F1804">
        <w:rPr>
          <w:rFonts w:ascii="Times New Roman" w:hAnsi="Times New Roman" w:cs="Times New Roman"/>
          <w:b/>
          <w:bCs/>
        </w:rPr>
        <w:t xml:space="preserve"> Dataset</w:t>
      </w:r>
    </w:p>
    <w:p w14:paraId="583ACFC6" w14:textId="225BBA09" w:rsidR="006742D3" w:rsidRPr="000F1804" w:rsidRDefault="006742D3" w:rsidP="006742D3">
      <w:pPr>
        <w:spacing w:after="240" w:line="240" w:lineRule="auto"/>
        <w:rPr>
          <w:rFonts w:ascii="Times New Roman" w:eastAsia="Times New Roman" w:hAnsi="Times New Roman" w:cs="Times New Roman"/>
          <w:kern w:val="0"/>
          <w14:ligatures w14:val="none"/>
        </w:rPr>
      </w:pPr>
      <w:r w:rsidRPr="006742D3">
        <w:rPr>
          <w:rFonts w:ascii="Times New Roman" w:eastAsia="Times New Roman" w:hAnsi="Times New Roman" w:cs="Times New Roman"/>
          <w:kern w:val="0"/>
          <w14:ligatures w14:val="none"/>
        </w:rPr>
        <w:t xml:space="preserve">The IMDb movie review dataset, which was used in this experiment, contains 50,000 movie reviews that have been annotated with sentiment labels indicating whether the review is </w:t>
      </w:r>
      <w:r w:rsidR="008A7E91" w:rsidRPr="000F1804">
        <w:rPr>
          <w:rFonts w:ascii="Times New Roman" w:eastAsia="Times New Roman" w:hAnsi="Times New Roman" w:cs="Times New Roman"/>
          <w:kern w:val="0"/>
          <w14:ligatures w14:val="none"/>
        </w:rPr>
        <w:t xml:space="preserve">positive </w:t>
      </w:r>
      <w:r w:rsidRPr="006742D3">
        <w:rPr>
          <w:rFonts w:ascii="Times New Roman" w:eastAsia="Times New Roman" w:hAnsi="Times New Roman" w:cs="Times New Roman"/>
          <w:kern w:val="0"/>
          <w14:ligatures w14:val="none"/>
        </w:rPr>
        <w:t xml:space="preserve">or negative. Each review is represented as a series of integers, with each integer representing a word's index in a specified dictionary or vocabulary. </w:t>
      </w:r>
      <w:r w:rsidRPr="006742D3">
        <w:rPr>
          <w:rFonts w:ascii="Times New Roman" w:eastAsia="Times New Roman" w:hAnsi="Times New Roman" w:cs="Times New Roman"/>
          <w:kern w:val="0"/>
          <w14:ligatures w14:val="none"/>
        </w:rPr>
        <w:br/>
      </w:r>
      <w:r w:rsidRPr="006742D3">
        <w:rPr>
          <w:rFonts w:ascii="Times New Roman" w:eastAsia="Times New Roman" w:hAnsi="Times New Roman" w:cs="Times New Roman"/>
          <w:kern w:val="0"/>
          <w14:ligatures w14:val="none"/>
        </w:rPr>
        <w:br/>
        <w:t xml:space="preserve">To maintain consistency in the input data for model training, I standardized the length of the reviews by truncating or padding them to a fixed length of 150 words. This preprocessing phase is critical for ensuring input dimension consistency across all samples, allowing neural network models to be trained and evaluated more efficiently. </w:t>
      </w:r>
    </w:p>
    <w:p w14:paraId="56E18C24" w14:textId="46AA96D6" w:rsidR="008F3782" w:rsidRPr="000F1804" w:rsidRDefault="008F3782" w:rsidP="008F3782">
      <w:pPr>
        <w:spacing w:after="0" w:line="240" w:lineRule="auto"/>
        <w:rPr>
          <w:rFonts w:ascii="Times New Roman" w:eastAsia="Times New Roman" w:hAnsi="Times New Roman" w:cs="Times New Roman"/>
          <w:kern w:val="0"/>
          <w14:ligatures w14:val="none"/>
        </w:rPr>
      </w:pPr>
      <w:r w:rsidRPr="008F3782">
        <w:rPr>
          <w:rFonts w:ascii="Times New Roman" w:eastAsia="Times New Roman" w:hAnsi="Times New Roman" w:cs="Times New Roman"/>
          <w:b/>
          <w:bCs/>
          <w:kern w:val="0"/>
          <w14:ligatures w14:val="none"/>
        </w:rPr>
        <w:t xml:space="preserve"> Model Architecture</w:t>
      </w:r>
      <w:r w:rsidRPr="008F3782">
        <w:rPr>
          <w:rFonts w:ascii="Times New Roman" w:eastAsia="Times New Roman" w:hAnsi="Times New Roman" w:cs="Times New Roman"/>
          <w:kern w:val="0"/>
          <w14:ligatures w14:val="none"/>
        </w:rPr>
        <w:t>:</w:t>
      </w:r>
    </w:p>
    <w:p w14:paraId="231D8F0A" w14:textId="79AD96C9" w:rsidR="008204A3" w:rsidRPr="000F1804" w:rsidRDefault="008F3782" w:rsidP="008204A3">
      <w:pPr>
        <w:spacing w:after="0" w:line="240" w:lineRule="auto"/>
        <w:rPr>
          <w:rFonts w:ascii="Times New Roman" w:eastAsia="Times New Roman" w:hAnsi="Times New Roman" w:cs="Times New Roman"/>
          <w:kern w:val="0"/>
          <w14:ligatures w14:val="none"/>
        </w:rPr>
      </w:pPr>
      <w:r w:rsidRPr="008F3782">
        <w:rPr>
          <w:rFonts w:ascii="Times New Roman" w:eastAsia="Times New Roman" w:hAnsi="Times New Roman" w:cs="Times New Roman"/>
          <w:kern w:val="0"/>
          <w14:ligatures w14:val="none"/>
        </w:rPr>
        <w:t xml:space="preserve">Using </w:t>
      </w:r>
      <w:proofErr w:type="spellStart"/>
      <w:r w:rsidRPr="008F3782">
        <w:rPr>
          <w:rFonts w:ascii="Times New Roman" w:eastAsia="Times New Roman" w:hAnsi="Times New Roman" w:cs="Times New Roman"/>
          <w:kern w:val="0"/>
          <w14:ligatures w14:val="none"/>
        </w:rPr>
        <w:t>Keras</w:t>
      </w:r>
      <w:proofErr w:type="spellEnd"/>
      <w:r w:rsidRPr="008F3782">
        <w:rPr>
          <w:rFonts w:ascii="Times New Roman" w:eastAsia="Times New Roman" w:hAnsi="Times New Roman" w:cs="Times New Roman"/>
          <w:kern w:val="0"/>
          <w14:ligatures w14:val="none"/>
        </w:rPr>
        <w:t>, I created two RNN models: one with randomly initialized embeddings and another with pretrained embeddings.</w:t>
      </w:r>
    </w:p>
    <w:p w14:paraId="717F3ACE" w14:textId="77777777" w:rsidR="005961A3" w:rsidRPr="000F1804" w:rsidRDefault="005961A3" w:rsidP="008204A3">
      <w:pPr>
        <w:spacing w:after="0" w:line="240" w:lineRule="auto"/>
        <w:rPr>
          <w:rFonts w:ascii="Times New Roman" w:hAnsi="Times New Roman" w:cs="Times New Roman"/>
          <w:b/>
          <w:bCs/>
        </w:rPr>
      </w:pPr>
      <w:proofErr w:type="spellStart"/>
      <w:r w:rsidRPr="000F1804">
        <w:rPr>
          <w:rFonts w:ascii="Times New Roman" w:hAnsi="Times New Roman" w:cs="Times New Roman"/>
          <w:b/>
          <w:bCs/>
        </w:rPr>
        <w:t>RNNModel</w:t>
      </w:r>
      <w:proofErr w:type="spellEnd"/>
      <w:r w:rsidRPr="000F1804">
        <w:rPr>
          <w:rFonts w:ascii="Times New Roman" w:hAnsi="Times New Roman" w:cs="Times New Roman"/>
          <w:b/>
          <w:bCs/>
        </w:rPr>
        <w:t xml:space="preserve">: </w:t>
      </w:r>
    </w:p>
    <w:p w14:paraId="67A0A63F" w14:textId="35657550" w:rsidR="005961A3" w:rsidRPr="000F1804" w:rsidRDefault="005961A3" w:rsidP="000F1804">
      <w:pPr>
        <w:pStyle w:val="ListParagraph"/>
        <w:numPr>
          <w:ilvl w:val="0"/>
          <w:numId w:val="2"/>
        </w:numPr>
        <w:spacing w:after="0" w:line="240" w:lineRule="auto"/>
        <w:rPr>
          <w:rFonts w:ascii="Times New Roman" w:hAnsi="Times New Roman" w:cs="Times New Roman"/>
        </w:rPr>
      </w:pPr>
      <w:proofErr w:type="spellStart"/>
      <w:r w:rsidRPr="000F1804">
        <w:rPr>
          <w:rFonts w:ascii="Times New Roman" w:hAnsi="Times New Roman" w:cs="Times New Roman"/>
        </w:rPr>
        <w:t>EmbeddingLayer</w:t>
      </w:r>
      <w:proofErr w:type="spellEnd"/>
      <w:r w:rsidRPr="000F1804">
        <w:rPr>
          <w:rFonts w:ascii="Times New Roman" w:hAnsi="Times New Roman" w:cs="Times New Roman"/>
        </w:rPr>
        <w:t>: Input length of 150, embedding dimension of 32.</w:t>
      </w:r>
    </w:p>
    <w:p w14:paraId="065FA5E7" w14:textId="06D828E3" w:rsidR="005961A3" w:rsidRPr="000F1804" w:rsidRDefault="005961A3" w:rsidP="000F1804">
      <w:pPr>
        <w:pStyle w:val="ListParagraph"/>
        <w:numPr>
          <w:ilvl w:val="0"/>
          <w:numId w:val="2"/>
        </w:numPr>
        <w:spacing w:after="0" w:line="240" w:lineRule="auto"/>
        <w:rPr>
          <w:rFonts w:ascii="Times New Roman" w:hAnsi="Times New Roman" w:cs="Times New Roman"/>
        </w:rPr>
      </w:pPr>
      <w:r w:rsidRPr="000F1804">
        <w:rPr>
          <w:rFonts w:ascii="Times New Roman" w:hAnsi="Times New Roman" w:cs="Times New Roman"/>
        </w:rPr>
        <w:t>Bidirectional LSTM Layer (64 units, return sequences).</w:t>
      </w:r>
    </w:p>
    <w:p w14:paraId="1D408F9A" w14:textId="6502350E" w:rsidR="005961A3" w:rsidRPr="000F1804" w:rsidRDefault="005961A3" w:rsidP="000F1804">
      <w:pPr>
        <w:pStyle w:val="ListParagraph"/>
        <w:numPr>
          <w:ilvl w:val="0"/>
          <w:numId w:val="2"/>
        </w:numPr>
        <w:spacing w:after="0" w:line="240" w:lineRule="auto"/>
        <w:rPr>
          <w:rFonts w:ascii="Times New Roman" w:hAnsi="Times New Roman" w:cs="Times New Roman"/>
        </w:rPr>
      </w:pPr>
      <w:proofErr w:type="spellStart"/>
      <w:r w:rsidRPr="000F1804">
        <w:rPr>
          <w:rFonts w:ascii="Times New Roman" w:hAnsi="Times New Roman" w:cs="Times New Roman"/>
        </w:rPr>
        <w:t>DropoutLayer</w:t>
      </w:r>
      <w:proofErr w:type="spellEnd"/>
      <w:r w:rsidRPr="000F1804">
        <w:rPr>
          <w:rFonts w:ascii="Times New Roman" w:hAnsi="Times New Roman" w:cs="Times New Roman"/>
        </w:rPr>
        <w:t xml:space="preserve"> (rate = 0.5) to prevent overfitting.</w:t>
      </w:r>
    </w:p>
    <w:p w14:paraId="2D072AA9" w14:textId="1313D1EF" w:rsidR="005961A3" w:rsidRPr="000F1804" w:rsidRDefault="005961A3" w:rsidP="000F1804">
      <w:pPr>
        <w:pStyle w:val="ListParagraph"/>
        <w:numPr>
          <w:ilvl w:val="0"/>
          <w:numId w:val="2"/>
        </w:numPr>
        <w:spacing w:after="0" w:line="240" w:lineRule="auto"/>
        <w:rPr>
          <w:rFonts w:ascii="Times New Roman" w:hAnsi="Times New Roman" w:cs="Times New Roman"/>
        </w:rPr>
      </w:pPr>
      <w:proofErr w:type="spellStart"/>
      <w:r w:rsidRPr="000F1804">
        <w:rPr>
          <w:rFonts w:ascii="Times New Roman" w:hAnsi="Times New Roman" w:cs="Times New Roman"/>
        </w:rPr>
        <w:t>BatchNormalization</w:t>
      </w:r>
      <w:proofErr w:type="spellEnd"/>
      <w:r w:rsidRPr="000F1804">
        <w:rPr>
          <w:rFonts w:ascii="Times New Roman" w:hAnsi="Times New Roman" w:cs="Times New Roman"/>
        </w:rPr>
        <w:t xml:space="preserve"> Layer.</w:t>
      </w:r>
    </w:p>
    <w:p w14:paraId="0AFA461E" w14:textId="7DD13C93" w:rsidR="005961A3" w:rsidRPr="000F1804" w:rsidRDefault="005961A3" w:rsidP="000F1804">
      <w:pPr>
        <w:pStyle w:val="ListParagraph"/>
        <w:numPr>
          <w:ilvl w:val="0"/>
          <w:numId w:val="2"/>
        </w:numPr>
        <w:spacing w:after="0" w:line="240" w:lineRule="auto"/>
        <w:rPr>
          <w:rFonts w:ascii="Times New Roman" w:hAnsi="Times New Roman" w:cs="Times New Roman"/>
        </w:rPr>
      </w:pPr>
      <w:r w:rsidRPr="000F1804">
        <w:rPr>
          <w:rFonts w:ascii="Times New Roman" w:hAnsi="Times New Roman" w:cs="Times New Roman"/>
        </w:rPr>
        <w:t>Bidirectional LSTM Layer (32 units).</w:t>
      </w:r>
    </w:p>
    <w:p w14:paraId="3F920B77" w14:textId="6CACFD62" w:rsidR="005961A3" w:rsidRPr="000F1804" w:rsidRDefault="005961A3" w:rsidP="000F1804">
      <w:pPr>
        <w:pStyle w:val="ListParagraph"/>
        <w:numPr>
          <w:ilvl w:val="0"/>
          <w:numId w:val="2"/>
        </w:numPr>
        <w:spacing w:after="0" w:line="240" w:lineRule="auto"/>
        <w:rPr>
          <w:rFonts w:ascii="Times New Roman" w:hAnsi="Times New Roman" w:cs="Times New Roman"/>
        </w:rPr>
      </w:pPr>
      <w:proofErr w:type="spellStart"/>
      <w:r w:rsidRPr="000F1804">
        <w:rPr>
          <w:rFonts w:ascii="Times New Roman" w:hAnsi="Times New Roman" w:cs="Times New Roman"/>
        </w:rPr>
        <w:t>DropoutLayer</w:t>
      </w:r>
      <w:proofErr w:type="spellEnd"/>
      <w:r w:rsidRPr="000F1804">
        <w:rPr>
          <w:rFonts w:ascii="Times New Roman" w:hAnsi="Times New Roman" w:cs="Times New Roman"/>
        </w:rPr>
        <w:t xml:space="preserve"> (rate = 0.5). </w:t>
      </w:r>
    </w:p>
    <w:p w14:paraId="653A142D" w14:textId="77777777" w:rsidR="005961A3" w:rsidRPr="000F1804" w:rsidRDefault="005961A3" w:rsidP="000F1804">
      <w:pPr>
        <w:pStyle w:val="ListParagraph"/>
        <w:numPr>
          <w:ilvl w:val="0"/>
          <w:numId w:val="2"/>
        </w:numPr>
        <w:spacing w:after="0" w:line="240" w:lineRule="auto"/>
        <w:rPr>
          <w:rFonts w:ascii="Times New Roman" w:hAnsi="Times New Roman" w:cs="Times New Roman"/>
        </w:rPr>
      </w:pPr>
      <w:proofErr w:type="spellStart"/>
      <w:r w:rsidRPr="000F1804">
        <w:rPr>
          <w:rFonts w:ascii="Times New Roman" w:hAnsi="Times New Roman" w:cs="Times New Roman"/>
        </w:rPr>
        <w:t>BatchNormalization</w:t>
      </w:r>
      <w:proofErr w:type="spellEnd"/>
      <w:r w:rsidRPr="000F1804">
        <w:rPr>
          <w:rFonts w:ascii="Times New Roman" w:hAnsi="Times New Roman" w:cs="Times New Roman"/>
        </w:rPr>
        <w:t xml:space="preserve"> Layer.</w:t>
      </w:r>
    </w:p>
    <w:p w14:paraId="225F00C2" w14:textId="47DA0990" w:rsidR="005961A3" w:rsidRPr="000F1804" w:rsidRDefault="005961A3" w:rsidP="000F1804">
      <w:pPr>
        <w:pStyle w:val="ListParagraph"/>
        <w:numPr>
          <w:ilvl w:val="0"/>
          <w:numId w:val="2"/>
        </w:numPr>
        <w:spacing w:after="0" w:line="240" w:lineRule="auto"/>
        <w:rPr>
          <w:rFonts w:ascii="Times New Roman" w:hAnsi="Times New Roman" w:cs="Times New Roman"/>
        </w:rPr>
      </w:pPr>
      <w:proofErr w:type="spellStart"/>
      <w:r w:rsidRPr="000F1804">
        <w:rPr>
          <w:rFonts w:ascii="Times New Roman" w:hAnsi="Times New Roman" w:cs="Times New Roman"/>
        </w:rPr>
        <w:t>DenseLayer</w:t>
      </w:r>
      <w:proofErr w:type="spellEnd"/>
      <w:r w:rsidRPr="000F1804">
        <w:rPr>
          <w:rFonts w:ascii="Times New Roman" w:hAnsi="Times New Roman" w:cs="Times New Roman"/>
        </w:rPr>
        <w:t xml:space="preserve"> with sigmoid activation for binary classification. </w:t>
      </w:r>
    </w:p>
    <w:p w14:paraId="09568EA9" w14:textId="77777777" w:rsidR="005961A3" w:rsidRPr="000F1804" w:rsidRDefault="005961A3" w:rsidP="008204A3">
      <w:pPr>
        <w:spacing w:after="0" w:line="240" w:lineRule="auto"/>
        <w:rPr>
          <w:rFonts w:ascii="Times New Roman" w:hAnsi="Times New Roman" w:cs="Times New Roman"/>
          <w:b/>
          <w:bCs/>
        </w:rPr>
      </w:pPr>
      <w:r w:rsidRPr="000F1804">
        <w:rPr>
          <w:rFonts w:ascii="Times New Roman" w:hAnsi="Times New Roman" w:cs="Times New Roman"/>
          <w:b/>
          <w:bCs/>
        </w:rPr>
        <w:t xml:space="preserve">Pretrained RNN Model: </w:t>
      </w:r>
    </w:p>
    <w:p w14:paraId="181EC08B" w14:textId="2CCAD3C3" w:rsidR="000F1804" w:rsidRPr="000F1804" w:rsidRDefault="005961A3" w:rsidP="000F1804">
      <w:pPr>
        <w:pStyle w:val="ListParagraph"/>
        <w:numPr>
          <w:ilvl w:val="0"/>
          <w:numId w:val="3"/>
        </w:numPr>
        <w:spacing w:after="0" w:line="240" w:lineRule="auto"/>
        <w:rPr>
          <w:rFonts w:ascii="Times New Roman" w:hAnsi="Times New Roman" w:cs="Times New Roman"/>
        </w:rPr>
      </w:pPr>
      <w:proofErr w:type="spellStart"/>
      <w:r w:rsidRPr="000F1804">
        <w:rPr>
          <w:rFonts w:ascii="Times New Roman" w:hAnsi="Times New Roman" w:cs="Times New Roman"/>
        </w:rPr>
        <w:t>EmbeddingLayer</w:t>
      </w:r>
      <w:proofErr w:type="spellEnd"/>
      <w:r w:rsidRPr="000F1804">
        <w:rPr>
          <w:rFonts w:ascii="Times New Roman" w:hAnsi="Times New Roman" w:cs="Times New Roman"/>
        </w:rPr>
        <w:t xml:space="preserve"> initialized with </w:t>
      </w:r>
      <w:proofErr w:type="spellStart"/>
      <w:r w:rsidRPr="000F1804">
        <w:rPr>
          <w:rFonts w:ascii="Times New Roman" w:hAnsi="Times New Roman" w:cs="Times New Roman"/>
        </w:rPr>
        <w:t>GloVe</w:t>
      </w:r>
      <w:proofErr w:type="spellEnd"/>
      <w:r w:rsidRPr="000F1804">
        <w:rPr>
          <w:rFonts w:ascii="Times New Roman" w:hAnsi="Times New Roman" w:cs="Times New Roman"/>
        </w:rPr>
        <w:t xml:space="preserve"> embeddings (100-dimensional).</w:t>
      </w:r>
    </w:p>
    <w:p w14:paraId="24073392" w14:textId="4A91846A" w:rsidR="000F1804" w:rsidRPr="000F1804" w:rsidRDefault="005961A3" w:rsidP="000F1804">
      <w:pPr>
        <w:pStyle w:val="ListParagraph"/>
        <w:numPr>
          <w:ilvl w:val="0"/>
          <w:numId w:val="3"/>
        </w:numPr>
        <w:spacing w:after="0" w:line="240" w:lineRule="auto"/>
        <w:rPr>
          <w:rFonts w:ascii="Times New Roman" w:hAnsi="Times New Roman" w:cs="Times New Roman"/>
        </w:rPr>
      </w:pPr>
      <w:r w:rsidRPr="000F1804">
        <w:rPr>
          <w:rFonts w:ascii="Times New Roman" w:hAnsi="Times New Roman" w:cs="Times New Roman"/>
        </w:rPr>
        <w:t>Bidirectional LSTM Layer (64 units, return sequences).</w:t>
      </w:r>
    </w:p>
    <w:p w14:paraId="2077BB27" w14:textId="2ED8C08B" w:rsidR="000F1804" w:rsidRPr="000F1804" w:rsidRDefault="005961A3" w:rsidP="000F1804">
      <w:pPr>
        <w:pStyle w:val="ListParagraph"/>
        <w:numPr>
          <w:ilvl w:val="0"/>
          <w:numId w:val="3"/>
        </w:numPr>
        <w:spacing w:after="0" w:line="240" w:lineRule="auto"/>
        <w:rPr>
          <w:rFonts w:ascii="Times New Roman" w:hAnsi="Times New Roman" w:cs="Times New Roman"/>
        </w:rPr>
      </w:pPr>
      <w:proofErr w:type="spellStart"/>
      <w:r w:rsidRPr="000F1804">
        <w:rPr>
          <w:rFonts w:ascii="Times New Roman" w:hAnsi="Times New Roman" w:cs="Times New Roman"/>
        </w:rPr>
        <w:t>DropoutLayer</w:t>
      </w:r>
      <w:proofErr w:type="spellEnd"/>
      <w:r w:rsidRPr="000F1804">
        <w:rPr>
          <w:rFonts w:ascii="Times New Roman" w:hAnsi="Times New Roman" w:cs="Times New Roman"/>
        </w:rPr>
        <w:t xml:space="preserve"> (rate = 0.5). </w:t>
      </w:r>
      <w:r w:rsidRPr="000F1804">
        <w:rPr>
          <w:rFonts w:ascii="Times New Roman" w:hAnsi="Times New Roman" w:cs="Times New Roman"/>
        </w:rPr>
        <w:sym w:font="Symbol" w:char="F06C"/>
      </w:r>
      <w:r w:rsidRPr="000F1804">
        <w:rPr>
          <w:rFonts w:ascii="Times New Roman" w:hAnsi="Times New Roman" w:cs="Times New Roman"/>
        </w:rPr>
        <w:t xml:space="preserve"> </w:t>
      </w:r>
      <w:proofErr w:type="spellStart"/>
      <w:r w:rsidRPr="000F1804">
        <w:rPr>
          <w:rFonts w:ascii="Times New Roman" w:hAnsi="Times New Roman" w:cs="Times New Roman"/>
        </w:rPr>
        <w:t>BatchNormalization</w:t>
      </w:r>
      <w:proofErr w:type="spellEnd"/>
      <w:r w:rsidRPr="000F1804">
        <w:rPr>
          <w:rFonts w:ascii="Times New Roman" w:hAnsi="Times New Roman" w:cs="Times New Roman"/>
        </w:rPr>
        <w:t xml:space="preserve"> Layer.</w:t>
      </w:r>
    </w:p>
    <w:p w14:paraId="6E2092A1" w14:textId="1DD9E5EB" w:rsidR="000F1804" w:rsidRPr="000F1804" w:rsidRDefault="005961A3" w:rsidP="000F1804">
      <w:pPr>
        <w:pStyle w:val="ListParagraph"/>
        <w:numPr>
          <w:ilvl w:val="0"/>
          <w:numId w:val="3"/>
        </w:numPr>
        <w:spacing w:after="0" w:line="240" w:lineRule="auto"/>
        <w:rPr>
          <w:rFonts w:ascii="Times New Roman" w:hAnsi="Times New Roman" w:cs="Times New Roman"/>
        </w:rPr>
      </w:pPr>
      <w:r w:rsidRPr="000F1804">
        <w:rPr>
          <w:rFonts w:ascii="Times New Roman" w:hAnsi="Times New Roman" w:cs="Times New Roman"/>
        </w:rPr>
        <w:t>Bidirectional LSTM Layer (32 units).</w:t>
      </w:r>
    </w:p>
    <w:p w14:paraId="27B551B7" w14:textId="5D1BE0A7" w:rsidR="000F1804" w:rsidRPr="000F1804" w:rsidRDefault="005961A3" w:rsidP="000F1804">
      <w:pPr>
        <w:pStyle w:val="ListParagraph"/>
        <w:numPr>
          <w:ilvl w:val="0"/>
          <w:numId w:val="3"/>
        </w:numPr>
        <w:spacing w:after="0" w:line="240" w:lineRule="auto"/>
        <w:rPr>
          <w:rFonts w:ascii="Times New Roman" w:hAnsi="Times New Roman" w:cs="Times New Roman"/>
        </w:rPr>
      </w:pPr>
      <w:proofErr w:type="spellStart"/>
      <w:r w:rsidRPr="000F1804">
        <w:rPr>
          <w:rFonts w:ascii="Times New Roman" w:hAnsi="Times New Roman" w:cs="Times New Roman"/>
        </w:rPr>
        <w:t>DropoutLayer</w:t>
      </w:r>
      <w:proofErr w:type="spellEnd"/>
      <w:r w:rsidRPr="000F1804">
        <w:rPr>
          <w:rFonts w:ascii="Times New Roman" w:hAnsi="Times New Roman" w:cs="Times New Roman"/>
        </w:rPr>
        <w:t xml:space="preserve"> (rate = 0.5). </w:t>
      </w:r>
      <w:r w:rsidRPr="000F1804">
        <w:rPr>
          <w:rFonts w:ascii="Times New Roman" w:hAnsi="Times New Roman" w:cs="Times New Roman"/>
        </w:rPr>
        <w:sym w:font="Symbol" w:char="F06C"/>
      </w:r>
      <w:r w:rsidRPr="000F1804">
        <w:rPr>
          <w:rFonts w:ascii="Times New Roman" w:hAnsi="Times New Roman" w:cs="Times New Roman"/>
        </w:rPr>
        <w:t xml:space="preserve"> </w:t>
      </w:r>
      <w:proofErr w:type="spellStart"/>
      <w:r w:rsidRPr="000F1804">
        <w:rPr>
          <w:rFonts w:ascii="Times New Roman" w:hAnsi="Times New Roman" w:cs="Times New Roman"/>
        </w:rPr>
        <w:t>BatchNormalization</w:t>
      </w:r>
      <w:proofErr w:type="spellEnd"/>
      <w:r w:rsidRPr="000F1804">
        <w:rPr>
          <w:rFonts w:ascii="Times New Roman" w:hAnsi="Times New Roman" w:cs="Times New Roman"/>
        </w:rPr>
        <w:t xml:space="preserve"> Layer.</w:t>
      </w:r>
    </w:p>
    <w:p w14:paraId="1B55EDC9" w14:textId="7F9BA9C3" w:rsidR="005961A3" w:rsidRPr="000F1804" w:rsidRDefault="005961A3" w:rsidP="000F1804">
      <w:pPr>
        <w:pStyle w:val="ListParagraph"/>
        <w:numPr>
          <w:ilvl w:val="0"/>
          <w:numId w:val="3"/>
        </w:numPr>
        <w:spacing w:after="0" w:line="240" w:lineRule="auto"/>
        <w:rPr>
          <w:rFonts w:ascii="Times New Roman" w:hAnsi="Times New Roman" w:cs="Times New Roman"/>
        </w:rPr>
      </w:pPr>
      <w:proofErr w:type="spellStart"/>
      <w:r w:rsidRPr="000F1804">
        <w:rPr>
          <w:rFonts w:ascii="Times New Roman" w:hAnsi="Times New Roman" w:cs="Times New Roman"/>
        </w:rPr>
        <w:t>DenseLayer</w:t>
      </w:r>
      <w:proofErr w:type="spellEnd"/>
      <w:r w:rsidRPr="000F1804">
        <w:rPr>
          <w:rFonts w:ascii="Times New Roman" w:hAnsi="Times New Roman" w:cs="Times New Roman"/>
        </w:rPr>
        <w:t xml:space="preserve"> with sigmoid activation for binary classification.</w:t>
      </w:r>
    </w:p>
    <w:p w14:paraId="7B26083E" w14:textId="77777777" w:rsidR="008204A3" w:rsidRPr="000F1804" w:rsidRDefault="008204A3" w:rsidP="008204A3">
      <w:pPr>
        <w:spacing w:after="0" w:line="240" w:lineRule="auto"/>
        <w:rPr>
          <w:rStyle w:val="Strong"/>
          <w:rFonts w:ascii="Times New Roman" w:eastAsia="Times New Roman" w:hAnsi="Times New Roman" w:cs="Times New Roman"/>
          <w:b w:val="0"/>
          <w:bCs w:val="0"/>
          <w:kern w:val="0"/>
          <w14:ligatures w14:val="none"/>
        </w:rPr>
      </w:pPr>
    </w:p>
    <w:p w14:paraId="1FF9DC0A" w14:textId="77777777" w:rsidR="008204A3" w:rsidRPr="000F1804" w:rsidRDefault="008204A3" w:rsidP="008204A3">
      <w:pPr>
        <w:spacing w:after="240" w:line="240" w:lineRule="auto"/>
        <w:rPr>
          <w:rFonts w:ascii="Times New Roman" w:eastAsia="Times New Roman" w:hAnsi="Times New Roman" w:cs="Times New Roman"/>
          <w:b/>
          <w:bCs/>
          <w:kern w:val="0"/>
          <w14:ligatures w14:val="none"/>
        </w:rPr>
      </w:pPr>
      <w:r w:rsidRPr="000F1804">
        <w:rPr>
          <w:rFonts w:ascii="Times New Roman" w:hAnsi="Times New Roman" w:cs="Times New Roman"/>
          <w:b/>
          <w:bCs/>
        </w:rPr>
        <w:t>Performance of RNN Model with Random Embeddings:</w:t>
      </w:r>
    </w:p>
    <w:p w14:paraId="465EEAD3" w14:textId="5EE42FA1" w:rsidR="008204A3" w:rsidRPr="000F1804" w:rsidRDefault="008204A3" w:rsidP="008204A3">
      <w:pPr>
        <w:spacing w:after="240" w:line="240" w:lineRule="auto"/>
        <w:rPr>
          <w:rFonts w:ascii="Times New Roman" w:hAnsi="Times New Roman" w:cs="Times New Roman"/>
        </w:rPr>
      </w:pPr>
      <w:r w:rsidRPr="000F1804">
        <w:rPr>
          <w:rFonts w:ascii="Times New Roman" w:hAnsi="Times New Roman" w:cs="Times New Roman"/>
        </w:rPr>
        <w:t xml:space="preserve"> </w:t>
      </w:r>
      <w:r w:rsidRPr="000F1804">
        <w:rPr>
          <w:rFonts w:ascii="Times New Roman" w:hAnsi="Times New Roman" w:cs="Times New Roman"/>
        </w:rPr>
        <w:t xml:space="preserve">RNN Model </w:t>
      </w:r>
      <w:r w:rsidRPr="000F1804">
        <w:rPr>
          <w:rFonts w:ascii="Times New Roman" w:hAnsi="Times New Roman" w:cs="Times New Roman"/>
        </w:rPr>
        <w:t>with sample size 100</w:t>
      </w:r>
    </w:p>
    <w:p w14:paraId="222C7497" w14:textId="1A29BBCF" w:rsidR="006742D3" w:rsidRPr="000F1804" w:rsidRDefault="00000BFF">
      <w:pPr>
        <w:rPr>
          <w:rFonts w:ascii="Times New Roman" w:hAnsi="Times New Roman" w:cs="Times New Roman"/>
        </w:rPr>
      </w:pPr>
      <w:r w:rsidRPr="000F1804">
        <w:rPr>
          <w:rFonts w:ascii="Times New Roman" w:hAnsi="Times New Roman" w:cs="Times New Roman"/>
        </w:rPr>
        <w:drawing>
          <wp:inline distT="0" distB="0" distL="0" distR="0" wp14:anchorId="1951CA1D" wp14:editId="0F9EC579">
            <wp:extent cx="2540000" cy="2259106"/>
            <wp:effectExtent l="0" t="0" r="0" b="8255"/>
            <wp:docPr id="1025201809" name="Picture 1" descr="A graph with blue line and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201809" name="Picture 1" descr="A graph with blue line and orange line&#10;&#10;Description automatically generated"/>
                    <pic:cNvPicPr/>
                  </pic:nvPicPr>
                  <pic:blipFill>
                    <a:blip r:embed="rId7"/>
                    <a:stretch>
                      <a:fillRect/>
                    </a:stretch>
                  </pic:blipFill>
                  <pic:spPr>
                    <a:xfrm>
                      <a:off x="0" y="0"/>
                      <a:ext cx="2562595" cy="2279203"/>
                    </a:xfrm>
                    <a:prstGeom prst="rect">
                      <a:avLst/>
                    </a:prstGeom>
                  </pic:spPr>
                </pic:pic>
              </a:graphicData>
            </a:graphic>
          </wp:inline>
        </w:drawing>
      </w:r>
      <w:r w:rsidRPr="000F1804">
        <w:rPr>
          <w:rFonts w:ascii="Times New Roman" w:hAnsi="Times New Roman" w:cs="Times New Roman"/>
        </w:rPr>
        <w:drawing>
          <wp:inline distT="0" distB="0" distL="0" distR="0" wp14:anchorId="4E16AF18" wp14:editId="45CA75A8">
            <wp:extent cx="2989413" cy="2264228"/>
            <wp:effectExtent l="0" t="0" r="1905" b="3175"/>
            <wp:docPr id="99780385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803854" name="Picture 1" descr="A graph with a line&#10;&#10;Description automatically generated"/>
                    <pic:cNvPicPr/>
                  </pic:nvPicPr>
                  <pic:blipFill>
                    <a:blip r:embed="rId8"/>
                    <a:stretch>
                      <a:fillRect/>
                    </a:stretch>
                  </pic:blipFill>
                  <pic:spPr>
                    <a:xfrm>
                      <a:off x="0" y="0"/>
                      <a:ext cx="3000028" cy="2272268"/>
                    </a:xfrm>
                    <a:prstGeom prst="rect">
                      <a:avLst/>
                    </a:prstGeom>
                  </pic:spPr>
                </pic:pic>
              </a:graphicData>
            </a:graphic>
          </wp:inline>
        </w:drawing>
      </w:r>
    </w:p>
    <w:p w14:paraId="2BB7ED81" w14:textId="77777777" w:rsidR="00000BFF" w:rsidRPr="000F1804" w:rsidRDefault="00000BFF">
      <w:pPr>
        <w:rPr>
          <w:rFonts w:ascii="Times New Roman" w:hAnsi="Times New Roman" w:cs="Times New Roman"/>
        </w:rPr>
      </w:pPr>
    </w:p>
    <w:p w14:paraId="7BE0EDCA" w14:textId="5C106B95" w:rsidR="00000BFF" w:rsidRPr="000F1804" w:rsidRDefault="00000BFF">
      <w:pPr>
        <w:rPr>
          <w:rFonts w:ascii="Times New Roman" w:hAnsi="Times New Roman" w:cs="Times New Roman"/>
        </w:rPr>
      </w:pPr>
      <w:r w:rsidRPr="000F1804">
        <w:rPr>
          <w:rFonts w:ascii="Times New Roman" w:hAnsi="Times New Roman" w:cs="Times New Roman"/>
        </w:rPr>
        <w:t xml:space="preserve">RNN Model with sample size </w:t>
      </w:r>
      <w:r w:rsidRPr="000F1804">
        <w:rPr>
          <w:rFonts w:ascii="Times New Roman" w:hAnsi="Times New Roman" w:cs="Times New Roman"/>
        </w:rPr>
        <w:t>5</w:t>
      </w:r>
      <w:r w:rsidRPr="000F1804">
        <w:rPr>
          <w:rFonts w:ascii="Times New Roman" w:hAnsi="Times New Roman" w:cs="Times New Roman"/>
        </w:rPr>
        <w:t>00</w:t>
      </w:r>
      <w:r w:rsidRPr="000F1804">
        <w:rPr>
          <w:rFonts w:ascii="Times New Roman" w:hAnsi="Times New Roman" w:cs="Times New Roman"/>
        </w:rPr>
        <w:t>:</w:t>
      </w:r>
    </w:p>
    <w:p w14:paraId="531CC126" w14:textId="22137B16" w:rsidR="00000BFF" w:rsidRPr="000F1804" w:rsidRDefault="00000BFF">
      <w:pPr>
        <w:rPr>
          <w:rFonts w:ascii="Times New Roman" w:hAnsi="Times New Roman" w:cs="Times New Roman"/>
        </w:rPr>
      </w:pPr>
      <w:r w:rsidRPr="000F1804">
        <w:rPr>
          <w:rFonts w:ascii="Times New Roman" w:hAnsi="Times New Roman" w:cs="Times New Roman"/>
        </w:rPr>
        <w:drawing>
          <wp:inline distT="0" distB="0" distL="0" distR="0" wp14:anchorId="44BD220F" wp14:editId="61DF6F74">
            <wp:extent cx="2265896" cy="2169886"/>
            <wp:effectExtent l="0" t="0" r="1270" b="1905"/>
            <wp:docPr id="1771886377" name="Picture 1" descr="A graph with blue line and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886377" name="Picture 1" descr="A graph with blue line and orange line&#10;&#10;Description automatically generated"/>
                    <pic:cNvPicPr/>
                  </pic:nvPicPr>
                  <pic:blipFill>
                    <a:blip r:embed="rId9"/>
                    <a:stretch>
                      <a:fillRect/>
                    </a:stretch>
                  </pic:blipFill>
                  <pic:spPr>
                    <a:xfrm>
                      <a:off x="0" y="0"/>
                      <a:ext cx="2300196" cy="2202733"/>
                    </a:xfrm>
                    <a:prstGeom prst="rect">
                      <a:avLst/>
                    </a:prstGeom>
                  </pic:spPr>
                </pic:pic>
              </a:graphicData>
            </a:graphic>
          </wp:inline>
        </w:drawing>
      </w:r>
      <w:r w:rsidR="00905339" w:rsidRPr="000F1804">
        <w:rPr>
          <w:rFonts w:ascii="Times New Roman" w:hAnsi="Times New Roman" w:cs="Times New Roman"/>
        </w:rPr>
        <w:drawing>
          <wp:inline distT="0" distB="0" distL="0" distR="0" wp14:anchorId="241EF8EE" wp14:editId="37AA24A1">
            <wp:extent cx="2345484" cy="2097495"/>
            <wp:effectExtent l="0" t="0" r="0" b="0"/>
            <wp:docPr id="1489758102" name="Picture 1" descr="A graph of loss and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26795" name="Picture 1" descr="A graph of loss and loss&#10;&#10;Description automatically generated"/>
                    <pic:cNvPicPr/>
                  </pic:nvPicPr>
                  <pic:blipFill>
                    <a:blip r:embed="rId10"/>
                    <a:stretch>
                      <a:fillRect/>
                    </a:stretch>
                  </pic:blipFill>
                  <pic:spPr>
                    <a:xfrm>
                      <a:off x="0" y="0"/>
                      <a:ext cx="2379634" cy="2128035"/>
                    </a:xfrm>
                    <a:prstGeom prst="rect">
                      <a:avLst/>
                    </a:prstGeom>
                  </pic:spPr>
                </pic:pic>
              </a:graphicData>
            </a:graphic>
          </wp:inline>
        </w:drawing>
      </w:r>
    </w:p>
    <w:p w14:paraId="5E4B8D5E" w14:textId="7D29DA4C" w:rsidR="00000BFF" w:rsidRPr="000F1804" w:rsidRDefault="00000BFF">
      <w:pPr>
        <w:rPr>
          <w:rFonts w:ascii="Times New Roman" w:hAnsi="Times New Roman" w:cs="Times New Roman"/>
        </w:rPr>
      </w:pPr>
    </w:p>
    <w:p w14:paraId="4F997D08" w14:textId="725E6CE1" w:rsidR="000C7402" w:rsidRPr="000F1804" w:rsidRDefault="000C7402" w:rsidP="000C7402">
      <w:pPr>
        <w:rPr>
          <w:rFonts w:ascii="Times New Roman" w:hAnsi="Times New Roman" w:cs="Times New Roman"/>
        </w:rPr>
      </w:pPr>
      <w:r w:rsidRPr="000F1804">
        <w:rPr>
          <w:rFonts w:ascii="Times New Roman" w:hAnsi="Times New Roman" w:cs="Times New Roman"/>
        </w:rPr>
        <w:t xml:space="preserve">RNN Model with sample size </w:t>
      </w:r>
      <w:r w:rsidRPr="000F1804">
        <w:rPr>
          <w:rFonts w:ascii="Times New Roman" w:hAnsi="Times New Roman" w:cs="Times New Roman"/>
        </w:rPr>
        <w:t>1,0</w:t>
      </w:r>
      <w:r w:rsidRPr="000F1804">
        <w:rPr>
          <w:rFonts w:ascii="Times New Roman" w:hAnsi="Times New Roman" w:cs="Times New Roman"/>
        </w:rPr>
        <w:t>00:</w:t>
      </w:r>
    </w:p>
    <w:p w14:paraId="014EC993" w14:textId="777AB227" w:rsidR="000C7402" w:rsidRPr="000F1804" w:rsidRDefault="000C7402" w:rsidP="000C7402">
      <w:pPr>
        <w:rPr>
          <w:rFonts w:ascii="Times New Roman" w:hAnsi="Times New Roman" w:cs="Times New Roman"/>
        </w:rPr>
      </w:pPr>
      <w:r w:rsidRPr="000F1804">
        <w:rPr>
          <w:rFonts w:ascii="Times New Roman" w:hAnsi="Times New Roman" w:cs="Times New Roman"/>
        </w:rPr>
        <w:lastRenderedPageBreak/>
        <w:drawing>
          <wp:inline distT="0" distB="0" distL="0" distR="0" wp14:anchorId="17D0766E" wp14:editId="1FC85F74">
            <wp:extent cx="2463895" cy="1930400"/>
            <wp:effectExtent l="0" t="0" r="0" b="0"/>
            <wp:docPr id="1388087802"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087802" name="Picture 1" descr="A graph with a line and a line&#10;&#10;Description automatically generated"/>
                    <pic:cNvPicPr/>
                  </pic:nvPicPr>
                  <pic:blipFill>
                    <a:blip r:embed="rId11"/>
                    <a:stretch>
                      <a:fillRect/>
                    </a:stretch>
                  </pic:blipFill>
                  <pic:spPr>
                    <a:xfrm>
                      <a:off x="0" y="0"/>
                      <a:ext cx="2495017" cy="1954783"/>
                    </a:xfrm>
                    <a:prstGeom prst="rect">
                      <a:avLst/>
                    </a:prstGeom>
                  </pic:spPr>
                </pic:pic>
              </a:graphicData>
            </a:graphic>
          </wp:inline>
        </w:drawing>
      </w:r>
      <w:r w:rsidR="00905339" w:rsidRPr="000F1804">
        <w:rPr>
          <w:rFonts w:ascii="Times New Roman" w:hAnsi="Times New Roman" w:cs="Times New Roman"/>
        </w:rPr>
        <w:drawing>
          <wp:inline distT="0" distB="0" distL="0" distR="0" wp14:anchorId="39117C74" wp14:editId="6EE03266">
            <wp:extent cx="2569029" cy="2103755"/>
            <wp:effectExtent l="0" t="0" r="3175" b="0"/>
            <wp:docPr id="1261911507"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4044" name="Picture 1" descr="A graph with a line and a line&#10;&#10;Description automatically generated"/>
                    <pic:cNvPicPr/>
                  </pic:nvPicPr>
                  <pic:blipFill>
                    <a:blip r:embed="rId12"/>
                    <a:stretch>
                      <a:fillRect/>
                    </a:stretch>
                  </pic:blipFill>
                  <pic:spPr>
                    <a:xfrm>
                      <a:off x="0" y="0"/>
                      <a:ext cx="2596723" cy="2126433"/>
                    </a:xfrm>
                    <a:prstGeom prst="rect">
                      <a:avLst/>
                    </a:prstGeom>
                  </pic:spPr>
                </pic:pic>
              </a:graphicData>
            </a:graphic>
          </wp:inline>
        </w:drawing>
      </w:r>
    </w:p>
    <w:p w14:paraId="68918FB9" w14:textId="1AD740DA" w:rsidR="000C7402" w:rsidRPr="000F1804" w:rsidRDefault="000C7402" w:rsidP="000C7402">
      <w:pPr>
        <w:rPr>
          <w:rFonts w:ascii="Times New Roman" w:hAnsi="Times New Roman" w:cs="Times New Roman"/>
        </w:rPr>
      </w:pPr>
    </w:p>
    <w:p w14:paraId="043AD9EA" w14:textId="77777777" w:rsidR="000C7402" w:rsidRPr="000F1804" w:rsidRDefault="000C7402">
      <w:pPr>
        <w:rPr>
          <w:rFonts w:ascii="Times New Roman" w:hAnsi="Times New Roman" w:cs="Times New Roman"/>
        </w:rPr>
      </w:pPr>
    </w:p>
    <w:p w14:paraId="4E955600" w14:textId="77777777" w:rsidR="000F1804" w:rsidRDefault="000C7402">
      <w:pPr>
        <w:rPr>
          <w:rFonts w:ascii="Times New Roman" w:hAnsi="Times New Roman" w:cs="Times New Roman"/>
        </w:rPr>
      </w:pPr>
      <w:r w:rsidRPr="000F1804">
        <w:rPr>
          <w:rFonts w:ascii="Times New Roman" w:hAnsi="Times New Roman" w:cs="Times New Roman"/>
          <w:b/>
          <w:bCs/>
        </w:rPr>
        <w:t xml:space="preserve">Performance of </w:t>
      </w:r>
      <w:r w:rsidRPr="000F1804">
        <w:rPr>
          <w:rFonts w:ascii="Times New Roman" w:hAnsi="Times New Roman" w:cs="Times New Roman"/>
          <w:b/>
          <w:bCs/>
        </w:rPr>
        <w:t xml:space="preserve">Pretrained </w:t>
      </w:r>
      <w:r w:rsidRPr="000F1804">
        <w:rPr>
          <w:rFonts w:ascii="Times New Roman" w:hAnsi="Times New Roman" w:cs="Times New Roman"/>
          <w:b/>
          <w:bCs/>
        </w:rPr>
        <w:t>RNN Model:</w:t>
      </w:r>
    </w:p>
    <w:p w14:paraId="17E1DF4A" w14:textId="6F4BEB78" w:rsidR="00000BFF" w:rsidRPr="000F1804" w:rsidRDefault="000C7402">
      <w:pPr>
        <w:rPr>
          <w:rFonts w:ascii="Times New Roman" w:hAnsi="Times New Roman" w:cs="Times New Roman"/>
        </w:rPr>
      </w:pPr>
      <w:r w:rsidRPr="000F1804">
        <w:rPr>
          <w:rFonts w:ascii="Times New Roman" w:hAnsi="Times New Roman" w:cs="Times New Roman"/>
          <w:color w:val="212121"/>
          <w:shd w:val="clear" w:color="auto" w:fill="FFFFFF"/>
        </w:rPr>
        <w:t xml:space="preserve"> Pre Trained RNN Model for 100 Training </w:t>
      </w:r>
      <w:proofErr w:type="gramStart"/>
      <w:r w:rsidRPr="000F1804">
        <w:rPr>
          <w:rFonts w:ascii="Times New Roman" w:hAnsi="Times New Roman" w:cs="Times New Roman"/>
          <w:color w:val="212121"/>
          <w:shd w:val="clear" w:color="auto" w:fill="FFFFFF"/>
        </w:rPr>
        <w:t>Samples :</w:t>
      </w:r>
      <w:proofErr w:type="gramEnd"/>
    </w:p>
    <w:p w14:paraId="0F6FB9A7" w14:textId="3352D694" w:rsidR="008A1C8E" w:rsidRPr="000F1804" w:rsidRDefault="008A1C8E">
      <w:pPr>
        <w:rPr>
          <w:rFonts w:ascii="Times New Roman" w:hAnsi="Times New Roman" w:cs="Times New Roman"/>
          <w:noProof/>
        </w:rPr>
      </w:pPr>
      <w:r w:rsidRPr="000F1804">
        <w:rPr>
          <w:rFonts w:ascii="Times New Roman" w:hAnsi="Times New Roman" w:cs="Times New Roman"/>
        </w:rPr>
        <w:drawing>
          <wp:inline distT="0" distB="0" distL="0" distR="0" wp14:anchorId="2D8462CD" wp14:editId="750588DB">
            <wp:extent cx="2946400" cy="2779395"/>
            <wp:effectExtent l="0" t="0" r="6350" b="1905"/>
            <wp:docPr id="471624394" name="Picture 1" descr="A graph with blue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24394" name="Picture 1" descr="A graph with blue lines and white text&#10;&#10;Description automatically generated"/>
                    <pic:cNvPicPr/>
                  </pic:nvPicPr>
                  <pic:blipFill>
                    <a:blip r:embed="rId13"/>
                    <a:stretch>
                      <a:fillRect/>
                    </a:stretch>
                  </pic:blipFill>
                  <pic:spPr>
                    <a:xfrm>
                      <a:off x="0" y="0"/>
                      <a:ext cx="2953139" cy="2785752"/>
                    </a:xfrm>
                    <a:prstGeom prst="rect">
                      <a:avLst/>
                    </a:prstGeom>
                  </pic:spPr>
                </pic:pic>
              </a:graphicData>
            </a:graphic>
          </wp:inline>
        </w:drawing>
      </w:r>
      <w:r w:rsidRPr="000F1804">
        <w:rPr>
          <w:rFonts w:ascii="Times New Roman" w:hAnsi="Times New Roman" w:cs="Times New Roman"/>
          <w:noProof/>
        </w:rPr>
        <w:t xml:space="preserve"> </w:t>
      </w:r>
      <w:r w:rsidRPr="000F1804">
        <w:rPr>
          <w:rFonts w:ascii="Times New Roman" w:hAnsi="Times New Roman" w:cs="Times New Roman"/>
        </w:rPr>
        <w:drawing>
          <wp:inline distT="0" distB="0" distL="0" distR="0" wp14:anchorId="03C08B30" wp14:editId="74317F77">
            <wp:extent cx="2612288" cy="2764246"/>
            <wp:effectExtent l="0" t="0" r="0" b="0"/>
            <wp:docPr id="2034718871" name="Picture 1" descr="A graph with blue line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718871" name="Picture 1" descr="A graph with blue line and red line&#10;&#10;Description automatically generated"/>
                    <pic:cNvPicPr/>
                  </pic:nvPicPr>
                  <pic:blipFill>
                    <a:blip r:embed="rId14"/>
                    <a:stretch>
                      <a:fillRect/>
                    </a:stretch>
                  </pic:blipFill>
                  <pic:spPr>
                    <a:xfrm>
                      <a:off x="0" y="0"/>
                      <a:ext cx="2613354" cy="2765374"/>
                    </a:xfrm>
                    <a:prstGeom prst="rect">
                      <a:avLst/>
                    </a:prstGeom>
                  </pic:spPr>
                </pic:pic>
              </a:graphicData>
            </a:graphic>
          </wp:inline>
        </w:drawing>
      </w:r>
    </w:p>
    <w:p w14:paraId="11A1626C" w14:textId="114F3FF3" w:rsidR="008A1C8E" w:rsidRPr="000F1804" w:rsidRDefault="008A1C8E" w:rsidP="008A1C8E">
      <w:pPr>
        <w:rPr>
          <w:rFonts w:ascii="Times New Roman" w:hAnsi="Times New Roman" w:cs="Times New Roman"/>
          <w:color w:val="212121"/>
          <w:shd w:val="clear" w:color="auto" w:fill="FFFFFF"/>
        </w:rPr>
      </w:pPr>
      <w:r w:rsidRPr="000F1804">
        <w:rPr>
          <w:rFonts w:ascii="Times New Roman" w:hAnsi="Times New Roman" w:cs="Times New Roman"/>
          <w:color w:val="212121"/>
          <w:shd w:val="clear" w:color="auto" w:fill="FFFFFF"/>
        </w:rPr>
        <w:t xml:space="preserve"> Pre Trained RNN Model for </w:t>
      </w:r>
      <w:r w:rsidRPr="000F1804">
        <w:rPr>
          <w:rFonts w:ascii="Times New Roman" w:hAnsi="Times New Roman" w:cs="Times New Roman"/>
          <w:color w:val="212121"/>
          <w:shd w:val="clear" w:color="auto" w:fill="FFFFFF"/>
        </w:rPr>
        <w:t>5</w:t>
      </w:r>
      <w:r w:rsidRPr="000F1804">
        <w:rPr>
          <w:rFonts w:ascii="Times New Roman" w:hAnsi="Times New Roman" w:cs="Times New Roman"/>
          <w:color w:val="212121"/>
          <w:shd w:val="clear" w:color="auto" w:fill="FFFFFF"/>
        </w:rPr>
        <w:t xml:space="preserve">00 Training </w:t>
      </w:r>
      <w:proofErr w:type="gramStart"/>
      <w:r w:rsidRPr="000F1804">
        <w:rPr>
          <w:rFonts w:ascii="Times New Roman" w:hAnsi="Times New Roman" w:cs="Times New Roman"/>
          <w:color w:val="212121"/>
          <w:shd w:val="clear" w:color="auto" w:fill="FFFFFF"/>
        </w:rPr>
        <w:t>Samples :</w:t>
      </w:r>
      <w:proofErr w:type="gramEnd"/>
    </w:p>
    <w:p w14:paraId="4E000080" w14:textId="44CC919E" w:rsidR="008A1C8E" w:rsidRPr="000F1804" w:rsidRDefault="008A1C8E" w:rsidP="008A1C8E">
      <w:pPr>
        <w:rPr>
          <w:rFonts w:ascii="Times New Roman" w:hAnsi="Times New Roman" w:cs="Times New Roman"/>
          <w:color w:val="212121"/>
          <w:sz w:val="21"/>
          <w:szCs w:val="21"/>
          <w:shd w:val="clear" w:color="auto" w:fill="FFFFFF"/>
        </w:rPr>
      </w:pPr>
      <w:r w:rsidRPr="000F1804">
        <w:rPr>
          <w:rFonts w:ascii="Times New Roman" w:hAnsi="Times New Roman" w:cs="Times New Roman"/>
          <w:color w:val="212121"/>
          <w:sz w:val="21"/>
          <w:szCs w:val="21"/>
          <w:shd w:val="clear" w:color="auto" w:fill="FFFFFF"/>
        </w:rPr>
        <w:lastRenderedPageBreak/>
        <w:drawing>
          <wp:inline distT="0" distB="0" distL="0" distR="0" wp14:anchorId="131D6BCB" wp14:editId="185F346C">
            <wp:extent cx="2743200" cy="2713990"/>
            <wp:effectExtent l="0" t="0" r="0" b="0"/>
            <wp:docPr id="1380041058"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41058" name="Picture 1" descr="A graph with blue and orange lines&#10;&#10;Description automatically generated"/>
                    <pic:cNvPicPr/>
                  </pic:nvPicPr>
                  <pic:blipFill>
                    <a:blip r:embed="rId15"/>
                    <a:stretch>
                      <a:fillRect/>
                    </a:stretch>
                  </pic:blipFill>
                  <pic:spPr>
                    <a:xfrm>
                      <a:off x="0" y="0"/>
                      <a:ext cx="2752368" cy="2723060"/>
                    </a:xfrm>
                    <a:prstGeom prst="rect">
                      <a:avLst/>
                    </a:prstGeom>
                  </pic:spPr>
                </pic:pic>
              </a:graphicData>
            </a:graphic>
          </wp:inline>
        </w:drawing>
      </w:r>
      <w:r w:rsidRPr="000F1804">
        <w:rPr>
          <w:rFonts w:ascii="Times New Roman" w:hAnsi="Times New Roman" w:cs="Times New Roman"/>
          <w:noProof/>
        </w:rPr>
        <w:t xml:space="preserve"> </w:t>
      </w:r>
      <w:r w:rsidRPr="000F1804">
        <w:rPr>
          <w:rFonts w:ascii="Times New Roman" w:hAnsi="Times New Roman" w:cs="Times New Roman"/>
          <w:color w:val="212121"/>
          <w:sz w:val="21"/>
          <w:szCs w:val="21"/>
          <w:shd w:val="clear" w:color="auto" w:fill="FFFFFF"/>
        </w:rPr>
        <w:drawing>
          <wp:inline distT="0" distB="0" distL="0" distR="0" wp14:anchorId="1D2B6828" wp14:editId="3341A3BD">
            <wp:extent cx="2946036" cy="2714172"/>
            <wp:effectExtent l="0" t="0" r="6985" b="0"/>
            <wp:docPr id="1840232953"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232953" name="Picture 1" descr="A graph of a graph&#10;&#10;Description automatically generated"/>
                    <pic:cNvPicPr/>
                  </pic:nvPicPr>
                  <pic:blipFill>
                    <a:blip r:embed="rId16"/>
                    <a:stretch>
                      <a:fillRect/>
                    </a:stretch>
                  </pic:blipFill>
                  <pic:spPr>
                    <a:xfrm>
                      <a:off x="0" y="0"/>
                      <a:ext cx="2959908" cy="2726952"/>
                    </a:xfrm>
                    <a:prstGeom prst="rect">
                      <a:avLst/>
                    </a:prstGeom>
                  </pic:spPr>
                </pic:pic>
              </a:graphicData>
            </a:graphic>
          </wp:inline>
        </w:drawing>
      </w:r>
    </w:p>
    <w:p w14:paraId="522444FB" w14:textId="6881845B" w:rsidR="008A1C8E" w:rsidRPr="000F1804" w:rsidRDefault="008A1C8E" w:rsidP="008A1C8E">
      <w:pPr>
        <w:rPr>
          <w:rFonts w:ascii="Times New Roman" w:hAnsi="Times New Roman" w:cs="Times New Roman"/>
          <w:color w:val="212121"/>
          <w:shd w:val="clear" w:color="auto" w:fill="FFFFFF"/>
        </w:rPr>
      </w:pPr>
      <w:r w:rsidRPr="000F1804">
        <w:rPr>
          <w:rFonts w:ascii="Times New Roman" w:hAnsi="Times New Roman" w:cs="Times New Roman"/>
          <w:color w:val="212121"/>
          <w:shd w:val="clear" w:color="auto" w:fill="FFFFFF"/>
        </w:rPr>
        <w:t xml:space="preserve"> Pre Trained RNN Model for </w:t>
      </w:r>
      <w:r w:rsidRPr="000F1804">
        <w:rPr>
          <w:rFonts w:ascii="Times New Roman" w:hAnsi="Times New Roman" w:cs="Times New Roman"/>
          <w:color w:val="212121"/>
          <w:shd w:val="clear" w:color="auto" w:fill="FFFFFF"/>
        </w:rPr>
        <w:t>1,0</w:t>
      </w:r>
      <w:r w:rsidRPr="000F1804">
        <w:rPr>
          <w:rFonts w:ascii="Times New Roman" w:hAnsi="Times New Roman" w:cs="Times New Roman"/>
          <w:color w:val="212121"/>
          <w:shd w:val="clear" w:color="auto" w:fill="FFFFFF"/>
        </w:rPr>
        <w:t xml:space="preserve">00 Training </w:t>
      </w:r>
      <w:proofErr w:type="gramStart"/>
      <w:r w:rsidRPr="000F1804">
        <w:rPr>
          <w:rFonts w:ascii="Times New Roman" w:hAnsi="Times New Roman" w:cs="Times New Roman"/>
          <w:color w:val="212121"/>
          <w:shd w:val="clear" w:color="auto" w:fill="FFFFFF"/>
        </w:rPr>
        <w:t>Samples :</w:t>
      </w:r>
      <w:proofErr w:type="gramEnd"/>
    </w:p>
    <w:p w14:paraId="4C48D382" w14:textId="3324560B" w:rsidR="008A1C8E" w:rsidRPr="000F1804" w:rsidRDefault="008A1C8E" w:rsidP="008A1C8E">
      <w:pPr>
        <w:rPr>
          <w:rFonts w:ascii="Times New Roman" w:hAnsi="Times New Roman" w:cs="Times New Roman"/>
          <w:color w:val="212121"/>
          <w:sz w:val="21"/>
          <w:szCs w:val="21"/>
          <w:shd w:val="clear" w:color="auto" w:fill="FFFFFF"/>
        </w:rPr>
      </w:pPr>
      <w:r w:rsidRPr="000F1804">
        <w:rPr>
          <w:rFonts w:ascii="Times New Roman" w:hAnsi="Times New Roman" w:cs="Times New Roman"/>
          <w:color w:val="212121"/>
          <w:sz w:val="21"/>
          <w:szCs w:val="21"/>
          <w:shd w:val="clear" w:color="auto" w:fill="FFFFFF"/>
        </w:rPr>
        <w:drawing>
          <wp:inline distT="0" distB="0" distL="0" distR="0" wp14:anchorId="5EB8736F" wp14:editId="47E68442">
            <wp:extent cx="2612571" cy="2286000"/>
            <wp:effectExtent l="0" t="0" r="0" b="0"/>
            <wp:docPr id="1683647117"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647117" name="Picture 1" descr="A graph with a line and a line&#10;&#10;Description automatically generated"/>
                    <pic:cNvPicPr/>
                  </pic:nvPicPr>
                  <pic:blipFill>
                    <a:blip r:embed="rId17"/>
                    <a:stretch>
                      <a:fillRect/>
                    </a:stretch>
                  </pic:blipFill>
                  <pic:spPr>
                    <a:xfrm>
                      <a:off x="0" y="0"/>
                      <a:ext cx="2631118" cy="2302229"/>
                    </a:xfrm>
                    <a:prstGeom prst="rect">
                      <a:avLst/>
                    </a:prstGeom>
                  </pic:spPr>
                </pic:pic>
              </a:graphicData>
            </a:graphic>
          </wp:inline>
        </w:drawing>
      </w:r>
      <w:r w:rsidRPr="000F1804">
        <w:rPr>
          <w:rFonts w:ascii="Times New Roman" w:hAnsi="Times New Roman" w:cs="Times New Roman"/>
          <w:noProof/>
        </w:rPr>
        <w:t xml:space="preserve"> </w:t>
      </w:r>
      <w:r w:rsidRPr="000F1804">
        <w:rPr>
          <w:rFonts w:ascii="Times New Roman" w:hAnsi="Times New Roman" w:cs="Times New Roman"/>
          <w:color w:val="212121"/>
          <w:sz w:val="21"/>
          <w:szCs w:val="21"/>
          <w:shd w:val="clear" w:color="auto" w:fill="FFFFFF"/>
        </w:rPr>
        <w:drawing>
          <wp:inline distT="0" distB="0" distL="0" distR="0" wp14:anchorId="72348961" wp14:editId="6DA7D71A">
            <wp:extent cx="2953657" cy="2575560"/>
            <wp:effectExtent l="0" t="0" r="0" b="0"/>
            <wp:docPr id="227534694" name="Picture 1" descr="A graph with orange lines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534694" name="Picture 1" descr="A graph with orange lines and blue lines&#10;&#10;Description automatically generated"/>
                    <pic:cNvPicPr/>
                  </pic:nvPicPr>
                  <pic:blipFill>
                    <a:blip r:embed="rId18"/>
                    <a:stretch>
                      <a:fillRect/>
                    </a:stretch>
                  </pic:blipFill>
                  <pic:spPr>
                    <a:xfrm>
                      <a:off x="0" y="0"/>
                      <a:ext cx="2975194" cy="2594340"/>
                    </a:xfrm>
                    <a:prstGeom prst="rect">
                      <a:avLst/>
                    </a:prstGeom>
                  </pic:spPr>
                </pic:pic>
              </a:graphicData>
            </a:graphic>
          </wp:inline>
        </w:drawing>
      </w:r>
    </w:p>
    <w:p w14:paraId="37CC2E15" w14:textId="28C836BC" w:rsidR="008A1C8E" w:rsidRPr="000F1804" w:rsidRDefault="00FE0977">
      <w:pPr>
        <w:rPr>
          <w:rFonts w:ascii="Times New Roman" w:hAnsi="Times New Roman" w:cs="Times New Roman"/>
          <w:b/>
          <w:bCs/>
        </w:rPr>
      </w:pPr>
      <w:r w:rsidRPr="000F1804">
        <w:rPr>
          <w:rFonts w:ascii="Times New Roman" w:hAnsi="Times New Roman" w:cs="Times New Roman"/>
          <w:b/>
          <w:bCs/>
        </w:rPr>
        <w:t>Results:</w:t>
      </w:r>
    </w:p>
    <w:p w14:paraId="1480544B" w14:textId="77777777" w:rsidR="00010A2D" w:rsidRPr="000F1804" w:rsidRDefault="00010A2D">
      <w:pPr>
        <w:rPr>
          <w:rFonts w:ascii="Times New Roman" w:hAnsi="Times New Roman" w:cs="Times New Roman"/>
          <w:b/>
          <w:bCs/>
        </w:rPr>
      </w:pPr>
    </w:p>
    <w:tbl>
      <w:tblPr>
        <w:tblStyle w:val="TableGrid"/>
        <w:tblW w:w="0" w:type="auto"/>
        <w:tblInd w:w="-95" w:type="dxa"/>
        <w:tblLook w:val="04A0" w:firstRow="1" w:lastRow="0" w:firstColumn="1" w:lastColumn="0" w:noHBand="0" w:noVBand="1"/>
      </w:tblPr>
      <w:tblGrid>
        <w:gridCol w:w="1965"/>
        <w:gridCol w:w="1870"/>
        <w:gridCol w:w="1870"/>
        <w:gridCol w:w="3205"/>
      </w:tblGrid>
      <w:tr w:rsidR="00010A2D" w:rsidRPr="000F1804" w14:paraId="5967E60B" w14:textId="77777777" w:rsidTr="00010A2D">
        <w:tc>
          <w:tcPr>
            <w:tcW w:w="1965" w:type="dxa"/>
          </w:tcPr>
          <w:p w14:paraId="7BA20FEA" w14:textId="7C9676DA" w:rsidR="00010A2D" w:rsidRPr="000F1804" w:rsidRDefault="00010A2D">
            <w:pPr>
              <w:rPr>
                <w:rFonts w:ascii="Times New Roman" w:hAnsi="Times New Roman" w:cs="Times New Roman"/>
                <w:b/>
                <w:bCs/>
              </w:rPr>
            </w:pPr>
            <w:r w:rsidRPr="000F1804">
              <w:rPr>
                <w:rFonts w:ascii="Times New Roman" w:hAnsi="Times New Roman" w:cs="Times New Roman"/>
                <w:b/>
                <w:bCs/>
              </w:rPr>
              <w:t>Embedding Technique</w:t>
            </w:r>
          </w:p>
        </w:tc>
        <w:tc>
          <w:tcPr>
            <w:tcW w:w="1870" w:type="dxa"/>
          </w:tcPr>
          <w:p w14:paraId="13497C0C" w14:textId="0856BBBE" w:rsidR="00010A2D" w:rsidRPr="000F1804" w:rsidRDefault="00010A2D">
            <w:pPr>
              <w:rPr>
                <w:rFonts w:ascii="Times New Roman" w:hAnsi="Times New Roman" w:cs="Times New Roman"/>
                <w:b/>
                <w:bCs/>
              </w:rPr>
            </w:pPr>
            <w:proofErr w:type="spellStart"/>
            <w:r w:rsidRPr="000F1804">
              <w:rPr>
                <w:rFonts w:ascii="Times New Roman" w:hAnsi="Times New Roman" w:cs="Times New Roman"/>
                <w:b/>
                <w:bCs/>
              </w:rPr>
              <w:t>Maxlen</w:t>
            </w:r>
            <w:proofErr w:type="spellEnd"/>
          </w:p>
        </w:tc>
        <w:tc>
          <w:tcPr>
            <w:tcW w:w="1870" w:type="dxa"/>
          </w:tcPr>
          <w:p w14:paraId="05288B8A" w14:textId="651F879C" w:rsidR="00010A2D" w:rsidRPr="000F1804" w:rsidRDefault="00010A2D">
            <w:pPr>
              <w:rPr>
                <w:rFonts w:ascii="Times New Roman" w:hAnsi="Times New Roman" w:cs="Times New Roman"/>
                <w:b/>
                <w:bCs/>
              </w:rPr>
            </w:pPr>
            <w:r w:rsidRPr="000F1804">
              <w:rPr>
                <w:rFonts w:ascii="Times New Roman" w:hAnsi="Times New Roman" w:cs="Times New Roman"/>
                <w:b/>
                <w:bCs/>
              </w:rPr>
              <w:t>Training Sample Size</w:t>
            </w:r>
          </w:p>
        </w:tc>
        <w:tc>
          <w:tcPr>
            <w:tcW w:w="3205" w:type="dxa"/>
          </w:tcPr>
          <w:p w14:paraId="7F7DE2EE" w14:textId="6F1D9C16" w:rsidR="00010A2D" w:rsidRPr="000F1804" w:rsidRDefault="00010A2D">
            <w:pPr>
              <w:rPr>
                <w:rFonts w:ascii="Times New Roman" w:hAnsi="Times New Roman" w:cs="Times New Roman"/>
                <w:b/>
                <w:bCs/>
              </w:rPr>
            </w:pPr>
            <w:r w:rsidRPr="000F1804">
              <w:rPr>
                <w:rFonts w:ascii="Times New Roman" w:hAnsi="Times New Roman" w:cs="Times New Roman"/>
                <w:b/>
                <w:bCs/>
              </w:rPr>
              <w:t>Loss and Accuracy</w:t>
            </w:r>
          </w:p>
        </w:tc>
      </w:tr>
      <w:tr w:rsidR="00010A2D" w:rsidRPr="000F1804" w14:paraId="78BA36DA" w14:textId="77777777" w:rsidTr="00010A2D">
        <w:tc>
          <w:tcPr>
            <w:tcW w:w="1965" w:type="dxa"/>
          </w:tcPr>
          <w:p w14:paraId="01F114CF" w14:textId="7FDAAA9D" w:rsidR="00010A2D" w:rsidRPr="000F1804" w:rsidRDefault="00010A2D">
            <w:pPr>
              <w:rPr>
                <w:rFonts w:ascii="Times New Roman" w:hAnsi="Times New Roman" w:cs="Times New Roman"/>
              </w:rPr>
            </w:pPr>
            <w:r w:rsidRPr="000F1804">
              <w:rPr>
                <w:rFonts w:ascii="Times New Roman" w:hAnsi="Times New Roman" w:cs="Times New Roman"/>
              </w:rPr>
              <w:t>RNN Model</w:t>
            </w:r>
          </w:p>
        </w:tc>
        <w:tc>
          <w:tcPr>
            <w:tcW w:w="1870" w:type="dxa"/>
          </w:tcPr>
          <w:p w14:paraId="18B7F064" w14:textId="309ADCE2" w:rsidR="00010A2D" w:rsidRPr="000F1804" w:rsidRDefault="002F4390">
            <w:pPr>
              <w:rPr>
                <w:rFonts w:ascii="Times New Roman" w:hAnsi="Times New Roman" w:cs="Times New Roman"/>
              </w:rPr>
            </w:pPr>
            <w:r w:rsidRPr="000F1804">
              <w:rPr>
                <w:rFonts w:ascii="Times New Roman" w:hAnsi="Times New Roman" w:cs="Times New Roman"/>
              </w:rPr>
              <w:t xml:space="preserve">    </w:t>
            </w:r>
            <w:r w:rsidR="00010A2D" w:rsidRPr="000F1804">
              <w:rPr>
                <w:rFonts w:ascii="Times New Roman" w:hAnsi="Times New Roman" w:cs="Times New Roman"/>
              </w:rPr>
              <w:t>150</w:t>
            </w:r>
          </w:p>
        </w:tc>
        <w:tc>
          <w:tcPr>
            <w:tcW w:w="1870" w:type="dxa"/>
          </w:tcPr>
          <w:p w14:paraId="638DDFBB" w14:textId="47188C3A" w:rsidR="00010A2D" w:rsidRPr="000F1804" w:rsidRDefault="002F4390">
            <w:pPr>
              <w:rPr>
                <w:rFonts w:ascii="Times New Roman" w:hAnsi="Times New Roman" w:cs="Times New Roman"/>
              </w:rPr>
            </w:pPr>
            <w:r w:rsidRPr="000F1804">
              <w:rPr>
                <w:rFonts w:ascii="Times New Roman" w:hAnsi="Times New Roman" w:cs="Times New Roman"/>
              </w:rPr>
              <w:t xml:space="preserve">   </w:t>
            </w:r>
            <w:r w:rsidR="00010A2D" w:rsidRPr="000F1804">
              <w:rPr>
                <w:rFonts w:ascii="Times New Roman" w:hAnsi="Times New Roman" w:cs="Times New Roman"/>
              </w:rPr>
              <w:t>100</w:t>
            </w:r>
          </w:p>
        </w:tc>
        <w:tc>
          <w:tcPr>
            <w:tcW w:w="3205" w:type="dxa"/>
          </w:tcPr>
          <w:p w14:paraId="54CCEAA4" w14:textId="051908DA" w:rsidR="00010A2D" w:rsidRPr="000F1804" w:rsidRDefault="00010A2D">
            <w:pPr>
              <w:rPr>
                <w:rFonts w:ascii="Times New Roman" w:hAnsi="Times New Roman" w:cs="Times New Roman"/>
                <w:b/>
                <w:bCs/>
              </w:rPr>
            </w:pPr>
            <w:r w:rsidRPr="000F1804">
              <w:rPr>
                <w:rFonts w:ascii="Times New Roman" w:hAnsi="Times New Roman" w:cs="Times New Roman"/>
                <w:color w:val="212121"/>
                <w:shd w:val="clear" w:color="auto" w:fill="FFFFFF"/>
              </w:rPr>
              <w:t>loss: 0.6996 - accuracy: 0.5142</w:t>
            </w:r>
          </w:p>
        </w:tc>
      </w:tr>
      <w:tr w:rsidR="00010A2D" w:rsidRPr="000F1804" w14:paraId="77D06B08" w14:textId="77777777" w:rsidTr="00010A2D">
        <w:tc>
          <w:tcPr>
            <w:tcW w:w="1965" w:type="dxa"/>
          </w:tcPr>
          <w:p w14:paraId="1AD73EC3" w14:textId="78C2B789" w:rsidR="00010A2D" w:rsidRPr="000F1804" w:rsidRDefault="00010A2D">
            <w:pPr>
              <w:rPr>
                <w:rFonts w:ascii="Times New Roman" w:hAnsi="Times New Roman" w:cs="Times New Roman"/>
              </w:rPr>
            </w:pPr>
            <w:r w:rsidRPr="000F1804">
              <w:rPr>
                <w:rFonts w:ascii="Times New Roman" w:hAnsi="Times New Roman" w:cs="Times New Roman"/>
              </w:rPr>
              <w:t>RNN Model</w:t>
            </w:r>
          </w:p>
        </w:tc>
        <w:tc>
          <w:tcPr>
            <w:tcW w:w="1870" w:type="dxa"/>
          </w:tcPr>
          <w:p w14:paraId="4E8F722A" w14:textId="592C2225" w:rsidR="00010A2D" w:rsidRPr="000F1804" w:rsidRDefault="002F4390">
            <w:pPr>
              <w:rPr>
                <w:rFonts w:ascii="Times New Roman" w:hAnsi="Times New Roman" w:cs="Times New Roman"/>
              </w:rPr>
            </w:pPr>
            <w:r w:rsidRPr="000F1804">
              <w:rPr>
                <w:rFonts w:ascii="Times New Roman" w:hAnsi="Times New Roman" w:cs="Times New Roman"/>
              </w:rPr>
              <w:t xml:space="preserve">    </w:t>
            </w:r>
            <w:r w:rsidR="00010A2D" w:rsidRPr="000F1804">
              <w:rPr>
                <w:rFonts w:ascii="Times New Roman" w:hAnsi="Times New Roman" w:cs="Times New Roman"/>
              </w:rPr>
              <w:t>150</w:t>
            </w:r>
          </w:p>
        </w:tc>
        <w:tc>
          <w:tcPr>
            <w:tcW w:w="1870" w:type="dxa"/>
          </w:tcPr>
          <w:p w14:paraId="701B9F5B" w14:textId="434F904C" w:rsidR="00010A2D" w:rsidRPr="000F1804" w:rsidRDefault="002F4390">
            <w:pPr>
              <w:rPr>
                <w:rFonts w:ascii="Times New Roman" w:hAnsi="Times New Roman" w:cs="Times New Roman"/>
              </w:rPr>
            </w:pPr>
            <w:r w:rsidRPr="000F1804">
              <w:rPr>
                <w:rFonts w:ascii="Times New Roman" w:hAnsi="Times New Roman" w:cs="Times New Roman"/>
              </w:rPr>
              <w:t xml:space="preserve">   </w:t>
            </w:r>
            <w:r w:rsidR="00010A2D" w:rsidRPr="000F1804">
              <w:rPr>
                <w:rFonts w:ascii="Times New Roman" w:hAnsi="Times New Roman" w:cs="Times New Roman"/>
              </w:rPr>
              <w:t>500</w:t>
            </w:r>
          </w:p>
        </w:tc>
        <w:tc>
          <w:tcPr>
            <w:tcW w:w="3205" w:type="dxa"/>
          </w:tcPr>
          <w:p w14:paraId="6EBD47B0" w14:textId="255DC417" w:rsidR="00010A2D" w:rsidRPr="000F1804" w:rsidRDefault="00010A2D">
            <w:pPr>
              <w:rPr>
                <w:rFonts w:ascii="Times New Roman" w:hAnsi="Times New Roman" w:cs="Times New Roman"/>
                <w:b/>
                <w:bCs/>
              </w:rPr>
            </w:pPr>
            <w:r w:rsidRPr="000F1804">
              <w:rPr>
                <w:rFonts w:ascii="Times New Roman" w:hAnsi="Times New Roman" w:cs="Times New Roman"/>
                <w:color w:val="212121"/>
                <w:shd w:val="clear" w:color="auto" w:fill="FFFFFF"/>
              </w:rPr>
              <w:t>loss: 0.6405 - accuracy: 0.6538</w:t>
            </w:r>
          </w:p>
        </w:tc>
      </w:tr>
      <w:tr w:rsidR="00010A2D" w:rsidRPr="000F1804" w14:paraId="4CD8E666" w14:textId="77777777" w:rsidTr="00010A2D">
        <w:tc>
          <w:tcPr>
            <w:tcW w:w="1965" w:type="dxa"/>
          </w:tcPr>
          <w:p w14:paraId="11A70A05" w14:textId="26C61519" w:rsidR="00010A2D" w:rsidRPr="000F1804" w:rsidRDefault="00010A2D">
            <w:pPr>
              <w:rPr>
                <w:rFonts w:ascii="Times New Roman" w:hAnsi="Times New Roman" w:cs="Times New Roman"/>
              </w:rPr>
            </w:pPr>
            <w:r w:rsidRPr="000F1804">
              <w:rPr>
                <w:rFonts w:ascii="Times New Roman" w:hAnsi="Times New Roman" w:cs="Times New Roman"/>
              </w:rPr>
              <w:t>RNN Model</w:t>
            </w:r>
          </w:p>
        </w:tc>
        <w:tc>
          <w:tcPr>
            <w:tcW w:w="1870" w:type="dxa"/>
          </w:tcPr>
          <w:p w14:paraId="50381BE3" w14:textId="22554B79" w:rsidR="00010A2D" w:rsidRPr="000F1804" w:rsidRDefault="002F4390">
            <w:pPr>
              <w:rPr>
                <w:rFonts w:ascii="Times New Roman" w:hAnsi="Times New Roman" w:cs="Times New Roman"/>
              </w:rPr>
            </w:pPr>
            <w:r w:rsidRPr="000F1804">
              <w:rPr>
                <w:rFonts w:ascii="Times New Roman" w:hAnsi="Times New Roman" w:cs="Times New Roman"/>
              </w:rPr>
              <w:t xml:space="preserve">    </w:t>
            </w:r>
            <w:r w:rsidR="00010A2D" w:rsidRPr="000F1804">
              <w:rPr>
                <w:rFonts w:ascii="Times New Roman" w:hAnsi="Times New Roman" w:cs="Times New Roman"/>
              </w:rPr>
              <w:t>150</w:t>
            </w:r>
          </w:p>
        </w:tc>
        <w:tc>
          <w:tcPr>
            <w:tcW w:w="1870" w:type="dxa"/>
          </w:tcPr>
          <w:p w14:paraId="1392A48A" w14:textId="117D7511" w:rsidR="00010A2D" w:rsidRPr="000F1804" w:rsidRDefault="002F4390">
            <w:pPr>
              <w:rPr>
                <w:rFonts w:ascii="Times New Roman" w:hAnsi="Times New Roman" w:cs="Times New Roman"/>
              </w:rPr>
            </w:pPr>
            <w:r w:rsidRPr="000F1804">
              <w:rPr>
                <w:rFonts w:ascii="Times New Roman" w:hAnsi="Times New Roman" w:cs="Times New Roman"/>
              </w:rPr>
              <w:t xml:space="preserve">  </w:t>
            </w:r>
            <w:r w:rsidR="00010A2D" w:rsidRPr="000F1804">
              <w:rPr>
                <w:rFonts w:ascii="Times New Roman" w:hAnsi="Times New Roman" w:cs="Times New Roman"/>
              </w:rPr>
              <w:t>1000</w:t>
            </w:r>
          </w:p>
        </w:tc>
        <w:tc>
          <w:tcPr>
            <w:tcW w:w="3205" w:type="dxa"/>
          </w:tcPr>
          <w:p w14:paraId="7BBF0A23" w14:textId="64D3BE13" w:rsidR="00010A2D" w:rsidRPr="000F1804" w:rsidRDefault="00010A2D">
            <w:pPr>
              <w:rPr>
                <w:rFonts w:ascii="Times New Roman" w:hAnsi="Times New Roman" w:cs="Times New Roman"/>
                <w:b/>
                <w:bCs/>
              </w:rPr>
            </w:pPr>
            <w:r w:rsidRPr="000F1804">
              <w:rPr>
                <w:rFonts w:ascii="Times New Roman" w:hAnsi="Times New Roman" w:cs="Times New Roman"/>
                <w:color w:val="212121"/>
                <w:shd w:val="clear" w:color="auto" w:fill="FFFFFF"/>
              </w:rPr>
              <w:t>loss: 0.9805 - accuracy: 0.5616</w:t>
            </w:r>
          </w:p>
        </w:tc>
      </w:tr>
      <w:tr w:rsidR="00010A2D" w:rsidRPr="000F1804" w14:paraId="036F130D" w14:textId="77777777" w:rsidTr="00010A2D">
        <w:tc>
          <w:tcPr>
            <w:tcW w:w="1965" w:type="dxa"/>
          </w:tcPr>
          <w:p w14:paraId="380BBF48" w14:textId="3014103B" w:rsidR="00010A2D" w:rsidRPr="000F1804" w:rsidRDefault="00010A2D">
            <w:pPr>
              <w:rPr>
                <w:rFonts w:ascii="Times New Roman" w:hAnsi="Times New Roman" w:cs="Times New Roman"/>
              </w:rPr>
            </w:pPr>
            <w:r w:rsidRPr="000F1804">
              <w:rPr>
                <w:rFonts w:ascii="Times New Roman" w:hAnsi="Times New Roman" w:cs="Times New Roman"/>
              </w:rPr>
              <w:lastRenderedPageBreak/>
              <w:t>Pretrained RNN Model</w:t>
            </w:r>
          </w:p>
        </w:tc>
        <w:tc>
          <w:tcPr>
            <w:tcW w:w="1870" w:type="dxa"/>
          </w:tcPr>
          <w:p w14:paraId="35B5FA09" w14:textId="3267925D" w:rsidR="00010A2D" w:rsidRPr="000F1804" w:rsidRDefault="002F4390">
            <w:pPr>
              <w:rPr>
                <w:rFonts w:ascii="Times New Roman" w:hAnsi="Times New Roman" w:cs="Times New Roman"/>
              </w:rPr>
            </w:pPr>
            <w:r w:rsidRPr="000F1804">
              <w:rPr>
                <w:rFonts w:ascii="Times New Roman" w:hAnsi="Times New Roman" w:cs="Times New Roman"/>
              </w:rPr>
              <w:t xml:space="preserve">   </w:t>
            </w:r>
            <w:r w:rsidR="00010A2D" w:rsidRPr="000F1804">
              <w:rPr>
                <w:rFonts w:ascii="Times New Roman" w:hAnsi="Times New Roman" w:cs="Times New Roman"/>
              </w:rPr>
              <w:t xml:space="preserve"> 150</w:t>
            </w:r>
          </w:p>
        </w:tc>
        <w:tc>
          <w:tcPr>
            <w:tcW w:w="1870" w:type="dxa"/>
          </w:tcPr>
          <w:p w14:paraId="2145ECAF" w14:textId="1701F088" w:rsidR="00010A2D" w:rsidRPr="000F1804" w:rsidRDefault="002F4390">
            <w:pPr>
              <w:rPr>
                <w:rFonts w:ascii="Times New Roman" w:hAnsi="Times New Roman" w:cs="Times New Roman"/>
              </w:rPr>
            </w:pPr>
            <w:r w:rsidRPr="000F1804">
              <w:rPr>
                <w:rFonts w:ascii="Times New Roman" w:hAnsi="Times New Roman" w:cs="Times New Roman"/>
              </w:rPr>
              <w:t xml:space="preserve"> </w:t>
            </w:r>
            <w:r w:rsidR="00010A2D" w:rsidRPr="000F1804">
              <w:rPr>
                <w:rFonts w:ascii="Times New Roman" w:hAnsi="Times New Roman" w:cs="Times New Roman"/>
              </w:rPr>
              <w:t xml:space="preserve"> 100</w:t>
            </w:r>
          </w:p>
        </w:tc>
        <w:tc>
          <w:tcPr>
            <w:tcW w:w="3205" w:type="dxa"/>
          </w:tcPr>
          <w:p w14:paraId="1295BF02" w14:textId="7360C050" w:rsidR="00010A2D" w:rsidRPr="000F1804" w:rsidRDefault="00010A2D">
            <w:pPr>
              <w:rPr>
                <w:rFonts w:ascii="Times New Roman" w:hAnsi="Times New Roman" w:cs="Times New Roman"/>
                <w:b/>
                <w:bCs/>
              </w:rPr>
            </w:pPr>
            <w:r w:rsidRPr="000F1804">
              <w:rPr>
                <w:rFonts w:ascii="Times New Roman" w:hAnsi="Times New Roman" w:cs="Times New Roman"/>
                <w:color w:val="212121"/>
                <w:shd w:val="clear" w:color="auto" w:fill="FFFFFF"/>
              </w:rPr>
              <w:t>loss: 0.6958 - accuracy: 0.5142</w:t>
            </w:r>
          </w:p>
        </w:tc>
      </w:tr>
      <w:tr w:rsidR="00010A2D" w:rsidRPr="000F1804" w14:paraId="0DEB7A42" w14:textId="77777777" w:rsidTr="00010A2D">
        <w:tc>
          <w:tcPr>
            <w:tcW w:w="1965" w:type="dxa"/>
          </w:tcPr>
          <w:p w14:paraId="573A7C43" w14:textId="14C60605" w:rsidR="00010A2D" w:rsidRPr="000F1804" w:rsidRDefault="00010A2D">
            <w:pPr>
              <w:rPr>
                <w:rFonts w:ascii="Times New Roman" w:hAnsi="Times New Roman" w:cs="Times New Roman"/>
              </w:rPr>
            </w:pPr>
            <w:r w:rsidRPr="000F1804">
              <w:rPr>
                <w:rFonts w:ascii="Times New Roman" w:hAnsi="Times New Roman" w:cs="Times New Roman"/>
              </w:rPr>
              <w:t>Pretrained RNN Model</w:t>
            </w:r>
          </w:p>
        </w:tc>
        <w:tc>
          <w:tcPr>
            <w:tcW w:w="1870" w:type="dxa"/>
          </w:tcPr>
          <w:p w14:paraId="79BE0C6C" w14:textId="2A9AB7A4" w:rsidR="00010A2D" w:rsidRPr="000F1804" w:rsidRDefault="00010A2D">
            <w:pPr>
              <w:rPr>
                <w:rFonts w:ascii="Times New Roman" w:hAnsi="Times New Roman" w:cs="Times New Roman"/>
              </w:rPr>
            </w:pPr>
            <w:r w:rsidRPr="000F1804">
              <w:rPr>
                <w:rFonts w:ascii="Times New Roman" w:hAnsi="Times New Roman" w:cs="Times New Roman"/>
              </w:rPr>
              <w:t xml:space="preserve">    150</w:t>
            </w:r>
          </w:p>
        </w:tc>
        <w:tc>
          <w:tcPr>
            <w:tcW w:w="1870" w:type="dxa"/>
          </w:tcPr>
          <w:p w14:paraId="0AEF95A1" w14:textId="2B7CABF8" w:rsidR="00010A2D" w:rsidRPr="000F1804" w:rsidRDefault="00010A2D">
            <w:pPr>
              <w:rPr>
                <w:rFonts w:ascii="Times New Roman" w:hAnsi="Times New Roman" w:cs="Times New Roman"/>
              </w:rPr>
            </w:pPr>
            <w:r w:rsidRPr="000F1804">
              <w:rPr>
                <w:rFonts w:ascii="Times New Roman" w:hAnsi="Times New Roman" w:cs="Times New Roman"/>
              </w:rPr>
              <w:t xml:space="preserve">   500</w:t>
            </w:r>
          </w:p>
        </w:tc>
        <w:tc>
          <w:tcPr>
            <w:tcW w:w="3205" w:type="dxa"/>
          </w:tcPr>
          <w:p w14:paraId="244C07D9" w14:textId="0D38F202" w:rsidR="00010A2D" w:rsidRPr="000F1804" w:rsidRDefault="00010A2D">
            <w:pPr>
              <w:rPr>
                <w:rFonts w:ascii="Times New Roman" w:hAnsi="Times New Roman" w:cs="Times New Roman"/>
                <w:b/>
                <w:bCs/>
              </w:rPr>
            </w:pPr>
            <w:r w:rsidRPr="000F1804">
              <w:rPr>
                <w:rFonts w:ascii="Times New Roman" w:hAnsi="Times New Roman" w:cs="Times New Roman"/>
                <w:color w:val="212121"/>
                <w:shd w:val="clear" w:color="auto" w:fill="FFFFFF"/>
              </w:rPr>
              <w:t>loss: 0.6940 - accuracy: 0.5242</w:t>
            </w:r>
          </w:p>
        </w:tc>
      </w:tr>
      <w:tr w:rsidR="00010A2D" w:rsidRPr="000F1804" w14:paraId="66D170D1" w14:textId="77777777" w:rsidTr="00010A2D">
        <w:tc>
          <w:tcPr>
            <w:tcW w:w="1965" w:type="dxa"/>
          </w:tcPr>
          <w:p w14:paraId="1DBDEF86" w14:textId="588641C1" w:rsidR="00010A2D" w:rsidRPr="000F1804" w:rsidRDefault="00010A2D">
            <w:pPr>
              <w:rPr>
                <w:rFonts w:ascii="Times New Roman" w:hAnsi="Times New Roman" w:cs="Times New Roman"/>
              </w:rPr>
            </w:pPr>
            <w:r w:rsidRPr="000F1804">
              <w:rPr>
                <w:rFonts w:ascii="Times New Roman" w:hAnsi="Times New Roman" w:cs="Times New Roman"/>
              </w:rPr>
              <w:t>Pretrained RNN Model</w:t>
            </w:r>
          </w:p>
        </w:tc>
        <w:tc>
          <w:tcPr>
            <w:tcW w:w="1870" w:type="dxa"/>
          </w:tcPr>
          <w:p w14:paraId="1A9AAE57" w14:textId="635D333C" w:rsidR="00010A2D" w:rsidRPr="000F1804" w:rsidRDefault="00010A2D">
            <w:pPr>
              <w:rPr>
                <w:rFonts w:ascii="Times New Roman" w:hAnsi="Times New Roman" w:cs="Times New Roman"/>
              </w:rPr>
            </w:pPr>
            <w:r w:rsidRPr="000F1804">
              <w:rPr>
                <w:rFonts w:ascii="Times New Roman" w:hAnsi="Times New Roman" w:cs="Times New Roman"/>
              </w:rPr>
              <w:t xml:space="preserve">     150</w:t>
            </w:r>
          </w:p>
        </w:tc>
        <w:tc>
          <w:tcPr>
            <w:tcW w:w="1870" w:type="dxa"/>
          </w:tcPr>
          <w:p w14:paraId="3B1EFE19" w14:textId="68DE00C3" w:rsidR="00010A2D" w:rsidRPr="000F1804" w:rsidRDefault="00010A2D">
            <w:pPr>
              <w:rPr>
                <w:rFonts w:ascii="Times New Roman" w:hAnsi="Times New Roman" w:cs="Times New Roman"/>
              </w:rPr>
            </w:pPr>
            <w:r w:rsidRPr="000F1804">
              <w:rPr>
                <w:rFonts w:ascii="Times New Roman" w:hAnsi="Times New Roman" w:cs="Times New Roman"/>
              </w:rPr>
              <w:t xml:space="preserve">   1000</w:t>
            </w:r>
          </w:p>
        </w:tc>
        <w:tc>
          <w:tcPr>
            <w:tcW w:w="3205" w:type="dxa"/>
          </w:tcPr>
          <w:p w14:paraId="2F06CB4B" w14:textId="2586E72C" w:rsidR="00010A2D" w:rsidRPr="000F1804" w:rsidRDefault="00010A2D">
            <w:pPr>
              <w:rPr>
                <w:rFonts w:ascii="Times New Roman" w:hAnsi="Times New Roman" w:cs="Times New Roman"/>
                <w:b/>
                <w:bCs/>
              </w:rPr>
            </w:pPr>
            <w:r w:rsidRPr="000F1804">
              <w:rPr>
                <w:rFonts w:ascii="Times New Roman" w:hAnsi="Times New Roman" w:cs="Times New Roman"/>
                <w:color w:val="212121"/>
                <w:shd w:val="clear" w:color="auto" w:fill="FFFFFF"/>
              </w:rPr>
              <w:t>loss: 0.9805 - accuracy: 0.5616</w:t>
            </w:r>
          </w:p>
        </w:tc>
      </w:tr>
    </w:tbl>
    <w:p w14:paraId="2CE55BCC" w14:textId="77777777" w:rsidR="00FE0977" w:rsidRPr="000F1804" w:rsidRDefault="00FE0977">
      <w:pPr>
        <w:rPr>
          <w:rFonts w:ascii="Times New Roman" w:hAnsi="Times New Roman" w:cs="Times New Roman"/>
          <w:b/>
          <w:bCs/>
        </w:rPr>
      </w:pPr>
    </w:p>
    <w:p w14:paraId="40397704" w14:textId="79C564AA" w:rsidR="00AF56E9" w:rsidRPr="000F1804" w:rsidRDefault="00AF56E9">
      <w:pPr>
        <w:rPr>
          <w:rFonts w:ascii="Times New Roman" w:hAnsi="Times New Roman" w:cs="Times New Roman"/>
          <w:b/>
          <w:bCs/>
        </w:rPr>
      </w:pPr>
      <w:r w:rsidRPr="000F1804">
        <w:rPr>
          <w:rFonts w:ascii="Times New Roman" w:hAnsi="Times New Roman" w:cs="Times New Roman"/>
          <w:b/>
          <w:bCs/>
        </w:rPr>
        <w:t>RNN Model:</w:t>
      </w:r>
    </w:p>
    <w:p w14:paraId="5FD4F241" w14:textId="77777777" w:rsidR="00626660" w:rsidRDefault="00AF56E9">
      <w:pPr>
        <w:rPr>
          <w:rFonts w:ascii="Times New Roman" w:hAnsi="Times New Roman" w:cs="Times New Roman"/>
          <w:b/>
          <w:bCs/>
        </w:rPr>
      </w:pPr>
      <w:r w:rsidRPr="000F1804">
        <w:rPr>
          <w:rFonts w:ascii="Times New Roman" w:hAnsi="Times New Roman" w:cs="Times New Roman"/>
        </w:rPr>
        <w:t>The RNN model exhibited stable training and validation accuracies throughout epochs, with both training and validation losses plateauing quickly, suggesting limited learning. However, the model showed improved performance compared to the 100-sample case. There was a slight decrease in accuracy compared to the 500-sample case, possibly indicating overfitting</w:t>
      </w:r>
      <w:r w:rsidRPr="000F1804">
        <w:rPr>
          <w:rFonts w:ascii="Times New Roman" w:hAnsi="Times New Roman" w:cs="Times New Roman"/>
          <w:b/>
          <w:bCs/>
        </w:rPr>
        <w:t>.</w:t>
      </w:r>
    </w:p>
    <w:p w14:paraId="13366191" w14:textId="075E96F6" w:rsidR="00AF56E9" w:rsidRPr="000F1804" w:rsidRDefault="00AF56E9">
      <w:pPr>
        <w:rPr>
          <w:rFonts w:ascii="Times New Roman" w:hAnsi="Times New Roman" w:cs="Times New Roman"/>
          <w:b/>
          <w:bCs/>
        </w:rPr>
      </w:pPr>
      <w:r w:rsidRPr="000F1804">
        <w:rPr>
          <w:rFonts w:ascii="Times New Roman" w:hAnsi="Times New Roman" w:cs="Times New Roman"/>
          <w:b/>
          <w:bCs/>
        </w:rPr>
        <w:t>Pre trained RNN Model:</w:t>
      </w:r>
    </w:p>
    <w:p w14:paraId="01EF9A26" w14:textId="77777777" w:rsidR="000F1804" w:rsidRDefault="00AF56E9" w:rsidP="000F1804">
      <w:pPr>
        <w:spacing w:after="240" w:line="240" w:lineRule="auto"/>
        <w:rPr>
          <w:rFonts w:ascii="Times New Roman" w:eastAsia="Times New Roman" w:hAnsi="Times New Roman" w:cs="Times New Roman"/>
          <w:kern w:val="0"/>
          <w14:ligatures w14:val="none"/>
        </w:rPr>
      </w:pPr>
      <w:r w:rsidRPr="00AF56E9">
        <w:rPr>
          <w:rFonts w:ascii="Times New Roman" w:eastAsia="Times New Roman" w:hAnsi="Times New Roman" w:cs="Times New Roman"/>
          <w:kern w:val="0"/>
          <w14:ligatures w14:val="none"/>
        </w:rPr>
        <w:t xml:space="preserve">Both the RNN model with random embeddings and the pretrained model performed similarly, with only minor improvements detected in the pretrained model. Despite the use of pretrained embeddings, which typically encode semantic information from large text corpora, the pretrained model failed to outperform its counterpart using randomly initialized embeddings. </w:t>
      </w:r>
      <w:r w:rsidRPr="00AF56E9">
        <w:rPr>
          <w:rFonts w:ascii="Times New Roman" w:eastAsia="Times New Roman" w:hAnsi="Times New Roman" w:cs="Times New Roman"/>
          <w:kern w:val="0"/>
          <w14:ligatures w14:val="none"/>
        </w:rPr>
        <w:br/>
      </w:r>
      <w:r w:rsidRPr="00AF56E9">
        <w:rPr>
          <w:rFonts w:ascii="Times New Roman" w:eastAsia="Times New Roman" w:hAnsi="Times New Roman" w:cs="Times New Roman"/>
          <w:kern w:val="0"/>
          <w14:ligatures w14:val="none"/>
        </w:rPr>
        <w:br/>
        <w:t xml:space="preserve">This finding implies that the pretrained embeddings did not significantly improve the model's capacity to extract </w:t>
      </w:r>
      <w:proofErr w:type="gramStart"/>
      <w:r w:rsidRPr="00AF56E9">
        <w:rPr>
          <w:rFonts w:ascii="Times New Roman" w:eastAsia="Times New Roman" w:hAnsi="Times New Roman" w:cs="Times New Roman"/>
          <w:kern w:val="0"/>
          <w14:ligatures w14:val="none"/>
        </w:rPr>
        <w:t>sentiment</w:t>
      </w:r>
      <w:proofErr w:type="gramEnd"/>
      <w:r w:rsidRPr="00AF56E9">
        <w:rPr>
          <w:rFonts w:ascii="Times New Roman" w:eastAsia="Times New Roman" w:hAnsi="Times New Roman" w:cs="Times New Roman"/>
          <w:kern w:val="0"/>
          <w14:ligatures w14:val="none"/>
        </w:rPr>
        <w:t xml:space="preserve"> information from IMDb movie reviews when compared to the randomly initialized embeddings. Despite the potential advantages of using pretrained embeddings in NLP tasks like semantic understanding and generalization, their impact on sentiment analysis performance in this case appeared to be minimal. </w:t>
      </w:r>
      <w:r w:rsidRPr="00AF56E9">
        <w:rPr>
          <w:rFonts w:ascii="Times New Roman" w:eastAsia="Times New Roman" w:hAnsi="Times New Roman" w:cs="Times New Roman"/>
          <w:kern w:val="0"/>
          <w14:ligatures w14:val="none"/>
        </w:rPr>
        <w:br/>
      </w:r>
    </w:p>
    <w:p w14:paraId="45CB4A43" w14:textId="0DFB6F75" w:rsidR="00AF56E9" w:rsidRPr="000F1804" w:rsidRDefault="00AF56E9" w:rsidP="000F1804">
      <w:pPr>
        <w:spacing w:after="240" w:line="240" w:lineRule="auto"/>
        <w:rPr>
          <w:rFonts w:ascii="Times New Roman" w:eastAsia="Times New Roman" w:hAnsi="Times New Roman" w:cs="Times New Roman"/>
          <w:kern w:val="0"/>
          <w14:ligatures w14:val="none"/>
        </w:rPr>
      </w:pPr>
      <w:r w:rsidRPr="00AF56E9">
        <w:rPr>
          <w:rFonts w:ascii="Times New Roman" w:eastAsia="Times New Roman" w:hAnsi="Times New Roman" w:cs="Times New Roman"/>
          <w:kern w:val="0"/>
          <w14:ligatures w14:val="none"/>
        </w:rPr>
        <w:t xml:space="preserve">The consistency in performance between the two models suggests that the pretrained embeddings did not add significant new information or capture domain-specific nuances crucial to sentiment analysis in movie reviews. This finding emphasizes the necessity of assessing the usefulness of pretrained embeddings in specific application domains, </w:t>
      </w:r>
      <w:proofErr w:type="gramStart"/>
      <w:r w:rsidRPr="00AF56E9">
        <w:rPr>
          <w:rFonts w:ascii="Times New Roman" w:eastAsia="Times New Roman" w:hAnsi="Times New Roman" w:cs="Times New Roman"/>
          <w:kern w:val="0"/>
          <w14:ligatures w14:val="none"/>
        </w:rPr>
        <w:t>and also</w:t>
      </w:r>
      <w:proofErr w:type="gramEnd"/>
      <w:r w:rsidRPr="00AF56E9">
        <w:rPr>
          <w:rFonts w:ascii="Times New Roman" w:eastAsia="Times New Roman" w:hAnsi="Times New Roman" w:cs="Times New Roman"/>
          <w:kern w:val="0"/>
          <w14:ligatures w14:val="none"/>
        </w:rPr>
        <w:t xml:space="preserve"> shows that alternative methodologies or revisions may be required to effectively use pretrained embeddings for sentiment analysis tasks on movie review datasets.</w:t>
      </w:r>
    </w:p>
    <w:p w14:paraId="194D545E" w14:textId="77777777" w:rsidR="00AF56E9" w:rsidRPr="000F1804" w:rsidRDefault="00AF56E9" w:rsidP="00AF56E9">
      <w:pPr>
        <w:spacing w:after="0" w:line="240" w:lineRule="auto"/>
        <w:rPr>
          <w:rFonts w:ascii="Times New Roman" w:eastAsia="Times New Roman" w:hAnsi="Times New Roman" w:cs="Times New Roman"/>
          <w:kern w:val="0"/>
          <w14:ligatures w14:val="none"/>
        </w:rPr>
      </w:pPr>
    </w:p>
    <w:p w14:paraId="47256D97" w14:textId="25524D10" w:rsidR="00AF56E9" w:rsidRPr="000F1804" w:rsidRDefault="00AF56E9" w:rsidP="00AF56E9">
      <w:pPr>
        <w:spacing w:after="0" w:line="240" w:lineRule="auto"/>
        <w:rPr>
          <w:rFonts w:ascii="Times New Roman" w:eastAsia="Times New Roman" w:hAnsi="Times New Roman" w:cs="Times New Roman"/>
          <w:b/>
          <w:bCs/>
          <w:kern w:val="0"/>
          <w14:ligatures w14:val="none"/>
        </w:rPr>
      </w:pPr>
      <w:r w:rsidRPr="00AF56E9">
        <w:rPr>
          <w:rFonts w:ascii="Times New Roman" w:eastAsia="Times New Roman" w:hAnsi="Times New Roman" w:cs="Times New Roman"/>
          <w:b/>
          <w:bCs/>
          <w:kern w:val="0"/>
          <w14:ligatures w14:val="none"/>
        </w:rPr>
        <w:t>Conclusion:</w:t>
      </w:r>
    </w:p>
    <w:p w14:paraId="2EF6E1AF" w14:textId="6EE6834E" w:rsidR="00AF56E9" w:rsidRPr="00AF56E9" w:rsidRDefault="00AF56E9" w:rsidP="00AF56E9">
      <w:pPr>
        <w:spacing w:after="0" w:line="240" w:lineRule="auto"/>
        <w:rPr>
          <w:rFonts w:ascii="Times New Roman" w:eastAsia="Times New Roman" w:hAnsi="Times New Roman" w:cs="Times New Roman"/>
          <w:kern w:val="0"/>
          <w14:ligatures w14:val="none"/>
        </w:rPr>
      </w:pPr>
      <w:r w:rsidRPr="00AF56E9">
        <w:rPr>
          <w:rFonts w:ascii="Times New Roman" w:eastAsia="Times New Roman" w:hAnsi="Times New Roman" w:cs="Times New Roman"/>
          <w:kern w:val="0"/>
          <w14:ligatures w14:val="none"/>
        </w:rPr>
        <w:t>The experiment found that increasing the training sample size enhanced the model's</w:t>
      </w:r>
      <w:r w:rsidR="002F4390" w:rsidRPr="000F1804">
        <w:rPr>
          <w:rFonts w:ascii="Times New Roman" w:eastAsia="Times New Roman" w:hAnsi="Times New Roman" w:cs="Times New Roman"/>
          <w:kern w:val="0"/>
          <w14:ligatures w14:val="none"/>
        </w:rPr>
        <w:t xml:space="preserve"> </w:t>
      </w:r>
      <w:r w:rsidRPr="00AF56E9">
        <w:rPr>
          <w:rFonts w:ascii="Times New Roman" w:eastAsia="Times New Roman" w:hAnsi="Times New Roman" w:cs="Times New Roman"/>
          <w:kern w:val="0"/>
          <w14:ligatures w14:val="none"/>
        </w:rPr>
        <w:t>performance. Pretrained embeddings did not significantly improve model performance compared to random embeddings. Both models exhibited overfitting, particularly with larger training sample sizes. Experiments with different hyperparameters, architectures, and embedding sizes may improve performance.</w:t>
      </w:r>
    </w:p>
    <w:p w14:paraId="1AFEB58B" w14:textId="77777777" w:rsidR="002F4390" w:rsidRPr="000F1804" w:rsidRDefault="002F4390" w:rsidP="00AF56E9">
      <w:pPr>
        <w:spacing w:after="0" w:line="240" w:lineRule="auto"/>
        <w:rPr>
          <w:rFonts w:ascii="Times New Roman" w:eastAsia="Times New Roman" w:hAnsi="Times New Roman" w:cs="Times New Roman"/>
          <w:kern w:val="0"/>
          <w14:ligatures w14:val="none"/>
        </w:rPr>
      </w:pPr>
    </w:p>
    <w:p w14:paraId="136FB588" w14:textId="1C484152" w:rsidR="002F4390" w:rsidRPr="000F1804" w:rsidRDefault="002F4390" w:rsidP="00AF56E9">
      <w:pPr>
        <w:spacing w:after="0" w:line="240" w:lineRule="auto"/>
        <w:rPr>
          <w:rFonts w:ascii="Times New Roman" w:eastAsia="Times New Roman" w:hAnsi="Times New Roman" w:cs="Times New Roman"/>
          <w:b/>
          <w:bCs/>
          <w:kern w:val="0"/>
          <w14:ligatures w14:val="none"/>
        </w:rPr>
      </w:pPr>
      <w:r w:rsidRPr="000F1804">
        <w:rPr>
          <w:rFonts w:ascii="Times New Roman" w:eastAsia="Times New Roman" w:hAnsi="Times New Roman" w:cs="Times New Roman"/>
          <w:b/>
          <w:bCs/>
          <w:kern w:val="0"/>
          <w14:ligatures w14:val="none"/>
        </w:rPr>
        <w:t>Key Points:</w:t>
      </w:r>
    </w:p>
    <w:p w14:paraId="387A7077" w14:textId="77777777" w:rsidR="002F4390" w:rsidRPr="00AF56E9" w:rsidRDefault="002F4390" w:rsidP="00AF56E9">
      <w:pPr>
        <w:spacing w:after="0" w:line="240" w:lineRule="auto"/>
        <w:rPr>
          <w:rFonts w:ascii="Times New Roman" w:eastAsia="Times New Roman" w:hAnsi="Times New Roman" w:cs="Times New Roman"/>
          <w:b/>
          <w:bCs/>
          <w:kern w:val="0"/>
          <w14:ligatures w14:val="none"/>
        </w:rPr>
      </w:pPr>
    </w:p>
    <w:p w14:paraId="4431B072" w14:textId="6444174A" w:rsidR="001B6048" w:rsidRPr="000F1804" w:rsidRDefault="002F4390" w:rsidP="001B6048">
      <w:pPr>
        <w:rPr>
          <w:rFonts w:ascii="Times New Roman" w:eastAsia="Times New Roman" w:hAnsi="Times New Roman" w:cs="Times New Roman"/>
          <w:kern w:val="0"/>
          <w14:ligatures w14:val="none"/>
        </w:rPr>
      </w:pPr>
      <w:r w:rsidRPr="000F1804">
        <w:rPr>
          <w:rFonts w:ascii="Times New Roman" w:hAnsi="Times New Roman" w:cs="Times New Roman"/>
          <w:b/>
          <w:bCs/>
        </w:rPr>
        <w:lastRenderedPageBreak/>
        <w:t>-</w:t>
      </w:r>
      <w:r w:rsidR="001B6048" w:rsidRPr="000F1804">
        <w:rPr>
          <w:rFonts w:ascii="Times New Roman" w:eastAsia="Times New Roman" w:hAnsi="Times New Roman" w:cs="Times New Roman"/>
          <w:kern w:val="0"/>
          <w14:ligatures w14:val="none"/>
        </w:rPr>
        <w:t xml:space="preserve">Two RNN models were compared for sentiment analysis of IMDb reviews: one with random embeddings and one with pre-trained </w:t>
      </w:r>
      <w:proofErr w:type="spellStart"/>
      <w:r w:rsidR="001B6048" w:rsidRPr="000F1804">
        <w:rPr>
          <w:rFonts w:ascii="Times New Roman" w:eastAsia="Times New Roman" w:hAnsi="Times New Roman" w:cs="Times New Roman"/>
          <w:kern w:val="0"/>
          <w14:ligatures w14:val="none"/>
        </w:rPr>
        <w:t>GloVe</w:t>
      </w:r>
      <w:proofErr w:type="spellEnd"/>
      <w:r w:rsidR="001B6048" w:rsidRPr="000F1804">
        <w:rPr>
          <w:rFonts w:ascii="Times New Roman" w:eastAsia="Times New Roman" w:hAnsi="Times New Roman" w:cs="Times New Roman"/>
          <w:kern w:val="0"/>
          <w14:ligatures w14:val="none"/>
        </w:rPr>
        <w:t xml:space="preserve"> embeddings. </w:t>
      </w:r>
      <w:r w:rsidR="001B6048" w:rsidRPr="000F1804">
        <w:rPr>
          <w:rFonts w:ascii="Times New Roman" w:eastAsia="Times New Roman" w:hAnsi="Times New Roman" w:cs="Times New Roman"/>
          <w:kern w:val="0"/>
          <w14:ligatures w14:val="none"/>
        </w:rPr>
        <w:br/>
        <w:t xml:space="preserve">- Both models demonstrated consistent accuracies and modest learning, with training and validation losses immediately plateauing. </w:t>
      </w:r>
      <w:r w:rsidR="001B6048" w:rsidRPr="000F1804">
        <w:rPr>
          <w:rFonts w:ascii="Times New Roman" w:eastAsia="Times New Roman" w:hAnsi="Times New Roman" w:cs="Times New Roman"/>
          <w:kern w:val="0"/>
          <w14:ligatures w14:val="none"/>
        </w:rPr>
        <w:br/>
        <w:t xml:space="preserve">- Performance improved with greater sample sizes, while overfitting happened more frequently with larger samples. </w:t>
      </w:r>
      <w:r w:rsidR="001B6048" w:rsidRPr="000F1804">
        <w:rPr>
          <w:rFonts w:ascii="Times New Roman" w:eastAsia="Times New Roman" w:hAnsi="Times New Roman" w:cs="Times New Roman"/>
          <w:kern w:val="0"/>
          <w14:ligatures w14:val="none"/>
        </w:rPr>
        <w:br/>
        <w:t xml:space="preserve">- Pretrained embeddings did not significantly improve performance over random embeddings. </w:t>
      </w:r>
      <w:r w:rsidR="001B6048" w:rsidRPr="000F1804">
        <w:rPr>
          <w:rFonts w:ascii="Times New Roman" w:eastAsia="Times New Roman" w:hAnsi="Times New Roman" w:cs="Times New Roman"/>
          <w:kern w:val="0"/>
          <w14:ligatures w14:val="none"/>
        </w:rPr>
        <w:br/>
        <w:t xml:space="preserve">- Experimenting with alternative hyperparameters and designs could produce better results. </w:t>
      </w:r>
    </w:p>
    <w:p w14:paraId="24C6EF11" w14:textId="010A3A9E" w:rsidR="00D358F2" w:rsidRPr="000F1804" w:rsidRDefault="00D358F2" w:rsidP="001B6048">
      <w:pPr>
        <w:rPr>
          <w:rFonts w:ascii="Times New Roman" w:eastAsia="Times New Roman" w:hAnsi="Times New Roman" w:cs="Times New Roman"/>
          <w:b/>
          <w:bCs/>
          <w:kern w:val="0"/>
          <w14:ligatures w14:val="none"/>
        </w:rPr>
      </w:pPr>
      <w:r w:rsidRPr="000F1804">
        <w:rPr>
          <w:rFonts w:ascii="Times New Roman" w:eastAsia="Times New Roman" w:hAnsi="Times New Roman" w:cs="Times New Roman"/>
          <w:b/>
          <w:bCs/>
          <w:kern w:val="0"/>
          <w14:ligatures w14:val="none"/>
        </w:rPr>
        <w:t>Recommendations:</w:t>
      </w:r>
    </w:p>
    <w:p w14:paraId="0305BB77" w14:textId="267AD0C9" w:rsidR="00D358F2" w:rsidRPr="000F1804" w:rsidRDefault="001B6048" w:rsidP="00D358F2">
      <w:pPr>
        <w:pStyle w:val="ListParagraph"/>
        <w:numPr>
          <w:ilvl w:val="0"/>
          <w:numId w:val="1"/>
        </w:numPr>
        <w:spacing w:after="0" w:line="240" w:lineRule="auto"/>
        <w:rPr>
          <w:rFonts w:ascii="Times New Roman" w:eastAsia="Times New Roman" w:hAnsi="Times New Roman" w:cs="Times New Roman"/>
          <w:kern w:val="0"/>
          <w14:ligatures w14:val="none"/>
        </w:rPr>
      </w:pPr>
      <w:r w:rsidRPr="000F1804">
        <w:rPr>
          <w:rFonts w:ascii="Times New Roman" w:eastAsia="Times New Roman" w:hAnsi="Times New Roman" w:cs="Times New Roman"/>
          <w:kern w:val="0"/>
          <w14:ligatures w14:val="none"/>
        </w:rPr>
        <w:t xml:space="preserve">Experiment with several word representations, such as Word2Vec or </w:t>
      </w:r>
      <w:proofErr w:type="spellStart"/>
      <w:r w:rsidRPr="000F1804">
        <w:rPr>
          <w:rFonts w:ascii="Times New Roman" w:eastAsia="Times New Roman" w:hAnsi="Times New Roman" w:cs="Times New Roman"/>
          <w:kern w:val="0"/>
          <w14:ligatures w14:val="none"/>
        </w:rPr>
        <w:t>FastText</w:t>
      </w:r>
      <w:proofErr w:type="spellEnd"/>
      <w:r w:rsidRPr="000F1804">
        <w:rPr>
          <w:rFonts w:ascii="Times New Roman" w:eastAsia="Times New Roman" w:hAnsi="Times New Roman" w:cs="Times New Roman"/>
          <w:kern w:val="0"/>
          <w14:ligatures w14:val="none"/>
        </w:rPr>
        <w:t xml:space="preserve">, and tune pretrained embeddings during training to improve alignment with the IMDb dataset. </w:t>
      </w:r>
    </w:p>
    <w:p w14:paraId="1B253AB5" w14:textId="218FD8BF" w:rsidR="00D358F2" w:rsidRPr="000F1804" w:rsidRDefault="001B6048" w:rsidP="00D358F2">
      <w:pPr>
        <w:pStyle w:val="ListParagraph"/>
        <w:numPr>
          <w:ilvl w:val="0"/>
          <w:numId w:val="1"/>
        </w:numPr>
        <w:spacing w:after="0" w:line="240" w:lineRule="auto"/>
        <w:rPr>
          <w:rFonts w:ascii="Times New Roman" w:eastAsia="Times New Roman" w:hAnsi="Times New Roman" w:cs="Times New Roman"/>
          <w:kern w:val="0"/>
          <w14:ligatures w14:val="none"/>
        </w:rPr>
      </w:pPr>
      <w:r w:rsidRPr="000F1804">
        <w:rPr>
          <w:rFonts w:ascii="Times New Roman" w:eastAsia="Times New Roman" w:hAnsi="Times New Roman" w:cs="Times New Roman"/>
          <w:kern w:val="0"/>
          <w14:ligatures w14:val="none"/>
        </w:rPr>
        <w:t>Test more complex RNN architectures, employ techniques like dropout or L2 regularization to prevent overfitting, and include variants in reviews to boost dataset variety.</w:t>
      </w:r>
    </w:p>
    <w:p w14:paraId="5DCD12D5" w14:textId="2AECAD43" w:rsidR="001B6048" w:rsidRPr="000F1804" w:rsidRDefault="001B6048" w:rsidP="00D358F2">
      <w:pPr>
        <w:pStyle w:val="ListParagraph"/>
        <w:numPr>
          <w:ilvl w:val="0"/>
          <w:numId w:val="1"/>
        </w:numPr>
        <w:spacing w:after="0" w:line="240" w:lineRule="auto"/>
        <w:rPr>
          <w:rFonts w:ascii="Times New Roman" w:eastAsia="Times New Roman" w:hAnsi="Times New Roman" w:cs="Times New Roman"/>
          <w:kern w:val="0"/>
          <w14:ligatures w14:val="none"/>
        </w:rPr>
      </w:pPr>
      <w:r w:rsidRPr="000F1804">
        <w:rPr>
          <w:rFonts w:ascii="Times New Roman" w:eastAsia="Times New Roman" w:hAnsi="Times New Roman" w:cs="Times New Roman"/>
          <w:kern w:val="0"/>
          <w14:ligatures w14:val="none"/>
        </w:rPr>
        <w:t>Fine-tune hyperparameters such as learning rate and batch size, combine predictions from several models, and incorporate movie-related information to improve context understanding. These basic measures can improve the sentiment analysis performance on IMDb movie reviews.</w:t>
      </w:r>
    </w:p>
    <w:p w14:paraId="323EBC43" w14:textId="414AD3A4" w:rsidR="001B6048" w:rsidRPr="000F1804" w:rsidRDefault="001B6048" w:rsidP="001B6048">
      <w:pPr>
        <w:rPr>
          <w:rFonts w:ascii="Times New Roman" w:hAnsi="Times New Roman" w:cs="Times New Roman"/>
          <w:b/>
          <w:bCs/>
        </w:rPr>
      </w:pPr>
    </w:p>
    <w:p w14:paraId="0DDA3DC0" w14:textId="290121B9" w:rsidR="00AF56E9" w:rsidRPr="000F1804" w:rsidRDefault="00AF56E9" w:rsidP="002F4390">
      <w:pPr>
        <w:rPr>
          <w:rFonts w:ascii="Times New Roman" w:hAnsi="Times New Roman" w:cs="Times New Roman"/>
          <w:b/>
          <w:bCs/>
        </w:rPr>
      </w:pPr>
    </w:p>
    <w:sectPr w:rsidR="00AF56E9" w:rsidRPr="000F18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5CB3E3" w14:textId="77777777" w:rsidR="008A1C8E" w:rsidRDefault="008A1C8E" w:rsidP="008A1C8E">
      <w:pPr>
        <w:spacing w:after="0" w:line="240" w:lineRule="auto"/>
      </w:pPr>
      <w:r>
        <w:separator/>
      </w:r>
    </w:p>
  </w:endnote>
  <w:endnote w:type="continuationSeparator" w:id="0">
    <w:p w14:paraId="5CD7F987" w14:textId="77777777" w:rsidR="008A1C8E" w:rsidRDefault="008A1C8E" w:rsidP="008A1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4EF9A0" w14:textId="77777777" w:rsidR="008A1C8E" w:rsidRDefault="008A1C8E" w:rsidP="008A1C8E">
      <w:pPr>
        <w:spacing w:after="0" w:line="240" w:lineRule="auto"/>
      </w:pPr>
      <w:r>
        <w:separator/>
      </w:r>
    </w:p>
  </w:footnote>
  <w:footnote w:type="continuationSeparator" w:id="0">
    <w:p w14:paraId="40749360" w14:textId="77777777" w:rsidR="008A1C8E" w:rsidRDefault="008A1C8E" w:rsidP="008A1C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C57DB"/>
    <w:multiLevelType w:val="hybridMultilevel"/>
    <w:tmpl w:val="7388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17C2E"/>
    <w:multiLevelType w:val="hybridMultilevel"/>
    <w:tmpl w:val="A4109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6569EC"/>
    <w:multiLevelType w:val="hybridMultilevel"/>
    <w:tmpl w:val="9474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4203579">
    <w:abstractNumId w:val="0"/>
  </w:num>
  <w:num w:numId="2" w16cid:durableId="940995057">
    <w:abstractNumId w:val="2"/>
  </w:num>
  <w:num w:numId="3" w16cid:durableId="1793012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8F2"/>
    <w:rsid w:val="00000BFF"/>
    <w:rsid w:val="00010A2D"/>
    <w:rsid w:val="000C7402"/>
    <w:rsid w:val="000F1804"/>
    <w:rsid w:val="001B6048"/>
    <w:rsid w:val="002F4390"/>
    <w:rsid w:val="003678F2"/>
    <w:rsid w:val="00550072"/>
    <w:rsid w:val="005961A3"/>
    <w:rsid w:val="005E60B2"/>
    <w:rsid w:val="00626660"/>
    <w:rsid w:val="006742D3"/>
    <w:rsid w:val="008204A3"/>
    <w:rsid w:val="008A1C8E"/>
    <w:rsid w:val="008A7E91"/>
    <w:rsid w:val="008F3782"/>
    <w:rsid w:val="00905339"/>
    <w:rsid w:val="00AF56E9"/>
    <w:rsid w:val="00D358F2"/>
    <w:rsid w:val="00F1267B"/>
    <w:rsid w:val="00FE0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08689"/>
  <w15:chartTrackingRefBased/>
  <w15:docId w15:val="{6102B2B6-AC0B-457B-BA93-D89E62EF0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8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78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78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78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78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78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8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8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8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8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78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78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78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78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78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8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8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8F2"/>
    <w:rPr>
      <w:rFonts w:eastAsiaTheme="majorEastAsia" w:cstheme="majorBidi"/>
      <w:color w:val="272727" w:themeColor="text1" w:themeTint="D8"/>
    </w:rPr>
  </w:style>
  <w:style w:type="paragraph" w:styleId="Title">
    <w:name w:val="Title"/>
    <w:basedOn w:val="Normal"/>
    <w:next w:val="Normal"/>
    <w:link w:val="TitleChar"/>
    <w:uiPriority w:val="10"/>
    <w:qFormat/>
    <w:rsid w:val="003678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8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8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8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8F2"/>
    <w:pPr>
      <w:spacing w:before="160"/>
      <w:jc w:val="center"/>
    </w:pPr>
    <w:rPr>
      <w:i/>
      <w:iCs/>
      <w:color w:val="404040" w:themeColor="text1" w:themeTint="BF"/>
    </w:rPr>
  </w:style>
  <w:style w:type="character" w:customStyle="1" w:styleId="QuoteChar">
    <w:name w:val="Quote Char"/>
    <w:basedOn w:val="DefaultParagraphFont"/>
    <w:link w:val="Quote"/>
    <w:uiPriority w:val="29"/>
    <w:rsid w:val="003678F2"/>
    <w:rPr>
      <w:i/>
      <w:iCs/>
      <w:color w:val="404040" w:themeColor="text1" w:themeTint="BF"/>
    </w:rPr>
  </w:style>
  <w:style w:type="paragraph" w:styleId="ListParagraph">
    <w:name w:val="List Paragraph"/>
    <w:basedOn w:val="Normal"/>
    <w:uiPriority w:val="34"/>
    <w:qFormat/>
    <w:rsid w:val="003678F2"/>
    <w:pPr>
      <w:ind w:left="720"/>
      <w:contextualSpacing/>
    </w:pPr>
  </w:style>
  <w:style w:type="character" w:styleId="IntenseEmphasis">
    <w:name w:val="Intense Emphasis"/>
    <w:basedOn w:val="DefaultParagraphFont"/>
    <w:uiPriority w:val="21"/>
    <w:qFormat/>
    <w:rsid w:val="003678F2"/>
    <w:rPr>
      <w:i/>
      <w:iCs/>
      <w:color w:val="0F4761" w:themeColor="accent1" w:themeShade="BF"/>
    </w:rPr>
  </w:style>
  <w:style w:type="paragraph" w:styleId="IntenseQuote">
    <w:name w:val="Intense Quote"/>
    <w:basedOn w:val="Normal"/>
    <w:next w:val="Normal"/>
    <w:link w:val="IntenseQuoteChar"/>
    <w:uiPriority w:val="30"/>
    <w:qFormat/>
    <w:rsid w:val="003678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78F2"/>
    <w:rPr>
      <w:i/>
      <w:iCs/>
      <w:color w:val="0F4761" w:themeColor="accent1" w:themeShade="BF"/>
    </w:rPr>
  </w:style>
  <w:style w:type="character" w:styleId="IntenseReference">
    <w:name w:val="Intense Reference"/>
    <w:basedOn w:val="DefaultParagraphFont"/>
    <w:uiPriority w:val="32"/>
    <w:qFormat/>
    <w:rsid w:val="003678F2"/>
    <w:rPr>
      <w:b/>
      <w:bCs/>
      <w:smallCaps/>
      <w:color w:val="0F4761" w:themeColor="accent1" w:themeShade="BF"/>
      <w:spacing w:val="5"/>
    </w:rPr>
  </w:style>
  <w:style w:type="character" w:styleId="Strong">
    <w:name w:val="Strong"/>
    <w:basedOn w:val="DefaultParagraphFont"/>
    <w:uiPriority w:val="22"/>
    <w:qFormat/>
    <w:rsid w:val="008204A3"/>
    <w:rPr>
      <w:b/>
      <w:bCs/>
    </w:rPr>
  </w:style>
  <w:style w:type="paragraph" w:styleId="Header">
    <w:name w:val="header"/>
    <w:basedOn w:val="Normal"/>
    <w:link w:val="HeaderChar"/>
    <w:uiPriority w:val="99"/>
    <w:unhideWhenUsed/>
    <w:rsid w:val="008A1C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C8E"/>
  </w:style>
  <w:style w:type="paragraph" w:styleId="Footer">
    <w:name w:val="footer"/>
    <w:basedOn w:val="Normal"/>
    <w:link w:val="FooterChar"/>
    <w:uiPriority w:val="99"/>
    <w:unhideWhenUsed/>
    <w:rsid w:val="008A1C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C8E"/>
  </w:style>
  <w:style w:type="table" w:styleId="TableGrid">
    <w:name w:val="Table Grid"/>
    <w:basedOn w:val="TableNormal"/>
    <w:uiPriority w:val="39"/>
    <w:rsid w:val="00FE0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234335">
      <w:bodyDiv w:val="1"/>
      <w:marLeft w:val="0"/>
      <w:marRight w:val="0"/>
      <w:marTop w:val="0"/>
      <w:marBottom w:val="0"/>
      <w:divBdr>
        <w:top w:val="none" w:sz="0" w:space="0" w:color="auto"/>
        <w:left w:val="none" w:sz="0" w:space="0" w:color="auto"/>
        <w:bottom w:val="none" w:sz="0" w:space="0" w:color="auto"/>
        <w:right w:val="none" w:sz="0" w:space="0" w:color="auto"/>
      </w:divBdr>
    </w:div>
    <w:div w:id="160506277">
      <w:bodyDiv w:val="1"/>
      <w:marLeft w:val="0"/>
      <w:marRight w:val="0"/>
      <w:marTop w:val="0"/>
      <w:marBottom w:val="0"/>
      <w:divBdr>
        <w:top w:val="none" w:sz="0" w:space="0" w:color="auto"/>
        <w:left w:val="none" w:sz="0" w:space="0" w:color="auto"/>
        <w:bottom w:val="none" w:sz="0" w:space="0" w:color="auto"/>
        <w:right w:val="none" w:sz="0" w:space="0" w:color="auto"/>
      </w:divBdr>
    </w:div>
    <w:div w:id="284893449">
      <w:bodyDiv w:val="1"/>
      <w:marLeft w:val="0"/>
      <w:marRight w:val="0"/>
      <w:marTop w:val="0"/>
      <w:marBottom w:val="0"/>
      <w:divBdr>
        <w:top w:val="none" w:sz="0" w:space="0" w:color="auto"/>
        <w:left w:val="none" w:sz="0" w:space="0" w:color="auto"/>
        <w:bottom w:val="none" w:sz="0" w:space="0" w:color="auto"/>
        <w:right w:val="none" w:sz="0" w:space="0" w:color="auto"/>
      </w:divBdr>
    </w:div>
    <w:div w:id="318846005">
      <w:bodyDiv w:val="1"/>
      <w:marLeft w:val="0"/>
      <w:marRight w:val="0"/>
      <w:marTop w:val="0"/>
      <w:marBottom w:val="0"/>
      <w:divBdr>
        <w:top w:val="none" w:sz="0" w:space="0" w:color="auto"/>
        <w:left w:val="none" w:sz="0" w:space="0" w:color="auto"/>
        <w:bottom w:val="none" w:sz="0" w:space="0" w:color="auto"/>
        <w:right w:val="none" w:sz="0" w:space="0" w:color="auto"/>
      </w:divBdr>
    </w:div>
    <w:div w:id="319701360">
      <w:bodyDiv w:val="1"/>
      <w:marLeft w:val="0"/>
      <w:marRight w:val="0"/>
      <w:marTop w:val="0"/>
      <w:marBottom w:val="0"/>
      <w:divBdr>
        <w:top w:val="none" w:sz="0" w:space="0" w:color="auto"/>
        <w:left w:val="none" w:sz="0" w:space="0" w:color="auto"/>
        <w:bottom w:val="none" w:sz="0" w:space="0" w:color="auto"/>
        <w:right w:val="none" w:sz="0" w:space="0" w:color="auto"/>
      </w:divBdr>
    </w:div>
    <w:div w:id="348021629">
      <w:bodyDiv w:val="1"/>
      <w:marLeft w:val="0"/>
      <w:marRight w:val="0"/>
      <w:marTop w:val="0"/>
      <w:marBottom w:val="0"/>
      <w:divBdr>
        <w:top w:val="none" w:sz="0" w:space="0" w:color="auto"/>
        <w:left w:val="none" w:sz="0" w:space="0" w:color="auto"/>
        <w:bottom w:val="none" w:sz="0" w:space="0" w:color="auto"/>
        <w:right w:val="none" w:sz="0" w:space="0" w:color="auto"/>
      </w:divBdr>
    </w:div>
    <w:div w:id="658576249">
      <w:bodyDiv w:val="1"/>
      <w:marLeft w:val="0"/>
      <w:marRight w:val="0"/>
      <w:marTop w:val="0"/>
      <w:marBottom w:val="0"/>
      <w:divBdr>
        <w:top w:val="none" w:sz="0" w:space="0" w:color="auto"/>
        <w:left w:val="none" w:sz="0" w:space="0" w:color="auto"/>
        <w:bottom w:val="none" w:sz="0" w:space="0" w:color="auto"/>
        <w:right w:val="none" w:sz="0" w:space="0" w:color="auto"/>
      </w:divBdr>
    </w:div>
    <w:div w:id="723794174">
      <w:bodyDiv w:val="1"/>
      <w:marLeft w:val="0"/>
      <w:marRight w:val="0"/>
      <w:marTop w:val="0"/>
      <w:marBottom w:val="0"/>
      <w:divBdr>
        <w:top w:val="none" w:sz="0" w:space="0" w:color="auto"/>
        <w:left w:val="none" w:sz="0" w:space="0" w:color="auto"/>
        <w:bottom w:val="none" w:sz="0" w:space="0" w:color="auto"/>
        <w:right w:val="none" w:sz="0" w:space="0" w:color="auto"/>
      </w:divBdr>
    </w:div>
    <w:div w:id="1134369168">
      <w:bodyDiv w:val="1"/>
      <w:marLeft w:val="0"/>
      <w:marRight w:val="0"/>
      <w:marTop w:val="0"/>
      <w:marBottom w:val="0"/>
      <w:divBdr>
        <w:top w:val="none" w:sz="0" w:space="0" w:color="auto"/>
        <w:left w:val="none" w:sz="0" w:space="0" w:color="auto"/>
        <w:bottom w:val="none" w:sz="0" w:space="0" w:color="auto"/>
        <w:right w:val="none" w:sz="0" w:space="0" w:color="auto"/>
      </w:divBdr>
    </w:div>
    <w:div w:id="1213537491">
      <w:bodyDiv w:val="1"/>
      <w:marLeft w:val="0"/>
      <w:marRight w:val="0"/>
      <w:marTop w:val="0"/>
      <w:marBottom w:val="0"/>
      <w:divBdr>
        <w:top w:val="none" w:sz="0" w:space="0" w:color="auto"/>
        <w:left w:val="none" w:sz="0" w:space="0" w:color="auto"/>
        <w:bottom w:val="none" w:sz="0" w:space="0" w:color="auto"/>
        <w:right w:val="none" w:sz="0" w:space="0" w:color="auto"/>
      </w:divBdr>
    </w:div>
    <w:div w:id="1469006082">
      <w:bodyDiv w:val="1"/>
      <w:marLeft w:val="0"/>
      <w:marRight w:val="0"/>
      <w:marTop w:val="0"/>
      <w:marBottom w:val="0"/>
      <w:divBdr>
        <w:top w:val="none" w:sz="0" w:space="0" w:color="auto"/>
        <w:left w:val="none" w:sz="0" w:space="0" w:color="auto"/>
        <w:bottom w:val="none" w:sz="0" w:space="0" w:color="auto"/>
        <w:right w:val="none" w:sz="0" w:space="0" w:color="auto"/>
      </w:divBdr>
    </w:div>
    <w:div w:id="1495295694">
      <w:bodyDiv w:val="1"/>
      <w:marLeft w:val="0"/>
      <w:marRight w:val="0"/>
      <w:marTop w:val="0"/>
      <w:marBottom w:val="0"/>
      <w:divBdr>
        <w:top w:val="none" w:sz="0" w:space="0" w:color="auto"/>
        <w:left w:val="none" w:sz="0" w:space="0" w:color="auto"/>
        <w:bottom w:val="none" w:sz="0" w:space="0" w:color="auto"/>
        <w:right w:val="none" w:sz="0" w:space="0" w:color="auto"/>
      </w:divBdr>
    </w:div>
    <w:div w:id="1564369972">
      <w:bodyDiv w:val="1"/>
      <w:marLeft w:val="0"/>
      <w:marRight w:val="0"/>
      <w:marTop w:val="0"/>
      <w:marBottom w:val="0"/>
      <w:divBdr>
        <w:top w:val="none" w:sz="0" w:space="0" w:color="auto"/>
        <w:left w:val="none" w:sz="0" w:space="0" w:color="auto"/>
        <w:bottom w:val="none" w:sz="0" w:space="0" w:color="auto"/>
        <w:right w:val="none" w:sz="0" w:space="0" w:color="auto"/>
      </w:divBdr>
    </w:div>
    <w:div w:id="170763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170</TotalTime>
  <Pages>6</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Nikitha kotagiri</dc:creator>
  <cp:keywords/>
  <dc:description/>
  <cp:lastModifiedBy>Nikitha kotagiri</cp:lastModifiedBy>
  <cp:revision>3</cp:revision>
  <dcterms:created xsi:type="dcterms:W3CDTF">2024-05-05T00:22:00Z</dcterms:created>
  <dcterms:modified xsi:type="dcterms:W3CDTF">2024-05-05T03:56:00Z</dcterms:modified>
</cp:coreProperties>
</file>