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1179" w14:textId="06FC70E8" w:rsidR="00545AF7" w:rsidRDefault="00357294" w:rsidP="003572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Opportunities after passing 10</w:t>
      </w:r>
      <w:r w:rsidRPr="00357294"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77CA35F1" w14:textId="77777777" w:rsidR="004C76AF" w:rsidRPr="004C76AF" w:rsidRDefault="004C76AF" w:rsidP="004C76AF">
      <w:pPr>
        <w:shd w:val="clear" w:color="auto" w:fill="FFFFFF"/>
        <w:spacing w:after="100" w:afterAutospacing="1" w:line="420" w:lineRule="atLeast"/>
        <w:outlineLvl w:val="2"/>
        <w:rPr>
          <w:rFonts w:ascii="Roboto" w:eastAsia="Times New Roman" w:hAnsi="Roboto" w:cs="Times New Roman"/>
          <w:b/>
          <w:bCs/>
          <w:color w:val="002147"/>
          <w:spacing w:val="-6"/>
          <w:sz w:val="32"/>
          <w:szCs w:val="32"/>
          <w:lang w:eastAsia="en-IN"/>
        </w:rPr>
      </w:pPr>
      <w:r w:rsidRPr="004C76AF">
        <w:rPr>
          <w:rFonts w:ascii="Roboto" w:eastAsia="Times New Roman" w:hAnsi="Roboto" w:cs="Times New Roman"/>
          <w:b/>
          <w:bCs/>
          <w:color w:val="002147"/>
          <w:spacing w:val="-6"/>
          <w:sz w:val="32"/>
          <w:szCs w:val="32"/>
          <w:lang w:eastAsia="en-IN"/>
        </w:rPr>
        <w:t>Banking</w:t>
      </w:r>
    </w:p>
    <w:p w14:paraId="4316C95A" w14:textId="3CD1CF04" w:rsidR="00447A19" w:rsidRPr="00C16AAE" w:rsidRDefault="00C16AAE" w:rsidP="00C16AAE">
      <w:pPr>
        <w:pStyle w:val="ListParagraph"/>
        <w:numPr>
          <w:ilvl w:val="0"/>
          <w:numId w:val="1"/>
        </w:numPr>
        <w:rPr>
          <w:rFonts w:ascii="Roboto" w:hAnsi="Roboto"/>
          <w:color w:val="121416"/>
          <w:shd w:val="clear" w:color="auto" w:fill="FFFFFF"/>
        </w:rPr>
      </w:pPr>
      <w:r w:rsidRPr="00C16AAE">
        <w:rPr>
          <w:rFonts w:ascii="Roboto" w:hAnsi="Roboto"/>
          <w:color w:val="121416"/>
          <w:shd w:val="clear" w:color="auto" w:fill="FFFFFF"/>
        </w:rPr>
        <w:t>multi-purpose staff</w:t>
      </w:r>
    </w:p>
    <w:p w14:paraId="28E6E451" w14:textId="104DBA2B" w:rsidR="00C16AAE" w:rsidRPr="00251D4F" w:rsidRDefault="00251D4F" w:rsidP="00C1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Roboto" w:hAnsi="Roboto"/>
          <w:color w:val="121416"/>
          <w:shd w:val="clear" w:color="auto" w:fill="FFFFFF"/>
        </w:rPr>
        <w:t>security guard</w:t>
      </w:r>
    </w:p>
    <w:p w14:paraId="02960DD7" w14:textId="6F971F16" w:rsidR="003334E3" w:rsidRPr="00352C6F" w:rsidRDefault="00251D4F" w:rsidP="0035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Roboto" w:hAnsi="Roboto"/>
          <w:color w:val="121416"/>
          <w:shd w:val="clear" w:color="auto" w:fill="FFFFFF"/>
        </w:rPr>
        <w:t>helper</w:t>
      </w:r>
    </w:p>
    <w:p w14:paraId="6AABE13C" w14:textId="09C26B2B" w:rsidR="00FD5292" w:rsidRPr="00352C6F" w:rsidRDefault="00FD5292" w:rsidP="00FD5292">
      <w:pPr>
        <w:pStyle w:val="Heading3"/>
        <w:shd w:val="clear" w:color="auto" w:fill="FFFFFF"/>
        <w:spacing w:before="0" w:beforeAutospacing="0" w:line="420" w:lineRule="atLeast"/>
        <w:rPr>
          <w:rFonts w:ascii="Roboto" w:hAnsi="Roboto"/>
          <w:color w:val="002147"/>
          <w:spacing w:val="-6"/>
          <w:sz w:val="28"/>
          <w:szCs w:val="28"/>
        </w:rPr>
      </w:pPr>
      <w:r w:rsidRPr="00352C6F">
        <w:rPr>
          <w:rFonts w:ascii="Roboto" w:hAnsi="Roboto"/>
          <w:color w:val="002147"/>
          <w:spacing w:val="-6"/>
          <w:sz w:val="28"/>
          <w:szCs w:val="28"/>
        </w:rPr>
        <w:t>Defence</w:t>
      </w:r>
    </w:p>
    <w:p w14:paraId="122B7E68" w14:textId="299D0D29" w:rsidR="001235C1" w:rsidRPr="003334E3" w:rsidRDefault="001235C1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121416"/>
          <w:sz w:val="22"/>
          <w:szCs w:val="22"/>
          <w:shd w:val="clear" w:color="auto" w:fill="FFFFFF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Multi-tasking Staff (MTS</w:t>
      </w:r>
    </w:p>
    <w:p w14:paraId="156BC7BE" w14:textId="7138A5E7" w:rsidR="001235C1" w:rsidRPr="003334E3" w:rsidRDefault="001235C1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E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lectricians</w:t>
      </w:r>
    </w:p>
    <w:p w14:paraId="24B88469" w14:textId="3C684155" w:rsidR="001235C1" w:rsidRPr="003334E3" w:rsidRDefault="001235C1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P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ainters</w:t>
      </w:r>
    </w:p>
    <w:p w14:paraId="53F609F9" w14:textId="368AA658" w:rsidR="009013AF" w:rsidRPr="003334E3" w:rsidRDefault="009013AF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 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T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ailors</w:t>
      </w:r>
    </w:p>
    <w:p w14:paraId="1C3A7D6C" w14:textId="5B7B1EDD" w:rsidR="009013AF" w:rsidRPr="003334E3" w:rsidRDefault="009013AF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C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ooks</w:t>
      </w:r>
    </w:p>
    <w:p w14:paraId="59ED2677" w14:textId="0F167A34" w:rsidR="009013AF" w:rsidRPr="003334E3" w:rsidRDefault="009013AF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W</w:t>
      </w: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asherman</w:t>
      </w:r>
    </w:p>
    <w:p w14:paraId="2A0CFF4B" w14:textId="77777777" w:rsidR="003334E3" w:rsidRPr="003334E3" w:rsidRDefault="009013AF" w:rsidP="001235C1">
      <w:pPr>
        <w:pStyle w:val="Heading3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engine fitter</w:t>
      </w:r>
    </w:p>
    <w:p w14:paraId="462180A3" w14:textId="77777777" w:rsidR="00560303" w:rsidRPr="00352C6F" w:rsidRDefault="00560303" w:rsidP="00560303">
      <w:pPr>
        <w:pStyle w:val="Heading3"/>
        <w:shd w:val="clear" w:color="auto" w:fill="FFFFFF"/>
        <w:spacing w:before="0" w:beforeAutospacing="0" w:line="420" w:lineRule="atLeast"/>
        <w:rPr>
          <w:rFonts w:ascii="Roboto" w:hAnsi="Roboto"/>
          <w:color w:val="002147"/>
          <w:spacing w:val="-6"/>
          <w:sz w:val="28"/>
          <w:szCs w:val="28"/>
        </w:rPr>
      </w:pPr>
      <w:r w:rsidRPr="00352C6F">
        <w:rPr>
          <w:rFonts w:ascii="Roboto" w:hAnsi="Roboto"/>
          <w:color w:val="002147"/>
          <w:spacing w:val="-6"/>
          <w:sz w:val="28"/>
          <w:szCs w:val="28"/>
        </w:rPr>
        <w:t>Railways</w:t>
      </w:r>
    </w:p>
    <w:p w14:paraId="03C0DD8F" w14:textId="679DB68B" w:rsidR="00560303" w:rsidRPr="00352C6F" w:rsidRDefault="00352C6F" w:rsidP="00560303">
      <w:pPr>
        <w:pStyle w:val="Heading3"/>
        <w:numPr>
          <w:ilvl w:val="0"/>
          <w:numId w:val="3"/>
        </w:numPr>
        <w:shd w:val="clear" w:color="auto" w:fill="FFFFFF"/>
        <w:spacing w:before="0" w:beforeAutospacing="0" w:line="420" w:lineRule="atLeast"/>
        <w:rPr>
          <w:b w:val="0"/>
          <w:bCs w:val="0"/>
          <w:color w:val="121416"/>
          <w:sz w:val="22"/>
          <w:szCs w:val="22"/>
          <w:shd w:val="clear" w:color="auto" w:fill="FFFFFF"/>
        </w:rPr>
      </w:pP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F</w:t>
      </w:r>
      <w:r w:rsidR="00560303"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itter</w:t>
      </w:r>
    </w:p>
    <w:p w14:paraId="07E0123D" w14:textId="3BF492C4" w:rsidR="004C00A7" w:rsidRPr="00352C6F" w:rsidRDefault="00352C6F" w:rsidP="00560303">
      <w:pPr>
        <w:pStyle w:val="Heading3"/>
        <w:numPr>
          <w:ilvl w:val="0"/>
          <w:numId w:val="3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C</w:t>
      </w:r>
      <w:r w:rsidR="004C00A7"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arpenter</w:t>
      </w:r>
    </w:p>
    <w:p w14:paraId="26D3AE0B" w14:textId="2731DB40" w:rsidR="004C00A7" w:rsidRPr="00352C6F" w:rsidRDefault="004C00A7" w:rsidP="00560303">
      <w:pPr>
        <w:pStyle w:val="Heading3"/>
        <w:numPr>
          <w:ilvl w:val="0"/>
          <w:numId w:val="3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T</w:t>
      </w: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echnician</w:t>
      </w:r>
    </w:p>
    <w:p w14:paraId="260E7045" w14:textId="79698800" w:rsidR="004C00A7" w:rsidRPr="00352C6F" w:rsidRDefault="004C00A7" w:rsidP="00560303">
      <w:pPr>
        <w:pStyle w:val="Heading3"/>
        <w:numPr>
          <w:ilvl w:val="0"/>
          <w:numId w:val="3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W</w:t>
      </w: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elder</w:t>
      </w:r>
    </w:p>
    <w:p w14:paraId="3F731425" w14:textId="5FB7B742" w:rsidR="004C00A7" w:rsidRPr="00352C6F" w:rsidRDefault="004C00A7" w:rsidP="00560303">
      <w:pPr>
        <w:pStyle w:val="Heading3"/>
        <w:numPr>
          <w:ilvl w:val="0"/>
          <w:numId w:val="3"/>
        </w:numPr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M</w:t>
      </w:r>
      <w:r w:rsidRPr="00352C6F">
        <w:rPr>
          <w:b w:val="0"/>
          <w:bCs w:val="0"/>
          <w:color w:val="121416"/>
          <w:sz w:val="22"/>
          <w:szCs w:val="22"/>
          <w:shd w:val="clear" w:color="auto" w:fill="FFFFFF"/>
        </w:rPr>
        <w:t>aintainers</w:t>
      </w:r>
    </w:p>
    <w:p w14:paraId="22051C0C" w14:textId="77777777" w:rsidR="00352C6F" w:rsidRDefault="00352C6F" w:rsidP="004C00A7">
      <w:pPr>
        <w:pStyle w:val="Heading3"/>
        <w:shd w:val="clear" w:color="auto" w:fill="FFFFFF"/>
        <w:spacing w:before="0" w:beforeAutospacing="0" w:line="420" w:lineRule="atLeast"/>
        <w:rPr>
          <w:color w:val="121416"/>
          <w:sz w:val="22"/>
          <w:szCs w:val="22"/>
          <w:shd w:val="clear" w:color="auto" w:fill="FFFFFF"/>
        </w:rPr>
      </w:pPr>
      <w:r>
        <w:rPr>
          <w:color w:val="121416"/>
          <w:sz w:val="22"/>
          <w:szCs w:val="22"/>
          <w:shd w:val="clear" w:color="auto" w:fill="FFFFFF"/>
        </w:rPr>
        <w:t>Other jobs</w:t>
      </w:r>
    </w:p>
    <w:p w14:paraId="454BC948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Multi-skill staff</w:t>
      </w:r>
    </w:p>
    <w:p w14:paraId="07759CA3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proofErr w:type="spellStart"/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Gramin</w:t>
      </w:r>
      <w:proofErr w:type="spellEnd"/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 xml:space="preserve"> dak Sevak</w:t>
      </w:r>
    </w:p>
    <w:p w14:paraId="4606C5A6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Apprentice </w:t>
      </w:r>
    </w:p>
    <w:p w14:paraId="0CD94022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Clerk</w:t>
      </w:r>
    </w:p>
    <w:p w14:paraId="057E0F21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Junior clerk</w:t>
      </w:r>
    </w:p>
    <w:p w14:paraId="50170FFF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Wireman</w:t>
      </w:r>
    </w:p>
    <w:p w14:paraId="1FCD8D85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EOT Crane Operator</w:t>
      </w:r>
    </w:p>
    <w:p w14:paraId="2BBADFAA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Constable</w:t>
      </w:r>
    </w:p>
    <w:p w14:paraId="3B234703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Home guard</w:t>
      </w:r>
    </w:p>
    <w:p w14:paraId="53681827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Drive</w:t>
      </w:r>
    </w:p>
    <w:p w14:paraId="5B7376BE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Canteen attendant</w:t>
      </w:r>
    </w:p>
    <w:p w14:paraId="779F4A69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Junior Attendant</w:t>
      </w:r>
    </w:p>
    <w:p w14:paraId="34F693DC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Data Entry Operator</w:t>
      </w:r>
    </w:p>
    <w:p w14:paraId="7293202F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Stenographer</w:t>
      </w:r>
    </w:p>
    <w:p w14:paraId="11468CEF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Peon</w:t>
      </w:r>
    </w:p>
    <w:p w14:paraId="5A9968FE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lastRenderedPageBreak/>
        <w:t>Electrician</w:t>
      </w:r>
    </w:p>
    <w:p w14:paraId="4A5DACA4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Vehicle Mechanic</w:t>
      </w:r>
    </w:p>
    <w:p w14:paraId="06B4FDA7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Anganwadi worker</w:t>
      </w:r>
    </w:p>
    <w:p w14:paraId="68739C9F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Stipendiary Trainee</w:t>
      </w:r>
    </w:p>
    <w:p w14:paraId="364C7F5E" w14:textId="77777777" w:rsidR="00352C6F" w:rsidRPr="00352C6F" w:rsidRDefault="00352C6F" w:rsidP="00352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lang w:eastAsia="en-IN"/>
        </w:rPr>
      </w:pPr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 xml:space="preserve">Gram </w:t>
      </w:r>
      <w:proofErr w:type="spellStart"/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>Rojgar</w:t>
      </w:r>
      <w:proofErr w:type="spellEnd"/>
      <w:r w:rsidRPr="00352C6F">
        <w:rPr>
          <w:rFonts w:ascii="Times New Roman" w:eastAsia="Times New Roman" w:hAnsi="Times New Roman" w:cs="Times New Roman"/>
          <w:color w:val="121416"/>
          <w:lang w:eastAsia="en-IN"/>
        </w:rPr>
        <w:t xml:space="preserve"> Sevak</w:t>
      </w:r>
    </w:p>
    <w:p w14:paraId="4F33DBA1" w14:textId="78B7109C" w:rsidR="009013AF" w:rsidRPr="003334E3" w:rsidRDefault="009013AF" w:rsidP="004C00A7">
      <w:pPr>
        <w:pStyle w:val="Heading3"/>
        <w:shd w:val="clear" w:color="auto" w:fill="FFFFFF"/>
        <w:spacing w:before="0" w:beforeAutospacing="0" w:line="420" w:lineRule="atLeast"/>
        <w:rPr>
          <w:b w:val="0"/>
          <w:bCs w:val="0"/>
          <w:color w:val="002147"/>
          <w:spacing w:val="-6"/>
          <w:sz w:val="22"/>
          <w:szCs w:val="22"/>
        </w:rPr>
      </w:pPr>
      <w:r w:rsidRPr="003334E3">
        <w:rPr>
          <w:b w:val="0"/>
          <w:bCs w:val="0"/>
          <w:color w:val="121416"/>
          <w:sz w:val="22"/>
          <w:szCs w:val="22"/>
          <w:shd w:val="clear" w:color="auto" w:fill="FFFFFF"/>
        </w:rPr>
        <w:t> </w:t>
      </w:r>
    </w:p>
    <w:p w14:paraId="039C2F33" w14:textId="0B62250B" w:rsidR="00FD5292" w:rsidRDefault="00FD5292" w:rsidP="003334E3">
      <w:pPr>
        <w:pStyle w:val="Heading3"/>
        <w:shd w:val="clear" w:color="auto" w:fill="FFFFFF"/>
        <w:spacing w:before="0" w:beforeAutospacing="0" w:line="420" w:lineRule="atLeast"/>
        <w:ind w:left="720"/>
        <w:rPr>
          <w:rFonts w:ascii="Roboto" w:hAnsi="Roboto"/>
          <w:color w:val="002147"/>
          <w:spacing w:val="-6"/>
          <w:sz w:val="36"/>
          <w:szCs w:val="36"/>
        </w:rPr>
      </w:pPr>
      <w:r>
        <w:rPr>
          <w:rFonts w:ascii="Roboto" w:hAnsi="Roboto"/>
          <w:color w:val="002147"/>
          <w:spacing w:val="-6"/>
          <w:sz w:val="36"/>
          <w:szCs w:val="36"/>
        </w:rPr>
        <w:t> </w:t>
      </w:r>
    </w:p>
    <w:p w14:paraId="75E68EAB" w14:textId="77777777" w:rsidR="00251D4F" w:rsidRPr="00251D4F" w:rsidRDefault="00251D4F" w:rsidP="00251D4F">
      <w:pPr>
        <w:rPr>
          <w:rFonts w:ascii="Times New Roman" w:hAnsi="Times New Roman" w:cs="Times New Roman"/>
        </w:rPr>
      </w:pPr>
    </w:p>
    <w:sectPr w:rsidR="00251D4F" w:rsidRPr="00251D4F" w:rsidSect="0035729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A59"/>
    <w:multiLevelType w:val="hybridMultilevel"/>
    <w:tmpl w:val="4148D6E8"/>
    <w:lvl w:ilvl="0" w:tplc="1CDEF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2147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59DD"/>
    <w:multiLevelType w:val="multilevel"/>
    <w:tmpl w:val="57C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F078C"/>
    <w:multiLevelType w:val="hybridMultilevel"/>
    <w:tmpl w:val="ABF67960"/>
    <w:lvl w:ilvl="0" w:tplc="A1C6B0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446E0"/>
    <w:multiLevelType w:val="hybridMultilevel"/>
    <w:tmpl w:val="CE866416"/>
    <w:lvl w:ilvl="0" w:tplc="BD9A3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83325">
    <w:abstractNumId w:val="2"/>
  </w:num>
  <w:num w:numId="2" w16cid:durableId="953172092">
    <w:abstractNumId w:val="0"/>
  </w:num>
  <w:num w:numId="3" w16cid:durableId="1663508744">
    <w:abstractNumId w:val="3"/>
  </w:num>
  <w:num w:numId="4" w16cid:durableId="126873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F7"/>
    <w:rsid w:val="001235C1"/>
    <w:rsid w:val="00251D4F"/>
    <w:rsid w:val="003334E3"/>
    <w:rsid w:val="00352C6F"/>
    <w:rsid w:val="00357294"/>
    <w:rsid w:val="00447A19"/>
    <w:rsid w:val="004C00A7"/>
    <w:rsid w:val="004C76AF"/>
    <w:rsid w:val="00545AF7"/>
    <w:rsid w:val="00560303"/>
    <w:rsid w:val="009013AF"/>
    <w:rsid w:val="00B52C45"/>
    <w:rsid w:val="00C16AAE"/>
    <w:rsid w:val="00CE033A"/>
    <w:rsid w:val="00F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8EB1"/>
  <w15:chartTrackingRefBased/>
  <w15:docId w15:val="{37893B1E-78DA-4556-8246-6D775AE6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6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1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Pradhyumna Pradhyumna</dc:creator>
  <cp:keywords/>
  <dc:description/>
  <cp:lastModifiedBy>Pradhyumna Pradhyumna</cp:lastModifiedBy>
  <cp:revision>15</cp:revision>
  <dcterms:created xsi:type="dcterms:W3CDTF">2022-06-25T10:42:00Z</dcterms:created>
  <dcterms:modified xsi:type="dcterms:W3CDTF">2022-06-25T10:54:00Z</dcterms:modified>
</cp:coreProperties>
</file>