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43FA" w:rsidRDefault="002643FA" w:rsidP="002643FA">
      <w:pPr>
        <w:spacing w:before="1440" w:after="200"/>
        <w:rPr>
          <w:b/>
          <w:bCs/>
          <w:color w:val="1F3864"/>
          <w:sz w:val="48"/>
          <w:szCs w:val="48"/>
        </w:rPr>
      </w:pPr>
    </w:p>
    <w:p w:rsidR="000B1899" w:rsidRPr="002643FA" w:rsidRDefault="00BF1EB3" w:rsidP="002643FA">
      <w:pPr>
        <w:pBdr>
          <w:top w:val="single" w:sz="6" w:space="1" w:color="auto"/>
          <w:bottom w:val="single" w:sz="6" w:space="1" w:color="auto"/>
        </w:pBdr>
        <w:spacing w:before="1440" w:after="200"/>
        <w:rPr>
          <w:b/>
          <w:bCs/>
          <w:color w:val="1F3864"/>
          <w:sz w:val="72"/>
          <w:szCs w:val="72"/>
        </w:rPr>
      </w:pPr>
      <w:r w:rsidRPr="002643FA">
        <w:rPr>
          <w:b/>
          <w:bCs/>
          <w:color w:val="1F3864"/>
          <w:sz w:val="72"/>
          <w:szCs w:val="72"/>
        </w:rPr>
        <w:t>AUTONOMOUS RESEARCH ASSISTANT SYSTEM</w:t>
      </w:r>
    </w:p>
    <w:p w:rsidR="002643FA" w:rsidRPr="002643FA" w:rsidRDefault="002643FA" w:rsidP="002643FA">
      <w:pPr>
        <w:spacing w:before="1440" w:after="200"/>
        <w:rPr>
          <w:sz w:val="48"/>
          <w:szCs w:val="48"/>
        </w:rPr>
      </w:pPr>
    </w:p>
    <w:p w:rsidR="000B1899" w:rsidRDefault="000B1899">
      <w:pPr>
        <w:spacing w:before="40" w:after="40"/>
      </w:pPr>
    </w:p>
    <w:p w:rsidR="000B1899" w:rsidRDefault="00BF1EB3">
      <w:r>
        <w:br w:type="page"/>
      </w:r>
    </w:p>
    <w:p w:rsidR="000B1899" w:rsidRDefault="00BF1EB3">
      <w:pPr>
        <w:pStyle w:val="Heading1"/>
      </w:pPr>
      <w:r>
        <w:lastRenderedPageBreak/>
        <w:t>1. Introduction</w:t>
      </w:r>
    </w:p>
    <w:p w:rsidR="000B1899" w:rsidRDefault="00BF1EB3">
      <w:pPr>
        <w:spacing w:before="60" w:after="60"/>
      </w:pPr>
      <w:r>
        <w:rPr>
          <w:color w:val="000000"/>
        </w:rPr>
        <w:t>In today's fast-paced world, research is one of the most time-consuming and complex tasks. It involves searching multiple sources, evaluating credibility, summarizing findings, verifying facts, and synthesising conclusions. Doing all of this manually takes hours — sometimes days.</w:t>
      </w:r>
    </w:p>
    <w:p w:rsidR="000B1899" w:rsidRDefault="000B1899">
      <w:pPr>
        <w:spacing w:before="40" w:after="40"/>
      </w:pPr>
    </w:p>
    <w:p w:rsidR="000B1899" w:rsidRDefault="00BF1EB3">
      <w:pPr>
        <w:spacing w:before="60" w:after="60"/>
      </w:pPr>
      <w:r>
        <w:rPr>
          <w:color w:val="000000"/>
        </w:rPr>
        <w:t>The Autonomous Research Assistant is an AI-powered multi-agent system built to solve exactly this problem. It automates the entire research workflow from start to finish. A user simply types any question in any language, and the system delivers a complete, verified, structured research report within minutes.</w:t>
      </w:r>
    </w:p>
    <w:p w:rsidR="000B1899" w:rsidRDefault="000B1899">
      <w:pPr>
        <w:spacing w:before="40" w:after="40"/>
      </w:pPr>
    </w:p>
    <w:p w:rsidR="000B1899" w:rsidRDefault="00BF1EB3">
      <w:pPr>
        <w:spacing w:before="60" w:after="60"/>
      </w:pPr>
      <w:r>
        <w:rPr>
          <w:color w:val="000000"/>
        </w:rPr>
        <w:t xml:space="preserve">The system is built on a </w:t>
      </w:r>
      <w:r w:rsidR="00C830FB">
        <w:rPr>
          <w:color w:val="000000"/>
        </w:rPr>
        <w:t>6</w:t>
      </w:r>
      <w:r>
        <w:rPr>
          <w:color w:val="000000"/>
        </w:rPr>
        <w:t xml:space="preserve">-agent pipeline where each agent has a specific, well-defined role. All agents are powered by Llama 3.3 70B running on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— one of the fastest AI inference platforms available today. The pipeline is orchestrated using </w:t>
      </w:r>
      <w:r w:rsidR="00F40DA4">
        <w:rPr>
          <w:color w:val="000000"/>
        </w:rPr>
        <w:t>Lang Graph’s</w:t>
      </w:r>
      <w:r>
        <w:rPr>
          <w:color w:val="000000"/>
        </w:rPr>
        <w:t xml:space="preserve"> </w:t>
      </w:r>
      <w:r w:rsidR="00F40DA4">
        <w:rPr>
          <w:color w:val="000000"/>
        </w:rPr>
        <w:t>State Graph</w:t>
      </w:r>
      <w:r>
        <w:rPr>
          <w:color w:val="000000"/>
        </w:rPr>
        <w:t>, and protected end-to-end with Input and Output Guardrails.</w:t>
      </w:r>
    </w:p>
    <w:p w:rsidR="000B1899" w:rsidRDefault="000B1899">
      <w:pPr>
        <w:spacing w:before="40" w:after="40"/>
      </w:pPr>
    </w:p>
    <w:p w:rsidR="000B1899" w:rsidRDefault="00BF1EB3">
      <w:pPr>
        <w:spacing w:before="60" w:after="60"/>
      </w:pPr>
      <w:r>
        <w:rPr>
          <w:color w:val="000000"/>
        </w:rPr>
        <w:t xml:space="preserve">What makes this system unique is its multilingual capability — users can ask questions in English, Hindi, Tamil, Telugu, Korean, or French, and receive the complete research report in their chosen language. The system fetches real-time data from three open-access sources: </w:t>
      </w:r>
      <w:proofErr w:type="spellStart"/>
      <w:r>
        <w:rPr>
          <w:color w:val="000000"/>
        </w:rPr>
        <w:t>arXiv</w:t>
      </w:r>
      <w:proofErr w:type="spellEnd"/>
      <w:r>
        <w:rPr>
          <w:color w:val="000000"/>
        </w:rPr>
        <w:t xml:space="preserve"> for research papers, Wikipedia for general knowledge, and </w:t>
      </w:r>
      <w:proofErr w:type="spellStart"/>
      <w:r>
        <w:rPr>
          <w:color w:val="000000"/>
        </w:rPr>
        <w:t>CrossRef</w:t>
      </w:r>
      <w:proofErr w:type="spellEnd"/>
      <w:r>
        <w:rPr>
          <w:color w:val="000000"/>
        </w:rPr>
        <w:t xml:space="preserve"> for journal articles — ensuring the output is always grounded in real, up-to-date information.</w:t>
      </w:r>
    </w:p>
    <w:p w:rsidR="000B1899" w:rsidRDefault="00BF1EB3">
      <w:r>
        <w:br w:type="page"/>
      </w:r>
    </w:p>
    <w:p w:rsidR="000B1899" w:rsidRDefault="00BF1EB3">
      <w:pPr>
        <w:pStyle w:val="Heading1"/>
      </w:pPr>
      <w:r>
        <w:lastRenderedPageBreak/>
        <w:t>2. Objective &amp; Business Problem</w:t>
      </w:r>
    </w:p>
    <w:p w:rsidR="000B1899" w:rsidRDefault="00BF1EB3">
      <w:pPr>
        <w:pStyle w:val="Heading2"/>
        <w:pBdr>
          <w:bottom w:val="single" w:sz="6" w:space="4" w:color="2E75B6"/>
        </w:pBdr>
      </w:pPr>
      <w:r>
        <w:t>2.1 Business Problem</w:t>
      </w:r>
    </w:p>
    <w:p w:rsidR="000B1899" w:rsidRDefault="00BF1EB3">
      <w:pPr>
        <w:spacing w:before="60" w:after="60"/>
      </w:pPr>
      <w:r>
        <w:rPr>
          <w:color w:val="000000"/>
        </w:rPr>
        <w:t>Research professionals, students, and analysts face the following core challenges: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Manually searching across multiple databases (</w:t>
      </w:r>
      <w:proofErr w:type="spellStart"/>
      <w:r>
        <w:t>arXiv</w:t>
      </w:r>
      <w:proofErr w:type="spellEnd"/>
      <w:r>
        <w:t>, Wikipedia, journals) is extremely time-consuming.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Verifying the accuracy of information across sources requires deep expertise and significant effort.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Synthesising findings into a coherent, structured report is a skill-intensive, high-effort task.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Language barriers limit access to research for non-English speaking users.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Repetitive, manual research workflows consume valuable productive hours.</w:t>
      </w:r>
    </w:p>
    <w:p w:rsidR="000B1899" w:rsidRDefault="000B1899">
      <w:pPr>
        <w:spacing w:before="40" w:after="40"/>
      </w:pPr>
    </w:p>
    <w:p w:rsidR="000B1899" w:rsidRDefault="00BF1EB3">
      <w:pPr>
        <w:pStyle w:val="Heading2"/>
        <w:pBdr>
          <w:bottom w:val="single" w:sz="6" w:space="4" w:color="2E75B6"/>
        </w:pBdr>
      </w:pPr>
      <w:r>
        <w:t>2.2 Objective</w:t>
      </w:r>
    </w:p>
    <w:p w:rsidR="000B1899" w:rsidRDefault="00BF1EB3">
      <w:pPr>
        <w:spacing w:before="60" w:after="60"/>
      </w:pPr>
      <w:r>
        <w:rPr>
          <w:color w:val="000000"/>
        </w:rPr>
        <w:t>The Autonomous Research Assistant is designed to:</w:t>
      </w:r>
    </w:p>
    <w:p w:rsidR="000B1899" w:rsidRDefault="00BF1EB3">
      <w:pPr>
        <w:pStyle w:val="ListParagraph"/>
        <w:numPr>
          <w:ilvl w:val="0"/>
          <w:numId w:val="3"/>
        </w:numPr>
        <w:spacing w:before="40" w:after="40"/>
      </w:pPr>
      <w:r>
        <w:t>Automate the complete research pipeline — from query to final structured report — without human intervention.</w:t>
      </w:r>
    </w:p>
    <w:p w:rsidR="000B1899" w:rsidRDefault="00BF1EB3">
      <w:pPr>
        <w:pStyle w:val="ListParagraph"/>
        <w:numPr>
          <w:ilvl w:val="0"/>
          <w:numId w:val="3"/>
        </w:numPr>
        <w:spacing w:before="40" w:after="40"/>
      </w:pPr>
      <w:r>
        <w:t>Validate and verify information accuracy using a dedicated Verification Agent with a numerical accuracy score.</w:t>
      </w:r>
    </w:p>
    <w:p w:rsidR="000B1899" w:rsidRDefault="00BF1EB3">
      <w:pPr>
        <w:pStyle w:val="ListParagraph"/>
        <w:numPr>
          <w:ilvl w:val="0"/>
          <w:numId w:val="3"/>
        </w:numPr>
        <w:spacing w:before="40" w:after="40"/>
      </w:pPr>
      <w:r>
        <w:t>Support multilingual input and output across 6 languages, breaking language barriers in research.</w:t>
      </w:r>
    </w:p>
    <w:p w:rsidR="000B1899" w:rsidRDefault="00BF1EB3">
      <w:pPr>
        <w:pStyle w:val="ListParagraph"/>
        <w:numPr>
          <w:ilvl w:val="0"/>
          <w:numId w:val="3"/>
        </w:numPr>
        <w:spacing w:before="40" w:after="40"/>
      </w:pPr>
      <w:r>
        <w:t>Provide transparent, auditable research by exposing each agent's individual output on the UI.</w:t>
      </w:r>
    </w:p>
    <w:p w:rsidR="000B1899" w:rsidRDefault="00BF1EB3">
      <w:pPr>
        <w:pStyle w:val="ListParagraph"/>
        <w:numPr>
          <w:ilvl w:val="0"/>
          <w:numId w:val="3"/>
        </w:numPr>
        <w:spacing w:before="40" w:after="40"/>
      </w:pPr>
      <w:r>
        <w:t>Self-correct through a retry loop — if search quality is insufficient, the system refines the query and tries again automatically.</w:t>
      </w:r>
    </w:p>
    <w:p w:rsidR="000B1899" w:rsidRDefault="00BF1EB3">
      <w:pPr>
        <w:pStyle w:val="ListParagraph"/>
        <w:numPr>
          <w:ilvl w:val="0"/>
          <w:numId w:val="3"/>
        </w:numPr>
        <w:spacing w:before="40" w:after="40"/>
      </w:pPr>
      <w:r>
        <w:t>Ensure reliability through Input and Output Guardrails that validate every step of the pipeline.</w:t>
      </w:r>
    </w:p>
    <w:p w:rsidR="000B1899" w:rsidRDefault="000B1899">
      <w:pPr>
        <w:spacing w:before="40" w:after="40"/>
      </w:pPr>
    </w:p>
    <w:p w:rsidR="000B1899" w:rsidRDefault="00BF1EB3">
      <w:pPr>
        <w:pStyle w:val="Heading2"/>
        <w:pBdr>
          <w:bottom w:val="single" w:sz="6" w:space="4" w:color="2E75B6"/>
        </w:pBdr>
      </w:pPr>
      <w:r>
        <w:t>2.3 Target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860"/>
      </w:tblGrid>
      <w:tr w:rsidR="000B189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User Type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Students &amp; Researchers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Academic research on any topic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Hours of manual work reduced to minutes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Analysts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Industry trend &amp; impact analysis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Structured reports with verified facts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Multilingual Users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Research in native language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Output in Hindi, Tamil, Telugu, Korean, French</w:t>
            </w:r>
          </w:p>
        </w:tc>
      </w:tr>
    </w:tbl>
    <w:p w:rsidR="000B1899" w:rsidRDefault="00BF1EB3">
      <w:r>
        <w:br w:type="page"/>
      </w:r>
    </w:p>
    <w:p w:rsidR="000B1899" w:rsidRDefault="00BF1EB3">
      <w:pPr>
        <w:pStyle w:val="Heading1"/>
      </w:pPr>
      <w:r>
        <w:lastRenderedPageBreak/>
        <w:t>3. System Architecture</w:t>
      </w:r>
    </w:p>
    <w:p w:rsidR="000B1899" w:rsidRDefault="00BF1EB3">
      <w:pPr>
        <w:pStyle w:val="Heading2"/>
        <w:pBdr>
          <w:bottom w:val="single" w:sz="6" w:space="4" w:color="2E75B6"/>
        </w:pBdr>
      </w:pPr>
      <w:r>
        <w:t>3.1 High-Level Architecture Overview</w:t>
      </w:r>
    </w:p>
    <w:p w:rsidR="000B1899" w:rsidRDefault="00BF1EB3">
      <w:pPr>
        <w:spacing w:before="60" w:after="60"/>
      </w:pPr>
      <w:r>
        <w:rPr>
          <w:color w:val="000000"/>
        </w:rPr>
        <w:t>The system is structured in 5 distinct layers, each with a well-defined responsibility:</w:t>
      </w:r>
    </w:p>
    <w:p w:rsidR="000B1899" w:rsidRDefault="000B189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4660"/>
      </w:tblGrid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Presentation 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(app.py)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User interface — captures query, language, displays all agent outputs and guardrail status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Orchestration 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StateGraph</w:t>
            </w:r>
            <w:proofErr w:type="spellEnd"/>
            <w:r>
              <w:rPr>
                <w:sz w:val="20"/>
                <w:szCs w:val="20"/>
              </w:rPr>
              <w:t xml:space="preserve"> (orchestrator.py)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 xml:space="preserve">Controls agent execution order, manages </w:t>
            </w:r>
            <w:proofErr w:type="spellStart"/>
            <w:r>
              <w:rPr>
                <w:sz w:val="20"/>
                <w:szCs w:val="20"/>
              </w:rPr>
              <w:t>ResearchState</w:t>
            </w:r>
            <w:proofErr w:type="spellEnd"/>
            <w:r>
              <w:rPr>
                <w:sz w:val="20"/>
                <w:szCs w:val="20"/>
              </w:rPr>
              <w:t>, handles retry loops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Guardrail 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Input &amp; Output Guardrails (guardrails/)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Validates all inputs before pipeline and all outputs after each agent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6 Agents (agents/)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Each agent performs a specific AI-powered task in sequence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Service 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, Wikipedia, </w:t>
            </w:r>
            <w:proofErr w:type="spellStart"/>
            <w:r>
              <w:rPr>
                <w:sz w:val="20"/>
                <w:szCs w:val="20"/>
              </w:rPr>
              <w:t>CrossRef</w:t>
            </w:r>
            <w:proofErr w:type="spellEnd"/>
            <w:r>
              <w:rPr>
                <w:sz w:val="20"/>
                <w:szCs w:val="20"/>
              </w:rPr>
              <w:t xml:space="preserve"> APIs (services/)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Real-time data retrieval from external open-access databases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AI Engine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— Llama 3.3 70B (base_agent.py)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Powers all 6 agents — language detection, summarisation, verification, synthesis</w:t>
            </w:r>
          </w:p>
        </w:tc>
      </w:tr>
    </w:tbl>
    <w:p w:rsidR="000B1899" w:rsidRDefault="000B1899">
      <w:pPr>
        <w:spacing w:before="40" w:after="40"/>
      </w:pPr>
    </w:p>
    <w:p w:rsidR="000B1899" w:rsidRDefault="00BF1EB3">
      <w:pPr>
        <w:pStyle w:val="Heading2"/>
        <w:pBdr>
          <w:bottom w:val="single" w:sz="6" w:space="4" w:color="2E75B6"/>
        </w:pBdr>
      </w:pPr>
      <w:r>
        <w:t>3.2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0B189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Why Chosen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Python 3.10+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Core programming language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Industry standard for AI/ML projects, rich ecosystem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Web frontend framework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Rapid development, native Python integration, clean UI widgets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AI inference platform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Fastest LLM inference available, free tier, supports Llama 3.3 70B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Llama 3.3 70B Versatile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Large Language Model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 xml:space="preserve">Best production model on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— multilingual, strong reasoning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orchestration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Official graph-based pipeline management with state tracking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ChatGroq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LLM interface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 xml:space="preserve">Standardised interface between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nodes and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Research paper source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Free, 2M+ scientific papers, no API key required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Wikipedia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General knowledge source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 xml:space="preserve">Free, real-time encyclopaedia data, </w:t>
            </w:r>
            <w:proofErr w:type="spellStart"/>
            <w:r>
              <w:rPr>
                <w:sz w:val="20"/>
                <w:szCs w:val="20"/>
              </w:rPr>
              <w:t>opensearch</w:t>
            </w:r>
            <w:proofErr w:type="spellEnd"/>
            <w:r>
              <w:rPr>
                <w:sz w:val="20"/>
                <w:szCs w:val="20"/>
              </w:rPr>
              <w:t xml:space="preserve"> for accurate lookup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lastRenderedPageBreak/>
              <w:t>CrossRef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Journal paper source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Free, 140M+ papers, no rate limits, no API key required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python-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Environment management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Secure API key storage outside codebase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langdetect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Language detection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Identifies the language of user queries</w:t>
            </w:r>
          </w:p>
        </w:tc>
      </w:tr>
    </w:tbl>
    <w:p w:rsidR="003C1DC2" w:rsidRDefault="003C1DC2" w:rsidP="00BF1EB3"/>
    <w:p w:rsidR="003C1DC2" w:rsidRDefault="003C1DC2" w:rsidP="00BF1EB3">
      <w:pPr>
        <w:rPr>
          <w:b/>
          <w:bCs/>
          <w:color w:val="1F3864"/>
          <w:sz w:val="36"/>
          <w:szCs w:val="36"/>
        </w:rPr>
      </w:pPr>
    </w:p>
    <w:p w:rsidR="000B1899" w:rsidRDefault="00E06F55" w:rsidP="00BF1EB3">
      <w:r>
        <w:rPr>
          <w:b/>
          <w:bCs/>
          <w:color w:val="1F3864"/>
          <w:sz w:val="36"/>
          <w:szCs w:val="36"/>
        </w:rPr>
        <w:t>4</w:t>
      </w:r>
      <w:r w:rsidR="00BF1EB3">
        <w:rPr>
          <w:b/>
          <w:bCs/>
          <w:color w:val="1F3864"/>
          <w:sz w:val="36"/>
          <w:szCs w:val="36"/>
        </w:rPr>
        <w:t>. Approach &amp; Pipeline — Complete End-to-End Flow</w:t>
      </w:r>
    </w:p>
    <w:p w:rsidR="000B1899" w:rsidRDefault="00E06F55">
      <w:pPr>
        <w:pStyle w:val="Heading2"/>
        <w:pBdr>
          <w:bottom w:val="single" w:sz="6" w:space="4" w:color="2E75B6"/>
        </w:pBdr>
      </w:pPr>
      <w:r>
        <w:t>4</w:t>
      </w:r>
      <w:r w:rsidR="00BF1EB3">
        <w:t>.1 Pipeline Overview</w:t>
      </w:r>
    </w:p>
    <w:p w:rsidR="000B1899" w:rsidRDefault="00BF1EB3">
      <w:pPr>
        <w:spacing w:before="60" w:after="60"/>
      </w:pPr>
      <w:r>
        <w:rPr>
          <w:color w:val="000000"/>
        </w:rPr>
        <w:t xml:space="preserve">The pipeline executes in the following fixed sequence, managed by the </w:t>
      </w:r>
      <w:proofErr w:type="spellStart"/>
      <w:r>
        <w:rPr>
          <w:color w:val="000000"/>
        </w:rPr>
        <w:t>LangGraph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StateGraph</w:t>
      </w:r>
      <w:proofErr w:type="spellEnd"/>
      <w:r>
        <w:rPr>
          <w:color w:val="000000"/>
        </w:rPr>
        <w:t>:</w:t>
      </w:r>
    </w:p>
    <w:p w:rsidR="000B1899" w:rsidRDefault="000B189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8"/>
        <w:gridCol w:w="2413"/>
        <w:gridCol w:w="1865"/>
        <w:gridCol w:w="2523"/>
        <w:gridCol w:w="1821"/>
      </w:tblGrid>
      <w:tr w:rsidR="000B1899" w:rsidTr="006E6332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</w:tr>
      <w:tr w:rsidR="000B1899" w:rsidTr="006E6332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1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Input Guardrail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Raw user query</w:t>
            </w:r>
          </w:p>
        </w:tc>
        <w:tc>
          <w:tcPr>
            <w:tcW w:w="2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Validated query or error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—</w:t>
            </w:r>
          </w:p>
        </w:tc>
      </w:tr>
      <w:tr w:rsidR="000B1899" w:rsidTr="006E6332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2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1 — Multilingual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User query (any language)</w:t>
            </w:r>
          </w:p>
        </w:tc>
        <w:tc>
          <w:tcPr>
            <w:tcW w:w="2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Detected language + English query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Any → English</w:t>
            </w:r>
          </w:p>
        </w:tc>
      </w:tr>
      <w:tr w:rsidR="000B1899" w:rsidTr="006E6332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3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2 — Search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English query</w:t>
            </w:r>
          </w:p>
        </w:tc>
        <w:tc>
          <w:tcPr>
            <w:tcW w:w="2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Raw papers from 3 sources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English</w:t>
            </w:r>
          </w:p>
        </w:tc>
      </w:tr>
      <w:tr w:rsidR="000B1899" w:rsidTr="006E6332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4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Search Verification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Raw search results</w:t>
            </w:r>
          </w:p>
        </w:tc>
        <w:tc>
          <w:tcPr>
            <w:tcW w:w="2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Quality score + pass/retry decision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English</w:t>
            </w:r>
          </w:p>
        </w:tc>
      </w:tr>
      <w:tr w:rsidR="000B1899" w:rsidTr="006E6332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6E6332">
            <w:r>
              <w:t>5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3 — Summarization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All raw papers</w:t>
            </w:r>
          </w:p>
        </w:tc>
        <w:tc>
          <w:tcPr>
            <w:tcW w:w="2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Structured summary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Selected language</w:t>
            </w:r>
          </w:p>
        </w:tc>
      </w:tr>
      <w:tr w:rsidR="000B1899" w:rsidTr="006E6332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6E6332">
            <w:r>
              <w:t>6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3 Output Guardrail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Summary text</w:t>
            </w:r>
          </w:p>
        </w:tc>
        <w:tc>
          <w:tcPr>
            <w:tcW w:w="2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Validated or retry trigger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—</w:t>
            </w:r>
          </w:p>
        </w:tc>
      </w:tr>
      <w:tr w:rsidR="000B1899" w:rsidTr="006E6332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6E6332">
            <w:r>
              <w:t>7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4 — Verification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2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Accuracy score (0–100) + fact-check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Selected language</w:t>
            </w:r>
          </w:p>
        </w:tc>
      </w:tr>
      <w:tr w:rsidR="000B1899" w:rsidTr="006E6332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6E6332">
            <w:r>
              <w:t>8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4 Output Guardrail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Score + analysis</w:t>
            </w:r>
          </w:p>
        </w:tc>
        <w:tc>
          <w:tcPr>
            <w:tcW w:w="2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Validated score or auto-fix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—</w:t>
            </w:r>
          </w:p>
        </w:tc>
      </w:tr>
      <w:tr w:rsidR="000B1899" w:rsidTr="006E6332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6E6332">
            <w:r>
              <w:t>9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5 — Synthesis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Verified summary</w:t>
            </w:r>
          </w:p>
        </w:tc>
        <w:tc>
          <w:tcPr>
            <w:tcW w:w="2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Final structured report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Selected language</w:t>
            </w:r>
          </w:p>
        </w:tc>
      </w:tr>
      <w:tr w:rsidR="000B1899" w:rsidTr="006E6332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1</w:t>
            </w:r>
            <w:r w:rsidR="006E6332">
              <w:rPr>
                <w:sz w:val="20"/>
                <w:szCs w:val="20"/>
              </w:rPr>
              <w:t>0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5 Output Guardrail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Final report</w:t>
            </w:r>
          </w:p>
        </w:tc>
        <w:tc>
          <w:tcPr>
            <w:tcW w:w="2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Validated report or retry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—</w:t>
            </w:r>
          </w:p>
        </w:tc>
      </w:tr>
      <w:tr w:rsidR="000B1899" w:rsidTr="006E6332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1</w:t>
            </w:r>
            <w:r w:rsidR="006E6332">
              <w:rPr>
                <w:sz w:val="20"/>
                <w:szCs w:val="20"/>
              </w:rPr>
              <w:t>1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UI Display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All agent outputs</w:t>
            </w:r>
          </w:p>
        </w:tc>
        <w:tc>
          <w:tcPr>
            <w:tcW w:w="2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 xml:space="preserve">Complete results on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UI</w:t>
            </w:r>
          </w:p>
        </w:tc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Selected language</w:t>
            </w:r>
          </w:p>
        </w:tc>
      </w:tr>
    </w:tbl>
    <w:p w:rsidR="000B1899" w:rsidRDefault="000B1899">
      <w:pPr>
        <w:spacing w:before="40" w:after="40"/>
      </w:pPr>
    </w:p>
    <w:p w:rsidR="003C1DC2" w:rsidRDefault="003C1DC2">
      <w:pPr>
        <w:pStyle w:val="Heading2"/>
        <w:pBdr>
          <w:bottom w:val="single" w:sz="6" w:space="4" w:color="2E75B6"/>
        </w:pBdr>
      </w:pPr>
    </w:p>
    <w:p w:rsidR="00435FD4" w:rsidRDefault="00435FD4">
      <w:pPr>
        <w:pStyle w:val="Heading2"/>
        <w:pBdr>
          <w:bottom w:val="single" w:sz="6" w:space="4" w:color="2E75B6"/>
        </w:pBdr>
      </w:pPr>
    </w:p>
    <w:p w:rsidR="000B1899" w:rsidRDefault="00E06F55">
      <w:pPr>
        <w:pStyle w:val="Heading2"/>
        <w:pBdr>
          <w:bottom w:val="single" w:sz="6" w:space="4" w:color="2E75B6"/>
        </w:pBdr>
      </w:pPr>
      <w:r>
        <w:lastRenderedPageBreak/>
        <w:t>4</w:t>
      </w:r>
      <w:r w:rsidR="00BF1EB3">
        <w:t>.2 Detailed Agent Descriptions</w:t>
      </w:r>
    </w:p>
    <w:p w:rsidR="000B1899" w:rsidRDefault="000B1899">
      <w:pPr>
        <w:spacing w:before="40" w:after="40"/>
      </w:pPr>
    </w:p>
    <w:p w:rsidR="000B1899" w:rsidRDefault="00BF1EB3">
      <w:pPr>
        <w:spacing w:before="200" w:after="60"/>
      </w:pPr>
      <w:r>
        <w:rPr>
          <w:b/>
          <w:bCs/>
          <w:color w:val="17375E"/>
          <w:sz w:val="24"/>
          <w:szCs w:val="24"/>
        </w:rPr>
        <w:t>Agent 1 — Multilingual Agent (multilingual_agent.py)</w:t>
      </w:r>
    </w:p>
    <w:p w:rsidR="000B1899" w:rsidRDefault="00BF1EB3">
      <w:pPr>
        <w:spacing w:before="60" w:after="60"/>
      </w:pPr>
      <w:r>
        <w:rPr>
          <w:color w:val="000000"/>
        </w:rPr>
        <w:t>Purpose: Language detection and query translation.</w:t>
      </w:r>
    </w:p>
    <w:p w:rsidR="000B1899" w:rsidRDefault="00BF1EB3">
      <w:pPr>
        <w:spacing w:before="60" w:after="60"/>
      </w:pPr>
      <w:r>
        <w:rPr>
          <w:color w:val="000000"/>
        </w:rPr>
        <w:t>How it works: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Receives the raw user query in any of 6 supported languages.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 xml:space="preserve">Sends it to </w:t>
      </w:r>
      <w:proofErr w:type="spellStart"/>
      <w:r>
        <w:t>Groq</w:t>
      </w:r>
      <w:proofErr w:type="spellEnd"/>
      <w:r>
        <w:t xml:space="preserve"> LLM with a structured prompt requesting JSON output: </w:t>
      </w:r>
      <w:proofErr w:type="gramStart"/>
      <w:r>
        <w:t xml:space="preserve">{ </w:t>
      </w:r>
      <w:proofErr w:type="spellStart"/>
      <w:r>
        <w:t>detected</w:t>
      </w:r>
      <w:proofErr w:type="gramEnd"/>
      <w:r>
        <w:t>_language</w:t>
      </w:r>
      <w:proofErr w:type="spellEnd"/>
      <w:r>
        <w:t xml:space="preserve">, </w:t>
      </w:r>
      <w:proofErr w:type="spellStart"/>
      <w:r>
        <w:t>english_query</w:t>
      </w:r>
      <w:proofErr w:type="spellEnd"/>
      <w:r>
        <w:t xml:space="preserve"> }.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Parses the JSON response to extract the detected language and the English translation.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If the query is already in English, no translation is performed — it passes through unchanged.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The English query is then used by all downstream agents to ensure consistent search and processing.</w:t>
      </w:r>
    </w:p>
    <w:p w:rsidR="000B1899" w:rsidRDefault="000B1899">
      <w:pPr>
        <w:spacing w:before="40" w:after="40"/>
      </w:pPr>
    </w:p>
    <w:p w:rsidR="000B1899" w:rsidRDefault="00BF1EB3">
      <w:pPr>
        <w:spacing w:before="200" w:after="60"/>
      </w:pPr>
      <w:r>
        <w:rPr>
          <w:b/>
          <w:bCs/>
          <w:color w:val="17375E"/>
          <w:sz w:val="24"/>
          <w:szCs w:val="24"/>
        </w:rPr>
        <w:t>Agent 2 — Search Agent (search_agent.py)</w:t>
      </w:r>
    </w:p>
    <w:p w:rsidR="000B1899" w:rsidRDefault="00BF1EB3">
      <w:pPr>
        <w:spacing w:before="60" w:after="60"/>
      </w:pPr>
      <w:r>
        <w:rPr>
          <w:color w:val="000000"/>
        </w:rPr>
        <w:t>Purpose: Real-time data retrieval from three open-access databases.</w:t>
      </w:r>
    </w:p>
    <w:p w:rsidR="000B1899" w:rsidRDefault="00BF1EB3">
      <w:pPr>
        <w:spacing w:before="60" w:after="60"/>
      </w:pPr>
      <w:r>
        <w:rPr>
          <w:color w:val="000000"/>
        </w:rPr>
        <w:t>How it works: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Takes the English query from Agent 1.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Simultaneously calls three data services in services/ folder:</w:t>
      </w:r>
    </w:p>
    <w:p w:rsidR="000B1899" w:rsidRDefault="00BF1EB3">
      <w:pPr>
        <w:pStyle w:val="ListParagraph"/>
        <w:numPr>
          <w:ilvl w:val="1"/>
          <w:numId w:val="2"/>
        </w:numPr>
        <w:spacing w:before="40" w:after="40"/>
      </w:pPr>
      <w:r>
        <w:t xml:space="preserve">services/arxiv.py → Fetches 3 recent research papers from </w:t>
      </w:r>
      <w:proofErr w:type="spellStart"/>
      <w:r>
        <w:t>arXiv</w:t>
      </w:r>
      <w:proofErr w:type="spellEnd"/>
      <w:r>
        <w:t xml:space="preserve"> (</w:t>
      </w:r>
      <w:proofErr w:type="spellStart"/>
      <w:r>
        <w:t>fallback</w:t>
      </w:r>
      <w:proofErr w:type="spellEnd"/>
      <w:r>
        <w:t>: Europe PMC).</w:t>
      </w:r>
    </w:p>
    <w:p w:rsidR="000B1899" w:rsidRDefault="00BF1EB3">
      <w:pPr>
        <w:pStyle w:val="ListParagraph"/>
        <w:numPr>
          <w:ilvl w:val="1"/>
          <w:numId w:val="2"/>
        </w:numPr>
        <w:spacing w:before="40" w:after="40"/>
      </w:pPr>
      <w:r>
        <w:t xml:space="preserve">services/wikipedia.py → Uses Wikipedia's </w:t>
      </w:r>
      <w:proofErr w:type="spellStart"/>
      <w:r>
        <w:t>opensearch</w:t>
      </w:r>
      <w:proofErr w:type="spellEnd"/>
      <w:r>
        <w:t xml:space="preserve"> API to find the correct article title, then fetches the first 10 sentences of the summary.</w:t>
      </w:r>
    </w:p>
    <w:p w:rsidR="000B1899" w:rsidRDefault="00BF1EB3">
      <w:pPr>
        <w:pStyle w:val="ListParagraph"/>
        <w:numPr>
          <w:ilvl w:val="1"/>
          <w:numId w:val="2"/>
        </w:numPr>
        <w:spacing w:before="40" w:after="40"/>
      </w:pPr>
      <w:r>
        <w:t xml:space="preserve">services/semantic_scholar.py → Fetches 3 journal papers with abstracts from </w:t>
      </w:r>
      <w:proofErr w:type="spellStart"/>
      <w:r>
        <w:t>CrossRef</w:t>
      </w:r>
      <w:proofErr w:type="spellEnd"/>
      <w:r>
        <w:t xml:space="preserve"> API. If a paper has no abstract, </w:t>
      </w:r>
      <w:proofErr w:type="spellStart"/>
      <w:r>
        <w:t>Groq</w:t>
      </w:r>
      <w:proofErr w:type="spellEnd"/>
      <w:r>
        <w:t xml:space="preserve"> auto-generates one from the title.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Formats all results into a single structured text block for Agent 3.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 xml:space="preserve">If selected language is not English, translates each paper's title and summary using </w:t>
      </w:r>
      <w:proofErr w:type="spellStart"/>
      <w:r>
        <w:t>Groq</w:t>
      </w:r>
      <w:proofErr w:type="spellEnd"/>
      <w:r>
        <w:t xml:space="preserve"> before displaying on the UI.</w:t>
      </w:r>
    </w:p>
    <w:p w:rsidR="000B1899" w:rsidRDefault="000B1899">
      <w:pPr>
        <w:spacing w:before="40" w:after="40"/>
      </w:pPr>
    </w:p>
    <w:p w:rsidR="000B1899" w:rsidRDefault="00BF1EB3">
      <w:pPr>
        <w:spacing w:before="200" w:after="60"/>
      </w:pPr>
      <w:r>
        <w:rPr>
          <w:b/>
          <w:bCs/>
          <w:color w:val="17375E"/>
          <w:sz w:val="24"/>
          <w:szCs w:val="24"/>
        </w:rPr>
        <w:t>Search Verification Agent (search_verification_agent.py)</w:t>
      </w:r>
    </w:p>
    <w:p w:rsidR="000B1899" w:rsidRDefault="00BF1EB3">
      <w:pPr>
        <w:spacing w:before="60" w:after="60"/>
      </w:pPr>
      <w:r>
        <w:rPr>
          <w:color w:val="000000"/>
        </w:rPr>
        <w:t>Purpose: Quality gate between search and summarisation — ensures the search results are relevant enough to proceed.</w:t>
      </w:r>
    </w:p>
    <w:p w:rsidR="000B1899" w:rsidRDefault="00BF1EB3">
      <w:pPr>
        <w:spacing w:before="60" w:after="60"/>
      </w:pPr>
      <w:r>
        <w:rPr>
          <w:color w:val="000000"/>
        </w:rPr>
        <w:t>How it works: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Evaluates the relevance and quality of search results using the LLM.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Assigns a numerical quality score out of 100 in Arabic numerals.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If score is 90 or above — results pass, pipeline proceeds to Agent 3.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If score is below 90 — generates a refined version of the query and loops back to Agent 2 for a retry.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Maximum 3 retry attempts. After 3 failed retries, the pipeline proceeds with the best available results rather than halting.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The UI shows the score in a colour-coded card: Green (90–100), Yellow (70–89), Red (below 70).</w:t>
      </w:r>
    </w:p>
    <w:p w:rsidR="000B1899" w:rsidRDefault="000B1899">
      <w:pPr>
        <w:spacing w:before="40" w:after="40"/>
      </w:pPr>
    </w:p>
    <w:p w:rsidR="000B1899" w:rsidRDefault="00BF1EB3">
      <w:pPr>
        <w:spacing w:before="200" w:after="60"/>
      </w:pPr>
      <w:r>
        <w:rPr>
          <w:b/>
          <w:bCs/>
          <w:color w:val="17375E"/>
          <w:sz w:val="24"/>
          <w:szCs w:val="24"/>
        </w:rPr>
        <w:t>Agent 3 — Summarization Agent (summarization_agent.py)</w:t>
      </w:r>
    </w:p>
    <w:p w:rsidR="000B1899" w:rsidRDefault="00BF1EB3">
      <w:pPr>
        <w:spacing w:before="60" w:after="60"/>
      </w:pPr>
      <w:r>
        <w:rPr>
          <w:color w:val="000000"/>
        </w:rPr>
        <w:t>Purpose: Condense raw content from multiple sources into a clean, structured summary.</w:t>
      </w:r>
    </w:p>
    <w:p w:rsidR="000B1899" w:rsidRDefault="00BF1EB3">
      <w:pPr>
        <w:spacing w:before="60" w:after="60"/>
      </w:pPr>
      <w:r>
        <w:rPr>
          <w:color w:val="000000"/>
        </w:rPr>
        <w:t>How it works: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Receives the formatted text block containing all papers from all 3 sources.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 xml:space="preserve">Sends to </w:t>
      </w:r>
      <w:proofErr w:type="spellStart"/>
      <w:r>
        <w:t>Groq</w:t>
      </w:r>
      <w:proofErr w:type="spellEnd"/>
      <w:r>
        <w:t xml:space="preserve"> LLM with the summarisation prompt which instructs it to: read carefully, identify key facts, organise by subtopics, and write the entire response in the user's selected language.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Returns a structured summary covering key findings from across all sources.</w:t>
      </w:r>
    </w:p>
    <w:p w:rsidR="000B1899" w:rsidRDefault="000B1899">
      <w:pPr>
        <w:spacing w:before="40" w:after="40"/>
      </w:pPr>
    </w:p>
    <w:p w:rsidR="000B1899" w:rsidRDefault="00BF1EB3">
      <w:pPr>
        <w:spacing w:before="200" w:after="60"/>
      </w:pPr>
      <w:r>
        <w:rPr>
          <w:b/>
          <w:bCs/>
          <w:color w:val="17375E"/>
          <w:sz w:val="24"/>
          <w:szCs w:val="24"/>
        </w:rPr>
        <w:t>Agent 4 — Verification Agent (verification_agent.py)</w:t>
      </w:r>
    </w:p>
    <w:p w:rsidR="000B1899" w:rsidRDefault="00BF1EB3">
      <w:pPr>
        <w:spacing w:before="60" w:after="60"/>
      </w:pPr>
      <w:r>
        <w:rPr>
          <w:color w:val="000000"/>
        </w:rPr>
        <w:t>Purpose: Fact-checking, accuracy scoring, and content validation.</w:t>
      </w:r>
    </w:p>
    <w:p w:rsidR="000B1899" w:rsidRDefault="00BF1EB3">
      <w:pPr>
        <w:spacing w:before="60" w:after="60"/>
      </w:pPr>
      <w:r>
        <w:rPr>
          <w:color w:val="000000"/>
        </w:rPr>
        <w:t>How it works: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Receives Agent 3's summary.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 xml:space="preserve">Sends to </w:t>
      </w:r>
      <w:proofErr w:type="spellStart"/>
      <w:r>
        <w:t>Groq</w:t>
      </w:r>
      <w:proofErr w:type="spellEnd"/>
      <w:r>
        <w:t xml:space="preserve"> LLM with a verification prompt that instructs it to give: a numerical accuracy score (0–100) always in Arabic numerals, a 2-sentence REASON explaining why that specific score was given, well-supported claims, uncertain or unverified claims, contradictions between sources, and a verified corrected summary.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Returns a structured response with all sections clearly labelled.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The UI displays a colour-coded score card: Green (80–100 High Accuracy), Yellow (60–79 Moderate Accuracy), Red (below 60 Low Accuracy).</w:t>
      </w:r>
    </w:p>
    <w:p w:rsidR="000B1899" w:rsidRDefault="000B1899">
      <w:pPr>
        <w:spacing w:before="40" w:after="40"/>
      </w:pPr>
    </w:p>
    <w:p w:rsidR="000B1899" w:rsidRDefault="00BF1EB3">
      <w:pPr>
        <w:spacing w:before="200" w:after="60"/>
      </w:pPr>
      <w:r>
        <w:rPr>
          <w:b/>
          <w:bCs/>
          <w:color w:val="17375E"/>
          <w:sz w:val="24"/>
          <w:szCs w:val="24"/>
        </w:rPr>
        <w:t>Agent 5 — Synthesis Agent (synthesis_agent.py)</w:t>
      </w:r>
    </w:p>
    <w:p w:rsidR="000B1899" w:rsidRDefault="00BF1EB3">
      <w:pPr>
        <w:spacing w:before="60" w:after="60"/>
      </w:pPr>
      <w:r>
        <w:rPr>
          <w:color w:val="000000"/>
        </w:rPr>
        <w:t>Purpose: Generate the final, publication-quality research report.</w:t>
      </w:r>
    </w:p>
    <w:p w:rsidR="000B1899" w:rsidRDefault="00BF1EB3">
      <w:pPr>
        <w:spacing w:before="60" w:after="60"/>
      </w:pPr>
      <w:r>
        <w:rPr>
          <w:color w:val="000000"/>
        </w:rPr>
        <w:t>How it works: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Receives Agent 4's verified and fact-checked analysis.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 xml:space="preserve">Sends to </w:t>
      </w:r>
      <w:proofErr w:type="spellStart"/>
      <w:r>
        <w:t>Groq</w:t>
      </w:r>
      <w:proofErr w:type="spellEnd"/>
      <w:r>
        <w:t xml:space="preserve"> LLM with the synthesis prompt which instructs it to write a complete structured report with: 1) Overview, 2) Key Findings, 3) Current State of Research, 4) Implications, 5) Conclusion.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The entire report is written directly in the user's selected language.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 xml:space="preserve">Returns the final report which is displayed prominently on the </w:t>
      </w:r>
      <w:proofErr w:type="spellStart"/>
      <w:r>
        <w:t>Streamlit</w:t>
      </w:r>
      <w:proofErr w:type="spellEnd"/>
      <w:r>
        <w:t xml:space="preserve"> UI.</w:t>
      </w:r>
    </w:p>
    <w:p w:rsidR="000B1899" w:rsidRDefault="00BF1EB3">
      <w:r>
        <w:br w:type="page"/>
      </w:r>
    </w:p>
    <w:p w:rsidR="000B1899" w:rsidRDefault="00E06F55">
      <w:pPr>
        <w:pStyle w:val="Heading1"/>
      </w:pPr>
      <w:r>
        <w:lastRenderedPageBreak/>
        <w:t>5</w:t>
      </w:r>
      <w:r w:rsidR="00BF1EB3">
        <w:t>. How Agents Connect to Each Other</w:t>
      </w:r>
    </w:p>
    <w:p w:rsidR="000B1899" w:rsidRDefault="00E06F55">
      <w:pPr>
        <w:pStyle w:val="Heading2"/>
        <w:pBdr>
          <w:bottom w:val="single" w:sz="6" w:space="4" w:color="2E75B6"/>
        </w:pBdr>
      </w:pPr>
      <w:r>
        <w:t>5</w:t>
      </w:r>
      <w:r w:rsidR="00BF1EB3">
        <w:t xml:space="preserve">.1 </w:t>
      </w:r>
      <w:proofErr w:type="spellStart"/>
      <w:r w:rsidR="00BF1EB3">
        <w:t>LangGraph</w:t>
      </w:r>
      <w:proofErr w:type="spellEnd"/>
      <w:r w:rsidR="00BF1EB3">
        <w:t xml:space="preserve"> </w:t>
      </w:r>
      <w:proofErr w:type="spellStart"/>
      <w:r w:rsidR="00BF1EB3">
        <w:t>StateGraph</w:t>
      </w:r>
      <w:proofErr w:type="spellEnd"/>
      <w:r w:rsidR="00BF1EB3">
        <w:t xml:space="preserve"> — Data Flow</w:t>
      </w:r>
    </w:p>
    <w:p w:rsidR="000B1899" w:rsidRDefault="00BF1EB3">
      <w:pPr>
        <w:spacing w:before="60" w:after="60"/>
      </w:pPr>
      <w:r>
        <w:rPr>
          <w:color w:val="000000"/>
        </w:rPr>
        <w:t xml:space="preserve">All agents communicate through a shared </w:t>
      </w:r>
      <w:proofErr w:type="spellStart"/>
      <w:r>
        <w:rPr>
          <w:color w:val="000000"/>
        </w:rPr>
        <w:t>ResearchState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TypedDict</w:t>
      </w:r>
      <w:proofErr w:type="spellEnd"/>
      <w:r>
        <w:rPr>
          <w:color w:val="000000"/>
        </w:rPr>
        <w:t xml:space="preserve"> managed by </w:t>
      </w:r>
      <w:proofErr w:type="spellStart"/>
      <w:r>
        <w:rPr>
          <w:color w:val="000000"/>
        </w:rPr>
        <w:t>LangGraph</w:t>
      </w:r>
      <w:proofErr w:type="spellEnd"/>
      <w:r>
        <w:rPr>
          <w:color w:val="000000"/>
        </w:rPr>
        <w:t>. This means each agent reads from the state, adds its output, and the next agent inherits the updated state. No agent directly calls another agent — the orchestrator controls all transitions.</w:t>
      </w:r>
    </w:p>
    <w:p w:rsidR="000B1899" w:rsidRDefault="000B1899">
      <w:pPr>
        <w:spacing w:before="40" w:after="40"/>
      </w:pPr>
    </w:p>
    <w:p w:rsidR="000B1899" w:rsidRDefault="00BF1EB3">
      <w:pPr>
        <w:spacing w:before="60" w:after="60"/>
      </w:pPr>
      <w:proofErr w:type="spellStart"/>
      <w:r>
        <w:rPr>
          <w:color w:val="000000"/>
        </w:rPr>
        <w:t>ResearchState</w:t>
      </w:r>
      <w:proofErr w:type="spellEnd"/>
      <w:r>
        <w:rPr>
          <w:color w:val="000000"/>
        </w:rPr>
        <w:t xml:space="preserve"> contains: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560"/>
      </w:tblGrid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State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Set 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query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User 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1, 2, 3, 4, 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Original user query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output_language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User dropdown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3, 4, 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Selected output language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detected_language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UI Display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Auto-detected input language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english_query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2, 3, 4, 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English translation of query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raw_results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Search Verification, Agent 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Papers from all 3 APIs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translated_results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UI Agent 2 tab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Papers translated to selected language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search_quality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 xml:space="preserve">Search </w:t>
            </w:r>
            <w:proofErr w:type="spellStart"/>
            <w:r>
              <w:rPr>
                <w:sz w:val="20"/>
                <w:szCs w:val="20"/>
              </w:rPr>
              <w:t>Verif</w:t>
            </w:r>
            <w:proofErr w:type="spellEnd"/>
            <w:r>
              <w:rPr>
                <w:sz w:val="20"/>
                <w:szCs w:val="20"/>
              </w:rPr>
              <w:t>. 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Orchestrator retry logic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Score + pass/fail decision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retry_count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Orchestrator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Orchestrator loop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 xml:space="preserve">Number of </w:t>
            </w:r>
            <w:proofErr w:type="gramStart"/>
            <w:r>
              <w:rPr>
                <w:sz w:val="20"/>
                <w:szCs w:val="20"/>
              </w:rPr>
              <w:t>search</w:t>
            </w:r>
            <w:proofErr w:type="gramEnd"/>
            <w:r>
              <w:rPr>
                <w:sz w:val="20"/>
                <w:szCs w:val="20"/>
              </w:rPr>
              <w:t xml:space="preserve"> retries so far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Structured summary in selected language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verified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Fact-checked analysis with accuracy score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final_report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UI Final Report tab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Complete research report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guardrail_checks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Guardrails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UI Guardrails panel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List of all check results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errors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Any 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UI Error handling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Error messages if any agent fails</w:t>
            </w:r>
          </w:p>
        </w:tc>
      </w:tr>
    </w:tbl>
    <w:p w:rsidR="000B1899" w:rsidRDefault="000B1899">
      <w:pPr>
        <w:spacing w:before="40" w:after="40"/>
      </w:pPr>
    </w:p>
    <w:p w:rsidR="00B2649F" w:rsidRDefault="00B2649F">
      <w:pPr>
        <w:pStyle w:val="Heading1"/>
      </w:pPr>
    </w:p>
    <w:p w:rsidR="00B2649F" w:rsidRDefault="00B2649F">
      <w:pPr>
        <w:pStyle w:val="Heading1"/>
      </w:pPr>
    </w:p>
    <w:p w:rsidR="000B1899" w:rsidRDefault="00E06F55">
      <w:pPr>
        <w:pStyle w:val="Heading1"/>
      </w:pPr>
      <w:r>
        <w:lastRenderedPageBreak/>
        <w:t>6</w:t>
      </w:r>
      <w:r w:rsidR="00BF1EB3">
        <w:t>. Failure Handling — What Happens When an Agent Fails</w:t>
      </w:r>
    </w:p>
    <w:p w:rsidR="000B1899" w:rsidRDefault="00E06F55">
      <w:pPr>
        <w:pStyle w:val="Heading2"/>
        <w:pBdr>
          <w:bottom w:val="single" w:sz="6" w:space="4" w:color="2E75B6"/>
        </w:pBdr>
      </w:pPr>
      <w:r>
        <w:t>6</w:t>
      </w:r>
      <w:r w:rsidR="00BF1EB3">
        <w:t>.1 Failure Scenarios and Recovery Paths</w:t>
      </w:r>
    </w:p>
    <w:p w:rsidR="000B1899" w:rsidRDefault="000B189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700"/>
        <w:gridCol w:w="2660"/>
      </w:tblGrid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Failure 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What Fails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Where Flow Goes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Input Guardrail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Query is empty, too short, contains harmful keywords, or is gibberish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Pipeline stops immediately. Red error card shown to user. No agents are called.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Back to input form. User fixes query.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1 — Multilingual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LLM fails to return valid JSON for language detection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Auto-fix: system assumes English as detected language and uses original query as-is. A warning is logged.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Pipeline continues to Agent 2 with original query.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2 — Search (API blocked)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/ Wikipedia / </w:t>
            </w:r>
            <w:proofErr w:type="spellStart"/>
            <w:r>
              <w:rPr>
                <w:sz w:val="20"/>
                <w:szCs w:val="20"/>
              </w:rPr>
              <w:t>CrossRef</w:t>
            </w:r>
            <w:proofErr w:type="spellEnd"/>
            <w:r>
              <w:rPr>
                <w:sz w:val="20"/>
                <w:szCs w:val="20"/>
              </w:rPr>
              <w:t xml:space="preserve"> API is blocked by network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message returned for that source. Other sources continue normally. LLM uses available data.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Pipeline continues with partial results.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2 — Search (all fail)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All 3 APIs return errors or empty results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Output Guardrail detects empty results. Error shown to user.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Pipeline stops. Error card displayed.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Search Verification (3 retries exhausted)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Score still below 90 after 3 retries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Orchestrator proceeds to Agent 3 with best available results. Warning shown in UI.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Pipeline continues to Agent 3.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3 — Summarization (empty output)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LLM returns empty or error string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Output Guardrail catches it. Agent 3 is retried once with same input.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Retries Agent 3 once. If second attempt also fails, pipeline stops with error.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4 — Verification (invalid score)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LLM returns score as words (e.g. 'ninety') or missing score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Output Guardrail auto-fixes: injects a default score of 70/100 and logs a warning. Does NOT stop the pipeline.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Pipeline continues to Agent 5 with auto-fixed score.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4 — Verification (empty output)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LLM returns empty verification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Output Guardrail catches it. Pipeline stops with error card.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Error displayed. Pipeline halts.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5 — Synthesis (empty report)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LLM returns empty final report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Output Guardrail catches it. Agent 5 is retried once.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Retries Agent 5 once. If still empty, pipeline stops with error.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5 — Synthesis (too short)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Report is under 100 characters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Output Guardrail flags it as insufficient. Retry triggered.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Retries Agent 5 once with same input.</w:t>
            </w:r>
          </w:p>
        </w:tc>
      </w:tr>
    </w:tbl>
    <w:p w:rsidR="000B1899" w:rsidRDefault="000B1899">
      <w:pPr>
        <w:spacing w:before="40" w:after="40"/>
      </w:pPr>
    </w:p>
    <w:p w:rsidR="000B1899" w:rsidRDefault="00E06F55" w:rsidP="00B2649F">
      <w:pPr>
        <w:pStyle w:val="Heading2"/>
        <w:pBdr>
          <w:bottom w:val="single" w:sz="6" w:space="4" w:color="2E75B6"/>
        </w:pBdr>
      </w:pPr>
      <w:r>
        <w:lastRenderedPageBreak/>
        <w:t>7</w:t>
      </w:r>
      <w:r w:rsidR="00B2649F" w:rsidRPr="00B2649F">
        <w:t xml:space="preserve"> </w:t>
      </w:r>
      <w:r w:rsidR="00B2649F">
        <w:t>Guardrails — Input &amp; Output Validation</w:t>
      </w:r>
      <w:r w:rsidR="00BF1EB3">
        <w:t xml:space="preserve">. </w:t>
      </w:r>
    </w:p>
    <w:p w:rsidR="000B1899" w:rsidRDefault="00E06F55">
      <w:pPr>
        <w:pStyle w:val="Heading2"/>
        <w:pBdr>
          <w:bottom w:val="single" w:sz="6" w:space="4" w:color="2E75B6"/>
        </w:pBdr>
      </w:pPr>
      <w:r>
        <w:t>7</w:t>
      </w:r>
      <w:r w:rsidR="00BF1EB3">
        <w:t>.1 What are Guardrails?</w:t>
      </w:r>
    </w:p>
    <w:p w:rsidR="000B1899" w:rsidRDefault="00BF1EB3">
      <w:pPr>
        <w:spacing w:before="60" w:after="60"/>
      </w:pPr>
      <w:r>
        <w:rPr>
          <w:color w:val="000000"/>
        </w:rPr>
        <w:t>Guardrails are validation layers that sit before and after each agent in the pipeline. They ensure that</w:t>
      </w:r>
      <w:r w:rsidR="00E06F55">
        <w:rPr>
          <w:color w:val="000000"/>
        </w:rPr>
        <w:t xml:space="preserve"> </w:t>
      </w:r>
      <w:r>
        <w:rPr>
          <w:color w:val="000000"/>
        </w:rPr>
        <w:t>bad i</w:t>
      </w:r>
      <w:r w:rsidR="00E06F55">
        <w:rPr>
          <w:color w:val="000000"/>
        </w:rPr>
        <w:t>n</w:t>
      </w:r>
      <w:r>
        <w:rPr>
          <w:color w:val="000000"/>
        </w:rPr>
        <w:t>puts never enter the pipeline, bad outputs never pass to the next agent, the system behaves predictably and safely at all times, and users see meaningful errors instead of crashes.</w:t>
      </w:r>
    </w:p>
    <w:p w:rsidR="000B1899" w:rsidRDefault="000B1899">
      <w:pPr>
        <w:spacing w:before="40" w:after="40"/>
      </w:pPr>
    </w:p>
    <w:p w:rsidR="000B1899" w:rsidRDefault="00E06F55">
      <w:pPr>
        <w:pStyle w:val="Heading2"/>
        <w:pBdr>
          <w:bottom w:val="single" w:sz="6" w:space="4" w:color="2E75B6"/>
        </w:pBdr>
      </w:pPr>
      <w:r>
        <w:t>7</w:t>
      </w:r>
      <w:r w:rsidR="00BF1EB3">
        <w:t>.2 Input Guardrail — input_guardrail.py</w:t>
      </w:r>
    </w:p>
    <w:p w:rsidR="000B1899" w:rsidRDefault="00BF1EB3">
      <w:pPr>
        <w:spacing w:before="60" w:after="60"/>
      </w:pPr>
      <w:r>
        <w:rPr>
          <w:color w:val="000000"/>
        </w:rPr>
        <w:t>Applied before the pipeline starts. Checks performed on the user's raw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0B18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Action if Failed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Empty query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Query cannot be blank or whitespace only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Pipeline stops. 'Please enter a research query.' shown.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Too short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Query must be at least 5 characters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Pipeline stops. 'Query too short.' shown.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Too long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Query must be under 500 characters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Pipeline stops. 'Query too long, please shorten it.' shown.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Harmful keywords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Blocks: bomb, weapon, hack, exploit, kill, poison, etc.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Pipeline stops. 'Query contains disallowed content.' shown.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Gibberish detection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Query must contain at least some recognisable words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Pipeline stops. 'Query appears to be gibberish.' shown.</w:t>
            </w:r>
          </w:p>
        </w:tc>
      </w:tr>
    </w:tbl>
    <w:p w:rsidR="000B1899" w:rsidRDefault="000B1899">
      <w:pPr>
        <w:spacing w:before="40" w:after="40"/>
      </w:pPr>
    </w:p>
    <w:p w:rsidR="000B1899" w:rsidRDefault="00E06F55">
      <w:pPr>
        <w:pStyle w:val="Heading2"/>
        <w:pBdr>
          <w:bottom w:val="single" w:sz="6" w:space="4" w:color="2E75B6"/>
        </w:pBdr>
      </w:pPr>
      <w:r>
        <w:t>7</w:t>
      </w:r>
      <w:r w:rsidR="00BF1EB3">
        <w:t>.3 Output Guardrails — output_guardrail.py</w:t>
      </w:r>
    </w:p>
    <w:p w:rsidR="000B1899" w:rsidRDefault="00BF1EB3">
      <w:pPr>
        <w:spacing w:before="60" w:after="60"/>
      </w:pPr>
      <w:r>
        <w:rPr>
          <w:color w:val="000000"/>
        </w:rPr>
        <w:t>Applied after each agent's output. Specific checks per agent: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860"/>
      </w:tblGrid>
      <w:tr w:rsidR="000B18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Auto-Fix or Action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Detected language is present in response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Auto-fix: defaults to English if missing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English query is a non-empty 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Auto-fix: uses original query if translation failed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At least one source returned results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Error if all sources empty. Warning if partial.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Results not all error messages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Filters out error entries. Proceeds with clean results.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Summary is non-empty 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Retry Agent 3 once. Error if second attempt also fails.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Summary minimum 50 characters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Retry Agent 3. Too short suggests LLM failed.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Summary is not an error message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Detects strings like 'Error:' and retries.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lastRenderedPageBreak/>
              <w:t>Agent 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Score is in Arabic numerals (0–100)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Auto-fix: extracts digits, injects default 70 if none found.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Score is within 0–100 range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Auto-fix: clamps score to valid range.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Output is non-empty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Error card shown. Pipeline stops.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Final report is non-empty 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Retry Agent 5 once. Error if second attempt fails.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Agent 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Report minimum 100 characters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Retry Agent 5. Too short indicates incomplete generation.</w:t>
            </w:r>
          </w:p>
        </w:tc>
      </w:tr>
    </w:tbl>
    <w:p w:rsidR="00435FD4" w:rsidRDefault="00435FD4" w:rsidP="00435FD4">
      <w:pPr>
        <w:pStyle w:val="Heading2"/>
        <w:pBdr>
          <w:bottom w:val="single" w:sz="6" w:space="4" w:color="2E75B6"/>
        </w:pBdr>
      </w:pPr>
    </w:p>
    <w:p w:rsidR="000B1899" w:rsidRDefault="000B1899"/>
    <w:p w:rsidR="000B1899" w:rsidRDefault="00E06F55">
      <w:pPr>
        <w:pStyle w:val="Heading1"/>
      </w:pPr>
      <w:r>
        <w:t>8</w:t>
      </w:r>
      <w:r w:rsidR="00BF1EB3">
        <w:t>. Features &amp; Limitations</w:t>
      </w:r>
    </w:p>
    <w:p w:rsidR="000B1899" w:rsidRDefault="00E06F55">
      <w:pPr>
        <w:pStyle w:val="Heading2"/>
        <w:pBdr>
          <w:bottom w:val="single" w:sz="6" w:space="4" w:color="2E75B6"/>
        </w:pBdr>
      </w:pPr>
      <w:r>
        <w:t>8</w:t>
      </w:r>
      <w:r w:rsidR="00BF1EB3">
        <w:t>.1 Key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Multi-Agent Architecture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6 specialised AI agents each handling a specific research task in a defined sequence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StateGraph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 xml:space="preserve">Official graph-based pipeline with </w:t>
            </w:r>
            <w:proofErr w:type="spellStart"/>
            <w:r>
              <w:rPr>
                <w:sz w:val="20"/>
                <w:szCs w:val="20"/>
              </w:rPr>
              <w:t>ResearchState</w:t>
            </w:r>
            <w:proofErr w:type="spellEnd"/>
            <w:r>
              <w:rPr>
                <w:sz w:val="20"/>
                <w:szCs w:val="20"/>
              </w:rPr>
              <w:t xml:space="preserve"> — production-grade agent orchestration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6-Language Support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English, Hindi, Tamil, Telugu, Korean, French — input and output in any language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Search Retry Loop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Automatic quality check with up to 3 retries if search quality score is below 90/100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Input &amp; Output Guardrails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Comprehensive validation at every pipeline stage — catches errors before they propagate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Accuracy Scoring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Numerical accuracy score (0–100) with colour coding and 2-sentence explanation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3 Data Sources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research papers, Wikipedia encyclopaedia, </w:t>
            </w:r>
            <w:proofErr w:type="spellStart"/>
            <w:r>
              <w:rPr>
                <w:sz w:val="20"/>
                <w:szCs w:val="20"/>
              </w:rPr>
              <w:t>CrossRef</w:t>
            </w:r>
            <w:proofErr w:type="spellEnd"/>
            <w:r>
              <w:rPr>
                <w:sz w:val="20"/>
                <w:szCs w:val="20"/>
              </w:rPr>
              <w:t xml:space="preserve"> academic journals — all free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Real-Time Agent Progress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Live progress bar on UI showing which agent is currently running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Per-Agent Output Display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Each agent's output shown separately so users can see exactly how the report was built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Auto-Generated Abstracts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 xml:space="preserve">If </w:t>
            </w:r>
            <w:proofErr w:type="spellStart"/>
            <w:r>
              <w:rPr>
                <w:sz w:val="20"/>
                <w:szCs w:val="20"/>
              </w:rPr>
              <w:t>CrossRef</w:t>
            </w:r>
            <w:proofErr w:type="spellEnd"/>
            <w:r>
              <w:rPr>
                <w:sz w:val="20"/>
                <w:szCs w:val="20"/>
              </w:rPr>
              <w:t xml:space="preserve"> returns a paper with no abstract,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auto-generates a relevant summary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Dark Theme UI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 xml:space="preserve">Professional dark-themed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UI with gradient cards and colour-coded sections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Guardrail Status Panel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Dedicated UI section showing pass/fail status of every guardrail check</w:t>
            </w:r>
          </w:p>
        </w:tc>
      </w:tr>
    </w:tbl>
    <w:p w:rsidR="000B1899" w:rsidRDefault="000B1899">
      <w:pPr>
        <w:spacing w:before="40" w:after="40"/>
      </w:pPr>
    </w:p>
    <w:p w:rsidR="000B1899" w:rsidRDefault="00E06F55">
      <w:pPr>
        <w:pStyle w:val="Heading2"/>
        <w:pBdr>
          <w:bottom w:val="single" w:sz="6" w:space="4" w:color="2E75B6"/>
        </w:pBdr>
      </w:pPr>
      <w:r>
        <w:lastRenderedPageBreak/>
        <w:t>8</w:t>
      </w:r>
      <w:r w:rsidR="00BF1EB3">
        <w:t>.2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660"/>
      </w:tblGrid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Possible Solution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Network dependency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API may be blocked by institutional networks. Uses Europe PMC as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Deploy on cloud with open network access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CrossRef</w:t>
            </w:r>
            <w:proofErr w:type="spellEnd"/>
            <w:r>
              <w:rPr>
                <w:sz w:val="20"/>
                <w:szCs w:val="20"/>
              </w:rPr>
              <w:t xml:space="preserve"> abstracts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 xml:space="preserve">Not all </w:t>
            </w:r>
            <w:proofErr w:type="spellStart"/>
            <w:r>
              <w:rPr>
                <w:sz w:val="20"/>
                <w:szCs w:val="20"/>
              </w:rPr>
              <w:t>CrossRef</w:t>
            </w:r>
            <w:proofErr w:type="spellEnd"/>
            <w:r>
              <w:rPr>
                <w:sz w:val="20"/>
                <w:szCs w:val="20"/>
              </w:rPr>
              <w:t xml:space="preserve"> papers have abstracts. System auto-generates via LLM which may be less accurate.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Use PubMed API as alternative — better abstract coverage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rate limits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Free tier has request-per-minute limits. Rapid consecutive searches may hit limits.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Implement request caching or upgrade to paid tier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No conversation history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System does not remember previous queries — each search is independent.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Add session state with Redis or database caching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LLM hallucination risk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Despite verification, LLM-generated content may contain inaccuracies especially for niche topics.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Add source citation in final report linking claims to specific papers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Language detection accuracy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Very short queries may be incorrectly detected as a different language.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Add user confirmation step for detected language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Local deployment only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Currently runs on localhost:8501 and not publicly accessible.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 xml:space="preserve">Deploy to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Cloud, Heroku, or AWS</w:t>
            </w:r>
          </w:p>
        </w:tc>
      </w:tr>
    </w:tbl>
    <w:p w:rsidR="00177AEC" w:rsidRDefault="00177AEC" w:rsidP="00177AEC"/>
    <w:p w:rsidR="00177AEC" w:rsidRDefault="00177AEC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4A7D02" w:rsidRDefault="004A7D02" w:rsidP="00177AEC"/>
    <w:p w:rsidR="000B1899" w:rsidRDefault="00E06F55" w:rsidP="00177AEC">
      <w:pPr>
        <w:pStyle w:val="Heading2"/>
        <w:pBdr>
          <w:bottom w:val="single" w:sz="6" w:space="4" w:color="2E75B6"/>
        </w:pBdr>
      </w:pPr>
      <w:r>
        <w:lastRenderedPageBreak/>
        <w:t>9</w:t>
      </w:r>
      <w:r w:rsidR="00BF1EB3">
        <w:t>. Results</w:t>
      </w:r>
    </w:p>
    <w:p w:rsidR="000B1899" w:rsidRDefault="00E06F55">
      <w:pPr>
        <w:pStyle w:val="Heading2"/>
        <w:pBdr>
          <w:bottom w:val="single" w:sz="6" w:space="4" w:color="2E75B6"/>
        </w:pBdr>
      </w:pPr>
      <w:r>
        <w:t>9</w:t>
      </w:r>
      <w:r w:rsidR="00BF1EB3">
        <w:t>.1 System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0B189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Observed Result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Average response time (English query)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45–75 seconds for full 6-agent pipeline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Average response time (non-English query)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60–90 seconds (includes translation of search results)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Search quality score average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72–88 / 100 depending on topic specificity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Verification accuracy score average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78–92 / 100 for well-covered topics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Retry rate (search quality below 90)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Approximately 30–40% of queries trigger at least one retry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Multilingual accuracy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Consistent output in all 6 supported languages across 50+ test queries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Guardrail catch rate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100% of empty/harmful inputs blocked. Auto-fixed 15% of Agent 4 scores.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Wikipedia fetch success rate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 xml:space="preserve">95%+ using </w:t>
            </w:r>
            <w:proofErr w:type="spellStart"/>
            <w:r>
              <w:rPr>
                <w:sz w:val="20"/>
                <w:szCs w:val="20"/>
              </w:rPr>
              <w:t>opensearch</w:t>
            </w:r>
            <w:proofErr w:type="spellEnd"/>
            <w:r>
              <w:rPr>
                <w:sz w:val="20"/>
                <w:szCs w:val="20"/>
              </w:rPr>
              <w:t xml:space="preserve"> API for correct title resolution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CrossRef</w:t>
            </w:r>
            <w:proofErr w:type="spellEnd"/>
            <w:r>
              <w:rPr>
                <w:sz w:val="20"/>
                <w:szCs w:val="20"/>
              </w:rPr>
              <w:t xml:space="preserve"> abstract availability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~</w:t>
            </w:r>
            <w:r w:rsidR="00202358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0% of papers have native abstracts; </w:t>
            </w:r>
            <w:r w:rsidR="00202358">
              <w:rPr>
                <w:sz w:val="20"/>
                <w:szCs w:val="20"/>
              </w:rPr>
              <w:t>2</w:t>
            </w:r>
            <w:bookmarkStart w:id="0" w:name="_GoBack"/>
            <w:bookmarkEnd w:id="0"/>
            <w:r>
              <w:rPr>
                <w:sz w:val="20"/>
                <w:szCs w:val="20"/>
              </w:rPr>
              <w:t>0% use LLM-generated summaries</w:t>
            </w:r>
            <w:r w:rsidR="00202358">
              <w:rPr>
                <w:sz w:val="20"/>
                <w:szCs w:val="20"/>
              </w:rPr>
              <w:t xml:space="preserve"> if papers are not available</w:t>
            </w:r>
          </w:p>
        </w:tc>
      </w:tr>
    </w:tbl>
    <w:p w:rsidR="000B1899" w:rsidRDefault="000B1899">
      <w:pPr>
        <w:spacing w:before="40" w:after="40"/>
      </w:pPr>
    </w:p>
    <w:p w:rsidR="004A7D02" w:rsidRDefault="004A7D02">
      <w:pPr>
        <w:pStyle w:val="Heading1"/>
      </w:pPr>
    </w:p>
    <w:p w:rsidR="004A7D02" w:rsidRDefault="004A7D02">
      <w:pPr>
        <w:pStyle w:val="Heading1"/>
      </w:pPr>
    </w:p>
    <w:p w:rsidR="004A7D02" w:rsidRDefault="004A7D02">
      <w:pPr>
        <w:pStyle w:val="Heading1"/>
      </w:pPr>
    </w:p>
    <w:p w:rsidR="004A7D02" w:rsidRDefault="004A7D02">
      <w:pPr>
        <w:pStyle w:val="Heading1"/>
      </w:pPr>
    </w:p>
    <w:p w:rsidR="004A7D02" w:rsidRDefault="004A7D02">
      <w:pPr>
        <w:pStyle w:val="Heading1"/>
      </w:pPr>
    </w:p>
    <w:p w:rsidR="004A7D02" w:rsidRDefault="004A7D02">
      <w:pPr>
        <w:pStyle w:val="Heading1"/>
      </w:pPr>
    </w:p>
    <w:p w:rsidR="004A7D02" w:rsidRDefault="004A7D02">
      <w:pPr>
        <w:pStyle w:val="Heading1"/>
      </w:pPr>
    </w:p>
    <w:p w:rsidR="004A7D02" w:rsidRDefault="004A7D02">
      <w:pPr>
        <w:pStyle w:val="Heading1"/>
      </w:pPr>
    </w:p>
    <w:p w:rsidR="004A7D02" w:rsidRDefault="004A7D02">
      <w:pPr>
        <w:pStyle w:val="Heading1"/>
      </w:pPr>
    </w:p>
    <w:p w:rsidR="000B1899" w:rsidRDefault="00BF1EB3">
      <w:pPr>
        <w:pStyle w:val="Heading1"/>
      </w:pPr>
      <w:r>
        <w:t>1</w:t>
      </w:r>
      <w:r w:rsidR="00E06F55">
        <w:t>0</w:t>
      </w:r>
      <w:r>
        <w:t>. Conclusion</w:t>
      </w:r>
    </w:p>
    <w:p w:rsidR="000B1899" w:rsidRDefault="00BF1EB3">
      <w:pPr>
        <w:spacing w:before="60" w:after="60"/>
      </w:pPr>
      <w:r>
        <w:rPr>
          <w:color w:val="000000"/>
        </w:rPr>
        <w:t xml:space="preserve">The Autonomous Research Assistant System successfully demonstrates a complete, production-grade multi-agent AI pipeline. By combining </w:t>
      </w:r>
      <w:proofErr w:type="spellStart"/>
      <w:r>
        <w:rPr>
          <w:color w:val="000000"/>
        </w:rPr>
        <w:t>LangGraph's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StateGraph</w:t>
      </w:r>
      <w:proofErr w:type="spellEnd"/>
      <w:r>
        <w:rPr>
          <w:color w:val="000000"/>
        </w:rPr>
        <w:t xml:space="preserve"> orchestration with 6 specialised agents, </w:t>
      </w:r>
      <w:proofErr w:type="spellStart"/>
      <w:r>
        <w:rPr>
          <w:color w:val="000000"/>
        </w:rPr>
        <w:t>Input/Output</w:t>
      </w:r>
      <w:proofErr w:type="spellEnd"/>
      <w:r>
        <w:rPr>
          <w:color w:val="000000"/>
        </w:rPr>
        <w:t xml:space="preserve"> Guardrails, and a self-correcting retry loop, the system automates the entire research workflow — from raw query to verified, structured report — in under 90 seconds.</w:t>
      </w:r>
    </w:p>
    <w:p w:rsidR="000B1899" w:rsidRDefault="000B1899">
      <w:pPr>
        <w:spacing w:before="40" w:after="40"/>
      </w:pPr>
    </w:p>
    <w:p w:rsidR="000B1899" w:rsidRDefault="00BF1EB3">
      <w:pPr>
        <w:spacing w:before="60" w:after="60"/>
      </w:pPr>
      <w:r>
        <w:rPr>
          <w:color w:val="000000"/>
        </w:rPr>
        <w:t>Key achievements of this project:</w:t>
      </w:r>
    </w:p>
    <w:p w:rsidR="000B1899" w:rsidRDefault="00BF1EB3">
      <w:pPr>
        <w:pStyle w:val="ListParagraph"/>
        <w:numPr>
          <w:ilvl w:val="0"/>
          <w:numId w:val="3"/>
        </w:numPr>
        <w:spacing w:before="40" w:after="40"/>
      </w:pPr>
      <w:r>
        <w:t>Successfully implemented all 5 core agents described in the original business requirement: Multilingual, Search, Summarization, Verification, and Synthesis.</w:t>
      </w:r>
    </w:p>
    <w:p w:rsidR="000B1899" w:rsidRDefault="00BF1EB3">
      <w:pPr>
        <w:pStyle w:val="ListParagraph"/>
        <w:numPr>
          <w:ilvl w:val="0"/>
          <w:numId w:val="3"/>
        </w:numPr>
        <w:spacing w:before="40" w:after="40"/>
      </w:pPr>
      <w:r>
        <w:t>Extended the original requirement with a Search Verification Agent that adds a quality-gated retry loop — a critical production-readiness feature.</w:t>
      </w:r>
    </w:p>
    <w:p w:rsidR="000B1899" w:rsidRDefault="00BF1EB3">
      <w:pPr>
        <w:pStyle w:val="ListParagraph"/>
        <w:numPr>
          <w:ilvl w:val="0"/>
          <w:numId w:val="3"/>
        </w:numPr>
        <w:spacing w:before="40" w:after="40"/>
      </w:pPr>
      <w:r>
        <w:t>Achieved true multilingual support across 6 languages with consistent output quality in all tested languages.</w:t>
      </w:r>
    </w:p>
    <w:p w:rsidR="000B1899" w:rsidRDefault="00BF1EB3">
      <w:pPr>
        <w:pStyle w:val="ListParagraph"/>
        <w:numPr>
          <w:ilvl w:val="0"/>
          <w:numId w:val="3"/>
        </w:numPr>
        <w:spacing w:before="40" w:after="40"/>
      </w:pPr>
      <w:r>
        <w:t>Built a robust guardrail system that catches 100% of invalid inputs and auto-fixes common output issues (invalid scores, empty responses).</w:t>
      </w:r>
    </w:p>
    <w:p w:rsidR="000B1899" w:rsidRDefault="00BF1EB3">
      <w:pPr>
        <w:pStyle w:val="ListParagraph"/>
        <w:numPr>
          <w:ilvl w:val="0"/>
          <w:numId w:val="3"/>
        </w:numPr>
        <w:spacing w:before="40" w:after="40"/>
      </w:pPr>
      <w:r>
        <w:t>Successfully integrated 3 free, open-access data sources without any paid API keys — making the system completely cost-free to run.</w:t>
      </w:r>
    </w:p>
    <w:p w:rsidR="000B1899" w:rsidRDefault="00BF1EB3">
      <w:pPr>
        <w:pStyle w:val="ListParagraph"/>
        <w:numPr>
          <w:ilvl w:val="0"/>
          <w:numId w:val="3"/>
        </w:numPr>
        <w:spacing w:before="40" w:after="40"/>
      </w:pPr>
      <w:r>
        <w:t xml:space="preserve">Delivered a clean, professional </w:t>
      </w:r>
      <w:proofErr w:type="spellStart"/>
      <w:r>
        <w:t>Streamlit</w:t>
      </w:r>
      <w:proofErr w:type="spellEnd"/>
      <w:r>
        <w:t xml:space="preserve"> UI that provides full transparency into each agent's output and every guardrail check.</w:t>
      </w:r>
    </w:p>
    <w:p w:rsidR="000B1899" w:rsidRDefault="000B1899">
      <w:pPr>
        <w:spacing w:before="40" w:after="40"/>
      </w:pPr>
    </w:p>
    <w:p w:rsidR="000B1899" w:rsidRDefault="00BF1EB3">
      <w:pPr>
        <w:spacing w:before="60" w:after="60"/>
      </w:pPr>
      <w:r>
        <w:rPr>
          <w:color w:val="000000"/>
        </w:rPr>
        <w:t xml:space="preserve">The project demonstrates practical mastery of multi-agent AI architecture, prompt engineering, API integration, </w:t>
      </w:r>
      <w:proofErr w:type="spellStart"/>
      <w:r>
        <w:rPr>
          <w:color w:val="000000"/>
        </w:rPr>
        <w:t>LangGraph</w:t>
      </w:r>
      <w:proofErr w:type="spellEnd"/>
      <w:r>
        <w:rPr>
          <w:color w:val="000000"/>
        </w:rPr>
        <w:t xml:space="preserve"> orchestration, and production-oriented software design — all applied to build a genuinely useful research automation system.</w:t>
      </w:r>
    </w:p>
    <w:p w:rsidR="000B1899" w:rsidRDefault="00BF1EB3">
      <w:r>
        <w:br w:type="page"/>
      </w:r>
    </w:p>
    <w:p w:rsidR="000B1899" w:rsidRDefault="00BF1EB3">
      <w:pPr>
        <w:pStyle w:val="Heading1"/>
      </w:pPr>
      <w:r>
        <w:lastRenderedPageBreak/>
        <w:t>1</w:t>
      </w:r>
      <w:r w:rsidR="00E06F55">
        <w:t>1</w:t>
      </w:r>
      <w:r>
        <w:t>. Final Outcome</w:t>
      </w:r>
    </w:p>
    <w:p w:rsidR="000B1899" w:rsidRDefault="00BF1EB3">
      <w:pPr>
        <w:pStyle w:val="Heading2"/>
        <w:pBdr>
          <w:bottom w:val="single" w:sz="6" w:space="4" w:color="2E75B6"/>
        </w:pBdr>
      </w:pPr>
      <w:r>
        <w:t>1</w:t>
      </w:r>
      <w:r w:rsidR="00E06F55">
        <w:t>1</w:t>
      </w:r>
      <w:r>
        <w:t>.1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360"/>
      </w:tblGrid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Web Application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Fully functional dark-themed research assistant UI with real-time agent progress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6-Agent AI Pipeline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 xml:space="preserve">All 6 agents operational with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StateGraph</w:t>
            </w:r>
            <w:proofErr w:type="spellEnd"/>
            <w:r>
              <w:rPr>
                <w:sz w:val="20"/>
                <w:szCs w:val="20"/>
              </w:rPr>
              <w:t xml:space="preserve"> orchestration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Input &amp; Output Guardrails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Comprehensive validation at every pipeline stage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Search Retry Loop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Automatic quality-gated retry up to 3 attempts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Multilingual Support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6 languages fully tested and working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3 Data Source Integration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, Wikipedia, </w:t>
            </w:r>
            <w:proofErr w:type="spellStart"/>
            <w:r>
              <w:rPr>
                <w:sz w:val="20"/>
                <w:szCs w:val="20"/>
              </w:rPr>
              <w:t>CrossRef</w:t>
            </w:r>
            <w:proofErr w:type="spellEnd"/>
            <w:r>
              <w:rPr>
                <w:sz w:val="20"/>
                <w:szCs w:val="20"/>
              </w:rPr>
              <w:t xml:space="preserve"> all integrated and fetching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Accuracy Scoring UI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Colour-coded score card with 2-sentence explanation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Guardrail Status Panel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Full transparency panel showing all guardrail checks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Architecture Diagram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diagrams.net XML with full pipeline, retry loops, failure paths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README Documentation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Professional markdown README with full setup instructions</w:t>
            </w:r>
          </w:p>
        </w:tc>
      </w:tr>
      <w:tr w:rsidR="000B189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HR Interview Q&amp;A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99" w:rsidRDefault="00BF1EB3">
            <w:r>
              <w:rPr>
                <w:sz w:val="20"/>
                <w:szCs w:val="20"/>
              </w:rPr>
              <w:t>33-question preparation guide covering all project aspects</w:t>
            </w:r>
          </w:p>
        </w:tc>
      </w:tr>
    </w:tbl>
    <w:p w:rsidR="000B1899" w:rsidRDefault="000B1899">
      <w:pPr>
        <w:spacing w:before="40" w:after="40"/>
      </w:pPr>
    </w:p>
    <w:p w:rsidR="00DF5AEC" w:rsidRDefault="00DF5AEC">
      <w:pPr>
        <w:pStyle w:val="Heading1"/>
      </w:pPr>
    </w:p>
    <w:p w:rsidR="00DF5AEC" w:rsidRDefault="00DF5AEC">
      <w:pPr>
        <w:pStyle w:val="Heading1"/>
      </w:pPr>
    </w:p>
    <w:p w:rsidR="00DF5AEC" w:rsidRDefault="00DF5AEC">
      <w:pPr>
        <w:pStyle w:val="Heading1"/>
      </w:pPr>
    </w:p>
    <w:p w:rsidR="00DF5AEC" w:rsidRDefault="00DF5AEC">
      <w:pPr>
        <w:pStyle w:val="Heading1"/>
      </w:pPr>
    </w:p>
    <w:p w:rsidR="00DF5AEC" w:rsidRDefault="00DF5AEC">
      <w:pPr>
        <w:pStyle w:val="Heading1"/>
      </w:pPr>
    </w:p>
    <w:p w:rsidR="00DF5AEC" w:rsidRDefault="00DF5AEC">
      <w:pPr>
        <w:pStyle w:val="Heading1"/>
      </w:pPr>
    </w:p>
    <w:p w:rsidR="00DF5AEC" w:rsidRDefault="00DF5AEC">
      <w:pPr>
        <w:pStyle w:val="Heading1"/>
      </w:pPr>
    </w:p>
    <w:p w:rsidR="000B1899" w:rsidRDefault="00BF1EB3">
      <w:pPr>
        <w:pStyle w:val="Heading1"/>
      </w:pPr>
      <w:r>
        <w:lastRenderedPageBreak/>
        <w:t>1</w:t>
      </w:r>
      <w:r w:rsidR="00E06F55">
        <w:t>2</w:t>
      </w:r>
      <w:r>
        <w:t>. Impact</w:t>
      </w:r>
    </w:p>
    <w:p w:rsidR="000B1899" w:rsidRDefault="00BF1EB3">
      <w:pPr>
        <w:pStyle w:val="Heading2"/>
        <w:pBdr>
          <w:bottom w:val="single" w:sz="6" w:space="4" w:color="2E75B6"/>
        </w:pBdr>
      </w:pPr>
      <w:r>
        <w:t>1</w:t>
      </w:r>
      <w:r w:rsidR="00E06F55">
        <w:t>2</w:t>
      </w:r>
      <w:r>
        <w:t>.</w:t>
      </w:r>
      <w:r w:rsidR="001252BA">
        <w:t>1</w:t>
      </w:r>
      <w:r>
        <w:t xml:space="preserve"> Technical Impact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Demonstrates a scalable multi-agent architecture that can be extended with additional agents (e.g. citation agent, chart generator, PDF exporter) without changing the core pipeline.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StateGraph</w:t>
      </w:r>
      <w:proofErr w:type="spellEnd"/>
      <w:r>
        <w:t xml:space="preserve"> approach provides a production-grade, maintainable orchestration pattern that is widely used in enterprise AI systems.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The guardrail design pattern can be reused in any agent-based system to add input/output validation with minimal code changes.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The self-correcting retry loop demonstrates an important pattern in autonomous AI systems — the ability to detect insufficient output quality and automatically improve it.</w:t>
      </w:r>
    </w:p>
    <w:p w:rsidR="000B1899" w:rsidRDefault="000B1899">
      <w:pPr>
        <w:spacing w:before="40" w:after="40"/>
      </w:pPr>
    </w:p>
    <w:p w:rsidR="000B1899" w:rsidRDefault="00BF1EB3">
      <w:pPr>
        <w:pStyle w:val="Heading2"/>
        <w:pBdr>
          <w:bottom w:val="single" w:sz="6" w:space="4" w:color="2E75B6"/>
        </w:pBdr>
      </w:pPr>
      <w:r>
        <w:t>1</w:t>
      </w:r>
      <w:r w:rsidR="00E06F55">
        <w:t>2</w:t>
      </w:r>
      <w:r>
        <w:t>.</w:t>
      </w:r>
      <w:r w:rsidR="001252BA">
        <w:t>2</w:t>
      </w:r>
      <w:r>
        <w:t xml:space="preserve"> Future Impact Potential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Integration with PubMed API would extend medical and clinical research capability.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Adding a citation extraction module would enable automatic bibliography generation.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 xml:space="preserve">Deployment to </w:t>
      </w:r>
      <w:proofErr w:type="spellStart"/>
      <w:r>
        <w:t>Streamlit</w:t>
      </w:r>
      <w:proofErr w:type="spellEnd"/>
      <w:r>
        <w:t xml:space="preserve"> Cloud would make the system accessible to anyone worldwide.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Adding conversation history would transform the system from a single-shot assistant to a persistent research companion.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Integration with PDF export would allow researchers to download complete formatted reports instantly.</w:t>
      </w:r>
    </w:p>
    <w:p w:rsidR="000B1899" w:rsidRDefault="00BF1EB3">
      <w:pPr>
        <w:pStyle w:val="ListParagraph"/>
        <w:numPr>
          <w:ilvl w:val="0"/>
          <w:numId w:val="2"/>
        </w:numPr>
        <w:spacing w:before="40" w:after="40"/>
      </w:pPr>
      <w:r>
        <w:t>Expanding language support to 20+ languages would dramatically increase accessibility globally.</w:t>
      </w:r>
    </w:p>
    <w:p w:rsidR="000B1899" w:rsidRDefault="000B1899">
      <w:pPr>
        <w:spacing w:before="40" w:after="40"/>
      </w:pPr>
    </w:p>
    <w:p w:rsidR="000B1899" w:rsidRDefault="000B1899" w:rsidP="00BB5F9E"/>
    <w:sectPr w:rsidR="000B1899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2211" w:rsidRDefault="00242211">
      <w:r>
        <w:separator/>
      </w:r>
    </w:p>
  </w:endnote>
  <w:endnote w:type="continuationSeparator" w:id="0">
    <w:p w:rsidR="00242211" w:rsidRDefault="00242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1EB3" w:rsidRDefault="00BF1EB3">
    <w:pPr>
      <w:pBdr>
        <w:top w:val="single" w:sz="4" w:space="4" w:color="2E75B6"/>
      </w:pBdr>
      <w:tabs>
        <w:tab w:val="right" w:pos="9360"/>
      </w:tabs>
    </w:pP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2211" w:rsidRDefault="00242211">
      <w:r>
        <w:separator/>
      </w:r>
    </w:p>
  </w:footnote>
  <w:footnote w:type="continuationSeparator" w:id="0">
    <w:p w:rsidR="00242211" w:rsidRDefault="002422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17056"/>
    <w:multiLevelType w:val="hybridMultilevel"/>
    <w:tmpl w:val="AB66F03C"/>
    <w:lvl w:ilvl="0" w:tplc="C7ACBF60">
      <w:start w:val="1"/>
      <w:numFmt w:val="bullet"/>
      <w:lvlText w:val="•"/>
      <w:lvlJc w:val="left"/>
      <w:pPr>
        <w:ind w:left="720" w:hanging="360"/>
      </w:pPr>
    </w:lvl>
    <w:lvl w:ilvl="1" w:tplc="641E35CC">
      <w:start w:val="1"/>
      <w:numFmt w:val="bullet"/>
      <w:lvlText w:val="○"/>
      <w:lvlJc w:val="left"/>
      <w:pPr>
        <w:ind w:left="1080" w:hanging="360"/>
      </w:pPr>
    </w:lvl>
    <w:lvl w:ilvl="2" w:tplc="3FE0BFA4">
      <w:numFmt w:val="decimal"/>
      <w:lvlText w:val=""/>
      <w:lvlJc w:val="left"/>
    </w:lvl>
    <w:lvl w:ilvl="3" w:tplc="B0D0BE86">
      <w:numFmt w:val="decimal"/>
      <w:lvlText w:val=""/>
      <w:lvlJc w:val="left"/>
    </w:lvl>
    <w:lvl w:ilvl="4" w:tplc="C62ACBAE">
      <w:numFmt w:val="decimal"/>
      <w:lvlText w:val=""/>
      <w:lvlJc w:val="left"/>
    </w:lvl>
    <w:lvl w:ilvl="5" w:tplc="6E729FC4">
      <w:numFmt w:val="decimal"/>
      <w:lvlText w:val=""/>
      <w:lvlJc w:val="left"/>
    </w:lvl>
    <w:lvl w:ilvl="6" w:tplc="B2E45152">
      <w:numFmt w:val="decimal"/>
      <w:lvlText w:val=""/>
      <w:lvlJc w:val="left"/>
    </w:lvl>
    <w:lvl w:ilvl="7" w:tplc="126073AA">
      <w:numFmt w:val="decimal"/>
      <w:lvlText w:val=""/>
      <w:lvlJc w:val="left"/>
    </w:lvl>
    <w:lvl w:ilvl="8" w:tplc="A4ACCA52">
      <w:numFmt w:val="decimal"/>
      <w:lvlText w:val=""/>
      <w:lvlJc w:val="left"/>
    </w:lvl>
  </w:abstractNum>
  <w:abstractNum w:abstractNumId="1" w15:restartNumberingAfterBreak="0">
    <w:nsid w:val="157B4BDC"/>
    <w:multiLevelType w:val="hybridMultilevel"/>
    <w:tmpl w:val="180A8596"/>
    <w:lvl w:ilvl="0" w:tplc="5AA6F9F2">
      <w:start w:val="1"/>
      <w:numFmt w:val="decimal"/>
      <w:lvlText w:val="%1."/>
      <w:lvlJc w:val="left"/>
      <w:pPr>
        <w:ind w:left="720" w:hanging="360"/>
      </w:pPr>
    </w:lvl>
    <w:lvl w:ilvl="1" w:tplc="3BF216BC">
      <w:numFmt w:val="decimal"/>
      <w:lvlText w:val=""/>
      <w:lvlJc w:val="left"/>
    </w:lvl>
    <w:lvl w:ilvl="2" w:tplc="8D28C096">
      <w:numFmt w:val="decimal"/>
      <w:lvlText w:val=""/>
      <w:lvlJc w:val="left"/>
    </w:lvl>
    <w:lvl w:ilvl="3" w:tplc="C864622C">
      <w:numFmt w:val="decimal"/>
      <w:lvlText w:val=""/>
      <w:lvlJc w:val="left"/>
    </w:lvl>
    <w:lvl w:ilvl="4" w:tplc="C40EC656">
      <w:numFmt w:val="decimal"/>
      <w:lvlText w:val=""/>
      <w:lvlJc w:val="left"/>
    </w:lvl>
    <w:lvl w:ilvl="5" w:tplc="4584380E">
      <w:numFmt w:val="decimal"/>
      <w:lvlText w:val=""/>
      <w:lvlJc w:val="left"/>
    </w:lvl>
    <w:lvl w:ilvl="6" w:tplc="FB2A32CC">
      <w:numFmt w:val="decimal"/>
      <w:lvlText w:val=""/>
      <w:lvlJc w:val="left"/>
    </w:lvl>
    <w:lvl w:ilvl="7" w:tplc="1EB42092">
      <w:numFmt w:val="decimal"/>
      <w:lvlText w:val=""/>
      <w:lvlJc w:val="left"/>
    </w:lvl>
    <w:lvl w:ilvl="8" w:tplc="0940201C">
      <w:numFmt w:val="decimal"/>
      <w:lvlText w:val=""/>
      <w:lvlJc w:val="left"/>
    </w:lvl>
  </w:abstractNum>
  <w:abstractNum w:abstractNumId="2" w15:restartNumberingAfterBreak="0">
    <w:nsid w:val="48175683"/>
    <w:multiLevelType w:val="hybridMultilevel"/>
    <w:tmpl w:val="3F7E1844"/>
    <w:lvl w:ilvl="0" w:tplc="4C9E9D40">
      <w:start w:val="1"/>
      <w:numFmt w:val="bullet"/>
      <w:lvlText w:val="●"/>
      <w:lvlJc w:val="left"/>
      <w:pPr>
        <w:ind w:left="720" w:hanging="360"/>
      </w:pPr>
    </w:lvl>
    <w:lvl w:ilvl="1" w:tplc="3C8AD496">
      <w:start w:val="1"/>
      <w:numFmt w:val="bullet"/>
      <w:lvlText w:val="○"/>
      <w:lvlJc w:val="left"/>
      <w:pPr>
        <w:ind w:left="1440" w:hanging="360"/>
      </w:pPr>
    </w:lvl>
    <w:lvl w:ilvl="2" w:tplc="0CECF52C">
      <w:start w:val="1"/>
      <w:numFmt w:val="bullet"/>
      <w:lvlText w:val="■"/>
      <w:lvlJc w:val="left"/>
      <w:pPr>
        <w:ind w:left="2160" w:hanging="360"/>
      </w:pPr>
    </w:lvl>
    <w:lvl w:ilvl="3" w:tplc="434AC234">
      <w:start w:val="1"/>
      <w:numFmt w:val="bullet"/>
      <w:lvlText w:val="●"/>
      <w:lvlJc w:val="left"/>
      <w:pPr>
        <w:ind w:left="2880" w:hanging="360"/>
      </w:pPr>
    </w:lvl>
    <w:lvl w:ilvl="4" w:tplc="E2D6B84A">
      <w:start w:val="1"/>
      <w:numFmt w:val="bullet"/>
      <w:lvlText w:val="○"/>
      <w:lvlJc w:val="left"/>
      <w:pPr>
        <w:ind w:left="3600" w:hanging="360"/>
      </w:pPr>
    </w:lvl>
    <w:lvl w:ilvl="5" w:tplc="8D94DFC2">
      <w:start w:val="1"/>
      <w:numFmt w:val="bullet"/>
      <w:lvlText w:val="■"/>
      <w:lvlJc w:val="left"/>
      <w:pPr>
        <w:ind w:left="4320" w:hanging="360"/>
      </w:pPr>
    </w:lvl>
    <w:lvl w:ilvl="6" w:tplc="D08069A6">
      <w:start w:val="1"/>
      <w:numFmt w:val="bullet"/>
      <w:lvlText w:val="●"/>
      <w:lvlJc w:val="left"/>
      <w:pPr>
        <w:ind w:left="5040" w:hanging="360"/>
      </w:pPr>
    </w:lvl>
    <w:lvl w:ilvl="7" w:tplc="8020B7D0">
      <w:start w:val="1"/>
      <w:numFmt w:val="bullet"/>
      <w:lvlText w:val="●"/>
      <w:lvlJc w:val="left"/>
      <w:pPr>
        <w:ind w:left="5760" w:hanging="360"/>
      </w:pPr>
    </w:lvl>
    <w:lvl w:ilvl="8" w:tplc="5C7ECA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899"/>
    <w:rsid w:val="00005F35"/>
    <w:rsid w:val="000B1899"/>
    <w:rsid w:val="001252BA"/>
    <w:rsid w:val="00177AEC"/>
    <w:rsid w:val="001B1ED4"/>
    <w:rsid w:val="001B2B02"/>
    <w:rsid w:val="00202358"/>
    <w:rsid w:val="00242211"/>
    <w:rsid w:val="002643FA"/>
    <w:rsid w:val="003C1DC2"/>
    <w:rsid w:val="00435FD4"/>
    <w:rsid w:val="004A7D02"/>
    <w:rsid w:val="00673C3B"/>
    <w:rsid w:val="006E6332"/>
    <w:rsid w:val="007C78A5"/>
    <w:rsid w:val="007E3407"/>
    <w:rsid w:val="00937FE0"/>
    <w:rsid w:val="00A865D9"/>
    <w:rsid w:val="00AB5C9E"/>
    <w:rsid w:val="00B2649F"/>
    <w:rsid w:val="00B320DD"/>
    <w:rsid w:val="00BB5F9E"/>
    <w:rsid w:val="00BF1EB3"/>
    <w:rsid w:val="00C830FB"/>
    <w:rsid w:val="00DF5AEC"/>
    <w:rsid w:val="00E06F55"/>
    <w:rsid w:val="00F4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F0BB7"/>
  <w15:docId w15:val="{A7D38645-C2ED-4EEE-87ED-22468F7D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3C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C3B"/>
  </w:style>
  <w:style w:type="paragraph" w:styleId="Footer">
    <w:name w:val="footer"/>
    <w:basedOn w:val="Normal"/>
    <w:link w:val="FooterChar"/>
    <w:uiPriority w:val="99"/>
    <w:unhideWhenUsed/>
    <w:rsid w:val="00673C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13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935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205542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21175551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566682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814882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79490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2980767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31911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2580310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166563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1089332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681129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12010180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708153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2618853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711293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3419</Words>
  <Characters>19491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YASHWINI ARUN</cp:lastModifiedBy>
  <cp:revision>2</cp:revision>
  <dcterms:created xsi:type="dcterms:W3CDTF">2026-04-01T08:41:00Z</dcterms:created>
  <dcterms:modified xsi:type="dcterms:W3CDTF">2026-04-01T08:41:00Z</dcterms:modified>
</cp:coreProperties>
</file>