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AB1F47" w:rsidR="002F7EF2" w:rsidRDefault="00000000" w:rsidP="00396FE5">
      <w:pPr>
        <w:pStyle w:val="Heading1"/>
      </w:pPr>
      <w:r w:rsidRPr="002446DE">
        <w:rPr>
          <w:rFonts w:ascii="Segoe UI Emoji" w:hAnsi="Segoe UI Emoji" w:cs="Segoe UI Emoji"/>
        </w:rPr>
        <w:t>📖</w:t>
      </w:r>
      <w:r w:rsidRPr="002446DE">
        <w:t xml:space="preserve"> Nur Al-Quran Studio Offline | </w:t>
      </w:r>
      <w:r w:rsidRPr="002446DE">
        <w:rPr>
          <w:rtl/>
        </w:rPr>
        <w:t>نور القرآن سٹوڈیو آفلائن</w:t>
      </w:r>
      <w:r w:rsidRPr="002446DE">
        <w:t xml:space="preserve"> </w:t>
      </w:r>
      <w:r w:rsidRPr="002446DE">
        <w:rPr>
          <w:rFonts w:ascii="Segoe UI Emoji" w:hAnsi="Segoe UI Emoji" w:cs="Segoe UI Emoji"/>
        </w:rPr>
        <w:t>📖</w:t>
      </w:r>
    </w:p>
    <w:p w14:paraId="00000002" w14:textId="77777777" w:rsidR="002F7EF2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Calibri" w:eastAsia="Calibri" w:hAnsi="Calibri" w:cs="Calibri"/>
          <w:color w:val="1B1C1D"/>
        </w:rPr>
      </w:pPr>
      <w:r>
        <w:rPr>
          <w:rFonts w:ascii="Calibri" w:eastAsia="Calibri" w:hAnsi="Calibri" w:cs="Calibri"/>
          <w:color w:val="1B1C1D"/>
        </w:rPr>
        <w:t>A powerful, offline-first Quranic study environment with advanced annotation, memorization, and thematic analysis tools.</w:t>
      </w:r>
    </w:p>
    <w:p w14:paraId="00000003" w14:textId="77777777" w:rsidR="002F7EF2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  <w:rtl/>
        </w:rPr>
        <w:t>قرآن مجید کے مطالعے کے لیے ایک طاقتور، آفلائن-فرسٹ ماحول جس میں ایڈوانسڈ تشریح، حفظ، اور موضوعاتی تجزیہ کے ٹولز شامل ہیں</w:t>
      </w:r>
      <w:r>
        <w:rPr>
          <w:rFonts w:ascii="Calibri" w:eastAsia="Calibri" w:hAnsi="Calibri" w:cs="Calibri"/>
          <w:color w:val="1B1C1D"/>
        </w:rPr>
        <w:t>۔</w:t>
      </w:r>
    </w:p>
    <w:p w14:paraId="00000004" w14:textId="77777777" w:rsidR="002F7EF2" w:rsidRDefault="00000000" w:rsidP="00396FE5">
      <w:pPr>
        <w:pStyle w:val="Heading2"/>
      </w:pPr>
      <w:r>
        <w:rPr>
          <w:rFonts w:ascii="Segoe UI Emoji" w:hAnsi="Segoe UI Emoji" w:cs="Segoe UI Emoji"/>
        </w:rPr>
        <w:t>✨</w:t>
      </w:r>
      <w:r>
        <w:t xml:space="preserve"> Features | </w:t>
      </w:r>
      <w:r w:rsidRPr="00396FE5">
        <w:rPr>
          <w:rtl/>
        </w:rPr>
        <w:t>خصوصیات</w:t>
      </w:r>
      <w:r>
        <w:t xml:space="preserve"> </w:t>
      </w:r>
      <w:r>
        <w:rPr>
          <w:rFonts w:ascii="Segoe UI Emoji" w:hAnsi="Segoe UI Emoji" w:cs="Segoe UI Emoji"/>
        </w:rPr>
        <w:t>✨</w:t>
      </w:r>
    </w:p>
    <w:p w14:paraId="00000005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Segoe UI Emoji" w:eastAsia="Calibri" w:hAnsi="Segoe UI Emoji" w:cs="Segoe UI Emoji"/>
          <w:color w:val="1B1C1D"/>
        </w:rPr>
        <w:t>🌙</w:t>
      </w:r>
      <w:r>
        <w:rPr>
          <w:rFonts w:ascii="Calibri" w:eastAsia="Calibri" w:hAnsi="Calibri" w:cs="Calibri"/>
          <w:color w:val="1B1C1D"/>
        </w:rPr>
        <w:t xml:space="preserve"> </w:t>
      </w:r>
      <w:r>
        <w:rPr>
          <w:rFonts w:ascii="Calibri" w:eastAsia="Calibri" w:hAnsi="Calibri" w:cs="Calibri"/>
          <w:b/>
          <w:color w:val="1B1C1D"/>
        </w:rPr>
        <w:t>Offline Functionality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آفلائن فنکشنلٹی</w:t>
      </w:r>
      <w:r>
        <w:rPr>
          <w:rFonts w:ascii="Calibri" w:eastAsia="Calibri" w:hAnsi="Calibri" w:cs="Calibri"/>
          <w:color w:val="1B1C1D"/>
        </w:rPr>
        <w:t xml:space="preserve">: Works completely offline with local data storage using </w:t>
      </w:r>
      <w:proofErr w:type="spellStart"/>
      <w:r>
        <w:rPr>
          <w:rFonts w:ascii="Calibri" w:eastAsia="Calibri" w:hAnsi="Calibri" w:cs="Calibri"/>
          <w:color w:val="1B1C1D"/>
        </w:rPr>
        <w:t>IndexedDB</w:t>
      </w:r>
      <w:proofErr w:type="spellEnd"/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color w:val="1B1C1D"/>
          <w:rtl/>
        </w:rPr>
        <w:t>انڈیکسڈی بی کا استعمال کرتے ہوئے مکمل طور پر آفلائن کام کرتا ہے</w:t>
      </w:r>
    </w:p>
    <w:p w14:paraId="00000006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📝 </w:t>
      </w:r>
      <w:r>
        <w:rPr>
          <w:rFonts w:ascii="Calibri" w:eastAsia="Calibri" w:hAnsi="Calibri" w:cs="Calibri"/>
          <w:b/>
          <w:color w:val="1B1C1D"/>
        </w:rPr>
        <w:t>Personal Tafsir Builder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ذاتی تفسیر بلڈر</w:t>
      </w:r>
      <w:r>
        <w:rPr>
          <w:rFonts w:ascii="Calibri" w:eastAsia="Calibri" w:hAnsi="Calibri" w:cs="Calibri"/>
          <w:color w:val="1B1C1D"/>
        </w:rPr>
        <w:t xml:space="preserve">: Create your own detailed interpretations for each Ayah | </w:t>
      </w:r>
      <w:r>
        <w:rPr>
          <w:rFonts w:ascii="Calibri" w:eastAsia="Calibri" w:hAnsi="Calibri" w:cs="Calibri"/>
          <w:color w:val="1B1C1D"/>
          <w:rtl/>
        </w:rPr>
        <w:t>ہر آیت کے لیے اپنی تفصیلی تشریحات تخلیق کریں</w:t>
      </w:r>
    </w:p>
    <w:p w14:paraId="00000007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🔖 </w:t>
      </w:r>
      <w:r>
        <w:rPr>
          <w:rFonts w:ascii="Calibri" w:eastAsia="Calibri" w:hAnsi="Calibri" w:cs="Calibri"/>
          <w:b/>
          <w:color w:val="1B1C1D"/>
        </w:rPr>
        <w:t>Thematic Linker Pro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تھیمیٹک لنکر پرو</w:t>
      </w:r>
      <w:r>
        <w:rPr>
          <w:rFonts w:ascii="Calibri" w:eastAsia="Calibri" w:hAnsi="Calibri" w:cs="Calibri"/>
          <w:color w:val="1B1C1D"/>
        </w:rPr>
        <w:t xml:space="preserve">: Organize Ayahs into custom hierarchical themes | </w:t>
      </w:r>
      <w:r>
        <w:rPr>
          <w:rFonts w:ascii="Calibri" w:eastAsia="Calibri" w:hAnsi="Calibri" w:cs="Calibri"/>
          <w:color w:val="1B1C1D"/>
          <w:rtl/>
        </w:rPr>
        <w:t>آیات کو اپنی مرضی کے مطابق درجہ بندی موضوعات میں منظم کریں</w:t>
      </w:r>
    </w:p>
    <w:p w14:paraId="00000008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🔍 </w:t>
      </w:r>
      <w:r>
        <w:rPr>
          <w:rFonts w:ascii="Calibri" w:eastAsia="Calibri" w:hAnsi="Calibri" w:cs="Calibri"/>
          <w:b/>
          <w:color w:val="1B1C1D"/>
        </w:rPr>
        <w:t>Root Word Analysis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جذری لفظ تجزیہ</w:t>
      </w:r>
      <w:r>
        <w:rPr>
          <w:rFonts w:ascii="Calibri" w:eastAsia="Calibri" w:hAnsi="Calibri" w:cs="Calibri"/>
          <w:color w:val="1B1C1D"/>
        </w:rPr>
        <w:t xml:space="preserve">: Study Arabic root words and track occurrences | </w:t>
      </w:r>
      <w:r>
        <w:rPr>
          <w:rFonts w:ascii="Calibri" w:eastAsia="Calibri" w:hAnsi="Calibri" w:cs="Calibri"/>
          <w:color w:val="1B1C1D"/>
          <w:rtl/>
        </w:rPr>
        <w:t>عربی جذری الفاظ کا مطالعہ کریں اور ان کے استعمال کو ٹریک کریں</w:t>
      </w:r>
    </w:p>
    <w:p w14:paraId="00000009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🎧 </w:t>
      </w:r>
      <w:r>
        <w:rPr>
          <w:rFonts w:ascii="Calibri" w:eastAsia="Calibri" w:hAnsi="Calibri" w:cs="Calibri"/>
          <w:b/>
          <w:color w:val="1B1C1D"/>
        </w:rPr>
        <w:t>Recitation Log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تلاوت لاگ</w:t>
      </w:r>
      <w:r>
        <w:rPr>
          <w:rFonts w:ascii="Calibri" w:eastAsia="Calibri" w:hAnsi="Calibri" w:cs="Calibri"/>
          <w:color w:val="1B1C1D"/>
        </w:rPr>
        <w:t xml:space="preserve">: Keep track of different Qari recitations | </w:t>
      </w:r>
      <w:r>
        <w:rPr>
          <w:rFonts w:ascii="Calibri" w:eastAsia="Calibri" w:hAnsi="Calibri" w:cs="Calibri"/>
          <w:color w:val="1B1C1D"/>
          <w:rtl/>
        </w:rPr>
        <w:t>مختلف قاریوں کی تلاوتوں کا ریکارڈ رکھیں</w:t>
      </w:r>
    </w:p>
    <w:p w14:paraId="0000000A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📚 </w:t>
      </w:r>
      <w:r>
        <w:rPr>
          <w:rFonts w:ascii="Calibri" w:eastAsia="Calibri" w:hAnsi="Calibri" w:cs="Calibri"/>
          <w:b/>
          <w:color w:val="1B1C1D"/>
        </w:rPr>
        <w:t>Memorization Hub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حفظ ہب</w:t>
      </w:r>
      <w:r>
        <w:rPr>
          <w:rFonts w:ascii="Calibri" w:eastAsia="Calibri" w:hAnsi="Calibri" w:cs="Calibri"/>
          <w:color w:val="1B1C1D"/>
        </w:rPr>
        <w:t xml:space="preserve">: SRS-based memorization tracking system | </w:t>
      </w:r>
      <w:r>
        <w:rPr>
          <w:rFonts w:ascii="Calibri" w:eastAsia="Calibri" w:hAnsi="Calibri" w:cs="Calibri"/>
          <w:color w:val="1B1C1D"/>
          <w:rtl/>
        </w:rPr>
        <w:t>ایس آر ایس پر مبنی حفظ ٹریکنگ سسٹم</w:t>
      </w:r>
    </w:p>
    <w:p w14:paraId="0000000B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🔎 </w:t>
      </w:r>
      <w:r>
        <w:rPr>
          <w:rFonts w:ascii="Calibri" w:eastAsia="Calibri" w:hAnsi="Calibri" w:cs="Calibri"/>
          <w:b/>
          <w:color w:val="1B1C1D"/>
        </w:rPr>
        <w:t>Advanced Search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ایڈوانسڈ سرچ</w:t>
      </w:r>
      <w:r>
        <w:rPr>
          <w:rFonts w:ascii="Calibri" w:eastAsia="Calibri" w:hAnsi="Calibri" w:cs="Calibri"/>
          <w:color w:val="1B1C1D"/>
        </w:rPr>
        <w:t xml:space="preserve">: Search across all content types | </w:t>
      </w:r>
      <w:r>
        <w:rPr>
          <w:rFonts w:ascii="Calibri" w:eastAsia="Calibri" w:hAnsi="Calibri" w:cs="Calibri"/>
          <w:color w:val="1B1C1D"/>
          <w:rtl/>
        </w:rPr>
        <w:t>تمام مواد کی اقسام میں تلاش کریں</w:t>
      </w:r>
    </w:p>
    <w:p w14:paraId="0000000C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💾 </w:t>
      </w:r>
      <w:r>
        <w:rPr>
          <w:rFonts w:ascii="Calibri" w:eastAsia="Calibri" w:hAnsi="Calibri" w:cs="Calibri"/>
          <w:b/>
          <w:color w:val="1B1C1D"/>
        </w:rPr>
        <w:t>Data Export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ڈیٹا ایکسپورٹ</w:t>
      </w:r>
      <w:r>
        <w:rPr>
          <w:rFonts w:ascii="Calibri" w:eastAsia="Calibri" w:hAnsi="Calibri" w:cs="Calibri"/>
          <w:color w:val="1B1C1D"/>
        </w:rPr>
        <w:t xml:space="preserve">: Export your personal data as JSON | </w:t>
      </w:r>
      <w:r>
        <w:rPr>
          <w:rFonts w:ascii="Calibri" w:eastAsia="Calibri" w:hAnsi="Calibri" w:cs="Calibri"/>
          <w:color w:val="1B1C1D"/>
          <w:rtl/>
        </w:rPr>
        <w:t>اپنا ذاتی ڈیٹا جے ایس او این کے طور پر ایکسپورٹ کریں</w:t>
      </w:r>
    </w:p>
    <w:p w14:paraId="0000000D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🎨 </w:t>
      </w:r>
      <w:r>
        <w:rPr>
          <w:rFonts w:ascii="Calibri" w:eastAsia="Calibri" w:hAnsi="Calibri" w:cs="Calibri"/>
          <w:b/>
          <w:color w:val="1B1C1D"/>
        </w:rPr>
        <w:t>Beautiful Themes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خوبصورت تھیمز</w:t>
      </w:r>
      <w:r>
        <w:rPr>
          <w:rFonts w:ascii="Calibri" w:eastAsia="Calibri" w:hAnsi="Calibri" w:cs="Calibri"/>
          <w:color w:val="1B1C1D"/>
        </w:rPr>
        <w:t xml:space="preserve">: Multiple elegant UI themes | </w:t>
      </w:r>
      <w:r>
        <w:rPr>
          <w:rFonts w:ascii="Calibri" w:eastAsia="Calibri" w:hAnsi="Calibri" w:cs="Calibri"/>
          <w:color w:val="1B1C1D"/>
          <w:rtl/>
        </w:rPr>
        <w:t>متعدد خوبصورت یو آئی تھیمز</w:t>
      </w:r>
    </w:p>
    <w:p w14:paraId="0000000E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📱 </w:t>
      </w:r>
      <w:r>
        <w:rPr>
          <w:rFonts w:ascii="Calibri" w:eastAsia="Calibri" w:hAnsi="Calibri" w:cs="Calibri"/>
          <w:b/>
          <w:color w:val="1B1C1D"/>
        </w:rPr>
        <w:t>Responsive Design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ریسپانسو ڈیزائن</w:t>
      </w:r>
      <w:r>
        <w:rPr>
          <w:rFonts w:ascii="Calibri" w:eastAsia="Calibri" w:hAnsi="Calibri" w:cs="Calibri"/>
          <w:color w:val="1B1C1D"/>
        </w:rPr>
        <w:t xml:space="preserve">: Works on all screen sizes | </w:t>
      </w:r>
      <w:r>
        <w:rPr>
          <w:rFonts w:ascii="Calibri" w:eastAsia="Calibri" w:hAnsi="Calibri" w:cs="Calibri"/>
          <w:color w:val="1B1C1D"/>
          <w:rtl/>
        </w:rPr>
        <w:t>تمام اسکرین سائزز پر کام کرتا ہے</w:t>
      </w:r>
    </w:p>
    <w:p w14:paraId="0000000F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🎮 </w:t>
      </w:r>
      <w:r>
        <w:rPr>
          <w:rFonts w:ascii="Calibri" w:eastAsia="Calibri" w:hAnsi="Calibri" w:cs="Calibri"/>
          <w:b/>
          <w:color w:val="1B1C1D"/>
        </w:rPr>
        <w:t>Quranic Games Suite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قرآنی گیمز</w:t>
      </w:r>
      <w:r>
        <w:rPr>
          <w:rFonts w:ascii="Calibri" w:eastAsia="Calibri" w:hAnsi="Calibri" w:cs="Calibri"/>
          <w:color w:val="1B1C1D"/>
        </w:rPr>
        <w:t xml:space="preserve">: Engage with the Quran through interactive games like Word Whiz, Ayah Jumble, and Recitation Practice. | </w:t>
      </w:r>
      <w:r>
        <w:rPr>
          <w:rFonts w:ascii="Calibri" w:eastAsia="Calibri" w:hAnsi="Calibri" w:cs="Calibri"/>
          <w:color w:val="1B1C1D"/>
          <w:rtl/>
        </w:rPr>
        <w:t>ورڈ وِز، آیت جمبل، اور تلاوت کی مشق جیسے انٹرایکٹو گیمز کے ذریعے قرآن سے جڑیں</w:t>
      </w:r>
      <w:r>
        <w:rPr>
          <w:rFonts w:ascii="Calibri" w:eastAsia="Calibri" w:hAnsi="Calibri" w:cs="Calibri"/>
          <w:color w:val="1B1C1D"/>
        </w:rPr>
        <w:t>۔</w:t>
      </w:r>
    </w:p>
    <w:p w14:paraId="00000010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📖 </w:t>
      </w:r>
      <w:r>
        <w:rPr>
          <w:rFonts w:ascii="Calibri" w:eastAsia="Calibri" w:hAnsi="Calibri" w:cs="Calibri"/>
          <w:b/>
          <w:color w:val="1B1C1D"/>
        </w:rPr>
        <w:t>Immersive Full-Screen Reader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عمیق فل سکرین ریڈر</w:t>
      </w:r>
      <w:r>
        <w:rPr>
          <w:rFonts w:ascii="Calibri" w:eastAsia="Calibri" w:hAnsi="Calibri" w:cs="Calibri"/>
          <w:color w:val="1B1C1D"/>
        </w:rPr>
        <w:t xml:space="preserve">: A distraction-free, customizable reading mode with audio playback and highlighting. | </w:t>
      </w:r>
      <w:r>
        <w:rPr>
          <w:rFonts w:ascii="Calibri" w:eastAsia="Calibri" w:hAnsi="Calibri" w:cs="Calibri"/>
          <w:color w:val="1B1C1D"/>
          <w:rtl/>
        </w:rPr>
        <w:t>خلفشار سے پاک، حسب ضرورت پڑھنے کا موڈ جس میں آڈیو پلے بیک اور ہائی لائٹنگ شامل ہے</w:t>
      </w:r>
      <w:r>
        <w:rPr>
          <w:rFonts w:ascii="Calibri" w:eastAsia="Calibri" w:hAnsi="Calibri" w:cs="Calibri"/>
          <w:color w:val="1B1C1D"/>
        </w:rPr>
        <w:t>۔</w:t>
      </w:r>
    </w:p>
    <w:p w14:paraId="00000011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📊 </w:t>
      </w:r>
      <w:r>
        <w:rPr>
          <w:rFonts w:ascii="Calibri" w:eastAsia="Calibri" w:hAnsi="Calibri" w:cs="Calibri"/>
          <w:b/>
          <w:color w:val="1B1C1D"/>
        </w:rPr>
        <w:t>Reporting &amp; Analytics Dashboard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رپورٹنگ اور تجزیاتی ڈیش بورڈ</w:t>
      </w:r>
      <w:r>
        <w:rPr>
          <w:rFonts w:ascii="Calibri" w:eastAsia="Calibri" w:hAnsi="Calibri" w:cs="Calibri"/>
          <w:color w:val="1B1C1D"/>
        </w:rPr>
        <w:t xml:space="preserve">: Visualize your study habits, memorization progress, and contributions with charts and graphs. | </w:t>
      </w:r>
      <w:r>
        <w:rPr>
          <w:rFonts w:ascii="Calibri" w:eastAsia="Calibri" w:hAnsi="Calibri" w:cs="Calibri"/>
          <w:color w:val="1B1C1D"/>
          <w:rtl/>
        </w:rPr>
        <w:t>چارٹس اور گراف کے ساتھ اپنے مطالعے کی عادات، حفظ کی پیشرفت، اور شراکتوں کا تصور کریں</w:t>
      </w:r>
      <w:r>
        <w:rPr>
          <w:rFonts w:ascii="Calibri" w:eastAsia="Calibri" w:hAnsi="Calibri" w:cs="Calibri"/>
          <w:color w:val="1B1C1D"/>
        </w:rPr>
        <w:t>۔</w:t>
      </w:r>
    </w:p>
    <w:p w14:paraId="00000012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📄 </w:t>
      </w:r>
      <w:r>
        <w:rPr>
          <w:rFonts w:ascii="Calibri" w:eastAsia="Calibri" w:hAnsi="Calibri" w:cs="Calibri"/>
          <w:b/>
          <w:color w:val="1B1C1D"/>
        </w:rPr>
        <w:t>DOCX Export for Tafsir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تفسیر کے لیے</w:t>
      </w:r>
      <w:r>
        <w:rPr>
          <w:rFonts w:ascii="Calibri" w:eastAsia="Calibri" w:hAnsi="Calibri" w:cs="Calibri"/>
          <w:b/>
          <w:color w:val="1B1C1D"/>
        </w:rPr>
        <w:t xml:space="preserve"> DOCX </w:t>
      </w:r>
      <w:r>
        <w:rPr>
          <w:rFonts w:ascii="Calibri" w:eastAsia="Calibri" w:hAnsi="Calibri" w:cs="Calibri"/>
          <w:b/>
          <w:color w:val="1B1C1D"/>
          <w:rtl/>
        </w:rPr>
        <w:t>ایکسپورٹ</w:t>
      </w:r>
      <w:r>
        <w:rPr>
          <w:rFonts w:ascii="Calibri" w:eastAsia="Calibri" w:hAnsi="Calibri" w:cs="Calibri"/>
          <w:color w:val="1B1C1D"/>
        </w:rPr>
        <w:t xml:space="preserve">: Export all your personal Tafsir notes into a beautifully formatted Microsoft Word document. | </w:t>
      </w:r>
      <w:r>
        <w:rPr>
          <w:rFonts w:ascii="Calibri" w:eastAsia="Calibri" w:hAnsi="Calibri" w:cs="Calibri"/>
          <w:color w:val="1B1C1D"/>
          <w:rtl/>
        </w:rPr>
        <w:t>اپنے تمام ذاتی تفسیری نوٹس کو ایک خوبصورت فارمیٹ شدہ مائیکروسافٹ ورڈ دستاویز میں ایکسپورٹ کریں</w:t>
      </w:r>
      <w:r>
        <w:rPr>
          <w:rFonts w:ascii="Calibri" w:eastAsia="Calibri" w:hAnsi="Calibri" w:cs="Calibri"/>
          <w:color w:val="1B1C1D"/>
        </w:rPr>
        <w:t>۔</w:t>
      </w:r>
    </w:p>
    <w:p w14:paraId="00000013" w14:textId="77777777" w:rsidR="002F7EF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Calibri" w:eastAsia="Calibri" w:hAnsi="Calibri" w:cs="Calibri"/>
          <w:color w:val="1B1C1D"/>
        </w:rPr>
        <w:t xml:space="preserve">🌳 </w:t>
      </w:r>
      <w:r>
        <w:rPr>
          <w:rFonts w:ascii="Calibri" w:eastAsia="Calibri" w:hAnsi="Calibri" w:cs="Calibri"/>
          <w:b/>
          <w:color w:val="1B1C1D"/>
        </w:rPr>
        <w:t>Visual Root Word Graph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بصری جڑ لفظ گراف</w:t>
      </w:r>
      <w:r>
        <w:rPr>
          <w:rFonts w:ascii="Calibri" w:eastAsia="Calibri" w:hAnsi="Calibri" w:cs="Calibri"/>
          <w:color w:val="1B1C1D"/>
        </w:rPr>
        <w:t xml:space="preserve">: Explore the connections between root words and their occurrences in a dynamic, interactive node graph. | </w:t>
      </w:r>
      <w:r>
        <w:rPr>
          <w:rFonts w:ascii="Calibri" w:eastAsia="Calibri" w:hAnsi="Calibri" w:cs="Calibri"/>
          <w:color w:val="1B1C1D"/>
          <w:rtl/>
        </w:rPr>
        <w:t>ایک متحرک، انٹرایکٹو نوڈ گراف میں جڑ کے الفاظ اور ان کے استعمال کے مابین روابط کو دریافت کریں</w:t>
      </w:r>
      <w:r>
        <w:rPr>
          <w:rFonts w:ascii="Calibri" w:eastAsia="Calibri" w:hAnsi="Calibri" w:cs="Calibri"/>
          <w:color w:val="1B1C1D"/>
        </w:rPr>
        <w:t>۔</w:t>
      </w:r>
    </w:p>
    <w:p w14:paraId="00000014" w14:textId="77777777" w:rsidR="002F7EF2" w:rsidRDefault="00000000" w:rsidP="00396FE5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Core Functionality | </w:t>
      </w:r>
      <w:r>
        <w:rPr>
          <w:rtl/>
        </w:rPr>
        <w:t>کور فنکشنلٹی</w:t>
      </w:r>
      <w:r>
        <w:t xml:space="preserve"> </w:t>
      </w:r>
      <w:r>
        <w:rPr>
          <w:rFonts w:ascii="Segoe UI Emoji" w:hAnsi="Segoe UI Emoji" w:cs="Segoe UI Emoji"/>
        </w:rPr>
        <w:t>🚀</w:t>
      </w:r>
    </w:p>
    <w:p w14:paraId="00000015" w14:textId="77777777" w:rsidR="002F7EF2" w:rsidRDefault="00000000">
      <w:pPr>
        <w:pStyle w:val="Heading3"/>
        <w:spacing w:before="0" w:after="120" w:line="275" w:lineRule="auto"/>
        <w:rPr>
          <w:rFonts w:ascii="Calibri" w:eastAsia="Calibri" w:hAnsi="Calibri" w:cs="Calibri"/>
          <w:color w:val="1B1C1D"/>
        </w:rPr>
      </w:pPr>
      <w:r>
        <w:rPr>
          <w:rFonts w:ascii="Segoe UI Emoji" w:eastAsia="Calibri" w:hAnsi="Segoe UI Emoji" w:cs="Segoe UI Emoji"/>
          <w:color w:val="1B1C1D"/>
        </w:rPr>
        <w:t>📖</w:t>
      </w:r>
      <w:r>
        <w:rPr>
          <w:rFonts w:ascii="Calibri" w:eastAsia="Calibri" w:hAnsi="Calibri" w:cs="Calibri"/>
          <w:color w:val="1B1C1D"/>
        </w:rPr>
        <w:t xml:space="preserve"> Complete Quran Text | </w:t>
      </w:r>
      <w:r>
        <w:rPr>
          <w:rFonts w:ascii="Calibri" w:eastAsia="Calibri" w:hAnsi="Calibri" w:cs="Calibri"/>
          <w:color w:val="1B1C1D"/>
          <w:rtl/>
        </w:rPr>
        <w:t>مکمل قرآنی متن</w:t>
      </w:r>
    </w:p>
    <w:p w14:paraId="00000016" w14:textId="77777777" w:rsidR="002F7EF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Full Quran with Arabic text | </w:t>
      </w:r>
      <w:r>
        <w:rPr>
          <w:rFonts w:ascii="Calibri" w:eastAsia="Calibri" w:hAnsi="Calibri" w:cs="Calibri"/>
          <w:color w:val="1B1C1D"/>
          <w:rtl/>
        </w:rPr>
        <w:t>عربی متن کے ساتھ مکمل قرآن</w:t>
      </w:r>
    </w:p>
    <w:p w14:paraId="00000017" w14:textId="77777777" w:rsidR="002F7EF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Multiple translations (Urdu, English, Bengali) | </w:t>
      </w:r>
      <w:r>
        <w:rPr>
          <w:rFonts w:ascii="Calibri" w:eastAsia="Calibri" w:hAnsi="Calibri" w:cs="Calibri"/>
          <w:color w:val="1B1C1D"/>
          <w:rtl/>
        </w:rPr>
        <w:t>متعدد تراجم (اردو، انگریزی، بنگالی</w:t>
      </w:r>
      <w:r>
        <w:rPr>
          <w:rFonts w:ascii="Calibri" w:eastAsia="Calibri" w:hAnsi="Calibri" w:cs="Calibri"/>
          <w:color w:val="1B1C1D"/>
        </w:rPr>
        <w:t>)</w:t>
      </w:r>
    </w:p>
    <w:p w14:paraId="00000018" w14:textId="77777777" w:rsidR="002F7EF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Word-by-word translation tool | </w:t>
      </w:r>
      <w:r>
        <w:rPr>
          <w:rFonts w:ascii="Calibri" w:eastAsia="Calibri" w:hAnsi="Calibri" w:cs="Calibri"/>
          <w:color w:val="1B1C1D"/>
          <w:rtl/>
        </w:rPr>
        <w:t>لفظ بہ لفظ ترجمہ ٹول</w:t>
      </w:r>
    </w:p>
    <w:p w14:paraId="00000019" w14:textId="77777777" w:rsidR="002F7EF2" w:rsidRDefault="00000000">
      <w:pPr>
        <w:pStyle w:val="Heading3"/>
        <w:spacing w:after="120" w:line="275" w:lineRule="auto"/>
        <w:rPr>
          <w:rFonts w:ascii="Calibri" w:eastAsia="Calibri" w:hAnsi="Calibri" w:cs="Calibri"/>
          <w:color w:val="1B1C1D"/>
        </w:rPr>
      </w:pPr>
      <w:r>
        <w:rPr>
          <w:rFonts w:ascii="Calibri" w:eastAsia="Calibri" w:hAnsi="Calibri" w:cs="Calibri"/>
          <w:color w:val="1B1C1D"/>
        </w:rPr>
        <w:lastRenderedPageBreak/>
        <w:t xml:space="preserve">📝 Personal Tafsir Builder | </w:t>
      </w:r>
      <w:r>
        <w:rPr>
          <w:rFonts w:ascii="Calibri" w:eastAsia="Calibri" w:hAnsi="Calibri" w:cs="Calibri"/>
          <w:color w:val="1B1C1D"/>
          <w:rtl/>
        </w:rPr>
        <w:t>ذاتی تفسیر بلڈر</w:t>
      </w:r>
    </w:p>
    <w:p w14:paraId="0000001A" w14:textId="77777777" w:rsidR="002F7EF2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Write extensive notes for every Ayah | </w:t>
      </w:r>
      <w:r>
        <w:rPr>
          <w:rFonts w:ascii="Calibri" w:eastAsia="Calibri" w:hAnsi="Calibri" w:cs="Calibri"/>
          <w:color w:val="1B1C1D"/>
          <w:rtl/>
        </w:rPr>
        <w:t>ہر آیت کے لیے وسیع نوٹس لکھیں</w:t>
      </w:r>
    </w:p>
    <w:p w14:paraId="0000001B" w14:textId="77777777" w:rsidR="002F7EF2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Build your own personal Tafsir over time | </w:t>
      </w:r>
      <w:r>
        <w:rPr>
          <w:rFonts w:ascii="Calibri" w:eastAsia="Calibri" w:hAnsi="Calibri" w:cs="Calibri"/>
          <w:color w:val="1B1C1D"/>
          <w:rtl/>
        </w:rPr>
        <w:t>وقت کے ساتھ اپنی ذاتی تفسیر بنائیں</w:t>
      </w:r>
    </w:p>
    <w:p w14:paraId="0000001C" w14:textId="77777777" w:rsidR="002F7EF2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Organize and review your interpretations | </w:t>
      </w:r>
      <w:r>
        <w:rPr>
          <w:rFonts w:ascii="Calibri" w:eastAsia="Calibri" w:hAnsi="Calibri" w:cs="Calibri"/>
          <w:color w:val="1B1C1D"/>
          <w:rtl/>
        </w:rPr>
        <w:t>اپنی تشریحات کو منظم کریں اور جائزہ لیں</w:t>
      </w:r>
    </w:p>
    <w:p w14:paraId="0000001D" w14:textId="77777777" w:rsidR="002F7EF2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Export all Tafsir notes to a formatted .docx file for printing or sharing. | </w:t>
      </w:r>
      <w:r>
        <w:rPr>
          <w:rFonts w:ascii="Calibri" w:eastAsia="Calibri" w:hAnsi="Calibri" w:cs="Calibri"/>
          <w:color w:val="1B1C1D"/>
          <w:rtl/>
        </w:rPr>
        <w:t>پرنٹنگ یا شیئرنگ کے لیے تمام تفسیری نوٹس کو ایک فارمیٹ شدہ</w:t>
      </w:r>
      <w:r>
        <w:rPr>
          <w:rFonts w:ascii="Calibri" w:eastAsia="Calibri" w:hAnsi="Calibri" w:cs="Calibri"/>
          <w:color w:val="1B1C1D"/>
        </w:rPr>
        <w:t xml:space="preserve"> .docx </w:t>
      </w:r>
      <w:r>
        <w:rPr>
          <w:rFonts w:ascii="Calibri" w:eastAsia="Calibri" w:hAnsi="Calibri" w:cs="Calibri"/>
          <w:color w:val="1B1C1D"/>
          <w:rtl/>
        </w:rPr>
        <w:t>فائل میں ایکسپورٹ کریں</w:t>
      </w:r>
      <w:r>
        <w:rPr>
          <w:rFonts w:ascii="Calibri" w:eastAsia="Calibri" w:hAnsi="Calibri" w:cs="Calibri"/>
          <w:color w:val="1B1C1D"/>
        </w:rPr>
        <w:t>۔</w:t>
      </w:r>
    </w:p>
    <w:p w14:paraId="0000001E" w14:textId="77777777" w:rsidR="002F7EF2" w:rsidRDefault="00000000">
      <w:pPr>
        <w:pStyle w:val="Heading3"/>
        <w:spacing w:after="120" w:line="275" w:lineRule="auto"/>
        <w:rPr>
          <w:rFonts w:ascii="Calibri" w:eastAsia="Calibri" w:hAnsi="Calibri" w:cs="Calibri"/>
          <w:color w:val="1B1C1D"/>
        </w:rPr>
      </w:pPr>
      <w:r>
        <w:rPr>
          <w:rFonts w:ascii="Calibri" w:eastAsia="Calibri" w:hAnsi="Calibri" w:cs="Calibri"/>
          <w:color w:val="1B1C1D"/>
        </w:rPr>
        <w:t xml:space="preserve">🔖 Thematic Linker Pro | </w:t>
      </w:r>
      <w:r>
        <w:rPr>
          <w:rFonts w:ascii="Calibri" w:eastAsia="Calibri" w:hAnsi="Calibri" w:cs="Calibri"/>
          <w:color w:val="1B1C1D"/>
          <w:rtl/>
        </w:rPr>
        <w:t>تھیمیٹک لنکر پرو</w:t>
      </w:r>
    </w:p>
    <w:p w14:paraId="0000001F" w14:textId="77777777" w:rsidR="002F7EF2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Create custom themes and sub-themes | </w:t>
      </w:r>
      <w:r>
        <w:rPr>
          <w:rFonts w:ascii="Calibri" w:eastAsia="Calibri" w:hAnsi="Calibri" w:cs="Calibri"/>
          <w:color w:val="1B1C1D"/>
          <w:rtl/>
        </w:rPr>
        <w:t>اپنے مرضی کے موضوعات اور ذیلی موضوعات بنائیں</w:t>
      </w:r>
    </w:p>
    <w:p w14:paraId="00000020" w14:textId="77777777" w:rsidR="002F7EF2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Link Ayahs to multiple themes | </w:t>
      </w:r>
      <w:r>
        <w:rPr>
          <w:rFonts w:ascii="Calibri" w:eastAsia="Calibri" w:hAnsi="Calibri" w:cs="Calibri"/>
          <w:color w:val="1B1C1D"/>
          <w:rtl/>
        </w:rPr>
        <w:t>آیات کو متعدد موضوعات سے جوڑیں</w:t>
      </w:r>
    </w:p>
    <w:p w14:paraId="00000021" w14:textId="77777777" w:rsidR="002F7EF2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View all Ayahs related to a specific theme | </w:t>
      </w:r>
      <w:r>
        <w:rPr>
          <w:rFonts w:ascii="Calibri" w:eastAsia="Calibri" w:hAnsi="Calibri" w:cs="Calibri"/>
          <w:color w:val="1B1C1D"/>
          <w:rtl/>
        </w:rPr>
        <w:t>کسی خاص موضوع سے متعلق تمام آیات دیکھیں</w:t>
      </w:r>
    </w:p>
    <w:p w14:paraId="00000022" w14:textId="77777777" w:rsidR="002F7EF2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Includes a list of 40 pre-defined common Quranic themes to get you started. | </w:t>
      </w:r>
      <w:r>
        <w:rPr>
          <w:rFonts w:ascii="Calibri" w:eastAsia="Calibri" w:hAnsi="Calibri" w:cs="Calibri"/>
          <w:color w:val="1B1C1D"/>
          <w:rtl/>
        </w:rPr>
        <w:t>آپ کو شروع کرنے کے لیے 40 پہلے سے طے شدہ عام قرآنی موضوعات کی فہرست شامل ہے</w:t>
      </w:r>
      <w:r>
        <w:rPr>
          <w:rFonts w:ascii="Calibri" w:eastAsia="Calibri" w:hAnsi="Calibri" w:cs="Calibri"/>
          <w:color w:val="1B1C1D"/>
        </w:rPr>
        <w:t>۔</w:t>
      </w:r>
    </w:p>
    <w:p w14:paraId="00000023" w14:textId="77777777" w:rsidR="002F7EF2" w:rsidRDefault="00000000">
      <w:pPr>
        <w:pStyle w:val="Heading3"/>
        <w:spacing w:after="120" w:line="275" w:lineRule="auto"/>
        <w:rPr>
          <w:rFonts w:ascii="Calibri" w:eastAsia="Calibri" w:hAnsi="Calibri" w:cs="Calibri"/>
          <w:color w:val="1B1C1D"/>
        </w:rPr>
      </w:pPr>
      <w:r>
        <w:rPr>
          <w:rFonts w:ascii="Calibri" w:eastAsia="Calibri" w:hAnsi="Calibri" w:cs="Calibri"/>
          <w:color w:val="1B1C1D"/>
        </w:rPr>
        <w:t xml:space="preserve">🔍 Root Word Analysis | </w:t>
      </w:r>
      <w:r>
        <w:rPr>
          <w:rFonts w:ascii="Calibri" w:eastAsia="Calibri" w:hAnsi="Calibri" w:cs="Calibri"/>
          <w:color w:val="1B1C1D"/>
          <w:rtl/>
        </w:rPr>
        <w:t>جذری لفظ تجزیہ</w:t>
      </w:r>
    </w:p>
    <w:p w14:paraId="00000024" w14:textId="77777777" w:rsidR="002F7E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Study Arabic root words | </w:t>
      </w:r>
      <w:r>
        <w:rPr>
          <w:rFonts w:ascii="Calibri" w:eastAsia="Calibri" w:hAnsi="Calibri" w:cs="Calibri"/>
          <w:color w:val="1B1C1D"/>
          <w:rtl/>
        </w:rPr>
        <w:t>عربی جذری الفاظ کا مطالعہ کریں</w:t>
      </w:r>
    </w:p>
    <w:p w14:paraId="00000025" w14:textId="77777777" w:rsidR="002F7E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Find all occurrences across the Quran | </w:t>
      </w:r>
      <w:r>
        <w:rPr>
          <w:rFonts w:ascii="Calibri" w:eastAsia="Calibri" w:hAnsi="Calibri" w:cs="Calibri"/>
          <w:color w:val="1B1C1D"/>
          <w:rtl/>
        </w:rPr>
        <w:t>پورے قرآن میں تمام مقامات تلاش کریں</w:t>
      </w:r>
    </w:p>
    <w:p w14:paraId="00000026" w14:textId="77777777" w:rsidR="002F7E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Add notes on semantic nuances | </w:t>
      </w:r>
      <w:r>
        <w:rPr>
          <w:rFonts w:ascii="Calibri" w:eastAsia="Calibri" w:hAnsi="Calibri" w:cs="Calibri"/>
          <w:color w:val="1B1C1D"/>
          <w:rtl/>
        </w:rPr>
        <w:t>لفظی معانی پر نوٹس شامل کریں</w:t>
      </w:r>
    </w:p>
    <w:p w14:paraId="00000027" w14:textId="77777777" w:rsidR="002F7EF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Calibri" w:eastAsia="Calibri" w:hAnsi="Calibri" w:cs="Calibri"/>
          <w:b/>
          <w:color w:val="1B1C1D"/>
        </w:rPr>
        <w:t>Interactive Graph View</w:t>
      </w:r>
      <w:r>
        <w:rPr>
          <w:rFonts w:ascii="Calibri" w:eastAsia="Calibri" w:hAnsi="Calibri" w:cs="Calibri"/>
          <w:color w:val="1B1C1D"/>
        </w:rPr>
        <w:t xml:space="preserve">: Visualize the root word as a central node, with each occurrence branching out, showing the word in its context. | </w:t>
      </w:r>
      <w:r>
        <w:rPr>
          <w:rFonts w:ascii="Calibri" w:eastAsia="Calibri" w:hAnsi="Calibri" w:cs="Calibri"/>
          <w:b/>
          <w:color w:val="1B1C1D"/>
          <w:rtl/>
        </w:rPr>
        <w:t>انٹرایکٹو گراف ویو</w:t>
      </w:r>
      <w:r>
        <w:rPr>
          <w:rFonts w:ascii="Calibri" w:eastAsia="Calibri" w:hAnsi="Calibri" w:cs="Calibri"/>
          <w:color w:val="1B1C1D"/>
        </w:rPr>
        <w:t xml:space="preserve">: </w:t>
      </w:r>
      <w:r>
        <w:rPr>
          <w:rFonts w:ascii="Calibri" w:eastAsia="Calibri" w:hAnsi="Calibri" w:cs="Calibri"/>
          <w:color w:val="1B1C1D"/>
          <w:rtl/>
        </w:rPr>
        <w:t>جڑ کے لفظ کو ایک مرکزی نوڈ کے طور پر دیکھیں، جس میں ہر واقعہ شاخ کی طرح نکلتا ہے، اور لفظ کو اس کے سیاق و سباق میں دکھاتا ہے</w:t>
      </w:r>
      <w:r>
        <w:rPr>
          <w:rFonts w:ascii="Calibri" w:eastAsia="Calibri" w:hAnsi="Calibri" w:cs="Calibri"/>
          <w:color w:val="1B1C1D"/>
        </w:rPr>
        <w:t>۔</w:t>
      </w:r>
    </w:p>
    <w:p w14:paraId="00000028" w14:textId="77777777" w:rsidR="002F7EF2" w:rsidRDefault="00000000">
      <w:pPr>
        <w:pStyle w:val="Heading3"/>
        <w:spacing w:after="120" w:line="275" w:lineRule="auto"/>
        <w:rPr>
          <w:rFonts w:ascii="Calibri" w:eastAsia="Calibri" w:hAnsi="Calibri" w:cs="Calibri"/>
          <w:color w:val="1B1C1D"/>
        </w:rPr>
      </w:pPr>
      <w:r>
        <w:rPr>
          <w:rFonts w:ascii="Calibri" w:eastAsia="Calibri" w:hAnsi="Calibri" w:cs="Calibri"/>
          <w:color w:val="1B1C1D"/>
        </w:rPr>
        <w:t xml:space="preserve">🧠 Memorization System | </w:t>
      </w:r>
      <w:r>
        <w:rPr>
          <w:rFonts w:ascii="Calibri" w:eastAsia="Calibri" w:hAnsi="Calibri" w:cs="Calibri"/>
          <w:color w:val="1B1C1D"/>
          <w:rtl/>
        </w:rPr>
        <w:t>حفظ کا نظام</w:t>
      </w:r>
    </w:p>
    <w:p w14:paraId="00000029" w14:textId="77777777" w:rsidR="002F7E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Track memorization progress | </w:t>
      </w:r>
      <w:r>
        <w:rPr>
          <w:rFonts w:ascii="Calibri" w:eastAsia="Calibri" w:hAnsi="Calibri" w:cs="Calibri"/>
          <w:color w:val="1B1C1D"/>
          <w:rtl/>
        </w:rPr>
        <w:t>حفظ کی پیشرفت کو ٹریک کریں</w:t>
      </w:r>
    </w:p>
    <w:p w14:paraId="0000002A" w14:textId="77777777" w:rsidR="002F7E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Spaced repetition scheduling | </w:t>
      </w:r>
      <w:r>
        <w:rPr>
          <w:rFonts w:ascii="Calibri" w:eastAsia="Calibri" w:hAnsi="Calibri" w:cs="Calibri"/>
          <w:color w:val="1B1C1D"/>
          <w:rtl/>
        </w:rPr>
        <w:t>وقفہ تکرار شیڈیولنگ</w:t>
      </w:r>
    </w:p>
    <w:p w14:paraId="0000002B" w14:textId="77777777" w:rsidR="002F7EF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Visual progress indicators | </w:t>
      </w:r>
      <w:r>
        <w:rPr>
          <w:rFonts w:ascii="Calibri" w:eastAsia="Calibri" w:hAnsi="Calibri" w:cs="Calibri"/>
          <w:color w:val="1B1C1D"/>
          <w:rtl/>
        </w:rPr>
        <w:t>بصری پیشرفت اشارے</w:t>
      </w:r>
    </w:p>
    <w:p w14:paraId="0000002C" w14:textId="77777777" w:rsidR="002F7EF2" w:rsidRDefault="00000000" w:rsidP="00396FE5">
      <w:pPr>
        <w:pStyle w:val="Heading2"/>
      </w:pPr>
      <w:r>
        <w:rPr>
          <w:rFonts w:ascii="Segoe UI Emoji" w:hAnsi="Segoe UI Emoji" w:cs="Segoe UI Emoji"/>
        </w:rPr>
        <w:t>🎮</w:t>
      </w:r>
      <w:r>
        <w:t xml:space="preserve"> Quranic Games Suite | </w:t>
      </w:r>
      <w:r>
        <w:rPr>
          <w:rtl/>
        </w:rPr>
        <w:t>قرآنی گیمز کا مجموعہ</w:t>
      </w:r>
    </w:p>
    <w:p w14:paraId="0000002D" w14:textId="77777777" w:rsidR="002F7EF2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Segoe UI Symbol" w:eastAsia="Calibri" w:hAnsi="Segoe UI Symbol" w:cs="Segoe UI Symbol"/>
          <w:color w:val="1B1C1D"/>
        </w:rPr>
        <w:t>🗣</w:t>
      </w:r>
      <w:r>
        <w:rPr>
          <w:rFonts w:ascii="Calibri" w:eastAsia="Calibri" w:hAnsi="Calibri" w:cs="Calibri"/>
          <w:color w:val="1B1C1D"/>
        </w:rPr>
        <w:t xml:space="preserve">️ </w:t>
      </w:r>
      <w:r>
        <w:rPr>
          <w:rFonts w:ascii="Calibri" w:eastAsia="Calibri" w:hAnsi="Calibri" w:cs="Calibri"/>
          <w:b/>
          <w:color w:val="1B1C1D"/>
        </w:rPr>
        <w:t>Recitation Practice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تلاوت کی مشق</w:t>
      </w:r>
      <w:r>
        <w:rPr>
          <w:rFonts w:ascii="Calibri" w:eastAsia="Calibri" w:hAnsi="Calibri" w:cs="Calibri"/>
          <w:color w:val="1B1C1D"/>
        </w:rPr>
        <w:t>:</w:t>
      </w:r>
    </w:p>
    <w:p w14:paraId="0000002E" w14:textId="77777777" w:rsidR="002F7EF2" w:rsidRDefault="00000000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>Practice your recitation and get real-time feedback on accuracy using your device's microphone.</w:t>
      </w:r>
    </w:p>
    <w:p w14:paraId="0000002F" w14:textId="77777777" w:rsidR="002F7EF2" w:rsidRDefault="00000000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  <w:rtl/>
        </w:rPr>
        <w:t>مائیکروفون کے ذریعے اپنی تلاوت کی مشق کریں اور حقیقی وقت میں درستگی پر فیڈ بیک حاصل کریں</w:t>
      </w:r>
      <w:r>
        <w:rPr>
          <w:rFonts w:ascii="Calibri" w:eastAsia="Calibri" w:hAnsi="Calibri" w:cs="Calibri"/>
          <w:color w:val="1B1C1D"/>
        </w:rPr>
        <w:t>۔</w:t>
      </w:r>
    </w:p>
    <w:p w14:paraId="00000030" w14:textId="77777777" w:rsidR="002F7EF2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✍️ </w:t>
      </w:r>
      <w:r>
        <w:rPr>
          <w:rFonts w:ascii="Calibri" w:eastAsia="Calibri" w:hAnsi="Calibri" w:cs="Calibri"/>
          <w:b/>
          <w:color w:val="1B1C1D"/>
        </w:rPr>
        <w:t>Ayah Typing Challenge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آیت ٹائپنگ چیلنج</w:t>
      </w:r>
      <w:r>
        <w:rPr>
          <w:rFonts w:ascii="Calibri" w:eastAsia="Calibri" w:hAnsi="Calibri" w:cs="Calibri"/>
          <w:color w:val="1B1C1D"/>
        </w:rPr>
        <w:t>:</w:t>
      </w:r>
    </w:p>
    <w:p w14:paraId="00000031" w14:textId="77777777" w:rsidR="002F7EF2" w:rsidRDefault="00000000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>Improve your Arabic typing speed and accuracy by typing out verses from the Quran.</w:t>
      </w:r>
    </w:p>
    <w:p w14:paraId="00000032" w14:textId="77777777" w:rsidR="002F7EF2" w:rsidRDefault="00000000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  <w:rtl/>
        </w:rPr>
        <w:t>قرآن کی آیات ٹائپ کرکے اپنی عربی ٹائپنگ کی رفتار اور درستگی کو بہتر بنائیں</w:t>
      </w:r>
      <w:r>
        <w:rPr>
          <w:rFonts w:ascii="Calibri" w:eastAsia="Calibri" w:hAnsi="Calibri" w:cs="Calibri"/>
          <w:color w:val="1B1C1D"/>
        </w:rPr>
        <w:t>۔</w:t>
      </w:r>
    </w:p>
    <w:p w14:paraId="00000033" w14:textId="77777777" w:rsidR="002F7EF2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🧠 </w:t>
      </w:r>
      <w:r>
        <w:rPr>
          <w:rFonts w:ascii="Calibri" w:eastAsia="Calibri" w:hAnsi="Calibri" w:cs="Calibri"/>
          <w:b/>
          <w:color w:val="1B1C1D"/>
        </w:rPr>
        <w:t>Flashcard &amp; Memory Match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فلیش کارڈ اور میموری میچ</w:t>
      </w:r>
      <w:r>
        <w:rPr>
          <w:rFonts w:ascii="Calibri" w:eastAsia="Calibri" w:hAnsi="Calibri" w:cs="Calibri"/>
          <w:color w:val="1B1C1D"/>
        </w:rPr>
        <w:t>:</w:t>
      </w:r>
    </w:p>
    <w:p w14:paraId="00000034" w14:textId="77777777" w:rsidR="002F7EF2" w:rsidRDefault="00000000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>Learn Quranic vocabulary with classic flashcards.</w:t>
      </w:r>
    </w:p>
    <w:p w14:paraId="00000035" w14:textId="77777777" w:rsidR="002F7EF2" w:rsidRDefault="00000000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  <w:rtl/>
        </w:rPr>
        <w:t>کلاسک فلیش کارڈز کے ساتھ قرآنی الفاظ سیکھیں</w:t>
      </w:r>
      <w:r>
        <w:rPr>
          <w:rFonts w:ascii="Calibri" w:eastAsia="Calibri" w:hAnsi="Calibri" w:cs="Calibri"/>
          <w:color w:val="1B1C1D"/>
        </w:rPr>
        <w:t>۔</w:t>
      </w:r>
    </w:p>
    <w:p w14:paraId="00000036" w14:textId="77777777" w:rsidR="002F7EF2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🧩 </w:t>
      </w:r>
      <w:proofErr w:type="spellStart"/>
      <w:r>
        <w:rPr>
          <w:rFonts w:ascii="Calibri" w:eastAsia="Calibri" w:hAnsi="Calibri" w:cs="Calibri"/>
          <w:b/>
          <w:color w:val="1B1C1D"/>
        </w:rPr>
        <w:t>Takmil</w:t>
      </w:r>
      <w:proofErr w:type="spellEnd"/>
      <w:r>
        <w:rPr>
          <w:rFonts w:ascii="Calibri" w:eastAsia="Calibri" w:hAnsi="Calibri" w:cs="Calibri"/>
          <w:b/>
          <w:color w:val="1B1C1D"/>
        </w:rPr>
        <w:t xml:space="preserve"> al-Ayah (Verse Jigsaw)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تکمیل الآیۃ (آیت کی پہیلی</w:t>
      </w:r>
      <w:r>
        <w:rPr>
          <w:rFonts w:ascii="Calibri" w:eastAsia="Calibri" w:hAnsi="Calibri" w:cs="Calibri"/>
          <w:b/>
          <w:color w:val="1B1C1D"/>
        </w:rPr>
        <w:t>)</w:t>
      </w:r>
      <w:r>
        <w:rPr>
          <w:rFonts w:ascii="Calibri" w:eastAsia="Calibri" w:hAnsi="Calibri" w:cs="Calibri"/>
          <w:color w:val="1B1C1D"/>
        </w:rPr>
        <w:t>:</w:t>
      </w:r>
    </w:p>
    <w:p w14:paraId="00000037" w14:textId="77777777" w:rsidR="002F7EF2" w:rsidRDefault="00000000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>Reconstruct an Ayah by dragging and dropping its word segments into their correct slots.</w:t>
      </w:r>
    </w:p>
    <w:p w14:paraId="00000038" w14:textId="77777777" w:rsidR="002F7EF2" w:rsidRDefault="00000000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  <w:rtl/>
        </w:rPr>
        <w:t>آیت کے حصوں کو گھسیٹ کر ان کے صحیح خانوں میں رکھ کر آیت کو دوبارہ بنائیں</w:t>
      </w:r>
      <w:r>
        <w:rPr>
          <w:rFonts w:ascii="Calibri" w:eastAsia="Calibri" w:hAnsi="Calibri" w:cs="Calibri"/>
          <w:color w:val="1B1C1D"/>
        </w:rPr>
        <w:t>۔</w:t>
      </w:r>
    </w:p>
    <w:p w14:paraId="00000039" w14:textId="77777777" w:rsidR="002F7EF2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🔀 </w:t>
      </w:r>
      <w:proofErr w:type="spellStart"/>
      <w:r>
        <w:rPr>
          <w:rFonts w:ascii="Calibri" w:eastAsia="Calibri" w:hAnsi="Calibri" w:cs="Calibri"/>
          <w:b/>
          <w:color w:val="1B1C1D"/>
        </w:rPr>
        <w:t>Nazm</w:t>
      </w:r>
      <w:proofErr w:type="spellEnd"/>
      <w:r>
        <w:rPr>
          <w:rFonts w:ascii="Calibri" w:eastAsia="Calibri" w:hAnsi="Calibri" w:cs="Calibri"/>
          <w:b/>
          <w:color w:val="1B1C1D"/>
        </w:rPr>
        <w:t>-</w:t>
      </w:r>
      <w:proofErr w:type="spellStart"/>
      <w:r>
        <w:rPr>
          <w:rFonts w:ascii="Calibri" w:eastAsia="Calibri" w:hAnsi="Calibri" w:cs="Calibri"/>
          <w:b/>
          <w:color w:val="1B1C1D"/>
        </w:rPr>
        <w:t>ul</w:t>
      </w:r>
      <w:proofErr w:type="spellEnd"/>
      <w:r>
        <w:rPr>
          <w:rFonts w:ascii="Calibri" w:eastAsia="Calibri" w:hAnsi="Calibri" w:cs="Calibri"/>
          <w:b/>
          <w:color w:val="1B1C1D"/>
        </w:rPr>
        <w:t>-Ayah (Ayah Jumble)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نظم الآیۃ (آیت کی ترتیب</w:t>
      </w:r>
      <w:r>
        <w:rPr>
          <w:rFonts w:ascii="Calibri" w:eastAsia="Calibri" w:hAnsi="Calibri" w:cs="Calibri"/>
          <w:b/>
          <w:color w:val="1B1C1D"/>
        </w:rPr>
        <w:t>)</w:t>
      </w:r>
      <w:r>
        <w:rPr>
          <w:rFonts w:ascii="Calibri" w:eastAsia="Calibri" w:hAnsi="Calibri" w:cs="Calibri"/>
          <w:color w:val="1B1C1D"/>
        </w:rPr>
        <w:t>:</w:t>
      </w:r>
    </w:p>
    <w:p w14:paraId="0000003A" w14:textId="77777777" w:rsidR="002F7EF2" w:rsidRDefault="00000000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>Sharpen your recall by arranging the jumbled words of a verse into the correct sequence.</w:t>
      </w:r>
    </w:p>
    <w:p w14:paraId="0000003B" w14:textId="77777777" w:rsidR="002F7EF2" w:rsidRDefault="00000000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  <w:rtl/>
        </w:rPr>
        <w:t>ایک آیت کے بے ترتیب الفاظ کو صحیح ترتیب میں لگا کر اپنی یادداشت کو تیز کریں</w:t>
      </w:r>
      <w:r>
        <w:rPr>
          <w:rFonts w:ascii="Calibri" w:eastAsia="Calibri" w:hAnsi="Calibri" w:cs="Calibri"/>
          <w:color w:val="1B1C1D"/>
        </w:rPr>
        <w:t>۔</w:t>
      </w:r>
    </w:p>
    <w:p w14:paraId="0000003C" w14:textId="77777777" w:rsidR="002F7EF2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lastRenderedPageBreak/>
        <w:t xml:space="preserve">🎯 </w:t>
      </w:r>
      <w:r>
        <w:rPr>
          <w:rFonts w:ascii="Calibri" w:eastAsia="Calibri" w:hAnsi="Calibri" w:cs="Calibri"/>
          <w:b/>
          <w:color w:val="1B1C1D"/>
        </w:rPr>
        <w:t>Ayah-Translation Match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آیت-ترجمہ میچ</w:t>
      </w:r>
      <w:r>
        <w:rPr>
          <w:rFonts w:ascii="Calibri" w:eastAsia="Calibri" w:hAnsi="Calibri" w:cs="Calibri"/>
          <w:color w:val="1B1C1D"/>
        </w:rPr>
        <w:t>:</w:t>
      </w:r>
    </w:p>
    <w:p w14:paraId="0000003D" w14:textId="77777777" w:rsidR="002F7E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>Test your comprehension by reading an Arabic verse and selecting its correct translation from multiple options.</w:t>
      </w:r>
    </w:p>
    <w:p w14:paraId="0000003E" w14:textId="77777777" w:rsidR="002F7E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  <w:rtl/>
        </w:rPr>
        <w:t>ایک عربی آیت پڑھ کر اور متعدد اختیارات میں سے اس کا صحیح ترجمہ منتخب کرکے اپنی فہم کی جانچ کریں</w:t>
      </w:r>
      <w:r>
        <w:rPr>
          <w:rFonts w:ascii="Calibri" w:eastAsia="Calibri" w:hAnsi="Calibri" w:cs="Calibri"/>
          <w:color w:val="1B1C1D"/>
        </w:rPr>
        <w:t>۔</w:t>
      </w:r>
    </w:p>
    <w:p w14:paraId="0000003F" w14:textId="77777777" w:rsidR="002F7EF2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💡 </w:t>
      </w:r>
      <w:proofErr w:type="spellStart"/>
      <w:r>
        <w:rPr>
          <w:rFonts w:ascii="Calibri" w:eastAsia="Calibri" w:hAnsi="Calibri" w:cs="Calibri"/>
          <w:b/>
          <w:color w:val="1B1C1D"/>
        </w:rPr>
        <w:t>Lughat</w:t>
      </w:r>
      <w:proofErr w:type="spellEnd"/>
      <w:r>
        <w:rPr>
          <w:rFonts w:ascii="Calibri" w:eastAsia="Calibri" w:hAnsi="Calibri" w:cs="Calibri"/>
          <w:b/>
          <w:color w:val="1B1C1D"/>
        </w:rPr>
        <w:t>-</w:t>
      </w:r>
      <w:proofErr w:type="spellStart"/>
      <w:r>
        <w:rPr>
          <w:rFonts w:ascii="Calibri" w:eastAsia="Calibri" w:hAnsi="Calibri" w:cs="Calibri"/>
          <w:b/>
          <w:color w:val="1B1C1D"/>
        </w:rPr>
        <w:t>ul</w:t>
      </w:r>
      <w:proofErr w:type="spellEnd"/>
      <w:r>
        <w:rPr>
          <w:rFonts w:ascii="Calibri" w:eastAsia="Calibri" w:hAnsi="Calibri" w:cs="Calibri"/>
          <w:b/>
          <w:color w:val="1B1C1D"/>
        </w:rPr>
        <w:t>-Nur (Word Whiz)</w:t>
      </w:r>
      <w:r>
        <w:rPr>
          <w:rFonts w:ascii="Calibri" w:eastAsia="Calibri" w:hAnsi="Calibri" w:cs="Calibri"/>
          <w:color w:val="1B1C1D"/>
        </w:rPr>
        <w:t xml:space="preserve"> | </w:t>
      </w:r>
      <w:r>
        <w:rPr>
          <w:rFonts w:ascii="Calibri" w:eastAsia="Calibri" w:hAnsi="Calibri" w:cs="Calibri"/>
          <w:b/>
          <w:color w:val="1B1C1D"/>
          <w:rtl/>
        </w:rPr>
        <w:t>لغۃ النور (ورڈ وِز</w:t>
      </w:r>
      <w:r>
        <w:rPr>
          <w:rFonts w:ascii="Calibri" w:eastAsia="Calibri" w:hAnsi="Calibri" w:cs="Calibri"/>
          <w:b/>
          <w:color w:val="1B1C1D"/>
        </w:rPr>
        <w:t>)</w:t>
      </w:r>
      <w:r>
        <w:rPr>
          <w:rFonts w:ascii="Calibri" w:eastAsia="Calibri" w:hAnsi="Calibri" w:cs="Calibri"/>
          <w:color w:val="1B1C1D"/>
        </w:rPr>
        <w:t>:</w:t>
      </w:r>
    </w:p>
    <w:p w14:paraId="00000040" w14:textId="77777777" w:rsidR="002F7EF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>Quickly match Arabic words from the Quran to their correct translations in a multiple-choice format.</w:t>
      </w:r>
    </w:p>
    <w:p w14:paraId="00000041" w14:textId="77777777" w:rsidR="002F7EF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  <w:rtl/>
        </w:rPr>
        <w:t>قرآن کے عربی الفاظ کو ان کے درست ترجمے کے ساتھ کثیر الانتخابی شکل میں جلدی سے ملائیں</w:t>
      </w:r>
      <w:r>
        <w:rPr>
          <w:rFonts w:ascii="Calibri" w:eastAsia="Calibri" w:hAnsi="Calibri" w:cs="Calibri"/>
          <w:color w:val="1B1C1D"/>
        </w:rPr>
        <w:t>۔</w:t>
      </w:r>
    </w:p>
    <w:p w14:paraId="00000042" w14:textId="77777777" w:rsidR="002F7EF2" w:rsidRDefault="00000000" w:rsidP="00396FE5">
      <w:pPr>
        <w:pStyle w:val="Heading2"/>
      </w:pPr>
      <w:r>
        <w:rPr>
          <w:rFonts w:ascii="Segoe UI Emoji" w:hAnsi="Segoe UI Emoji" w:cs="Segoe UI Emoji"/>
        </w:rPr>
        <w:t>💻</w:t>
      </w:r>
      <w:r>
        <w:t xml:space="preserve"> Technical Details | </w:t>
      </w:r>
      <w:r>
        <w:rPr>
          <w:rtl/>
        </w:rPr>
        <w:t>تکنیکی تفصیلات</w:t>
      </w:r>
    </w:p>
    <w:p w14:paraId="00000043" w14:textId="77777777" w:rsidR="002F7E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Segoe UI Emoji" w:eastAsia="Calibri" w:hAnsi="Segoe UI Emoji" w:cs="Segoe UI Emoji"/>
          <w:color w:val="1B1C1D"/>
        </w:rPr>
        <w:t>🌐</w:t>
      </w:r>
      <w:r>
        <w:rPr>
          <w:rFonts w:ascii="Calibri" w:eastAsia="Calibri" w:hAnsi="Calibri" w:cs="Calibri"/>
          <w:color w:val="1B1C1D"/>
        </w:rPr>
        <w:t xml:space="preserve"> </w:t>
      </w:r>
      <w:r>
        <w:rPr>
          <w:rFonts w:ascii="Calibri" w:eastAsia="Calibri" w:hAnsi="Calibri" w:cs="Calibri"/>
          <w:b/>
          <w:color w:val="1B1C1D"/>
        </w:rPr>
        <w:t>Pure HTML/JS/CSS</w:t>
      </w:r>
      <w:r>
        <w:rPr>
          <w:rFonts w:ascii="Calibri" w:eastAsia="Calibri" w:hAnsi="Calibri" w:cs="Calibri"/>
          <w:color w:val="1B1C1D"/>
        </w:rPr>
        <w:t xml:space="preserve">: Single file application | </w:t>
      </w:r>
      <w:r>
        <w:rPr>
          <w:rFonts w:ascii="Calibri" w:eastAsia="Calibri" w:hAnsi="Calibri" w:cs="Calibri"/>
          <w:color w:val="1B1C1D"/>
          <w:rtl/>
        </w:rPr>
        <w:t>سنگل فائل ایپلیکیشن</w:t>
      </w:r>
    </w:p>
    <w:p w14:paraId="00000044" w14:textId="77777777" w:rsidR="002F7E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🗄️ </w:t>
      </w:r>
      <w:proofErr w:type="spellStart"/>
      <w:r>
        <w:rPr>
          <w:rFonts w:ascii="Calibri" w:eastAsia="Calibri" w:hAnsi="Calibri" w:cs="Calibri"/>
          <w:b/>
          <w:color w:val="1B1C1D"/>
        </w:rPr>
        <w:t>IndexedDB</w:t>
      </w:r>
      <w:proofErr w:type="spellEnd"/>
      <w:r>
        <w:rPr>
          <w:rFonts w:ascii="Calibri" w:eastAsia="Calibri" w:hAnsi="Calibri" w:cs="Calibri"/>
          <w:b/>
          <w:color w:val="1B1C1D"/>
        </w:rPr>
        <w:t xml:space="preserve"> Storage</w:t>
      </w:r>
      <w:r>
        <w:rPr>
          <w:rFonts w:ascii="Calibri" w:eastAsia="Calibri" w:hAnsi="Calibri" w:cs="Calibri"/>
          <w:color w:val="1B1C1D"/>
        </w:rPr>
        <w:t xml:space="preserve">: Efficient local data storage | </w:t>
      </w:r>
      <w:r>
        <w:rPr>
          <w:rFonts w:ascii="Calibri" w:eastAsia="Calibri" w:hAnsi="Calibri" w:cs="Calibri"/>
          <w:color w:val="1B1C1D"/>
          <w:rtl/>
        </w:rPr>
        <w:t>موثر مقامی ڈیٹا سٹوریج</w:t>
      </w:r>
    </w:p>
    <w:p w14:paraId="00000045" w14:textId="77777777" w:rsidR="002F7E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📲 </w:t>
      </w:r>
      <w:r>
        <w:rPr>
          <w:rFonts w:ascii="Calibri" w:eastAsia="Calibri" w:hAnsi="Calibri" w:cs="Calibri"/>
          <w:b/>
          <w:color w:val="1B1C1D"/>
        </w:rPr>
        <w:t>PWA Ready</w:t>
      </w:r>
      <w:r>
        <w:rPr>
          <w:rFonts w:ascii="Calibri" w:eastAsia="Calibri" w:hAnsi="Calibri" w:cs="Calibri"/>
          <w:color w:val="1B1C1D"/>
        </w:rPr>
        <w:t xml:space="preserve">: Can be installed as a progressive web app | </w:t>
      </w:r>
      <w:r>
        <w:rPr>
          <w:rFonts w:ascii="Calibri" w:eastAsia="Calibri" w:hAnsi="Calibri" w:cs="Calibri"/>
          <w:color w:val="1B1C1D"/>
          <w:rtl/>
        </w:rPr>
        <w:t>پروگریسیو ویب ایپ کے طور پر انسٹال کیا جا سکتا ہے</w:t>
      </w:r>
    </w:p>
    <w:p w14:paraId="00000046" w14:textId="77777777" w:rsidR="002F7E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🔄 </w:t>
      </w:r>
      <w:r>
        <w:rPr>
          <w:rFonts w:ascii="Calibri" w:eastAsia="Calibri" w:hAnsi="Calibri" w:cs="Calibri"/>
          <w:b/>
          <w:color w:val="1B1C1D"/>
        </w:rPr>
        <w:t>Dynamic Content Loading</w:t>
      </w:r>
      <w:r>
        <w:rPr>
          <w:rFonts w:ascii="Calibri" w:eastAsia="Calibri" w:hAnsi="Calibri" w:cs="Calibri"/>
          <w:color w:val="1B1C1D"/>
        </w:rPr>
        <w:t xml:space="preserve">: Loads Quran data on demand | </w:t>
      </w:r>
      <w:r>
        <w:rPr>
          <w:rFonts w:ascii="Calibri" w:eastAsia="Calibri" w:hAnsi="Calibri" w:cs="Calibri"/>
          <w:color w:val="1B1C1D"/>
          <w:rtl/>
        </w:rPr>
        <w:t>قرآنی ڈیٹا کو ضرورت کے مطابق لوڈ کرتا ہے</w:t>
      </w:r>
    </w:p>
    <w:p w14:paraId="00000047" w14:textId="77777777" w:rsidR="002F7E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Calibri" w:eastAsia="Calibri" w:hAnsi="Calibri" w:cs="Calibri"/>
          <w:color w:val="1B1C1D"/>
        </w:rPr>
        <w:t xml:space="preserve">🖌️ </w:t>
      </w:r>
      <w:r>
        <w:rPr>
          <w:rFonts w:ascii="Calibri" w:eastAsia="Calibri" w:hAnsi="Calibri" w:cs="Calibri"/>
          <w:b/>
          <w:color w:val="1B1C1D"/>
        </w:rPr>
        <w:t>RTL Support</w:t>
      </w:r>
      <w:r>
        <w:rPr>
          <w:rFonts w:ascii="Calibri" w:eastAsia="Calibri" w:hAnsi="Calibri" w:cs="Calibri"/>
          <w:color w:val="1B1C1D"/>
        </w:rPr>
        <w:t xml:space="preserve">: Full right-to-left text support | </w:t>
      </w:r>
      <w:r>
        <w:rPr>
          <w:rFonts w:ascii="Calibri" w:eastAsia="Calibri" w:hAnsi="Calibri" w:cs="Calibri"/>
          <w:color w:val="1B1C1D"/>
          <w:rtl/>
        </w:rPr>
        <w:t>مکمل دائیں سے بائیں متن کی سپورٹ</w:t>
      </w:r>
    </w:p>
    <w:p w14:paraId="00000048" w14:textId="77777777" w:rsidR="002F7E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Calibri" w:eastAsia="Calibri" w:hAnsi="Calibri" w:cs="Calibri"/>
          <w:color w:val="1B1C1D"/>
        </w:rPr>
        <w:t xml:space="preserve">🧩 </w:t>
      </w:r>
      <w:r>
        <w:rPr>
          <w:rFonts w:ascii="Calibri" w:eastAsia="Calibri" w:hAnsi="Calibri" w:cs="Calibri"/>
          <w:b/>
          <w:color w:val="1B1C1D"/>
        </w:rPr>
        <w:t>Client-Side Library Integration</w:t>
      </w:r>
      <w:r>
        <w:rPr>
          <w:rFonts w:ascii="Calibri" w:eastAsia="Calibri" w:hAnsi="Calibri" w:cs="Calibri"/>
          <w:color w:val="1B1C1D"/>
        </w:rPr>
        <w:t xml:space="preserve">: Utilizes powerful libraries like vis.js, docx.js, and diff-match-patch.js for advanced features. | </w:t>
      </w:r>
      <w:r>
        <w:rPr>
          <w:rFonts w:ascii="Calibri" w:eastAsia="Calibri" w:hAnsi="Calibri" w:cs="Calibri"/>
          <w:color w:val="1B1C1D"/>
          <w:rtl/>
        </w:rPr>
        <w:t>ایڈوانسڈ خصوصیات کے لیے</w:t>
      </w:r>
      <w:r>
        <w:rPr>
          <w:rFonts w:ascii="Calibri" w:eastAsia="Calibri" w:hAnsi="Calibri" w:cs="Calibri"/>
          <w:color w:val="1B1C1D"/>
        </w:rPr>
        <w:t xml:space="preserve"> vis.js، docx.js، </w:t>
      </w:r>
      <w:r>
        <w:rPr>
          <w:rFonts w:ascii="Calibri" w:eastAsia="Calibri" w:hAnsi="Calibri" w:cs="Calibri"/>
          <w:color w:val="1B1C1D"/>
          <w:rtl/>
        </w:rPr>
        <w:t>اور</w:t>
      </w:r>
      <w:r>
        <w:rPr>
          <w:rFonts w:ascii="Calibri" w:eastAsia="Calibri" w:hAnsi="Calibri" w:cs="Calibri"/>
          <w:color w:val="1B1C1D"/>
        </w:rPr>
        <w:t xml:space="preserve"> diff-match-patch.js </w:t>
      </w:r>
      <w:r>
        <w:rPr>
          <w:rFonts w:ascii="Calibri" w:eastAsia="Calibri" w:hAnsi="Calibri" w:cs="Calibri"/>
          <w:color w:val="1B1C1D"/>
          <w:rtl/>
        </w:rPr>
        <w:t>جیسی طاقتور لائبریریوں کا استعمال کرتا ہے</w:t>
      </w:r>
      <w:r>
        <w:rPr>
          <w:rFonts w:ascii="Calibri" w:eastAsia="Calibri" w:hAnsi="Calibri" w:cs="Calibri"/>
          <w:color w:val="1B1C1D"/>
        </w:rPr>
        <w:t>۔</w:t>
      </w:r>
    </w:p>
    <w:p w14:paraId="00000049" w14:textId="77777777" w:rsidR="002F7EF2" w:rsidRDefault="00000000" w:rsidP="00396FE5">
      <w:pPr>
        <w:pStyle w:val="Heading2"/>
      </w:pPr>
      <w:r>
        <w:rPr>
          <w:rFonts w:ascii="Segoe UI Emoji" w:hAnsi="Segoe UI Emoji" w:cs="Segoe UI Emoji"/>
        </w:rPr>
        <w:t>📋</w:t>
      </w:r>
      <w:r>
        <w:t xml:space="preserve"> Requirements | </w:t>
      </w:r>
      <w:r>
        <w:rPr>
          <w:rtl/>
        </w:rPr>
        <w:t>ضروریات</w:t>
      </w:r>
    </w:p>
    <w:p w14:paraId="0000004A" w14:textId="77777777" w:rsidR="002F7E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Calibri" w:eastAsia="Calibri" w:hAnsi="Calibri" w:cs="Calibri"/>
        </w:rPr>
      </w:pPr>
      <w:r>
        <w:rPr>
          <w:rFonts w:ascii="Segoe UI Emoji" w:eastAsia="Calibri" w:hAnsi="Segoe UI Emoji" w:cs="Segoe UI Emoji"/>
          <w:color w:val="1B1C1D"/>
        </w:rPr>
        <w:t>🌐</w:t>
      </w:r>
      <w:r>
        <w:rPr>
          <w:rFonts w:ascii="Calibri" w:eastAsia="Calibri" w:hAnsi="Calibri" w:cs="Calibri"/>
          <w:color w:val="1B1C1D"/>
        </w:rPr>
        <w:t xml:space="preserve"> Modern web browser | </w:t>
      </w:r>
      <w:r>
        <w:rPr>
          <w:rFonts w:ascii="Calibri" w:eastAsia="Calibri" w:hAnsi="Calibri" w:cs="Calibri"/>
          <w:color w:val="1B1C1D"/>
          <w:rtl/>
        </w:rPr>
        <w:t>جدید ویب براؤزر</w:t>
      </w:r>
    </w:p>
    <w:p w14:paraId="000000BC" w14:textId="78C5E5AC" w:rsidR="002F7EF2" w:rsidRPr="002446DE" w:rsidRDefault="00000000" w:rsidP="002446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1C1D"/>
        </w:rPr>
        <w:t xml:space="preserve">💾 Local data.AM file with Quran text | </w:t>
      </w:r>
      <w:r>
        <w:rPr>
          <w:rFonts w:ascii="Calibri" w:eastAsia="Calibri" w:hAnsi="Calibri" w:cs="Calibri"/>
          <w:color w:val="1B1C1D"/>
          <w:rtl/>
        </w:rPr>
        <w:t>مقامی</w:t>
      </w:r>
      <w:r>
        <w:rPr>
          <w:rFonts w:ascii="Calibri" w:eastAsia="Calibri" w:hAnsi="Calibri" w:cs="Calibri"/>
          <w:color w:val="1B1C1D"/>
        </w:rPr>
        <w:t xml:space="preserve"> data.AM </w:t>
      </w:r>
      <w:r>
        <w:rPr>
          <w:rFonts w:ascii="Calibri" w:eastAsia="Calibri" w:hAnsi="Calibri" w:cs="Calibri"/>
          <w:color w:val="1B1C1D"/>
          <w:rtl/>
        </w:rPr>
        <w:t>فائل قرآنی متن کے ساتھ</w:t>
      </w:r>
    </w:p>
    <w:sectPr w:rsidR="002F7EF2" w:rsidRPr="002446DE" w:rsidSect="002446D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11C"/>
    <w:multiLevelType w:val="multilevel"/>
    <w:tmpl w:val="EA6012D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6452276"/>
    <w:multiLevelType w:val="multilevel"/>
    <w:tmpl w:val="82C417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6ED6EB1"/>
    <w:multiLevelType w:val="multilevel"/>
    <w:tmpl w:val="ADECD6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90F4723"/>
    <w:multiLevelType w:val="multilevel"/>
    <w:tmpl w:val="BA74A8A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9AD6127"/>
    <w:multiLevelType w:val="multilevel"/>
    <w:tmpl w:val="D698150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0F0B43D4"/>
    <w:multiLevelType w:val="multilevel"/>
    <w:tmpl w:val="C5665D2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0444398"/>
    <w:multiLevelType w:val="multilevel"/>
    <w:tmpl w:val="C5084CE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451255B"/>
    <w:multiLevelType w:val="multilevel"/>
    <w:tmpl w:val="A544BF8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7A5401C"/>
    <w:multiLevelType w:val="multilevel"/>
    <w:tmpl w:val="5B88F85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1A18532E"/>
    <w:multiLevelType w:val="multilevel"/>
    <w:tmpl w:val="869ECBA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3B9267F"/>
    <w:multiLevelType w:val="multilevel"/>
    <w:tmpl w:val="3A0899B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5B01357"/>
    <w:multiLevelType w:val="multilevel"/>
    <w:tmpl w:val="5AA60F1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F964EA3"/>
    <w:multiLevelType w:val="multilevel"/>
    <w:tmpl w:val="1A94033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2FB20D49"/>
    <w:multiLevelType w:val="multilevel"/>
    <w:tmpl w:val="CA6873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5E07E69"/>
    <w:multiLevelType w:val="multilevel"/>
    <w:tmpl w:val="D0ACE1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69F2022"/>
    <w:multiLevelType w:val="multilevel"/>
    <w:tmpl w:val="CD6E7F2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3F735FC2"/>
    <w:multiLevelType w:val="multilevel"/>
    <w:tmpl w:val="9F4813B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41DF41A6"/>
    <w:multiLevelType w:val="multilevel"/>
    <w:tmpl w:val="9FC6F73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48AA74FB"/>
    <w:multiLevelType w:val="multilevel"/>
    <w:tmpl w:val="1AAE0F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4D922E2E"/>
    <w:multiLevelType w:val="multilevel"/>
    <w:tmpl w:val="BB5C632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0C064E1"/>
    <w:multiLevelType w:val="multilevel"/>
    <w:tmpl w:val="D27C97F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1037CBD"/>
    <w:multiLevelType w:val="multilevel"/>
    <w:tmpl w:val="432420B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61A41671"/>
    <w:multiLevelType w:val="multilevel"/>
    <w:tmpl w:val="24C4DF7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62CC725B"/>
    <w:multiLevelType w:val="multilevel"/>
    <w:tmpl w:val="C4B2683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64891A68"/>
    <w:multiLevelType w:val="multilevel"/>
    <w:tmpl w:val="95A8ED4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6A521B4E"/>
    <w:multiLevelType w:val="multilevel"/>
    <w:tmpl w:val="5E9C22B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6C304695"/>
    <w:multiLevelType w:val="multilevel"/>
    <w:tmpl w:val="F594E05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6DA05837"/>
    <w:multiLevelType w:val="multilevel"/>
    <w:tmpl w:val="1724386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6E0D3CF2"/>
    <w:multiLevelType w:val="multilevel"/>
    <w:tmpl w:val="A5CC2E1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76544434"/>
    <w:multiLevelType w:val="multilevel"/>
    <w:tmpl w:val="830A769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798C4429"/>
    <w:multiLevelType w:val="multilevel"/>
    <w:tmpl w:val="39ACF1B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79C42429"/>
    <w:multiLevelType w:val="multilevel"/>
    <w:tmpl w:val="05C0D62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7C8139EB"/>
    <w:multiLevelType w:val="multilevel"/>
    <w:tmpl w:val="4144176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879127816">
    <w:abstractNumId w:val="1"/>
  </w:num>
  <w:num w:numId="2" w16cid:durableId="386999022">
    <w:abstractNumId w:val="31"/>
  </w:num>
  <w:num w:numId="3" w16cid:durableId="994798566">
    <w:abstractNumId w:val="2"/>
  </w:num>
  <w:num w:numId="4" w16cid:durableId="62217170">
    <w:abstractNumId w:val="18"/>
  </w:num>
  <w:num w:numId="5" w16cid:durableId="1696030901">
    <w:abstractNumId w:val="4"/>
  </w:num>
  <w:num w:numId="6" w16cid:durableId="1263104121">
    <w:abstractNumId w:val="10"/>
  </w:num>
  <w:num w:numId="7" w16cid:durableId="1027870249">
    <w:abstractNumId w:val="28"/>
  </w:num>
  <w:num w:numId="8" w16cid:durableId="1018654242">
    <w:abstractNumId w:val="11"/>
  </w:num>
  <w:num w:numId="9" w16cid:durableId="1051885330">
    <w:abstractNumId w:val="23"/>
  </w:num>
  <w:num w:numId="10" w16cid:durableId="2052263897">
    <w:abstractNumId w:val="3"/>
  </w:num>
  <w:num w:numId="11" w16cid:durableId="1045761300">
    <w:abstractNumId w:val="13"/>
  </w:num>
  <w:num w:numId="12" w16cid:durableId="1998148130">
    <w:abstractNumId w:val="7"/>
  </w:num>
  <w:num w:numId="13" w16cid:durableId="691415274">
    <w:abstractNumId w:val="29"/>
  </w:num>
  <w:num w:numId="14" w16cid:durableId="757597046">
    <w:abstractNumId w:val="19"/>
  </w:num>
  <w:num w:numId="15" w16cid:durableId="1639800807">
    <w:abstractNumId w:val="24"/>
  </w:num>
  <w:num w:numId="16" w16cid:durableId="685982913">
    <w:abstractNumId w:val="14"/>
  </w:num>
  <w:num w:numId="17" w16cid:durableId="1146512761">
    <w:abstractNumId w:val="16"/>
  </w:num>
  <w:num w:numId="18" w16cid:durableId="510533099">
    <w:abstractNumId w:val="32"/>
  </w:num>
  <w:num w:numId="19" w16cid:durableId="630940270">
    <w:abstractNumId w:val="15"/>
  </w:num>
  <w:num w:numId="20" w16cid:durableId="1522474427">
    <w:abstractNumId w:val="22"/>
  </w:num>
  <w:num w:numId="21" w16cid:durableId="280966578">
    <w:abstractNumId w:val="26"/>
  </w:num>
  <w:num w:numId="22" w16cid:durableId="630133278">
    <w:abstractNumId w:val="30"/>
  </w:num>
  <w:num w:numId="23" w16cid:durableId="356007998">
    <w:abstractNumId w:val="0"/>
  </w:num>
  <w:num w:numId="24" w16cid:durableId="270087418">
    <w:abstractNumId w:val="9"/>
  </w:num>
  <w:num w:numId="25" w16cid:durableId="812915715">
    <w:abstractNumId w:val="8"/>
  </w:num>
  <w:num w:numId="26" w16cid:durableId="56562437">
    <w:abstractNumId w:val="25"/>
  </w:num>
  <w:num w:numId="27" w16cid:durableId="1165515727">
    <w:abstractNumId w:val="6"/>
  </w:num>
  <w:num w:numId="28" w16cid:durableId="2029133629">
    <w:abstractNumId w:val="12"/>
  </w:num>
  <w:num w:numId="29" w16cid:durableId="515191863">
    <w:abstractNumId w:val="5"/>
  </w:num>
  <w:num w:numId="30" w16cid:durableId="167714043">
    <w:abstractNumId w:val="17"/>
  </w:num>
  <w:num w:numId="31" w16cid:durableId="1790391711">
    <w:abstractNumId w:val="21"/>
  </w:num>
  <w:num w:numId="32" w16cid:durableId="109931867">
    <w:abstractNumId w:val="27"/>
  </w:num>
  <w:num w:numId="33" w16cid:durableId="20906861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F2"/>
    <w:rsid w:val="002446DE"/>
    <w:rsid w:val="002F7EF2"/>
    <w:rsid w:val="00396FE5"/>
    <w:rsid w:val="00562C24"/>
    <w:rsid w:val="0080702D"/>
    <w:rsid w:val="00AE7358"/>
    <w:rsid w:val="00B4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11E4"/>
  <w15:docId w15:val="{0145EF58-1706-4894-B5BD-14A15AD2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396FE5"/>
    <w:pPr>
      <w:pBdr>
        <w:top w:val="nil"/>
        <w:left w:val="nil"/>
        <w:bottom w:val="nil"/>
        <w:right w:val="nil"/>
        <w:between w:val="nil"/>
      </w:pBdr>
      <w:spacing w:before="120" w:after="120" w:line="275" w:lineRule="auto"/>
      <w:outlineLvl w:val="0"/>
    </w:pPr>
    <w:rPr>
      <w:rFonts w:ascii="Calibri" w:eastAsia="Calibri" w:hAnsi="Calibri" w:cs="Calibri"/>
      <w:b/>
      <w:color w:val="FF000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rsid w:val="00396FE5"/>
    <w:pPr>
      <w:pBdr>
        <w:top w:val="nil"/>
        <w:left w:val="nil"/>
        <w:bottom w:val="nil"/>
        <w:right w:val="nil"/>
        <w:between w:val="nil"/>
      </w:pBdr>
      <w:spacing w:after="120" w:line="275" w:lineRule="auto"/>
      <w:outlineLvl w:val="1"/>
    </w:pPr>
    <w:rPr>
      <w:rFonts w:ascii="Calibri" w:eastAsia="Calibri" w:hAnsi="Calibri" w:cs="Calibri"/>
      <w:b/>
      <w:color w:val="00B0F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Yasin</cp:lastModifiedBy>
  <cp:revision>2</cp:revision>
  <dcterms:created xsi:type="dcterms:W3CDTF">2025-06-11T07:06:00Z</dcterms:created>
  <dcterms:modified xsi:type="dcterms:W3CDTF">2025-06-11T07:06:00Z</dcterms:modified>
</cp:coreProperties>
</file>