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9E952" w14:textId="12E1D8AD" w:rsidR="00A61636" w:rsidRDefault="00A61636" w:rsidP="00A61636">
      <w:pPr>
        <w:pStyle w:val="NormalWeb"/>
      </w:pPr>
      <w:r>
        <w:t>İptal &amp; İade Şartları</w:t>
      </w:r>
    </w:p>
    <w:p w14:paraId="3F689886" w14:textId="77777777" w:rsidR="00A61636" w:rsidRDefault="00A61636" w:rsidP="00A61636">
      <w:pPr>
        <w:pStyle w:val="NormalWeb"/>
      </w:pPr>
      <w:r>
        <w:t>İade</w:t>
      </w:r>
    </w:p>
    <w:p w14:paraId="43C2627A" w14:textId="77777777" w:rsidR="00A61636" w:rsidRDefault="00A61636" w:rsidP="00A61636">
      <w:pPr>
        <w:pStyle w:val="NormalWeb"/>
      </w:pPr>
      <w:r>
        <w:t>İade süremiz 7 gündür. Satın alma tarihinden itibaren 7 gün geçmişse, maalesef size para iadesi veya ürün değişimi sunamayız.</w:t>
      </w:r>
    </w:p>
    <w:p w14:paraId="6ADCC63E" w14:textId="77777777" w:rsidR="00A61636" w:rsidRDefault="00A61636" w:rsidP="00A61636">
      <w:pPr>
        <w:pStyle w:val="NormalWeb"/>
      </w:pPr>
      <w:r>
        <w:t>İade için, ürününüzün kullanılmamış ve aldığınız durumuyla aynı olması gerekir. Ayrıca, orijinal ambalajında olması da şarttır.</w:t>
      </w:r>
    </w:p>
    <w:p w14:paraId="5DAC8CCE" w14:textId="3A85B575" w:rsidR="00A61636" w:rsidRDefault="00A61636" w:rsidP="00A61636">
      <w:pPr>
        <w:pStyle w:val="NormalWeb"/>
      </w:pPr>
      <w:r>
        <w:t>Sadece bozulabilir ürünler sattığımızdan, iadeler yalnızca yanlış ürün gönderilmiş olması veya nakliye sırasında hasar meydana gelmesi durumunda kabul edilir</w:t>
      </w:r>
      <w:r>
        <w:t>.</w:t>
      </w:r>
    </w:p>
    <w:p w14:paraId="7E6DCA45" w14:textId="77777777" w:rsidR="00A61636" w:rsidRDefault="00A61636" w:rsidP="00A61636">
      <w:pPr>
        <w:pStyle w:val="NormalWeb"/>
      </w:pPr>
      <w:r>
        <w:t>İade işleminizi tamamlamak için, fatura veya satın alma belgesi gereklidir.</w:t>
      </w:r>
      <w:r>
        <w:br/>
      </w:r>
      <w:r>
        <w:br/>
      </w:r>
      <w:r>
        <w:t>Para İadeleri</w:t>
      </w:r>
    </w:p>
    <w:p w14:paraId="6EFCFE67" w14:textId="77777777" w:rsidR="00A61636" w:rsidRDefault="00A61636" w:rsidP="00A61636">
      <w:pPr>
        <w:pStyle w:val="NormalWeb"/>
      </w:pPr>
      <w:r>
        <w:t>İadeniz bize ulaşıp incelendikten sonra, iade ettiğiniz ürünü aldığımızı bildirmek üzere size bir e-posta göndereceğiz. Ayrıca, para iadenizin onaylanıp onaylanmadığını da size bildireceğiz.</w:t>
      </w:r>
    </w:p>
    <w:p w14:paraId="16BE38BF" w14:textId="77777777" w:rsidR="00A61636" w:rsidRDefault="00A61636" w:rsidP="00A61636">
      <w:pPr>
        <w:pStyle w:val="NormalWeb"/>
      </w:pPr>
      <w:r>
        <w:t>Para iadeniz onaylanırsa, işlem gerçekleştirilecek ve belirli bir süre içinde kredi kartınıza veya orijinal ödeme yöntemine otomatik olarak para iadesi yapılacaktır.</w:t>
      </w:r>
    </w:p>
    <w:p w14:paraId="2CC700B4" w14:textId="77777777" w:rsidR="00A61636" w:rsidRDefault="00A61636" w:rsidP="00A61636">
      <w:pPr>
        <w:pStyle w:val="NormalWeb"/>
      </w:pPr>
      <w:r>
        <w:t>Geciken veya eksik iadeler</w:t>
      </w:r>
    </w:p>
    <w:p w14:paraId="70B782CC" w14:textId="77777777" w:rsidR="00A61636" w:rsidRDefault="00A61636" w:rsidP="00A61636">
      <w:pPr>
        <w:pStyle w:val="NormalWeb"/>
      </w:pPr>
      <w:r>
        <w:t>Henüz iade almadıysanız, önce banka hesabınızı tekrar kontrol edin.</w:t>
      </w:r>
    </w:p>
    <w:p w14:paraId="6E92CD30" w14:textId="6DAEAB5D" w:rsidR="00A61636" w:rsidRDefault="00A61636" w:rsidP="00A61636">
      <w:pPr>
        <w:pStyle w:val="NormalWeb"/>
      </w:pPr>
      <w:r>
        <w:t>Ardından kredi kartı</w:t>
      </w:r>
      <w:r>
        <w:t xml:space="preserve">nın bağlı olduğu </w:t>
      </w:r>
      <w:r>
        <w:t>bankanızla iletişime geçin. İadenin hesaba yansıtılması genellikle biraz işlem süresi gerektirir.</w:t>
      </w:r>
    </w:p>
    <w:p w14:paraId="16AAC3C3" w14:textId="3B88AE4F" w:rsidR="00A61636" w:rsidRDefault="00A61636" w:rsidP="00A61636">
      <w:pPr>
        <w:pStyle w:val="NormalWeb"/>
      </w:pPr>
      <w:r>
        <w:t xml:space="preserve">Tüm bunları yaptığınız halde hala iadenizi almadıysanız, lütfen </w:t>
      </w:r>
      <w:r>
        <w:t>merhaba</w:t>
      </w:r>
      <w:r>
        <w:t>@</w:t>
      </w:r>
      <w:r>
        <w:t>kahveyani.store</w:t>
      </w:r>
      <w:r>
        <w:t xml:space="preserve"> adresinden bizimle iletişime geçin.</w:t>
      </w:r>
    </w:p>
    <w:p w14:paraId="61EACFDD" w14:textId="77777777" w:rsidR="00A61636" w:rsidRDefault="00A61636" w:rsidP="00A61636">
      <w:pPr>
        <w:pStyle w:val="NormalWeb"/>
      </w:pPr>
      <w:r>
        <w:t>Kargo</w:t>
      </w:r>
    </w:p>
    <w:p w14:paraId="7EAC8F4A" w14:textId="579BC18D" w:rsidR="00A61636" w:rsidRDefault="00A61636" w:rsidP="00A61636">
      <w:pPr>
        <w:pStyle w:val="NormalWeb"/>
      </w:pPr>
      <w:r>
        <w:t xml:space="preserve">Ürününüzü iade etmek için ürünü şu adrese postalamanız gerekmektedir: </w:t>
      </w:r>
      <w:r w:rsidRPr="00A61636">
        <w:t>MASLAK MAH. AOS 55. SK. 42 MASLAK A BLOK NO: 2 İÇ KAPI NO: 25 SARIYER/ İSTANBUL</w:t>
      </w:r>
    </w:p>
    <w:p w14:paraId="100519DE" w14:textId="77777777" w:rsidR="00A61636" w:rsidRDefault="00A61636" w:rsidP="00A61636">
      <w:pPr>
        <w:pStyle w:val="NormalWeb"/>
      </w:pPr>
      <w:r>
        <w:t>Ürününüzü iade ederken kargo masraflarını kendiniz karşılamanız gerekmektedir. Kargo masrafları iade edilmez. Para iadesi almanız durumunda, iade kargo masrafları iade tutarınızdan düşülecektir.</w:t>
      </w:r>
    </w:p>
    <w:p w14:paraId="4B49BEF6" w14:textId="77777777" w:rsidR="00A61636" w:rsidRDefault="00A61636" w:rsidP="00A61636">
      <w:pPr>
        <w:pStyle w:val="NormalWeb"/>
      </w:pPr>
      <w:r>
        <w:t>Yaşadığınız yere bağlı olarak, değiştirilen ürünün size ulaşması için gereken süre değişebilir.</w:t>
      </w:r>
    </w:p>
    <w:p w14:paraId="5E397F78" w14:textId="3024C6B0" w:rsidR="00A61636" w:rsidRDefault="00A61636" w:rsidP="00A61636">
      <w:pPr>
        <w:pStyle w:val="NormalWeb"/>
      </w:pPr>
      <w:r>
        <w:br/>
      </w:r>
      <w:r>
        <w:br/>
      </w:r>
    </w:p>
    <w:p w14:paraId="40BD6887" w14:textId="77777777" w:rsidR="000735E7" w:rsidRDefault="000735E7"/>
    <w:sectPr w:rsidR="000735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36"/>
    <w:rsid w:val="000735E7"/>
    <w:rsid w:val="00187DA0"/>
    <w:rsid w:val="00380899"/>
    <w:rsid w:val="006475B9"/>
    <w:rsid w:val="00820035"/>
    <w:rsid w:val="00A6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D25DA8"/>
  <w15:chartTrackingRefBased/>
  <w15:docId w15:val="{7EF3C3DE-61AF-1940-941D-D6DF08DD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1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1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1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1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1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16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16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16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16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16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16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16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16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16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1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16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16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 Event</dc:creator>
  <cp:keywords/>
  <dc:description/>
  <cp:lastModifiedBy>Kronos Event</cp:lastModifiedBy>
  <cp:revision>1</cp:revision>
  <dcterms:created xsi:type="dcterms:W3CDTF">2026-03-26T00:21:00Z</dcterms:created>
  <dcterms:modified xsi:type="dcterms:W3CDTF">2026-03-26T00:25:00Z</dcterms:modified>
</cp:coreProperties>
</file>