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99659" w14:textId="77777777" w:rsidR="00D01747" w:rsidRDefault="00D01747" w:rsidP="00D01747">
      <w:r w:rsidRPr="00D01747">
        <w:t>Kullanım Koşulları</w:t>
      </w:r>
      <w:r>
        <w:br/>
      </w:r>
      <w:r>
        <w:br/>
      </w:r>
      <w:r>
        <w:t>GENEL BAKIŞ</w:t>
      </w:r>
    </w:p>
    <w:p w14:paraId="45F5B8A8" w14:textId="712BAFDA" w:rsidR="00D01747" w:rsidRDefault="00D01747" w:rsidP="00D01747">
      <w:r>
        <w:t xml:space="preserve">Bu web sitesi </w:t>
      </w:r>
      <w:r w:rsidRPr="00D01747">
        <w:t>K</w:t>
      </w:r>
      <w:r>
        <w:t>ronos Organizasyon Turizm ve İletişim Hizmetleri Ltd. Şti.</w:t>
      </w:r>
      <w:r w:rsidRPr="00D01747">
        <w:t xml:space="preserve"> </w:t>
      </w:r>
      <w:r>
        <w:t xml:space="preserve">tarafından işletilmektedir. </w:t>
      </w:r>
      <w:r>
        <w:t xml:space="preserve">Bundan sonra “Kronos” olarak anılacaktır. </w:t>
      </w:r>
      <w:r>
        <w:t xml:space="preserve">Site genelinde “biz”, “bize” ve “bizim” terimleri </w:t>
      </w:r>
      <w:proofErr w:type="spellStart"/>
      <w:r>
        <w:t>Kronos</w:t>
      </w:r>
      <w:r>
        <w:t>’</w:t>
      </w:r>
      <w:r>
        <w:t>u</w:t>
      </w:r>
      <w:proofErr w:type="spellEnd"/>
      <w:r>
        <w:t xml:space="preserve"> ifade etmektedir. </w:t>
      </w:r>
      <w:r>
        <w:t>Kronos</w:t>
      </w:r>
      <w:r>
        <w:t>, burada belirtilen tüm şartları, koşulları, politikaları ve bildirimleri kabul etmeniz koşuluyla, bu sitede bulunan tüm bilgiler, araçlar ve hizmetler dahil olmak üzere bu web sitesini sizlere, yani kullanıcılara sunmaktadır.</w:t>
      </w:r>
    </w:p>
    <w:p w14:paraId="48DCEF47" w14:textId="77777777" w:rsidR="00D01747" w:rsidRDefault="00D01747" w:rsidP="00D01747">
      <w:pPr>
        <w:pStyle w:val="NormalWeb"/>
      </w:pPr>
      <w:r>
        <w:t>Sitemizi ziyaret ederek ve/veya bizden bir şey satın alarak, “</w:t>
      </w:r>
      <w:proofErr w:type="spellStart"/>
      <w:r>
        <w:t>Hizmetimiz”i</w:t>
      </w:r>
      <w:proofErr w:type="spellEnd"/>
      <w:r>
        <w:t xml:space="preserve"> kullanmış olursunuz ve burada atıfta bulunulan ve/veya </w:t>
      </w:r>
      <w:proofErr w:type="spellStart"/>
      <w:r>
        <w:t>hiperlink</w:t>
      </w:r>
      <w:proofErr w:type="spellEnd"/>
      <w:r>
        <w:t xml:space="preserve"> yoluyla erişilebilen ek şartlar, koşullar ve politikalar dahil olmak üzere aşağıdaki şartlar ve koşullara (“Hizmet Şartları”, “Şartlar”) bağlı kalmayı kabul edersiniz. Bu Hizmet Şartları, tarayıcılar, satıcılar, müşteriler, tüccarlar ve/veya içerik sağlayıcılar dahil ancak bunlarla sınırlı olmamak üzere sitenin tüm kullanıcıları için geçerlidir.</w:t>
      </w:r>
      <w:r>
        <w:br/>
      </w:r>
      <w:r>
        <w:br/>
      </w:r>
      <w:r>
        <w:t>Web sitemize erişmeden veya kullanmadan önce lütfen bu Hizmet Şartlarını dikkatlice okuyunuz. Sitenin herhangi bir bölümüne erişerek veya kullanarak, bu Hizmet Şartlarına uymayı kabul etmiş olursunuz. Bu sözleşmenin tüm hüküm ve koşullarını kabul etmiyorsanız, web sitesine erişemez veya hiçbir hizmeti kullanamazsınız. Bu Hizmet Şartları bir teklif olarak kabul edilirse, kabul açıkça bu Hizmet Şartlarıyla sınırlıdır.</w:t>
      </w:r>
    </w:p>
    <w:p w14:paraId="6886232E" w14:textId="77777777" w:rsidR="00D01747" w:rsidRDefault="00D01747" w:rsidP="00D01747">
      <w:pPr>
        <w:pStyle w:val="NormalWeb"/>
      </w:pPr>
      <w:r>
        <w:t>Mevcut mağazaya eklenen tüm yeni özellikler veya araçlar da Hizmet Şartlarına tabidir. Hizmet Şartlarının en güncel sürümünü bu sayfadan istediğiniz zaman inceleyebilirsiniz. Web sitemize güncellemeler ve/veya değişiklikler yayınlayarak bu Hizmet Şartlarının herhangi bir bölümünü güncelleme, değiştirme veya değiştirme hakkını saklı tutarız. Bu sayfayı düzenli olarak kontrol ederek değişiklikleri takip etmek sizin sorumluluğunuzdadır. Herhangi bir değişikliğin yayınlanmasından sonra web sitesini kullanmaya veya erişmeye devam etmeniz, bu değişiklikleri kabul ettiğiniz anlamına gelir.</w:t>
      </w:r>
      <w:r>
        <w:br/>
      </w:r>
      <w:r>
        <w:br/>
      </w:r>
      <w:r>
        <w:t xml:space="preserve">Mağazamız </w:t>
      </w:r>
      <w:proofErr w:type="spellStart"/>
      <w:r>
        <w:t>Shopify</w:t>
      </w:r>
      <w:proofErr w:type="spellEnd"/>
      <w:r>
        <w:t xml:space="preserve"> </w:t>
      </w:r>
      <w:proofErr w:type="spellStart"/>
      <w:r>
        <w:t>Inc</w:t>
      </w:r>
      <w:proofErr w:type="spellEnd"/>
      <w:r>
        <w:t xml:space="preserve">. </w:t>
      </w:r>
      <w:proofErr w:type="gramStart"/>
      <w:r>
        <w:t>tarafından</w:t>
      </w:r>
      <w:proofErr w:type="gramEnd"/>
      <w:r>
        <w:t xml:space="preserve"> barındırılmaktadır. </w:t>
      </w:r>
      <w:proofErr w:type="spellStart"/>
      <w:r>
        <w:t>Shopify</w:t>
      </w:r>
      <w:proofErr w:type="spellEnd"/>
      <w:r>
        <w:t xml:space="preserve"> </w:t>
      </w:r>
      <w:proofErr w:type="spellStart"/>
      <w:r>
        <w:t>Inc</w:t>
      </w:r>
      <w:proofErr w:type="spellEnd"/>
      <w:r>
        <w:t>., ürün ve hizmetlerimizi size satmamızı sağlayan çevrimiçi e-ticaret platformunu bize sunmaktadır.</w:t>
      </w:r>
    </w:p>
    <w:p w14:paraId="16204E98" w14:textId="77777777" w:rsidR="00D01747" w:rsidRDefault="00D01747" w:rsidP="00D01747">
      <w:pPr>
        <w:pStyle w:val="NormalWeb"/>
      </w:pPr>
      <w:r>
        <w:t xml:space="preserve">BÖLÜM </w:t>
      </w:r>
      <w:proofErr w:type="gramStart"/>
      <w:r>
        <w:t>1 -</w:t>
      </w:r>
      <w:proofErr w:type="gramEnd"/>
      <w:r>
        <w:t xml:space="preserve"> ÇEVRİMİÇİ MAĞAZA ŞARTLARI</w:t>
      </w:r>
    </w:p>
    <w:p w14:paraId="2978678A" w14:textId="77777777" w:rsidR="00D01747" w:rsidRDefault="00D01747" w:rsidP="00D01747">
      <w:pPr>
        <w:pStyle w:val="NormalWeb"/>
      </w:pPr>
      <w:r>
        <w:t>Bu Hizmet Şartlarını kabul ederek, ikamet ettiğiniz eyalet veya bölgede en az reşit yaşta olduğunuzu veya ikamet ettiğiniz eyalet veya bölgede reşit yaşta olduğunuzu ve reşit olmayan bakmakla yükümlü olduğunuz kişilerin bu siteyi kullanmasına izin verdiğinizi beyan edersiniz.</w:t>
      </w:r>
    </w:p>
    <w:p w14:paraId="3B9F5BE8" w14:textId="77777777" w:rsidR="00D01747" w:rsidRDefault="00D01747" w:rsidP="00D01747">
      <w:pPr>
        <w:pStyle w:val="NormalWeb"/>
      </w:pPr>
      <w:r>
        <w:t>Ürünlerimizi yasa dışı veya yetkisiz amaçlarla kullanamazsınız; ayrıca, Hizmeti kullanırken, bulunduğunuz yargı alanındaki yasaları (telif hakkı yasaları dahil ancak bunlarla sınırlı olmamak üzere) ihlal edemezsiniz.</w:t>
      </w:r>
    </w:p>
    <w:p w14:paraId="04C5C122" w14:textId="3E33ABAF" w:rsidR="00D01747" w:rsidRDefault="00D01747" w:rsidP="00D01747">
      <w:pPr>
        <w:pStyle w:val="NormalWeb"/>
      </w:pPr>
      <w:r>
        <w:t>Herhangi bir solucan, virüs veya yıkıcı nitelikteki kod iletmemelisiniz.</w:t>
      </w:r>
      <w:r>
        <w:br/>
      </w:r>
      <w:r>
        <w:br/>
      </w:r>
      <w:r>
        <w:br/>
      </w:r>
      <w:r>
        <w:lastRenderedPageBreak/>
        <w:t>Şartlardan herhangi birinin ihlali veya ihlali, Hizmetlerinizin derhal sonlandırılmasına neden</w:t>
      </w:r>
      <w:r>
        <w:t xml:space="preserve"> </w:t>
      </w:r>
      <w:r>
        <w:t>olacaktır.</w:t>
      </w:r>
      <w:r>
        <w:br/>
      </w:r>
      <w:r>
        <w:br/>
      </w:r>
      <w:r>
        <w:t xml:space="preserve">BÖLÜM </w:t>
      </w:r>
      <w:proofErr w:type="gramStart"/>
      <w:r>
        <w:t>2 -</w:t>
      </w:r>
      <w:proofErr w:type="gramEnd"/>
      <w:r>
        <w:t xml:space="preserve"> GENEL ŞARTLAR</w:t>
      </w:r>
    </w:p>
    <w:p w14:paraId="53215FBC" w14:textId="77777777" w:rsidR="00D01747" w:rsidRDefault="00D01747" w:rsidP="00D01747">
      <w:pPr>
        <w:pStyle w:val="NormalWeb"/>
      </w:pPr>
      <w:r>
        <w:t>Herhangi bir zamanda, herhangi bir nedenle herhangi bir kişiye hizmet vermeyi reddetme hakkımızı saklı tutarız.</w:t>
      </w:r>
    </w:p>
    <w:p w14:paraId="5BDFF69B" w14:textId="77777777" w:rsidR="00D01747" w:rsidRDefault="00D01747" w:rsidP="00D01747">
      <w:pPr>
        <w:pStyle w:val="NormalWeb"/>
      </w:pPr>
      <w:r>
        <w:t xml:space="preserve">İçeriğinizin (kredi kartı bilgileri hariç), şifrelenmemiş olarak aktarılabileceğini ve (a) çeşitli ağlar üzerinden iletim </w:t>
      </w:r>
      <w:proofErr w:type="gramStart"/>
      <w:r>
        <w:t>yapılabileceğini;</w:t>
      </w:r>
      <w:proofErr w:type="gramEnd"/>
      <w:r>
        <w:t xml:space="preserve"> ve (b) bağlanan ağların veya cihazların teknik gerekliliklerine uymak ve uyum sağlamak amacıyla değişikliklere tabi tutulabileceğini kabul edersiniz. Kredi kartı bilgileri, ağlar üzerinden aktarılırken her zaman şifrelenir.</w:t>
      </w:r>
    </w:p>
    <w:p w14:paraId="5A08D18A" w14:textId="77777777" w:rsidR="00D01747" w:rsidRDefault="00D01747" w:rsidP="00D01747">
      <w:pPr>
        <w:pStyle w:val="NormalWeb"/>
      </w:pPr>
      <w:r>
        <w:t>Bizim açık yazılı iznimiz olmadan, Hizmetin herhangi bir bölümünü, Hizmetin kullanımını veya Hizmete erişimi ya da hizmetin sağlandığı web sitesindeki herhangi bir iletişim bilgisini çoğaltmayacağınızı, kopyalamayacağınızı, satmayacağınızı, yeniden satmayacağınızı veya istismar etmeyeceğinizi kabul edersiniz.</w:t>
      </w:r>
    </w:p>
    <w:p w14:paraId="05A9B510" w14:textId="77777777" w:rsidR="00D01747" w:rsidRDefault="00D01747" w:rsidP="00D01747">
      <w:pPr>
        <w:pStyle w:val="NormalWeb"/>
      </w:pPr>
      <w:r>
        <w:t>Bu sözleşmede kullanılan başlıklar yalnızca kolaylık sağlamak amacıyla eklenmiştir ve bu Koşulları sınırlamaz veya başka şekilde etkilemez.</w:t>
      </w:r>
      <w:r>
        <w:br/>
      </w:r>
      <w:r>
        <w:br/>
      </w:r>
      <w:r>
        <w:t xml:space="preserve">BÖLÜM </w:t>
      </w:r>
      <w:proofErr w:type="gramStart"/>
      <w:r>
        <w:t>3 -</w:t>
      </w:r>
      <w:proofErr w:type="gramEnd"/>
      <w:r>
        <w:t xml:space="preserve"> BİLGİLERİN DOĞRULUĞU, EKSİKSİZLİĞİ VE GÜNCELLİĞİ</w:t>
      </w:r>
    </w:p>
    <w:p w14:paraId="775AA155" w14:textId="77777777" w:rsidR="00D01747" w:rsidRDefault="00D01747" w:rsidP="00D01747">
      <w:pPr>
        <w:pStyle w:val="NormalWeb"/>
      </w:pPr>
      <w:r>
        <w:t>Bu sitede sunulan bilgilerin doğru, eksiksiz veya güncel olmaması durumunda sorumluluk kabul etmiyoruz. Bu sitedeki içerikler yalnızca genel bilgi amaçlıdır ve birincil, daha doğru, daha eksiksiz veya daha güncel bilgi kaynaklarına başvurmadan karar verirken tek dayanak olarak kullanılmamalı veya bunlara güvenilmemelidir. Bu sitedeki içeriklere güvenilmesi tamamen sizin sorumluluğunuzdadır.</w:t>
      </w:r>
    </w:p>
    <w:p w14:paraId="03B96697" w14:textId="77777777" w:rsidR="00D01747" w:rsidRDefault="00D01747" w:rsidP="00D01747">
      <w:pPr>
        <w:pStyle w:val="NormalWeb"/>
      </w:pPr>
      <w:r>
        <w:t>Bu site belirli tarihsel bilgiler içerebilir. Tarihsel bilgiler, doğası gereği güncel değildir ve yalnızca referans amaçlı sunulmaktadır. Bu sitenin içeriğini herhangi bir zamanda değiştirme hakkını saklı tutarız, ancak sitemizdeki bilgileri güncelleme yükümlülüğümüz bulunmamaktadır. Sitemizdeki değişiklikleri takip etmenin sizin sorumluluğunuzda olduğunu kabul edersiniz.</w:t>
      </w:r>
    </w:p>
    <w:p w14:paraId="7B790157" w14:textId="77777777" w:rsidR="00D01747" w:rsidRDefault="00D01747" w:rsidP="00D01747">
      <w:pPr>
        <w:pStyle w:val="NormalWeb"/>
      </w:pPr>
      <w:r>
        <w:t xml:space="preserve">BÖLÜM </w:t>
      </w:r>
      <w:proofErr w:type="gramStart"/>
      <w:r>
        <w:t>4 -</w:t>
      </w:r>
      <w:proofErr w:type="gramEnd"/>
      <w:r>
        <w:t xml:space="preserve"> HİZMET VE FİYATLARDAKİ DEĞİŞİKLİKLER</w:t>
      </w:r>
    </w:p>
    <w:p w14:paraId="566B53BE" w14:textId="77777777" w:rsidR="00D01747" w:rsidRDefault="00D01747" w:rsidP="00D01747">
      <w:pPr>
        <w:pStyle w:val="NormalWeb"/>
      </w:pPr>
      <w:r>
        <w:t>Ürünlerimizin fiyatları önceden haber verilmeksizin değiştirilebilir.</w:t>
      </w:r>
    </w:p>
    <w:p w14:paraId="20E1CE33" w14:textId="77777777" w:rsidR="00D01747" w:rsidRDefault="00D01747" w:rsidP="00D01747">
      <w:pPr>
        <w:pStyle w:val="NormalWeb"/>
      </w:pPr>
      <w:r>
        <w:t>Hizmeti (veya bunun herhangi bir bölümünü ya da içeriğini) herhangi bir zamanda önceden haber vermeksizin değiştirme veya sonlandırma hakkını saklı tutarız.</w:t>
      </w:r>
    </w:p>
    <w:p w14:paraId="2F5A689B" w14:textId="77777777" w:rsidR="00D01747" w:rsidRDefault="00D01747" w:rsidP="00D01747">
      <w:pPr>
        <w:pStyle w:val="NormalWeb"/>
      </w:pPr>
      <w:r>
        <w:t>Hizmetin değiştirilmesi, fiyatlarda yapılan değişiklikler, hizmetin askıya alınması veya sonlandırılması nedeniyle size veya herhangi bir üçüncü tarafa karşı herhangi bir sorumluluk kabul etmiyoruz.</w:t>
      </w:r>
    </w:p>
    <w:p w14:paraId="4DB387D0" w14:textId="13416A4E" w:rsidR="00D01747" w:rsidRDefault="00D01747" w:rsidP="00D01747">
      <w:pPr>
        <w:pStyle w:val="NormalWeb"/>
      </w:pPr>
      <w:r>
        <w:br/>
      </w:r>
      <w:r>
        <w:br/>
      </w:r>
      <w:r>
        <w:br/>
      </w:r>
      <w:r>
        <w:lastRenderedPageBreak/>
        <w:br/>
      </w:r>
      <w:r>
        <w:t xml:space="preserve">BÖLÜM </w:t>
      </w:r>
      <w:proofErr w:type="gramStart"/>
      <w:r>
        <w:t>5 -</w:t>
      </w:r>
      <w:proofErr w:type="gramEnd"/>
      <w:r>
        <w:t xml:space="preserve"> ÜRÜNLER VEYA HİZMETLER</w:t>
      </w:r>
    </w:p>
    <w:p w14:paraId="4A74DA33" w14:textId="77777777" w:rsidR="00D01747" w:rsidRDefault="00D01747" w:rsidP="00D01747">
      <w:pPr>
        <w:pStyle w:val="NormalWeb"/>
      </w:pPr>
      <w:r>
        <w:t>Bazı ürün veya hizmetler, yalnızca web sitesi aracılığıyla çevrimiçi olarak sunulabilir. Bu ürün veya hizmetlerin stokları sınırlı olabilir ve iade veya değişim işlemleri yalnızca İade Politikamıza uygun olarak gerçekleştirilebilir.</w:t>
      </w:r>
    </w:p>
    <w:p w14:paraId="5CCF595F" w14:textId="77777777" w:rsidR="00D01747" w:rsidRDefault="00D01747" w:rsidP="00D01747">
      <w:pPr>
        <w:pStyle w:val="NormalWeb"/>
      </w:pPr>
      <w:r>
        <w:t>Mağazamızda yer alan ürünlerimizin renklerini ve görsellerini mümkün olduğunca doğru bir şekilde sergilemek için her türlü çabayı gösterdik. Ancak, bilgisayar monitörünüzde görüntülenen renklerin tam olarak doğru olacağını garanti edemeyiz.</w:t>
      </w:r>
    </w:p>
    <w:p w14:paraId="722FA591" w14:textId="77777777" w:rsidR="00D01747" w:rsidRDefault="00D01747" w:rsidP="00D01747">
      <w:pPr>
        <w:pStyle w:val="NormalWeb"/>
      </w:pPr>
      <w:r>
        <w:t>Ürünlerimizin veya Hizmetlerimizin satışını herhangi bir kişiye, coğrafi bölgeye veya yargı yetkisi alanına sınırlama hakkını saklı tutarız, ancak buna mecbur değiliz. Bu hakkı duruma göre kullanabiliriz. Sunduğumuz ürün veya hizmetlerin miktarını sınırlama hakkını saklı tutarız. Ürünlerin tüm açıklamaları veya ürün fiyatları, tamamen bizim takdirimize bağlı olarak, önceden haber verilmeksizin herhangi bir zamanda değiştirilebilir. Herhangi bir ürünü herhangi bir zamanda satıştan kaldırma hakkını saklı tutarız. Bu sitede sunulan herhangi bir ürün veya hizmet teklifi, yasaklandığı yerlerde geçersizdir.</w:t>
      </w:r>
      <w:r>
        <w:br/>
      </w:r>
      <w:r>
        <w:br/>
      </w:r>
      <w:r>
        <w:t>Sizin tarafınızdan satın alınan veya elde edilen herhangi bir ürün, hizmet, bilgi veya diğer materyalin kalitesinin beklentilerinizi karşılayacağını ya da Hizmetteki hataların düzeltileceğini garanti etmiyoruz.</w:t>
      </w:r>
    </w:p>
    <w:p w14:paraId="59A64238" w14:textId="77777777" w:rsidR="00D01747" w:rsidRDefault="00D01747" w:rsidP="00D01747">
      <w:pPr>
        <w:pStyle w:val="NormalWeb"/>
      </w:pPr>
      <w:r>
        <w:t xml:space="preserve">BÖLÜM </w:t>
      </w:r>
      <w:proofErr w:type="gramStart"/>
      <w:r>
        <w:t>6 -</w:t>
      </w:r>
      <w:proofErr w:type="gramEnd"/>
      <w:r>
        <w:t xml:space="preserve"> FATURALAMA VE HESAP BİLGİLERİNİN DOĞRULUĞU</w:t>
      </w:r>
    </w:p>
    <w:p w14:paraId="7AF54137" w14:textId="77777777" w:rsidR="00D01747" w:rsidRDefault="00D01747" w:rsidP="00D01747">
      <w:pPr>
        <w:pStyle w:val="NormalWeb"/>
      </w:pPr>
      <w:r>
        <w:t>Sizden gelen herhangi bir siparişi reddetme hakkını saklı tutarız. Tamamen kendi takdirimize bağlı olarak, kişi başına, hane başına veya sipariş başına satın alınan miktarları sınırlayabilir veya iptal edebiliriz. Bu kısıtlamalar, aynı müşteri hesabı veya aynı kredi kartı ile verilen siparişleri ve/veya aynı fatura ve/veya teslimat adresini kullanan siparişleri içerebilir. Bir siparişi değiştirirsek veya iptal edersek, sipariş verildiği sırada sağlanan e-posta ve/veya fatura adresi/telefon numarası aracılığıyla sizi bilgilendirmeye çalışabiliriz. Tamamen kendi takdirimize bağlı olarak, bayiler, satıcılar veya distribütörler tarafından verilmiş gibi görünen siparişleri sınırlama veya yasaklama hakkını saklı tutarız.</w:t>
      </w:r>
    </w:p>
    <w:p w14:paraId="18797135" w14:textId="77777777" w:rsidR="00D01747" w:rsidRDefault="00D01747" w:rsidP="00D01747">
      <w:pPr>
        <w:pStyle w:val="NormalWeb"/>
      </w:pPr>
      <w:r>
        <w:t>Mağazamızda yapılan tüm satın alımlar için güncel, eksiksiz ve doğru satın alma ve hesap bilgilerini sağlamayı kabul edersiniz. İşlemlerinizi tamamlayabilmemiz ve gerektiğinde sizinle iletişime geçebilmemiz için, e-posta adresiniz, kredi kartı numaralarınız ve son kullanma tarihleri dahil olmak üzere hesap ve diğer bilgilerinizi derhal güncellemeyi kabul edersiniz.</w:t>
      </w:r>
      <w:r>
        <w:br/>
      </w:r>
      <w:r>
        <w:br/>
      </w:r>
      <w:r>
        <w:t xml:space="preserve">BÖLÜM </w:t>
      </w:r>
      <w:proofErr w:type="gramStart"/>
      <w:r>
        <w:t>7 -</w:t>
      </w:r>
      <w:proofErr w:type="gramEnd"/>
      <w:r>
        <w:t xml:space="preserve"> İSTEĞE BAĞLI ARAÇLAR</w:t>
      </w:r>
    </w:p>
    <w:p w14:paraId="32A72F02" w14:textId="77777777" w:rsidR="00D01747" w:rsidRDefault="00D01747" w:rsidP="00D01747">
      <w:pPr>
        <w:pStyle w:val="NormalWeb"/>
      </w:pPr>
      <w:proofErr w:type="gramStart"/>
      <w:r>
        <w:t>Size,</w:t>
      </w:r>
      <w:proofErr w:type="gramEnd"/>
      <w:r>
        <w:t xml:space="preserve"> ne izlediğimiz ne de üzerinde herhangi bir kontrol veya etkiye sahip olmadığımız üçüncü taraf araçlarına erişim </w:t>
      </w:r>
      <w:proofErr w:type="gramStart"/>
      <w:r>
        <w:t>imkanı</w:t>
      </w:r>
      <w:proofErr w:type="gramEnd"/>
      <w:r>
        <w:t xml:space="preserve"> sunabiliriz.</w:t>
      </w:r>
    </w:p>
    <w:p w14:paraId="09ED7881" w14:textId="780DE11F" w:rsidR="00D01747" w:rsidRDefault="00D01747" w:rsidP="00D01747">
      <w:pPr>
        <w:pStyle w:val="NormalWeb"/>
      </w:pPr>
      <w:r>
        <w:t>Bu tür araçlara erişimi, herhangi bir garanti, beyan veya koşul olmaksızın ve herhangi bir onay vermeden “olduğu gibi” ve “mevcut olduğu şekilde” sağladığımızı kabul ve beyan edersiniz. İsteğe bağlı üçüncü taraf araçlarını kullanmanızdan kaynaklanan veya bununla ilgili hiçbir sorumluluk kabul etmiyoruz.</w:t>
      </w:r>
      <w:r>
        <w:br/>
      </w:r>
      <w:r>
        <w:br/>
      </w:r>
      <w:r>
        <w:lastRenderedPageBreak/>
        <w:t>Site aracılığıyla sunulan isteğe bağlı araçları kullanmanız tamamen kendi riskiniz ve takdiriniz altındadır ve ilgili üçüncü taraf sağlayıcı(</w:t>
      </w:r>
      <w:proofErr w:type="spellStart"/>
      <w:r>
        <w:t>lar</w:t>
      </w:r>
      <w:proofErr w:type="spellEnd"/>
      <w:r>
        <w:t>) tarafından araçların sunulduğu şartları bildiğinizden ve onayladığınızdan emin olmalısınız.</w:t>
      </w:r>
    </w:p>
    <w:p w14:paraId="5DEC24C6" w14:textId="77777777" w:rsidR="00D01747" w:rsidRDefault="00D01747" w:rsidP="00D01747">
      <w:pPr>
        <w:pStyle w:val="NormalWeb"/>
      </w:pPr>
      <w:r>
        <w:t>Ayrıca, gelecekte web sitesi aracılığıyla yeni hizmetler ve/veya özellikler sunabiliriz (yeni araç ve kaynakların piyasaya sürülmesi dahil). Bu tür yeni özellikler ve/veya hizmetler de bu Hizmet Şartlarına tabi olacaktır.</w:t>
      </w:r>
    </w:p>
    <w:p w14:paraId="7DD40DFD" w14:textId="77777777" w:rsidR="00D01747" w:rsidRDefault="00D01747" w:rsidP="00D01747">
      <w:pPr>
        <w:pStyle w:val="NormalWeb"/>
      </w:pPr>
      <w:r>
        <w:t xml:space="preserve">BÖLÜM </w:t>
      </w:r>
      <w:proofErr w:type="gramStart"/>
      <w:r>
        <w:t>8 -</w:t>
      </w:r>
      <w:proofErr w:type="gramEnd"/>
      <w:r>
        <w:t xml:space="preserve"> ÜÇÜNCÜ TARAF BAĞLANTILARI</w:t>
      </w:r>
    </w:p>
    <w:p w14:paraId="16DC54ED" w14:textId="77777777" w:rsidR="00D01747" w:rsidRDefault="00D01747" w:rsidP="00D01747">
      <w:pPr>
        <w:pStyle w:val="NormalWeb"/>
      </w:pPr>
      <w:r>
        <w:t>Hizmetimiz aracılığıyla sunulan belirli içerik, ürün ve hizmetler, üçüncü taraflara ait materyaller içerebilir.</w:t>
      </w:r>
    </w:p>
    <w:p w14:paraId="6D5FA1BC" w14:textId="77777777" w:rsidR="00D01747" w:rsidRDefault="00D01747" w:rsidP="00D01747">
      <w:pPr>
        <w:pStyle w:val="NormalWeb"/>
      </w:pPr>
      <w:r>
        <w:t>Bu sitedeki üçüncü taraf bağlantıları, bizimle bağlantısı olmayan üçüncü taraf web sitelerine yönlendirebilir. İçeriği veya doğruluğunu incelemek veya değerlendirmekle yükümlü değiliz ve üçüncü taraf materyalleri veya web siteleri ya da üçüncü tarafların diğer materyalleri, ürünleri veya hizmetleri için herhangi bir garanti vermiyoruz ve bu konuda herhangi bir yükümlülük veya sorumluluk kabul etmiyoruz.</w:t>
      </w:r>
    </w:p>
    <w:p w14:paraId="2CFA1769" w14:textId="77777777" w:rsidR="00D01747" w:rsidRDefault="00D01747" w:rsidP="00D01747">
      <w:pPr>
        <w:pStyle w:val="NormalWeb"/>
      </w:pPr>
      <w:r>
        <w:t>Üçüncü taraf web siteleriyle bağlantılı olarak yapılan mal, hizmet, kaynak, içerik satın alımı veya kullanımı ya da diğer işlemlerle ilgili herhangi bir zarar veya hasardan sorumlu değiliz. Lütfen herhangi bir işlem yapmadan önce üçüncü tarafın politikalarını ve uygulamalarını dikkatlice inceleyin ve bunları anladığınızdan emin olun. Üçüncü taraf ürünleriyle ilgili şikayetler, talepler, endişeler veya sorular üçüncü tarafa yöneltilmelidir.</w:t>
      </w:r>
    </w:p>
    <w:p w14:paraId="55CAD7DB" w14:textId="77777777" w:rsidR="00D01747" w:rsidRDefault="00D01747" w:rsidP="00D01747">
      <w:pPr>
        <w:pStyle w:val="NormalWeb"/>
      </w:pPr>
      <w:r>
        <w:t xml:space="preserve">BÖLÜM </w:t>
      </w:r>
      <w:proofErr w:type="gramStart"/>
      <w:r>
        <w:t>9 -</w:t>
      </w:r>
      <w:proofErr w:type="gramEnd"/>
      <w:r>
        <w:t xml:space="preserve"> KULLANICI YORUMLARI, GERİ BİLDİRİMLER VE DİĞER GÖNDERİLER</w:t>
      </w:r>
    </w:p>
    <w:p w14:paraId="46B463F8" w14:textId="77777777" w:rsidR="00D01747" w:rsidRDefault="00D01747" w:rsidP="00D01747">
      <w:pPr>
        <w:pStyle w:val="NormalWeb"/>
      </w:pPr>
      <w:r>
        <w:t xml:space="preserve">Tamamen kendi takdirimize bağlı olarak, yasadışı, saldırgan, </w:t>
      </w:r>
      <w:proofErr w:type="gramStart"/>
      <w:r>
        <w:t>tehditkar</w:t>
      </w:r>
      <w:proofErr w:type="gramEnd"/>
      <w:r>
        <w:t>, iftira niteliğinde, küçük düşürücü, pornografik, müstehcen veya başka bir şekilde sakıncalı olduğunu ya da herhangi bir tarafın fikri mülkiyet haklarını veya bu Hizmet Şartlarını ihlal ettiğini belirlediğimiz içerikleri izleme, düzenleme veya kaldırma hakkına sahibiz; ancak bu konuda herhangi bir yükümlülüğümüz bulunmamaktadır.</w:t>
      </w:r>
    </w:p>
    <w:p w14:paraId="75DCDC20" w14:textId="77777777" w:rsidR="00D01747" w:rsidRDefault="00D01747" w:rsidP="00D01747">
      <w:pPr>
        <w:pStyle w:val="NormalWeb"/>
      </w:pPr>
      <w:r>
        <w:t>Yorumlarınızın telif hakkı, ticari marka, gizlilik, kişilik veya diğer kişisel ya da mülkiyet hakları dahil olmak üzere herhangi bir üçüncü tarafın hakkını ihlal etmeyeceğini kabul edersiniz. Ayrıca, yorumlarınızın iftira niteliğinde veya başka bir şekilde yasadışı, küfürlü ya da müstehcen içerik barındırmayacağını veya Hizmetin ya da ilgili herhangi bir web sitesinin işleyişini herhangi bir şekilde etkileyebilecek bilgisayar virüsü veya diğer kötü amaçlı yazılım içermeyeceğini kabul edersiniz. Yanlış bir e-posta adresi kullanamaz, kendinizden başka biri gibi davranamaz veya yorumların kaynağı konusunda bizi veya üçüncü tarafları başka bir şekilde yanıltamazsınız. Yaptığınız yorumlardan ve bunların doğruluğundan yalnızca siz sorumlusunuz. Sizin veya herhangi bir üçüncü tarafın yayınladığı yorumlar için hiçbir sorumluluk kabul etmiyoruz ve herhangi bir yükümlülük üstlenmiyoruz.</w:t>
      </w:r>
    </w:p>
    <w:p w14:paraId="7C9F3EBA" w14:textId="64C688C2" w:rsidR="00D01747" w:rsidRDefault="00D01747" w:rsidP="00D01747">
      <w:pPr>
        <w:pStyle w:val="NormalWeb"/>
      </w:pPr>
      <w:r>
        <w:br/>
      </w:r>
      <w:r>
        <w:br/>
      </w:r>
      <w:r>
        <w:br/>
      </w:r>
      <w:r>
        <w:br/>
      </w:r>
      <w:r>
        <w:lastRenderedPageBreak/>
        <w:br/>
      </w:r>
      <w:r>
        <w:t xml:space="preserve">BÖLÜM </w:t>
      </w:r>
      <w:proofErr w:type="gramStart"/>
      <w:r>
        <w:t>10 -</w:t>
      </w:r>
      <w:proofErr w:type="gramEnd"/>
      <w:r>
        <w:t xml:space="preserve"> KİŞİSEL BİLGİLER</w:t>
      </w:r>
    </w:p>
    <w:p w14:paraId="3569D46C" w14:textId="77777777" w:rsidR="00D01747" w:rsidRDefault="00D01747" w:rsidP="00D01747">
      <w:pPr>
        <w:pStyle w:val="NormalWeb"/>
      </w:pPr>
      <w:r>
        <w:t>Mağaza aracılığıyla verdiğiniz kişisel bilgiler, Gizlilik Politikamıza tabidir. Gizlilik Politikamızı görüntülemek için.</w:t>
      </w:r>
    </w:p>
    <w:p w14:paraId="0087CF59" w14:textId="77777777" w:rsidR="00D01747" w:rsidRDefault="00D01747" w:rsidP="00D01747">
      <w:pPr>
        <w:pStyle w:val="NormalWeb"/>
      </w:pPr>
      <w:r>
        <w:t xml:space="preserve">BÖLÜM </w:t>
      </w:r>
      <w:proofErr w:type="gramStart"/>
      <w:r>
        <w:t>11 -</w:t>
      </w:r>
      <w:proofErr w:type="gramEnd"/>
      <w:r>
        <w:t xml:space="preserve"> HATALAR, YANLIŞLIKLAR VE EKSİKLİKLER</w:t>
      </w:r>
    </w:p>
    <w:p w14:paraId="6F0FD285" w14:textId="77777777" w:rsidR="00D01747" w:rsidRDefault="00D01747" w:rsidP="00D01747">
      <w:pPr>
        <w:pStyle w:val="NormalWeb"/>
      </w:pPr>
      <w:r>
        <w:t>Zaman zaman sitemizde veya Hizmetimizde, ürün açıklamaları, fiyatlandırma, promosyonlar, teklifler, ürün nakliye ücretleri, nakliye süreleri ve stok durumu ile ilgili yazım hataları, yanlışlıklar veya eksiklikler içeren bilgiler bulunabilir. Hizmet veya ilgili herhangi bir web sitesindeki herhangi bir bilginin herhangi bir zamanda (siparişinizi verdikten sonra da dahil olmak üzere) yanlış olması durumunda, önceden bildirimde bulunmaksızın hataları, yanlışlıkları veya eksiklikleri düzeltme ve bilgileri değiştirme veya güncelleme ya da siparişleri iptal etme hakkını saklı tutarız.</w:t>
      </w:r>
    </w:p>
    <w:p w14:paraId="64C50765" w14:textId="77777777" w:rsidR="00D01747" w:rsidRDefault="00D01747" w:rsidP="00D01747">
      <w:pPr>
        <w:pStyle w:val="NormalWeb"/>
      </w:pPr>
      <w:r>
        <w:t>Yasaların gerektirdiği durumlar haricinde, fiyat bilgileri dahil ancak bunlarla sınırlı olmamak üzere, Hizmet veya ilgili herhangi bir web sitesindeki bilgileri güncelleme, değiştirme veya açıklığa kavuşturma yükümlülüğümüz bulunmamaktadır. Hizmet veya ilgili herhangi bir web sitesinde belirtilen herhangi bir güncelleme veya yenileme tarihi, Hizmet veya ilgili herhangi bir web sitesindeki tüm bilgilerin değiştirildiğini veya güncellendiğini gösterir nitelikte değerlendirilmemelidir.</w:t>
      </w:r>
    </w:p>
    <w:p w14:paraId="4715B7AB" w14:textId="77777777" w:rsidR="00D01747" w:rsidRDefault="00D01747" w:rsidP="00D01747">
      <w:pPr>
        <w:pStyle w:val="NormalWeb"/>
      </w:pPr>
      <w:r>
        <w:t xml:space="preserve">BÖLÜM </w:t>
      </w:r>
      <w:proofErr w:type="gramStart"/>
      <w:r>
        <w:t>12 -</w:t>
      </w:r>
      <w:proofErr w:type="gramEnd"/>
      <w:r>
        <w:t xml:space="preserve"> YASAKLANAN KULLANIMLAR</w:t>
      </w:r>
    </w:p>
    <w:p w14:paraId="34EA658B" w14:textId="77777777" w:rsidR="00D01747" w:rsidRDefault="00D01747" w:rsidP="00D01747">
      <w:pPr>
        <w:pStyle w:val="NormalWeb"/>
      </w:pPr>
      <w:r>
        <w:t xml:space="preserve">Hizmet </w:t>
      </w:r>
      <w:proofErr w:type="spellStart"/>
      <w:r>
        <w:t>Şartları'nda</w:t>
      </w:r>
      <w:proofErr w:type="spellEnd"/>
      <w:r>
        <w:t xml:space="preserve"> belirtilen diğer yasaklara ek olarak, siteyi veya içeriğini şu amaçlarla kullanmanız yasaktır: (a) herhangi bir yasadışı amaçla; (b) başkalarını yasadışı eylemlere teşvik etmek veya bu eylemlere katılmaya ikna etmek amacıyla; (c) uluslararası, federal, eyalet veya yerel düzenlemeleri, kuralları, yasaları veya yönetmelikleri ihlal etmek amacıyla; (d) bizim veya başkalarının fikri mülkiyet haklarını ihlal etmek veya çiğnemek; (e) cinsiyet, cinsel yönelim, din, etnik köken, ırk, yaş, ulusal köken veya engellilik temelinde taciz etmek, kötüye kullanmak, hakaret etmek, zarar vermek, karalamak, iftira atmak, küçük düşürmek, sindirmek veya ayrımcılık yapmak; (f) yanlış veya yanıltıcı bilgi sunmak; (g) Hizmetin veya ilgili herhangi bir web sitesinin, diğer web sitelerinin veya İnternet'in işlevselliğini veya çalışmasını etkileyecek şekilde kullanılacak veya kullanılabilecek virüsleri veya diğer türden kötü amaçlı kodları yüklemek veya iletmek; (h) başkalarının kişisel bilgilerini toplamak veya izlemek; (i) spam, </w:t>
      </w:r>
      <w:proofErr w:type="spellStart"/>
      <w:r>
        <w:t>phishing</w:t>
      </w:r>
      <w:proofErr w:type="spellEnd"/>
      <w:r>
        <w:t xml:space="preserve">, </w:t>
      </w:r>
      <w:proofErr w:type="spellStart"/>
      <w:r>
        <w:t>pharming</w:t>
      </w:r>
      <w:proofErr w:type="spellEnd"/>
      <w:r>
        <w:t xml:space="preserve">, </w:t>
      </w:r>
      <w:proofErr w:type="spellStart"/>
      <w:r>
        <w:t>pretexting</w:t>
      </w:r>
      <w:proofErr w:type="spellEnd"/>
      <w:r>
        <w:t xml:space="preserve">, </w:t>
      </w:r>
      <w:proofErr w:type="spellStart"/>
      <w:r>
        <w:t>spidering</w:t>
      </w:r>
      <w:proofErr w:type="spellEnd"/>
      <w:r>
        <w:t xml:space="preserve">, </w:t>
      </w:r>
      <w:proofErr w:type="spellStart"/>
      <w:r>
        <w:t>crawling</w:t>
      </w:r>
      <w:proofErr w:type="spellEnd"/>
      <w:r>
        <w:t xml:space="preserve"> veya </w:t>
      </w:r>
      <w:proofErr w:type="spellStart"/>
      <w:r>
        <w:t>scraping</w:t>
      </w:r>
      <w:proofErr w:type="spellEnd"/>
      <w:r>
        <w:t xml:space="preserve"> yapmak; (j) müstehcen veya ahlaka aykırı herhangi bir amaçla; veya (k) Hizmetin veya ilgili herhangi bir web sitesinin, diğer web sitelerinin veya İnternet'in güvenlik özelliklerini engellemek veya atlatmak. Yasaklanmış kullanımlardan herhangi birini ihlal etmeniz durumunda, Hizmeti veya ilgili herhangi bir web sitesini kullanımınızı sonlandırma hakkını saklı tutarız.</w:t>
      </w:r>
      <w:r>
        <w:br/>
      </w:r>
      <w:r>
        <w:br/>
      </w:r>
      <w:r>
        <w:t xml:space="preserve">BÖLÜM </w:t>
      </w:r>
      <w:proofErr w:type="gramStart"/>
      <w:r>
        <w:t>13 -</w:t>
      </w:r>
      <w:proofErr w:type="gramEnd"/>
      <w:r>
        <w:t xml:space="preserve"> GARANTİ FERAGATI; SORUMLULUK SINIRLAMASI</w:t>
      </w:r>
    </w:p>
    <w:p w14:paraId="65D3454E" w14:textId="77777777" w:rsidR="00D01747" w:rsidRDefault="00D01747" w:rsidP="00D01747">
      <w:pPr>
        <w:pStyle w:val="NormalWeb"/>
      </w:pPr>
      <w:r>
        <w:t>Hizmetimizi kullanımınızın kesintisiz, zamanında, güvenli veya hatasız olacağını garanti etmiyoruz, beyan etmiyoruz veya taahhüt etmiyoruz.</w:t>
      </w:r>
    </w:p>
    <w:p w14:paraId="5DC68355" w14:textId="611D4F8F" w:rsidR="00D01747" w:rsidRDefault="00D01747" w:rsidP="00D01747">
      <w:pPr>
        <w:pStyle w:val="NormalWeb"/>
      </w:pPr>
      <w:r>
        <w:t>Hizmetin kullanımından elde edilebilecek sonuçların doğru veya güvenilir olacağını garanti etmiyoruz.</w:t>
      </w:r>
      <w:r>
        <w:br/>
      </w:r>
      <w:r>
        <w:lastRenderedPageBreak/>
        <w:t>Zaman zaman, size bildirimde bulunmaksızın hizmeti belirsiz bir süre için kaldırabileceğimizi veya herhangi bir zamanda iptal edebileceğimizi kabul edersiniz.</w:t>
      </w:r>
    </w:p>
    <w:p w14:paraId="2F61DDF1" w14:textId="77777777" w:rsidR="00D01747" w:rsidRDefault="00D01747" w:rsidP="00D01747">
      <w:pPr>
        <w:pStyle w:val="NormalWeb"/>
      </w:pPr>
      <w:r>
        <w:t>Hizmeti kullanmanızın veya kullanamamanızın tamamen kendi sorumluluğunuzda olduğunu açıkça kabul edersiniz. Hizmet ve hizmet aracılığıyla size sunulan tüm ürün ve hizmetler (tarafımızca açıkça belirtilmedikçe) “olduğu gibi” ve “mevcut olduğu gibi” kullanımınıza sunulur; bu, ticari elverişlilik, ticari kalite, belirli bir amaca uygunluk, dayanıklılık, mülkiyet hakkı ve ihlal etmeme dahil olmak üzere, açık veya zımni hiçbir türde beyan, garanti veya koşul olmaksızın sağlanır.</w:t>
      </w:r>
    </w:p>
    <w:p w14:paraId="154A7316" w14:textId="77777777" w:rsidR="00D01747" w:rsidRDefault="00D01747" w:rsidP="00D01747">
      <w:pPr>
        <w:pStyle w:val="NormalWeb"/>
      </w:pPr>
      <w:r>
        <w:t>Kronos,</w:t>
      </w:r>
      <w:r>
        <w:t xml:space="preserve"> yöneticilerimiz, yetkililerimiz, çalışanlarımız, bağlı kuruluşlarımız, temsilcilerimiz, yüklenicilerimiz, stajyerlerimiz, tedarikçilerimiz, hizmet sağlayıcılarımız veya lisans verenlerimiz, hiçbir durumda herhangi bir yaralanma, kayıp, talep veya kar kaybı, gelir kaybı, tasarruf kaybı, veri kaybı, yenileme maliyetleri veya benzer zararlar dahil olmak üzere, sözleşme, haksız fiil (ihmal dahil), kusursuz sorumluluk veya başka bir temele dayalı olsun ya da olmasın, hizmetin veya hizmet kullanılarak temin edilen herhangi bir ürünün kullanımından kaynaklanan veya hizmetin veya herhangi bir ürünün kullanımınızla herhangi bir şekilde ilgili olan, herhangi bir içerikteki hatalar veya eksiklikler, veya hizmetin kullanımı veya hizmet aracılığıyla yayınlanan, iletilen veya başka bir şekilde kullanıma sunulan herhangi bir içerik (veya ürün) sonucunda meydana gelen her türlü kayıp veya hasar dahil olmak üzere, bunların olasılığı konusunda bilgilendirilmiş olsanız bile. Bazı eyaletler veya yargı bölgeleri, dolaylı veya arızi zararlar için sorumluluğun hariç tutulmasına veya sınırlandırılmasına izin vermediğinden, bu tür eyaletlerde veya yargı bölgelerinde sorumluluğumuz, yasaların izin verdiği azami ölçüde sınırlı olacaktır.</w:t>
      </w:r>
      <w:r>
        <w:br/>
      </w:r>
      <w:r>
        <w:br/>
      </w:r>
      <w:r>
        <w:t xml:space="preserve">BÖLÜM </w:t>
      </w:r>
      <w:proofErr w:type="gramStart"/>
      <w:r>
        <w:t>14 -</w:t>
      </w:r>
      <w:proofErr w:type="gramEnd"/>
      <w:r>
        <w:t xml:space="preserve"> TAZMİNAT</w:t>
      </w:r>
    </w:p>
    <w:p w14:paraId="111290D2" w14:textId="77777777" w:rsidR="00D01747" w:rsidRDefault="00D01747" w:rsidP="00D01747">
      <w:pPr>
        <w:pStyle w:val="NormalWeb"/>
      </w:pPr>
      <w:proofErr w:type="spellStart"/>
      <w:r>
        <w:t>Kronos’u</w:t>
      </w:r>
      <w:proofErr w:type="spellEnd"/>
      <w:r>
        <w:t xml:space="preserve"> ve ana şirketimizi, iştiraklerimizi, bağlı şirketlerimizi, ortaklarımızı, yöneticilerimizi, direktörlerimizi, temsilcilerimizi, yüklenicilerimizi, lisans verenlerimizi, hizmet sağlayıcılarımızı, alt yüklenicilerimizi, tedarikçilerimizi, stajyerlerimizi ve çalışanlarımızı, bu Hizmet Şartlarını veya bu şartlara atıfta bulunulan belgeleri ihlal etmenizden veya herhangi bir yasayı ya da üçüncü bir tarafın haklarını ihlal etmenizden kaynaklanan veya bunlarla ilgili olarak herhangi bir üçüncü tarafça yapılan, makul avukatlık ücretleri dahil olmak üzere her türlü talep veya iddiadan tazmin etmeyi, savunmayı ve zarar görmemelerini sağlamayı kabul edersiniz.</w:t>
      </w:r>
      <w:r>
        <w:br/>
      </w:r>
      <w:r>
        <w:br/>
      </w:r>
      <w:r>
        <w:t>MADDE 15 - BÖLÜNLÜLÜK</w:t>
      </w:r>
    </w:p>
    <w:p w14:paraId="104A73D3" w14:textId="77777777" w:rsidR="00D01747" w:rsidRDefault="00D01747" w:rsidP="00D01747">
      <w:pPr>
        <w:pStyle w:val="NormalWeb"/>
      </w:pPr>
    </w:p>
    <w:p w14:paraId="134A2D96" w14:textId="77777777" w:rsidR="00D01747" w:rsidRDefault="00D01747" w:rsidP="00D01747">
      <w:pPr>
        <w:pStyle w:val="NormalWeb"/>
      </w:pPr>
      <w:r>
        <w:t xml:space="preserve">Bu Hizmet </w:t>
      </w:r>
      <w:proofErr w:type="spellStart"/>
      <w:r>
        <w:t>Şartları’nın</w:t>
      </w:r>
      <w:proofErr w:type="spellEnd"/>
      <w:r>
        <w:t xml:space="preserve"> herhangi bir hükmünün hukuka aykırı, geçersiz veya uygulanamaz olduğu tespit edilirse, söz konusu hüküm yine de yürürlükteki yasaların izin verdiği azami ölçüde uygulanabilir olacak ve uygulanamaz kısım bu Hizmet </w:t>
      </w:r>
      <w:proofErr w:type="spellStart"/>
      <w:r>
        <w:t>Şartları’ndan</w:t>
      </w:r>
      <w:proofErr w:type="spellEnd"/>
      <w:r>
        <w:t xml:space="preserve"> ayrılmış sayılacaktır; bu tespit, geri kalan diğer hükümlerin geçerliliğini ve uygulanabilirliğini etkilemeyecektir.</w:t>
      </w:r>
    </w:p>
    <w:p w14:paraId="1FC3955B" w14:textId="77777777" w:rsidR="00D01747" w:rsidRDefault="00D01747" w:rsidP="00D01747">
      <w:pPr>
        <w:pStyle w:val="NormalWeb"/>
      </w:pPr>
    </w:p>
    <w:p w14:paraId="2D4590F0" w14:textId="1A2B371A" w:rsidR="00D01747" w:rsidRDefault="00D01747" w:rsidP="00D01747">
      <w:pPr>
        <w:pStyle w:val="NormalWeb"/>
      </w:pPr>
      <w:r>
        <w:lastRenderedPageBreak/>
        <w:br/>
      </w:r>
      <w:r>
        <w:br/>
      </w:r>
      <w:r>
        <w:t xml:space="preserve">BÖLÜM </w:t>
      </w:r>
      <w:proofErr w:type="gramStart"/>
      <w:r>
        <w:t>16 -</w:t>
      </w:r>
      <w:proofErr w:type="gramEnd"/>
      <w:r>
        <w:t xml:space="preserve"> FESİH</w:t>
      </w:r>
    </w:p>
    <w:p w14:paraId="0E14C561" w14:textId="77777777" w:rsidR="00D01747" w:rsidRDefault="00D01747" w:rsidP="00D01747">
      <w:pPr>
        <w:pStyle w:val="NormalWeb"/>
      </w:pPr>
      <w:r>
        <w:t>Fesih tarihinden önce tarafların üstlendiği yükümlülükler ve sorumluluklar, her türlü amaç için bu sözleşmenin feshinden sonra da geçerliliğini koruyacaktır.</w:t>
      </w:r>
    </w:p>
    <w:p w14:paraId="5DC036A2" w14:textId="77777777" w:rsidR="00D01747" w:rsidRDefault="00D01747" w:rsidP="00D01747">
      <w:pPr>
        <w:pStyle w:val="NormalWeb"/>
      </w:pPr>
      <w:r>
        <w:t>Bu Hizmet Şartları, siz veya biz tarafından feshedilmedikçe ve feshedilene kadar yürürlükte kalır. Hizmetlerimizi artık kullanmak istemediğinizi bize bildirerek veya sitemizi kullanmayı bıraktığınızda, bu Hizmet Şartlarını istediğiniz zaman feshedebilirsiniz.</w:t>
      </w:r>
    </w:p>
    <w:p w14:paraId="4B6278FC" w14:textId="77777777" w:rsidR="00D01747" w:rsidRDefault="00D01747" w:rsidP="00D01747">
      <w:pPr>
        <w:pStyle w:val="NormalWeb"/>
      </w:pPr>
      <w:r>
        <w:t xml:space="preserve">Yalnızca bizim takdirimize bağlı olarak, bu Hizmet Şartlarının herhangi bir şartına veya hükmüne uymadığınızı tespit edersek veya uymadığınızdan şüphelenirsek, bu sözleşmeyi herhangi bir zamanda bildirimde bulunmaksızın feshedebiliriz ve fesih tarihine kadar olan tüm tutarlardan sorumlu olmaya devam </w:t>
      </w:r>
      <w:proofErr w:type="gramStart"/>
      <w:r>
        <w:t>edersiniz;</w:t>
      </w:r>
      <w:proofErr w:type="gramEnd"/>
      <w:r>
        <w:t xml:space="preserve"> ve/veya buna bağlı olarak Hizmetlerimize (veya bunların herhangi bir kısmına) erişiminizi reddedebiliriz.</w:t>
      </w:r>
    </w:p>
    <w:p w14:paraId="066B3642" w14:textId="77777777" w:rsidR="00D01747" w:rsidRDefault="00D01747" w:rsidP="00D01747">
      <w:pPr>
        <w:pStyle w:val="NormalWeb"/>
      </w:pPr>
      <w:r>
        <w:t xml:space="preserve">BÖLÜM </w:t>
      </w:r>
      <w:proofErr w:type="gramStart"/>
      <w:r>
        <w:t>17 -</w:t>
      </w:r>
      <w:proofErr w:type="gramEnd"/>
      <w:r>
        <w:t xml:space="preserve"> SÖZLEŞMENİN BÜTÜNÜ</w:t>
      </w:r>
    </w:p>
    <w:p w14:paraId="4918C5AE" w14:textId="77777777" w:rsidR="00D01747" w:rsidRDefault="00D01747" w:rsidP="00D01747">
      <w:pPr>
        <w:pStyle w:val="NormalWeb"/>
      </w:pPr>
      <w:r>
        <w:t xml:space="preserve">Bu Hizmet </w:t>
      </w:r>
      <w:proofErr w:type="spellStart"/>
      <w:r>
        <w:t>Şartları’ndaki</w:t>
      </w:r>
      <w:proofErr w:type="spellEnd"/>
      <w:r>
        <w:t xml:space="preserve"> herhangi bir hakkı veya hükmü kullanmamamız veya uygulamamamız, söz konusu hak veya hükmün feragat edildiği anlamına gelmez.</w:t>
      </w:r>
    </w:p>
    <w:p w14:paraId="6AAE8E96" w14:textId="77777777" w:rsidR="00D01747" w:rsidRDefault="00D01747" w:rsidP="00D01747">
      <w:pPr>
        <w:pStyle w:val="NormalWeb"/>
      </w:pPr>
      <w:r>
        <w:t>Bu Hizmet Şartları ve bu sitede veya Hizmetle ilgili olarak tarafımızca yayınlanan tüm politikalar veya işletim kuralları, sizinle aramızdaki tüm anlaşma ve mutabakatı oluşturur ve Hizmeti kullanımınızı düzenler; sizinle aramızdaki önceki veya eşzamanlı tüm sözlü veya yazılı anlaşmaları, iletişimleri ve teklifleri (Hizmet Şartlarının önceki sürümleri dahil ancak bunlarla sınırlı olmamak üzere) geçersiz kılar.</w:t>
      </w:r>
    </w:p>
    <w:p w14:paraId="124A7CDB" w14:textId="77777777" w:rsidR="00864796" w:rsidRDefault="00D01747" w:rsidP="00864796">
      <w:pPr>
        <w:pStyle w:val="NormalWeb"/>
      </w:pPr>
      <w:r>
        <w:t>Bu Hizmet Şartlarının yorumlanmasındaki herhangi bir belirsizlik, metni hazırlayan taraf aleyhine yorumlanmayacaktır.</w:t>
      </w:r>
      <w:r>
        <w:br/>
      </w:r>
      <w:r>
        <w:br/>
      </w:r>
      <w:r w:rsidR="00864796">
        <w:t xml:space="preserve">BÖLÜM </w:t>
      </w:r>
      <w:proofErr w:type="gramStart"/>
      <w:r w:rsidR="00864796">
        <w:t>18 -</w:t>
      </w:r>
      <w:proofErr w:type="gramEnd"/>
      <w:r w:rsidR="00864796">
        <w:t xml:space="preserve"> UYGULANACAK HUKUK</w:t>
      </w:r>
    </w:p>
    <w:p w14:paraId="4EA49887" w14:textId="77777777" w:rsidR="00864796" w:rsidRDefault="00864796" w:rsidP="00864796">
      <w:pPr>
        <w:pStyle w:val="NormalWeb"/>
      </w:pPr>
    </w:p>
    <w:p w14:paraId="1B7C4B03" w14:textId="77777777" w:rsidR="00864796" w:rsidRDefault="00864796" w:rsidP="00864796">
      <w:pPr>
        <w:pStyle w:val="NormalWeb"/>
      </w:pPr>
      <w:r>
        <w:t>Bu Hizmet Şartları ve size Hizmetlerimizi sunduğumuz tüm ayrı sözleşmeler, Avustralya yasalarına tabi olacak ve bu yasalara göre yorumlanacaktır.</w:t>
      </w:r>
    </w:p>
    <w:p w14:paraId="0A566F03" w14:textId="77777777" w:rsidR="00864796" w:rsidRDefault="00864796" w:rsidP="00864796">
      <w:pPr>
        <w:pStyle w:val="NormalWeb"/>
      </w:pPr>
    </w:p>
    <w:p w14:paraId="30ED6D0E" w14:textId="77777777" w:rsidR="00864796" w:rsidRDefault="00864796" w:rsidP="00864796">
      <w:pPr>
        <w:pStyle w:val="NormalWeb"/>
      </w:pPr>
      <w:r>
        <w:t xml:space="preserve">BÖLÜM </w:t>
      </w:r>
      <w:proofErr w:type="gramStart"/>
      <w:r>
        <w:t>19 -</w:t>
      </w:r>
      <w:proofErr w:type="gramEnd"/>
      <w:r>
        <w:t xml:space="preserve"> HİZMET ŞARTLARINDAKİ DEĞİŞİKLİKLER</w:t>
      </w:r>
    </w:p>
    <w:p w14:paraId="2B48F8FB" w14:textId="77777777" w:rsidR="00864796" w:rsidRDefault="00864796" w:rsidP="00864796">
      <w:pPr>
        <w:pStyle w:val="NormalWeb"/>
      </w:pPr>
      <w:r>
        <w:t>Hizmet Şartlarının en güncel sürümünü istediğiniz zaman bu sayfadan inceleyebilirsiniz.</w:t>
      </w:r>
    </w:p>
    <w:p w14:paraId="5DD16674" w14:textId="77777777" w:rsidR="00864796" w:rsidRDefault="00864796" w:rsidP="00864796">
      <w:pPr>
        <w:pStyle w:val="NormalWeb"/>
      </w:pPr>
      <w:r>
        <w:t>Kendi takdirimize bağlı olarak, web sitemize güncelleme ve değişiklikleri yayınlayarak bu Hizmet Şartlarının herhangi bir bölümünü güncelleme, değiştirme veya değiştirme hakkını saklı tutarız. Web sitemizi düzenli olarak kontrol ederek değişiklikleri takip etmek sizin sorumluluğunuzdadır. Bu Hizmet Şartlarında herhangi bir değişiklik yayınlandıktan sonra web sitemizi veya Hizmeti kullanmaya devam etmeniz veya erişmeniz, bu değişiklikleri kabul ettiğiniz anlamına gelir.</w:t>
      </w:r>
    </w:p>
    <w:p w14:paraId="4F955D9C" w14:textId="77777777" w:rsidR="00864796" w:rsidRDefault="00864796" w:rsidP="00864796">
      <w:pPr>
        <w:pStyle w:val="NormalWeb"/>
      </w:pPr>
      <w:r>
        <w:lastRenderedPageBreak/>
        <w:t xml:space="preserve">BÖLÜM </w:t>
      </w:r>
      <w:proofErr w:type="gramStart"/>
      <w:r>
        <w:t>20 -</w:t>
      </w:r>
      <w:proofErr w:type="gramEnd"/>
      <w:r>
        <w:t xml:space="preserve"> İLETİŞİM BİLGİLERİ</w:t>
      </w:r>
    </w:p>
    <w:p w14:paraId="7FC5A860" w14:textId="7270A7D7" w:rsidR="00864796" w:rsidRDefault="00864796" w:rsidP="00864796">
      <w:pPr>
        <w:pStyle w:val="NormalWeb"/>
      </w:pPr>
      <w:r>
        <w:t xml:space="preserve">Hizmet Şartları ile ilgili sorularınızı </w:t>
      </w:r>
      <w:r>
        <w:t>merhaba</w:t>
      </w:r>
      <w:r>
        <w:t>@</w:t>
      </w:r>
      <w:r>
        <w:t>kahveyani.store</w:t>
      </w:r>
      <w:r>
        <w:t xml:space="preserve"> adresine gönderebilirsiniz.</w:t>
      </w:r>
    </w:p>
    <w:p w14:paraId="4E6C3573" w14:textId="5CD96515" w:rsidR="00D01747" w:rsidRDefault="00D01747" w:rsidP="00D01747">
      <w:pPr>
        <w:pStyle w:val="NormalWeb"/>
      </w:pPr>
    </w:p>
    <w:p w14:paraId="4BEFD215" w14:textId="1BC83F94" w:rsidR="00D01747" w:rsidRDefault="00D01747" w:rsidP="00D01747">
      <w:pPr>
        <w:pStyle w:val="NormalWeb"/>
      </w:pPr>
    </w:p>
    <w:p w14:paraId="0AC4C5FB" w14:textId="4A5B5754" w:rsidR="00D01747" w:rsidRDefault="00D01747" w:rsidP="00D01747">
      <w:pPr>
        <w:pStyle w:val="NormalWeb"/>
      </w:pPr>
    </w:p>
    <w:p w14:paraId="625F1EF7" w14:textId="77777777" w:rsidR="00D01747" w:rsidRDefault="00D01747" w:rsidP="00D01747">
      <w:pPr>
        <w:pStyle w:val="NormalWeb"/>
      </w:pPr>
    </w:p>
    <w:p w14:paraId="103DA80D" w14:textId="588C2916" w:rsidR="00D01747" w:rsidRDefault="00D01747" w:rsidP="00D01747">
      <w:pPr>
        <w:pStyle w:val="NormalWeb"/>
      </w:pPr>
    </w:p>
    <w:p w14:paraId="32365B23" w14:textId="474BA528" w:rsidR="00D01747" w:rsidRDefault="00D01747" w:rsidP="00D01747">
      <w:pPr>
        <w:pStyle w:val="NormalWeb"/>
      </w:pPr>
    </w:p>
    <w:p w14:paraId="554F5B00" w14:textId="28EFA343" w:rsidR="00D01747" w:rsidRDefault="00D01747" w:rsidP="00D01747">
      <w:pPr>
        <w:pStyle w:val="NormalWeb"/>
      </w:pPr>
    </w:p>
    <w:p w14:paraId="1726D225" w14:textId="7AA15823" w:rsidR="00D01747" w:rsidRDefault="00D01747" w:rsidP="00D01747">
      <w:pPr>
        <w:pStyle w:val="NormalWeb"/>
      </w:pPr>
    </w:p>
    <w:p w14:paraId="2235DEF1" w14:textId="4758816D" w:rsidR="00D01747" w:rsidRDefault="00D01747" w:rsidP="00D01747">
      <w:pPr>
        <w:pStyle w:val="NormalWeb"/>
      </w:pPr>
    </w:p>
    <w:p w14:paraId="11C46CEC" w14:textId="07B67FB9" w:rsidR="00D01747" w:rsidRDefault="00D01747" w:rsidP="00D01747">
      <w:pPr>
        <w:pStyle w:val="NormalWeb"/>
      </w:pPr>
    </w:p>
    <w:p w14:paraId="7A7AF0BB" w14:textId="379365CA" w:rsidR="000735E7" w:rsidRDefault="000735E7" w:rsidP="00D01747"/>
    <w:sectPr w:rsidR="000735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747"/>
    <w:rsid w:val="000735E7"/>
    <w:rsid w:val="00187DA0"/>
    <w:rsid w:val="00380899"/>
    <w:rsid w:val="006475B9"/>
    <w:rsid w:val="00820035"/>
    <w:rsid w:val="00864796"/>
    <w:rsid w:val="00D017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6A884B53"/>
  <w15:chartTrackingRefBased/>
  <w15:docId w15:val="{435EB718-C7D2-8B4A-8FDB-D1DD1AE97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017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017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0174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0174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0174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0174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0174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0174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0174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0174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0174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0174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0174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0174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0174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0174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0174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01747"/>
    <w:rPr>
      <w:rFonts w:eastAsiaTheme="majorEastAsia" w:cstheme="majorBidi"/>
      <w:color w:val="272727" w:themeColor="text1" w:themeTint="D8"/>
    </w:rPr>
  </w:style>
  <w:style w:type="paragraph" w:styleId="KonuBal">
    <w:name w:val="Title"/>
    <w:basedOn w:val="Normal"/>
    <w:next w:val="Normal"/>
    <w:link w:val="KonuBalChar"/>
    <w:uiPriority w:val="10"/>
    <w:qFormat/>
    <w:rsid w:val="00D01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0174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0174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0174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0174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01747"/>
    <w:rPr>
      <w:i/>
      <w:iCs/>
      <w:color w:val="404040" w:themeColor="text1" w:themeTint="BF"/>
    </w:rPr>
  </w:style>
  <w:style w:type="paragraph" w:styleId="ListeParagraf">
    <w:name w:val="List Paragraph"/>
    <w:basedOn w:val="Normal"/>
    <w:uiPriority w:val="34"/>
    <w:qFormat/>
    <w:rsid w:val="00D01747"/>
    <w:pPr>
      <w:ind w:left="720"/>
      <w:contextualSpacing/>
    </w:pPr>
  </w:style>
  <w:style w:type="character" w:styleId="GlVurgulama">
    <w:name w:val="Intense Emphasis"/>
    <w:basedOn w:val="VarsaylanParagrafYazTipi"/>
    <w:uiPriority w:val="21"/>
    <w:qFormat/>
    <w:rsid w:val="00D01747"/>
    <w:rPr>
      <w:i/>
      <w:iCs/>
      <w:color w:val="0F4761" w:themeColor="accent1" w:themeShade="BF"/>
    </w:rPr>
  </w:style>
  <w:style w:type="paragraph" w:styleId="GlAlnt">
    <w:name w:val="Intense Quote"/>
    <w:basedOn w:val="Normal"/>
    <w:next w:val="Normal"/>
    <w:link w:val="GlAlntChar"/>
    <w:uiPriority w:val="30"/>
    <w:qFormat/>
    <w:rsid w:val="00D01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01747"/>
    <w:rPr>
      <w:i/>
      <w:iCs/>
      <w:color w:val="0F4761" w:themeColor="accent1" w:themeShade="BF"/>
    </w:rPr>
  </w:style>
  <w:style w:type="character" w:styleId="GlBavuru">
    <w:name w:val="Intense Reference"/>
    <w:basedOn w:val="VarsaylanParagrafYazTipi"/>
    <w:uiPriority w:val="32"/>
    <w:qFormat/>
    <w:rsid w:val="00D01747"/>
    <w:rPr>
      <w:b/>
      <w:bCs/>
      <w:smallCaps/>
      <w:color w:val="0F4761" w:themeColor="accent1" w:themeShade="BF"/>
      <w:spacing w:val="5"/>
    </w:rPr>
  </w:style>
  <w:style w:type="paragraph" w:styleId="NormalWeb">
    <w:name w:val="Normal (Web)"/>
    <w:basedOn w:val="Normal"/>
    <w:uiPriority w:val="99"/>
    <w:semiHidden/>
    <w:unhideWhenUsed/>
    <w:rsid w:val="00D01747"/>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2897</Words>
  <Characters>16516</Characters>
  <Application>Microsoft Office Word</Application>
  <DocSecurity>0</DocSecurity>
  <Lines>137</Lines>
  <Paragraphs>38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Kronos Event</dc:creator>
  <cp:keywords/>
  <dc:description/>
  <cp:lastModifiedBy>Kronos Event</cp:lastModifiedBy>
  <cp:revision>1</cp:revision>
  <dcterms:created xsi:type="dcterms:W3CDTF">2026-03-26T00:08:00Z</dcterms:created>
  <dcterms:modified xsi:type="dcterms:W3CDTF">2026-03-26T00:20:00Z</dcterms:modified>
</cp:coreProperties>
</file>