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0E187" w14:textId="77777777" w:rsidR="00707374" w:rsidRPr="004A75C3" w:rsidRDefault="00051823" w:rsidP="00707374">
      <w:pPr>
        <w:spacing w:after="0" w:line="360" w:lineRule="auto"/>
        <w:jc w:val="center"/>
        <w:rPr>
          <w:rFonts w:ascii="Times New Roman" w:eastAsia="Times New Roman" w:hAnsi="Times New Roman" w:cs="Times New Roman"/>
          <w:b/>
          <w:sz w:val="28"/>
          <w:szCs w:val="28"/>
          <w:lang w:eastAsia="tr-TR"/>
        </w:rPr>
      </w:pPr>
      <w:r w:rsidRPr="004A75C3">
        <w:rPr>
          <w:rFonts w:ascii="Times New Roman" w:eastAsia="Times New Roman" w:hAnsi="Times New Roman" w:cs="Times New Roman"/>
          <w:b/>
          <w:sz w:val="28"/>
          <w:szCs w:val="28"/>
          <w:lang w:eastAsia="tr-TR"/>
        </w:rPr>
        <w:t xml:space="preserve">KOCAELİ ÜNİVERSİTESİ </w:t>
      </w:r>
    </w:p>
    <w:p w14:paraId="2758F2C7" w14:textId="77777777" w:rsidR="00707374" w:rsidRPr="004A75C3" w:rsidRDefault="00051823" w:rsidP="00707374">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MÜHENDİSLİK FAKÜLTESİ</w:t>
      </w:r>
    </w:p>
    <w:p w14:paraId="1A668427"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69E8870F"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189241D0" w14:textId="77777777" w:rsidR="00707374" w:rsidRPr="004A75C3" w:rsidRDefault="00051823" w:rsidP="00707374">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BİLGİSAYAR MÜHENDİSLİĞİ BÖLÜMÜ</w:t>
      </w:r>
    </w:p>
    <w:p w14:paraId="3DF3899A"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42F2A5E6" w14:textId="733E10F4" w:rsidR="00707374" w:rsidRPr="004A75C3" w:rsidRDefault="00860E0F" w:rsidP="00707374">
      <w:pPr>
        <w:spacing w:after="0" w:line="360" w:lineRule="auto"/>
        <w:jc w:val="center"/>
        <w:rPr>
          <w:rFonts w:ascii="Times New Roman" w:eastAsia="Times New Roman" w:hAnsi="Times New Roman" w:cs="Times New Roman"/>
          <w:b/>
          <w:sz w:val="28"/>
          <w:szCs w:val="28"/>
          <w:lang w:eastAsia="tr-TR"/>
        </w:rPr>
      </w:pPr>
      <w:r>
        <w:rPr>
          <w:noProof/>
        </w:rPr>
        <w:drawing>
          <wp:inline distT="0" distB="0" distL="0" distR="0" wp14:anchorId="6CA7C7A7" wp14:editId="777D06FA">
            <wp:extent cx="2278380" cy="2141220"/>
            <wp:effectExtent l="0" t="0" r="7620" b="0"/>
            <wp:docPr id="296917152" name="Picture 29691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8380" cy="2141220"/>
                    </a:xfrm>
                    <a:prstGeom prst="rect">
                      <a:avLst/>
                    </a:prstGeom>
                    <a:noFill/>
                    <a:ln>
                      <a:noFill/>
                    </a:ln>
                  </pic:spPr>
                </pic:pic>
              </a:graphicData>
            </a:graphic>
          </wp:inline>
        </w:drawing>
      </w:r>
    </w:p>
    <w:p w14:paraId="71D330EF"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6A868B11" w14:textId="55B97CD0" w:rsidR="00707374" w:rsidRPr="004A75C3" w:rsidRDefault="00051823" w:rsidP="00860E0F">
      <w:pPr>
        <w:spacing w:after="0" w:line="360" w:lineRule="auto"/>
        <w:jc w:val="center"/>
        <w:rPr>
          <w:rFonts w:ascii="Times New Roman" w:eastAsia="Times New Roman" w:hAnsi="Times New Roman" w:cs="Times New Roman"/>
          <w:b/>
          <w:sz w:val="28"/>
          <w:szCs w:val="28"/>
          <w:lang w:eastAsia="tr-TR"/>
        </w:rPr>
      </w:pPr>
      <w:r w:rsidRPr="004A75C3">
        <w:rPr>
          <w:rFonts w:ascii="Times New Roman" w:eastAsia="Times New Roman" w:hAnsi="Times New Roman" w:cs="Times New Roman"/>
          <w:b/>
          <w:sz w:val="28"/>
          <w:szCs w:val="28"/>
          <w:lang w:eastAsia="tr-TR"/>
        </w:rPr>
        <w:t>LİSANS TEZİ</w:t>
      </w:r>
    </w:p>
    <w:p w14:paraId="46920383"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6A9D877D" w14:textId="77777777" w:rsidR="00707374" w:rsidRPr="004A75C3" w:rsidRDefault="00051823" w:rsidP="00707374">
      <w:pPr>
        <w:spacing w:after="0" w:line="360" w:lineRule="auto"/>
        <w:jc w:val="center"/>
        <w:rPr>
          <w:rFonts w:ascii="Times New Roman" w:eastAsia="Times New Roman" w:hAnsi="Times New Roman" w:cs="Times New Roman"/>
          <w:b/>
          <w:noProof/>
          <w:sz w:val="18"/>
          <w:szCs w:val="24"/>
          <w:lang w:eastAsia="tr-TR"/>
        </w:rPr>
      </w:pPr>
      <w:r>
        <w:rPr>
          <w:rFonts w:ascii="Times New Roman" w:eastAsia="Times New Roman" w:hAnsi="Times New Roman" w:cs="Times New Roman"/>
          <w:b/>
          <w:noProof/>
          <w:sz w:val="28"/>
          <w:szCs w:val="24"/>
          <w:lang w:eastAsia="tr-TR"/>
        </w:rPr>
        <w:t xml:space="preserve">ÇOKLU SUNUCULU NESNELERİN İNTERNETİ İÇİN DİJİTAL </w:t>
      </w:r>
      <w:r w:rsidR="00934CAC">
        <w:rPr>
          <w:rFonts w:ascii="Times New Roman" w:eastAsia="Times New Roman" w:hAnsi="Times New Roman" w:cs="Times New Roman"/>
          <w:b/>
          <w:noProof/>
          <w:sz w:val="28"/>
          <w:szCs w:val="24"/>
          <w:lang w:eastAsia="tr-TR"/>
        </w:rPr>
        <w:t>ADLİ BİLİŞİM</w:t>
      </w:r>
      <w:r>
        <w:rPr>
          <w:rFonts w:ascii="Times New Roman" w:eastAsia="Times New Roman" w:hAnsi="Times New Roman" w:cs="Times New Roman"/>
          <w:b/>
          <w:noProof/>
          <w:sz w:val="28"/>
          <w:szCs w:val="24"/>
          <w:lang w:eastAsia="tr-TR"/>
        </w:rPr>
        <w:t xml:space="preserve"> VE </w:t>
      </w:r>
      <w:r w:rsidR="00934CAC">
        <w:rPr>
          <w:rFonts w:ascii="Times New Roman" w:eastAsia="Times New Roman" w:hAnsi="Times New Roman" w:cs="Times New Roman"/>
          <w:b/>
          <w:noProof/>
          <w:sz w:val="28"/>
          <w:szCs w:val="24"/>
          <w:lang w:eastAsia="tr-TR"/>
        </w:rPr>
        <w:t>MAKİNE ÖĞRENMESİ TEKNİKLERİ İLE SUÇ TESPİTİNİN YAPILMASI</w:t>
      </w:r>
      <w:r w:rsidRPr="004A75C3">
        <w:rPr>
          <w:rFonts w:ascii="Times New Roman" w:eastAsia="Times New Roman" w:hAnsi="Times New Roman" w:cs="Times New Roman"/>
          <w:b/>
          <w:noProof/>
          <w:sz w:val="28"/>
          <w:szCs w:val="24"/>
          <w:lang w:eastAsia="tr-TR"/>
        </w:rPr>
        <w:br/>
      </w:r>
    </w:p>
    <w:p w14:paraId="3863AA84" w14:textId="77777777" w:rsidR="00707374" w:rsidRPr="004A75C3" w:rsidRDefault="00707374" w:rsidP="00707374">
      <w:pPr>
        <w:spacing w:after="0" w:line="360" w:lineRule="auto"/>
        <w:jc w:val="center"/>
        <w:rPr>
          <w:rFonts w:ascii="Times New Roman" w:eastAsia="Times New Roman" w:hAnsi="Times New Roman" w:cs="Times New Roman"/>
          <w:b/>
          <w:bCs/>
          <w:caps/>
          <w:sz w:val="28"/>
          <w:szCs w:val="28"/>
          <w:lang w:eastAsia="tr-TR"/>
        </w:rPr>
      </w:pPr>
    </w:p>
    <w:p w14:paraId="62915734"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73372493" w14:textId="77777777" w:rsidR="00707374" w:rsidRPr="004A75C3" w:rsidRDefault="00707374" w:rsidP="00860E0F">
      <w:pPr>
        <w:spacing w:after="0" w:line="360" w:lineRule="auto"/>
        <w:rPr>
          <w:rFonts w:ascii="Times New Roman" w:eastAsia="Times New Roman" w:hAnsi="Times New Roman" w:cs="Times New Roman"/>
          <w:b/>
          <w:sz w:val="28"/>
          <w:szCs w:val="28"/>
          <w:lang w:eastAsia="tr-TR"/>
        </w:rPr>
      </w:pPr>
    </w:p>
    <w:p w14:paraId="2582FE4F" w14:textId="77777777" w:rsidR="00707374" w:rsidRPr="004A75C3" w:rsidRDefault="00051823" w:rsidP="00707374">
      <w:pPr>
        <w:spacing w:after="0" w:line="360" w:lineRule="auto"/>
        <w:jc w:val="center"/>
        <w:rPr>
          <w:rFonts w:ascii="Times New Roman" w:eastAsia="Times New Roman" w:hAnsi="Times New Roman" w:cs="Times New Roman"/>
          <w:b/>
          <w:sz w:val="36"/>
          <w:szCs w:val="24"/>
          <w:lang w:eastAsia="tr-TR"/>
        </w:rPr>
      </w:pPr>
      <w:r>
        <w:rPr>
          <w:rFonts w:ascii="Times New Roman" w:eastAsia="Times New Roman" w:hAnsi="Times New Roman" w:cs="Times New Roman"/>
          <w:noProof/>
          <w:sz w:val="24"/>
          <w:szCs w:val="24"/>
          <w:lang w:eastAsia="tr-TR"/>
        </w:rPr>
        <mc:AlternateContent>
          <mc:Choice Requires="wps">
            <w:drawing>
              <wp:anchor distT="0" distB="0" distL="114300" distR="114300" simplePos="0" relativeHeight="251658240" behindDoc="0" locked="0" layoutInCell="1" hidden="1" allowOverlap="1" wp14:anchorId="04504896" wp14:editId="16FD681A">
                <wp:simplePos x="0" y="0"/>
                <wp:positionH relativeFrom="column">
                  <wp:posOffset>-571500</wp:posOffset>
                </wp:positionH>
                <wp:positionV relativeFrom="paragraph">
                  <wp:posOffset>224790</wp:posOffset>
                </wp:positionV>
                <wp:extent cx="586105" cy="378460"/>
                <wp:effectExtent l="0" t="0" r="0" b="0"/>
                <wp:wrapNone/>
                <wp:docPr id="6" name="Text Box 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D3F9C" w14:textId="77777777" w:rsidR="00707374" w:rsidRPr="00D476DA" w:rsidRDefault="00051823" w:rsidP="00707374">
                            <w:pPr>
                              <w:jc w:val="right"/>
                              <w:rPr>
                                <w:b/>
                                <w:sz w:val="20"/>
                              </w:rPr>
                            </w:pPr>
                            <w:r>
                              <w:rPr>
                                <w:b/>
                                <w:sz w:val="20"/>
                              </w:rPr>
                              <w:t>5,2</w:t>
                            </w:r>
                            <w:r w:rsidRPr="00D476DA">
                              <w:rPr>
                                <w:b/>
                                <w:sz w:val="20"/>
                              </w:rPr>
                              <w:t xml:space="preserve"> cm</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type w14:anchorId="04504896" id="_x0000_t202" coordsize="21600,21600" o:spt="202" path="m,l,21600r21600,l21600,xe">
                <v:stroke joinstyle="miter"/>
                <v:path gradientshapeok="t" o:connecttype="rect"/>
              </v:shapetype>
              <v:shape id="Text Box 6" o:spid="_x0000_s1026" type="#_x0000_t202" style="position:absolute;left:0;text-align:left;margin-left:-45pt;margin-top:17.7pt;width:46.15pt;height:29.8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" stroked="f">
                <v:textbox>
                  <w:txbxContent>
                    <w:p w14:paraId="2E2D3F9C" w14:textId="77777777" w:rsidR="00707374" w:rsidRPr="00D476DA" w:rsidRDefault="00051823" w:rsidP="00707374">
                      <w:pPr>
                        <w:jc w:val="right"/>
                        <w:rPr>
                          <w:b/>
                          <w:sz w:val="20"/>
                        </w:rPr>
                      </w:pPr>
                      <w:r>
                        <w:rPr>
                          <w:b/>
                          <w:sz w:val="20"/>
                        </w:rPr>
                        <w:t>5,2</w:t>
                      </w:r>
                      <w:r w:rsidRPr="00D476DA">
                        <w:rPr>
                          <w:b/>
                          <w:sz w:val="20"/>
                        </w:rPr>
                        <w:t xml:space="preserve"> cm</w:t>
                      </w:r>
                    </w:p>
                  </w:txbxContent>
                </v:textbox>
              </v:shape>
            </w:pict>
          </mc:Fallback>
        </mc:AlternateContent>
      </w:r>
      <w:r>
        <w:rPr>
          <w:rFonts w:ascii="Times New Roman" w:eastAsia="Times New Roman" w:hAnsi="Times New Roman" w:cs="Times New Roman"/>
          <w:b/>
          <w:noProof/>
          <w:sz w:val="28"/>
          <w:szCs w:val="24"/>
          <w:lang w:eastAsia="tr-TR"/>
        </w:rPr>
        <mc:AlternateContent>
          <mc:Choice Requires="wps">
            <w:drawing>
              <wp:anchor distT="0" distB="0" distL="114300" distR="114300" simplePos="0" relativeHeight="251664384" behindDoc="0" locked="0" layoutInCell="1" hidden="1" allowOverlap="1" wp14:anchorId="128F7D79" wp14:editId="25CD3E23">
                <wp:simplePos x="0" y="0"/>
                <wp:positionH relativeFrom="column">
                  <wp:posOffset>-1401445</wp:posOffset>
                </wp:positionH>
                <wp:positionV relativeFrom="paragraph">
                  <wp:posOffset>34289</wp:posOffset>
                </wp:positionV>
                <wp:extent cx="3420110" cy="0"/>
                <wp:effectExtent l="0" t="0" r="0" b="0"/>
                <wp:wrapNone/>
                <wp:docPr id="5" name="Straight Connector 5" hidden="1"/>
                <wp:cNvGraphicFramePr/>
                <a:graphic xmlns:a="http://schemas.openxmlformats.org/drawingml/2006/main">
                  <a:graphicData uri="http://schemas.microsoft.com/office/word/2010/wordprocessingShape">
                    <wps:wsp>
                      <wps:cNvCnPr/>
                      <wps:spPr>
                        <a:xfrm>
                          <a:off x="0" y="0"/>
                          <a:ext cx="3420110" cy="0"/>
                        </a:xfrm>
                        <a:prstGeom prst="line">
                          <a:avLst/>
                        </a:prstGeom>
                        <a:noFill/>
                        <a:ln w="9525">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5" o:spid="_x0000_s1026" style="mso-height-percent:0;mso-height-relative:page;mso-width-percent:0;mso-width-relative:margin;mso-wrap-distance-bottom:0pt;mso-wrap-distance-left:9pt;mso-wrap-distance-right:9pt;mso-wrap-distance-top:0pt;mso-wrap-style:square;position:absolute;visibility:hidden;z-index:251666432" from="-110.35pt,2.7pt" to="158.95pt,2.7pt" strokecolor="#4a7ebb"/>
            </w:pict>
          </mc:Fallback>
        </mc:AlternateContent>
      </w:r>
      <w:r w:rsidR="000157D7">
        <w:rPr>
          <w:rFonts w:ascii="Times New Roman" w:eastAsia="Times New Roman" w:hAnsi="Times New Roman" w:cs="Times New Roman"/>
          <w:b/>
          <w:noProof/>
          <w:sz w:val="28"/>
          <w:szCs w:val="24"/>
          <w:lang w:eastAsia="tr-TR"/>
        </w:rPr>
        <w:t>YASİN EMİR KUTLU</w:t>
      </w:r>
    </w:p>
    <w:p w14:paraId="29B043F7" w14:textId="77777777" w:rsidR="00707374" w:rsidRPr="004A75C3" w:rsidRDefault="00707374" w:rsidP="00860E0F">
      <w:pPr>
        <w:spacing w:after="0" w:line="360" w:lineRule="auto"/>
        <w:rPr>
          <w:rFonts w:ascii="Times New Roman" w:eastAsia="Times New Roman" w:hAnsi="Times New Roman" w:cs="Times New Roman"/>
          <w:b/>
          <w:sz w:val="28"/>
          <w:szCs w:val="28"/>
          <w:lang w:eastAsia="tr-TR"/>
        </w:rPr>
      </w:pPr>
    </w:p>
    <w:p w14:paraId="6A2C2715"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3AE42DFD" w14:textId="77777777" w:rsidR="00335666" w:rsidRDefault="00051823" w:rsidP="000157D7">
      <w:pPr>
        <w:spacing w:after="0" w:line="360" w:lineRule="auto"/>
        <w:ind w:left="2832" w:firstLine="708"/>
        <w:sectPr w:rsidR="00335666" w:rsidSect="00952412">
          <w:pgSz w:w="11906" w:h="16838"/>
          <w:pgMar w:top="1417" w:right="1417" w:bottom="1417" w:left="1417" w:header="708" w:footer="708" w:gutter="0"/>
          <w:cols w:space="708"/>
          <w:docGrid w:linePitch="360"/>
        </w:sectPr>
      </w:pPr>
      <w:r w:rsidRPr="004A75C3">
        <w:rPr>
          <w:rFonts w:ascii="Times New Roman" w:eastAsia="Times New Roman" w:hAnsi="Times New Roman" w:cs="Times New Roman"/>
          <w:b/>
          <w:sz w:val="28"/>
          <w:szCs w:val="28"/>
          <w:lang w:eastAsia="tr-TR"/>
        </w:rPr>
        <w:t>KOCAELİ 20</w:t>
      </w:r>
      <w:r w:rsidR="000157D7">
        <w:rPr>
          <w:rFonts w:ascii="Times New Roman" w:eastAsia="Times New Roman" w:hAnsi="Times New Roman" w:cs="Times New Roman"/>
          <w:b/>
          <w:sz w:val="28"/>
          <w:szCs w:val="28"/>
          <w:lang w:eastAsia="tr-TR"/>
        </w:rPr>
        <w:t>20</w:t>
      </w:r>
    </w:p>
    <w:p w14:paraId="5EC52930" w14:textId="77777777" w:rsidR="005C5FD1" w:rsidRPr="00224A51" w:rsidRDefault="00051823" w:rsidP="00224A51">
      <w:pPr>
        <w:spacing w:after="0" w:line="360" w:lineRule="auto"/>
        <w:jc w:val="center"/>
        <w:rPr>
          <w:rFonts w:ascii="Times New Roman" w:eastAsia="Times New Roman" w:hAnsi="Times New Roman" w:cs="Times New Roman"/>
          <w:b/>
          <w:sz w:val="28"/>
          <w:szCs w:val="28"/>
          <w:lang w:eastAsia="tr-TR"/>
        </w:rPr>
      </w:pPr>
      <w:r w:rsidRPr="00224A51">
        <w:rPr>
          <w:rFonts w:ascii="Times New Roman" w:eastAsia="Times New Roman" w:hAnsi="Times New Roman" w:cs="Times New Roman"/>
          <w:b/>
          <w:sz w:val="28"/>
          <w:szCs w:val="28"/>
          <w:lang w:eastAsia="tr-TR"/>
        </w:rPr>
        <w:lastRenderedPageBreak/>
        <w:t xml:space="preserve">KOCAELİ ÜNİVERSİTESİ </w:t>
      </w:r>
    </w:p>
    <w:p w14:paraId="4CC9EDF4" w14:textId="77777777" w:rsidR="00F33AF1" w:rsidRPr="00224A51" w:rsidRDefault="00CF70F3" w:rsidP="00224A51">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MÜHENDİSLİK FAKÜLTESİ</w:t>
      </w:r>
    </w:p>
    <w:p w14:paraId="79BA8979"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0438CD03" w14:textId="77777777" w:rsidR="005C5FD1" w:rsidRPr="00224A51" w:rsidRDefault="00CF70F3" w:rsidP="00224A51">
      <w:pPr>
        <w:spacing w:after="0" w:line="360" w:lineRule="auto"/>
        <w:jc w:val="center"/>
        <w:rPr>
          <w:rFonts w:ascii="Times New Roman" w:eastAsia="Times New Roman" w:hAnsi="Times New Roman" w:cs="Times New Roman"/>
          <w:b/>
          <w:sz w:val="28"/>
          <w:szCs w:val="28"/>
          <w:u w:val="single"/>
          <w:lang w:eastAsia="tr-TR"/>
        </w:rPr>
      </w:pPr>
      <w:r>
        <w:rPr>
          <w:rFonts w:ascii="Times New Roman" w:eastAsia="Times New Roman" w:hAnsi="Times New Roman" w:cs="Times New Roman"/>
          <w:b/>
          <w:sz w:val="28"/>
          <w:szCs w:val="28"/>
          <w:lang w:eastAsia="tr-TR"/>
        </w:rPr>
        <w:t>BİLGİSAYAR</w:t>
      </w:r>
      <w:r w:rsidR="00030271">
        <w:rPr>
          <w:rFonts w:ascii="Times New Roman" w:eastAsia="Times New Roman" w:hAnsi="Times New Roman" w:cs="Times New Roman"/>
          <w:b/>
          <w:sz w:val="28"/>
          <w:szCs w:val="28"/>
          <w:lang w:eastAsia="tr-TR"/>
        </w:rPr>
        <w:t xml:space="preserve"> </w:t>
      </w:r>
      <w:r w:rsidR="00497D33">
        <w:rPr>
          <w:rFonts w:ascii="Times New Roman" w:eastAsia="Times New Roman" w:hAnsi="Times New Roman" w:cs="Times New Roman"/>
          <w:b/>
          <w:sz w:val="28"/>
          <w:szCs w:val="28"/>
          <w:lang w:eastAsia="tr-TR"/>
        </w:rPr>
        <w:t>MÜHENDİSLİĞİ</w:t>
      </w:r>
      <w:r w:rsidR="003B7504">
        <w:rPr>
          <w:rFonts w:ascii="Times New Roman" w:eastAsia="Times New Roman" w:hAnsi="Times New Roman" w:cs="Times New Roman"/>
          <w:b/>
          <w:sz w:val="28"/>
          <w:szCs w:val="28"/>
          <w:lang w:eastAsia="tr-TR"/>
        </w:rPr>
        <w:t xml:space="preserve"> </w:t>
      </w:r>
      <w:r>
        <w:rPr>
          <w:rFonts w:ascii="Times New Roman" w:eastAsia="Times New Roman" w:hAnsi="Times New Roman" w:cs="Times New Roman"/>
          <w:b/>
          <w:sz w:val="28"/>
          <w:szCs w:val="28"/>
          <w:lang w:eastAsia="tr-TR"/>
        </w:rPr>
        <w:t>BÖLÜMÜ</w:t>
      </w:r>
    </w:p>
    <w:p w14:paraId="121DAEDB"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17C9B4F8"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3030446B" w14:textId="77777777" w:rsidR="005C5FD1" w:rsidRPr="00224A51" w:rsidRDefault="00CF5128" w:rsidP="00224A51">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BİTİRME ÇALIŞMASI</w:t>
      </w:r>
    </w:p>
    <w:p w14:paraId="46BD8ACC"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70828A59" w14:textId="77777777" w:rsidR="00CF70F3" w:rsidRDefault="00CF5128" w:rsidP="004919E3">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noProof/>
          <w:sz w:val="28"/>
          <w:szCs w:val="24"/>
          <w:lang w:eastAsia="tr-TR"/>
        </w:rPr>
        <w:t>ÇOKLU SUNUCULU NESNELERİN İNTERNETİ İÇİN DİJİTAL ADLİ BİLİŞİM VE MAKİNE ÖĞRENMESİ TEKNİKLERİ İLE SUÇ TESPİTİNİN YAPILMASI</w:t>
      </w:r>
    </w:p>
    <w:p w14:paraId="093B8D12" w14:textId="77777777" w:rsidR="00497D33" w:rsidRPr="00224A51" w:rsidRDefault="00497D33" w:rsidP="00224A51">
      <w:pPr>
        <w:spacing w:after="0" w:line="360" w:lineRule="auto"/>
        <w:jc w:val="center"/>
        <w:rPr>
          <w:rFonts w:ascii="Times New Roman" w:eastAsia="Times New Roman" w:hAnsi="Times New Roman" w:cs="Times New Roman"/>
          <w:b/>
          <w:bCs/>
          <w:caps/>
          <w:sz w:val="28"/>
          <w:szCs w:val="28"/>
          <w:lang w:eastAsia="tr-TR"/>
        </w:rPr>
      </w:pPr>
    </w:p>
    <w:p w14:paraId="4C9F8F5B" w14:textId="77777777" w:rsidR="00D37106" w:rsidRDefault="00D37106" w:rsidP="00224A51">
      <w:pPr>
        <w:spacing w:after="0" w:line="360" w:lineRule="auto"/>
        <w:jc w:val="center"/>
        <w:rPr>
          <w:rFonts w:ascii="Times New Roman" w:eastAsia="Times New Roman" w:hAnsi="Times New Roman" w:cs="Times New Roman"/>
          <w:b/>
          <w:bCs/>
          <w:caps/>
          <w:sz w:val="28"/>
          <w:szCs w:val="28"/>
          <w:lang w:eastAsia="tr-TR"/>
        </w:rPr>
      </w:pPr>
    </w:p>
    <w:p w14:paraId="204B6928" w14:textId="77777777" w:rsidR="00D37106" w:rsidRPr="00E94395" w:rsidRDefault="00A037BA" w:rsidP="00D37106">
      <w:pPr>
        <w:spacing w:after="0" w:line="360" w:lineRule="auto"/>
        <w:jc w:val="center"/>
        <w:rPr>
          <w:rFonts w:ascii="Times New Roman" w:eastAsia="Times New Roman" w:hAnsi="Times New Roman" w:cs="Times New Roman"/>
          <w:b/>
          <w:sz w:val="36"/>
          <w:szCs w:val="24"/>
          <w:lang w:eastAsia="tr-TR"/>
        </w:rPr>
      </w:pPr>
      <w:r>
        <w:rPr>
          <w:noProof/>
        </w:rPr>
        <w:pict w14:anchorId="4DD57A83">
          <v:shape id="_x0000_s1027" type="#_x0000_t202" style="position:absolute;left:0;text-align:left;margin-left:-45pt;margin-top:17.7pt;width:46.15pt;height:29.8pt;z-index:251659264;visibility:hidden" stroked="f">
            <v:textbox>
              <w:txbxContent>
                <w:p w14:paraId="7DC48C3D" w14:textId="77777777" w:rsidR="00D37106" w:rsidRPr="00D476DA" w:rsidRDefault="00051823" w:rsidP="00D37106">
                  <w:pPr>
                    <w:jc w:val="right"/>
                    <w:rPr>
                      <w:b/>
                      <w:sz w:val="20"/>
                    </w:rPr>
                  </w:pPr>
                  <w:r>
                    <w:rPr>
                      <w:b/>
                      <w:sz w:val="20"/>
                    </w:rPr>
                    <w:t>5,2</w:t>
                  </w:r>
                  <w:r w:rsidRPr="00D476DA">
                    <w:rPr>
                      <w:b/>
                      <w:sz w:val="20"/>
                    </w:rPr>
                    <w:t xml:space="preserve"> cm</w:t>
                  </w:r>
                </w:p>
              </w:txbxContent>
            </v:textbox>
          </v:shape>
        </w:pict>
      </w:r>
      <w:r>
        <w:rPr>
          <w:b/>
          <w:noProof/>
          <w:sz w:val="28"/>
        </w:rPr>
        <w:pict w14:anchorId="11C9DD77">
          <v:line id="_x0000_s1028" style="position:absolute;left:0;text-align:left;z-index:251662336;visibility:hidden;mso-wrap-distance-top:0;mso-wrap-distance-bottom:0;mso-width-relative:margin" from="-110.35pt,2.7pt" to="158.95pt,2.7pt" strokecolor="#4a7ebb"/>
        </w:pict>
      </w:r>
      <w:r w:rsidR="002A6525">
        <w:rPr>
          <w:rFonts w:ascii="Times New Roman" w:eastAsia="Times New Roman" w:hAnsi="Times New Roman" w:cs="Times New Roman"/>
          <w:b/>
          <w:noProof/>
          <w:sz w:val="28"/>
          <w:szCs w:val="24"/>
          <w:lang w:eastAsia="tr-TR"/>
        </w:rPr>
        <w:t>YASİN EMİR KUTLU</w:t>
      </w:r>
    </w:p>
    <w:p w14:paraId="03247C44" w14:textId="77777777" w:rsidR="003B7504" w:rsidRDefault="003B7504" w:rsidP="00224A51">
      <w:pPr>
        <w:spacing w:after="0" w:line="360" w:lineRule="auto"/>
        <w:jc w:val="center"/>
        <w:rPr>
          <w:rFonts w:ascii="Times New Roman" w:eastAsia="Times New Roman" w:hAnsi="Times New Roman" w:cs="Times New Roman"/>
          <w:b/>
          <w:sz w:val="28"/>
          <w:szCs w:val="28"/>
          <w:lang w:eastAsia="tr-TR"/>
        </w:rPr>
      </w:pPr>
    </w:p>
    <w:tbl>
      <w:tblPr>
        <w:tblW w:w="4873" w:type="pct"/>
        <w:tblInd w:w="392" w:type="dxa"/>
        <w:tblLook w:val="04A0" w:firstRow="1" w:lastRow="0" w:firstColumn="1" w:lastColumn="0" w:noHBand="0" w:noVBand="1"/>
      </w:tblPr>
      <w:tblGrid>
        <w:gridCol w:w="4005"/>
        <w:gridCol w:w="4006"/>
      </w:tblGrid>
      <w:tr w:rsidR="0052707C" w14:paraId="17A5E291" w14:textId="77777777" w:rsidTr="00111D06">
        <w:trPr>
          <w:trHeight w:val="680"/>
        </w:trPr>
        <w:tc>
          <w:tcPr>
            <w:tcW w:w="2500" w:type="pct"/>
            <w:gridSpan w:val="2"/>
            <w:shd w:val="clear" w:color="auto" w:fill="auto"/>
            <w:vAlign w:val="bottom"/>
          </w:tcPr>
          <w:p w14:paraId="29BFEF5B" w14:textId="77777777" w:rsidR="002A6525" w:rsidRPr="00D37106" w:rsidRDefault="00051823" w:rsidP="00D37106">
            <w:pPr>
              <w:spacing w:after="0" w:line="24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Doç</w:t>
            </w:r>
            <w:r w:rsidRPr="00D37106">
              <w:rPr>
                <w:rFonts w:ascii="Times New Roman" w:eastAsia="Times New Roman" w:hAnsi="Times New Roman" w:cs="Times New Roman"/>
                <w:b/>
                <w:sz w:val="24"/>
                <w:szCs w:val="24"/>
                <w:lang w:eastAsia="tr-TR"/>
              </w:rPr>
              <w:t>.Dr.</w:t>
            </w:r>
            <w:r>
              <w:rPr>
                <w:rFonts w:ascii="Times New Roman" w:eastAsia="Times New Roman" w:hAnsi="Times New Roman" w:cs="Times New Roman"/>
                <w:b/>
                <w:sz w:val="24"/>
                <w:szCs w:val="24"/>
                <w:lang w:eastAsia="tr-TR"/>
              </w:rPr>
              <w:t xml:space="preserve">Kerem KÜÇÜK </w:t>
            </w:r>
          </w:p>
          <w:p w14:paraId="434E47CF" w14:textId="560738B0" w:rsidR="002A6525" w:rsidRDefault="00051823" w:rsidP="00D37106">
            <w:pPr>
              <w:spacing w:after="0" w:line="240" w:lineRule="auto"/>
              <w:rPr>
                <w:rFonts w:ascii="Times New Roman" w:eastAsia="Times New Roman" w:hAnsi="Times New Roman" w:cs="Times New Roman"/>
                <w:b/>
                <w:sz w:val="24"/>
                <w:szCs w:val="24"/>
                <w:lang w:eastAsia="tr-TR"/>
              </w:rPr>
            </w:pPr>
            <w:r w:rsidRPr="00D37106">
              <w:rPr>
                <w:rFonts w:ascii="Times New Roman" w:eastAsia="Times New Roman" w:hAnsi="Times New Roman" w:cs="Times New Roman"/>
                <w:b/>
                <w:sz w:val="24"/>
                <w:szCs w:val="24"/>
                <w:lang w:eastAsia="tr-TR"/>
              </w:rPr>
              <w:t>Danışman, Kocaeli Üniv.</w:t>
            </w:r>
            <w:r w:rsidR="00F63752">
              <w:rPr>
                <w:rFonts w:ascii="Times New Roman" w:eastAsia="Times New Roman" w:hAnsi="Times New Roman" w:cs="Times New Roman"/>
                <w:b/>
                <w:sz w:val="24"/>
                <w:szCs w:val="24"/>
                <w:lang w:eastAsia="tr-TR"/>
              </w:rPr>
              <w:t xml:space="preserve">                                       -------------------------</w:t>
            </w:r>
          </w:p>
          <w:p w14:paraId="7F76A9A0" w14:textId="06565058" w:rsidR="00860E0F" w:rsidRDefault="00860E0F" w:rsidP="00D37106">
            <w:pPr>
              <w:spacing w:after="0" w:line="240" w:lineRule="auto"/>
              <w:rPr>
                <w:rFonts w:ascii="Times New Roman" w:eastAsia="Times New Roman" w:hAnsi="Times New Roman" w:cs="Times New Roman"/>
                <w:b/>
                <w:sz w:val="24"/>
                <w:szCs w:val="24"/>
                <w:lang w:eastAsia="tr-TR"/>
              </w:rPr>
            </w:pPr>
          </w:p>
          <w:p w14:paraId="38550521" w14:textId="737FB115" w:rsidR="00860E0F" w:rsidRDefault="00860E0F" w:rsidP="00D37106">
            <w:pPr>
              <w:spacing w:after="0" w:line="24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Öğr. Gör. Uğur YILDIZ</w:t>
            </w:r>
          </w:p>
          <w:p w14:paraId="0300728D" w14:textId="631B8B47" w:rsidR="00860E0F" w:rsidRDefault="00860E0F" w:rsidP="00D37106">
            <w:pPr>
              <w:spacing w:after="0" w:line="24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Jüri Üyesi, Kocaeli Üniv.</w:t>
            </w:r>
            <w:r w:rsidR="00F63752">
              <w:rPr>
                <w:rFonts w:ascii="Times New Roman" w:eastAsia="Times New Roman" w:hAnsi="Times New Roman" w:cs="Times New Roman"/>
                <w:b/>
                <w:sz w:val="24"/>
                <w:szCs w:val="24"/>
                <w:lang w:eastAsia="tr-TR"/>
              </w:rPr>
              <w:t xml:space="preserve">                                        -------------------------</w:t>
            </w:r>
          </w:p>
          <w:p w14:paraId="2837DAF8" w14:textId="01D82B86" w:rsidR="00860E0F" w:rsidRDefault="00860E0F" w:rsidP="00D37106">
            <w:pPr>
              <w:spacing w:after="0" w:line="240" w:lineRule="auto"/>
              <w:rPr>
                <w:rFonts w:ascii="Times New Roman" w:eastAsia="Times New Roman" w:hAnsi="Times New Roman" w:cs="Times New Roman"/>
                <w:b/>
                <w:sz w:val="24"/>
                <w:szCs w:val="24"/>
                <w:lang w:eastAsia="tr-TR"/>
              </w:rPr>
            </w:pPr>
          </w:p>
          <w:p w14:paraId="5D0A5579" w14:textId="04B9748F" w:rsidR="00860E0F" w:rsidRDefault="00860E0F" w:rsidP="00D37106">
            <w:pPr>
              <w:spacing w:after="0" w:line="24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Arş. Gör. Dr. Meltem Kurt PEHLİVANOĞLU</w:t>
            </w:r>
          </w:p>
          <w:p w14:paraId="59B9443A" w14:textId="08FDB603" w:rsidR="00860E0F" w:rsidRDefault="00860E0F" w:rsidP="00D37106">
            <w:pPr>
              <w:spacing w:after="0" w:line="24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Jüri Üyesi, Kocaeli Üniv.</w:t>
            </w:r>
            <w:r w:rsidR="00F63752">
              <w:rPr>
                <w:rFonts w:ascii="Times New Roman" w:eastAsia="Times New Roman" w:hAnsi="Times New Roman" w:cs="Times New Roman"/>
                <w:b/>
                <w:sz w:val="24"/>
                <w:szCs w:val="24"/>
                <w:lang w:eastAsia="tr-TR"/>
              </w:rPr>
              <w:t xml:space="preserve">                                        -------------------------</w:t>
            </w:r>
          </w:p>
          <w:p w14:paraId="4B1A9B04" w14:textId="56B9CC1B" w:rsidR="00860E0F" w:rsidRDefault="00860E0F" w:rsidP="00D37106">
            <w:pPr>
              <w:spacing w:after="0" w:line="240" w:lineRule="auto"/>
              <w:rPr>
                <w:rFonts w:ascii="Times New Roman" w:eastAsia="Times New Roman" w:hAnsi="Times New Roman" w:cs="Times New Roman"/>
                <w:b/>
                <w:sz w:val="24"/>
                <w:szCs w:val="24"/>
                <w:lang w:eastAsia="tr-TR"/>
              </w:rPr>
            </w:pPr>
          </w:p>
          <w:p w14:paraId="30D817FA" w14:textId="77777777" w:rsidR="00860E0F" w:rsidRDefault="00860E0F" w:rsidP="00D37106">
            <w:pPr>
              <w:spacing w:after="0" w:line="240" w:lineRule="auto"/>
              <w:rPr>
                <w:rFonts w:ascii="Times New Roman" w:eastAsia="Times New Roman" w:hAnsi="Times New Roman" w:cs="Times New Roman"/>
                <w:b/>
                <w:sz w:val="24"/>
                <w:szCs w:val="24"/>
                <w:lang w:eastAsia="tr-TR"/>
              </w:rPr>
            </w:pPr>
          </w:p>
          <w:p w14:paraId="2D25A133" w14:textId="77777777" w:rsidR="002A1F71" w:rsidRPr="00224A51" w:rsidRDefault="002A1F71" w:rsidP="00D37106">
            <w:pPr>
              <w:spacing w:after="0" w:line="240" w:lineRule="auto"/>
              <w:rPr>
                <w:rFonts w:ascii="Times New Roman" w:eastAsia="Times New Roman" w:hAnsi="Times New Roman" w:cs="Times New Roman"/>
                <w:b/>
                <w:sz w:val="24"/>
                <w:szCs w:val="24"/>
                <w:lang w:eastAsia="tr-TR"/>
              </w:rPr>
            </w:pPr>
          </w:p>
        </w:tc>
      </w:tr>
      <w:tr w:rsidR="0052707C" w14:paraId="32DB3892" w14:textId="77777777" w:rsidTr="00111D06">
        <w:trPr>
          <w:trHeight w:val="680"/>
        </w:trPr>
        <w:tc>
          <w:tcPr>
            <w:tcW w:w="2500" w:type="pct"/>
            <w:shd w:val="clear" w:color="auto" w:fill="auto"/>
            <w:vAlign w:val="bottom"/>
          </w:tcPr>
          <w:p w14:paraId="51F1A1A0" w14:textId="77777777" w:rsidR="002A1F71" w:rsidRDefault="002A1F71" w:rsidP="00497D33">
            <w:pPr>
              <w:spacing w:after="0" w:line="240" w:lineRule="auto"/>
              <w:rPr>
                <w:rFonts w:ascii="Times New Roman" w:eastAsia="Times New Roman" w:hAnsi="Times New Roman" w:cs="Times New Roman"/>
                <w:b/>
                <w:sz w:val="24"/>
                <w:szCs w:val="24"/>
                <w:lang w:eastAsia="tr-TR"/>
              </w:rPr>
            </w:pPr>
          </w:p>
          <w:p w14:paraId="3DD265DF" w14:textId="77777777" w:rsidR="00CF5128" w:rsidRDefault="00CF5128" w:rsidP="00497D33">
            <w:pPr>
              <w:spacing w:after="0" w:line="240" w:lineRule="auto"/>
              <w:rPr>
                <w:rFonts w:ascii="Times New Roman" w:eastAsia="Times New Roman" w:hAnsi="Times New Roman" w:cs="Times New Roman"/>
                <w:b/>
                <w:sz w:val="24"/>
                <w:szCs w:val="24"/>
                <w:lang w:eastAsia="tr-TR"/>
              </w:rPr>
            </w:pPr>
          </w:p>
          <w:p w14:paraId="4B9AE152" w14:textId="77777777" w:rsidR="00CF5128" w:rsidRDefault="00CF5128" w:rsidP="00497D33">
            <w:pPr>
              <w:spacing w:after="0" w:line="240" w:lineRule="auto"/>
              <w:rPr>
                <w:rFonts w:ascii="Times New Roman" w:eastAsia="Times New Roman" w:hAnsi="Times New Roman" w:cs="Times New Roman"/>
                <w:b/>
                <w:sz w:val="24"/>
                <w:szCs w:val="24"/>
                <w:lang w:eastAsia="tr-TR"/>
              </w:rPr>
            </w:pPr>
          </w:p>
          <w:p w14:paraId="0FC2E14E" w14:textId="77777777" w:rsidR="00CF5128" w:rsidRDefault="00CF5128" w:rsidP="00497D33">
            <w:pPr>
              <w:spacing w:after="0" w:line="240" w:lineRule="auto"/>
              <w:rPr>
                <w:rFonts w:ascii="Times New Roman" w:eastAsia="Times New Roman" w:hAnsi="Times New Roman" w:cs="Times New Roman"/>
                <w:b/>
                <w:sz w:val="24"/>
                <w:szCs w:val="24"/>
                <w:lang w:eastAsia="tr-TR"/>
              </w:rPr>
            </w:pPr>
          </w:p>
          <w:p w14:paraId="424A30FF" w14:textId="77777777" w:rsidR="002A1F71" w:rsidRPr="00224A51" w:rsidRDefault="002A1F71" w:rsidP="00497D33">
            <w:pPr>
              <w:spacing w:after="0" w:line="240" w:lineRule="auto"/>
              <w:rPr>
                <w:rFonts w:ascii="Times New Roman" w:eastAsia="Times New Roman" w:hAnsi="Times New Roman" w:cs="Times New Roman"/>
                <w:b/>
                <w:sz w:val="24"/>
                <w:szCs w:val="24"/>
                <w:lang w:eastAsia="tr-TR"/>
              </w:rPr>
            </w:pPr>
          </w:p>
        </w:tc>
        <w:tc>
          <w:tcPr>
            <w:tcW w:w="2500" w:type="pct"/>
            <w:shd w:val="clear" w:color="auto" w:fill="auto"/>
            <w:vAlign w:val="bottom"/>
          </w:tcPr>
          <w:p w14:paraId="3346814D" w14:textId="77777777" w:rsidR="00111D06" w:rsidRPr="00224A51" w:rsidRDefault="00111D06" w:rsidP="00224A51">
            <w:pPr>
              <w:spacing w:after="0" w:line="240" w:lineRule="auto"/>
              <w:jc w:val="center"/>
              <w:rPr>
                <w:rFonts w:ascii="Times New Roman" w:eastAsia="Times New Roman" w:hAnsi="Times New Roman" w:cs="Times New Roman"/>
                <w:b/>
                <w:sz w:val="20"/>
                <w:szCs w:val="24"/>
                <w:lang w:eastAsia="tr-TR"/>
              </w:rPr>
            </w:pPr>
          </w:p>
        </w:tc>
      </w:tr>
    </w:tbl>
    <w:p w14:paraId="1F160B76" w14:textId="1A1CAA96" w:rsidR="005C5FD1" w:rsidRPr="002A1F71" w:rsidRDefault="002A1F71" w:rsidP="002A1F71">
      <w:pPr>
        <w:spacing w:after="240" w:line="240" w:lineRule="auto"/>
        <w:rPr>
          <w:rFonts w:ascii="Times New Roman" w:eastAsia="Times New Roman" w:hAnsi="Times New Roman" w:cs="Times New Roman"/>
          <w:b/>
          <w:sz w:val="24"/>
          <w:szCs w:val="24"/>
          <w:lang w:eastAsia="tr-TR"/>
        </w:rPr>
        <w:sectPr w:rsidR="005C5FD1" w:rsidRPr="002A1F71" w:rsidSect="005C5FD1">
          <w:pgSz w:w="11906" w:h="16838"/>
          <w:pgMar w:top="1701" w:right="1418" w:bottom="1418" w:left="2268" w:header="709" w:footer="709" w:gutter="0"/>
          <w:cols w:space="708"/>
          <w:docGrid w:linePitch="360"/>
        </w:sectPr>
      </w:pPr>
      <w:r>
        <w:rPr>
          <w:rFonts w:ascii="Times New Roman" w:eastAsia="Times New Roman" w:hAnsi="Times New Roman" w:cs="Times New Roman"/>
          <w:b/>
          <w:sz w:val="24"/>
          <w:szCs w:val="24"/>
          <w:lang w:eastAsia="tr-TR"/>
        </w:rPr>
        <w:t xml:space="preserve">                            </w:t>
      </w:r>
      <w:r w:rsidR="00051823" w:rsidRPr="00FC4C33">
        <w:rPr>
          <w:rFonts w:ascii="Times New Roman" w:eastAsia="Times New Roman" w:hAnsi="Times New Roman" w:cs="Times New Roman"/>
          <w:b/>
          <w:sz w:val="24"/>
          <w:szCs w:val="24"/>
          <w:lang w:eastAsia="tr-TR"/>
        </w:rPr>
        <w:t xml:space="preserve">Tezin Savunulduğu Tarih: </w:t>
      </w:r>
      <w:r w:rsidR="00CF5128">
        <w:rPr>
          <w:rFonts w:ascii="Times New Roman" w:eastAsia="Times New Roman" w:hAnsi="Times New Roman" w:cs="Times New Roman"/>
          <w:b/>
          <w:sz w:val="24"/>
          <w:szCs w:val="24"/>
          <w:lang w:eastAsia="tr-TR"/>
        </w:rPr>
        <w:t>2</w:t>
      </w:r>
      <w:r w:rsidR="00CD717A">
        <w:rPr>
          <w:rFonts w:ascii="Times New Roman" w:eastAsia="Times New Roman" w:hAnsi="Times New Roman" w:cs="Times New Roman"/>
          <w:b/>
          <w:sz w:val="24"/>
          <w:szCs w:val="24"/>
          <w:lang w:eastAsia="tr-TR"/>
        </w:rPr>
        <w:t>4</w:t>
      </w:r>
      <w:r w:rsidR="000B50B5">
        <w:rPr>
          <w:rFonts w:ascii="Times New Roman" w:eastAsia="Times New Roman" w:hAnsi="Times New Roman" w:cs="Times New Roman"/>
          <w:b/>
          <w:sz w:val="24"/>
          <w:szCs w:val="24"/>
          <w:lang w:eastAsia="tr-TR"/>
        </w:rPr>
        <w:t>.</w:t>
      </w:r>
      <w:r w:rsidR="00497D33">
        <w:rPr>
          <w:rFonts w:ascii="Times New Roman" w:eastAsia="Times New Roman" w:hAnsi="Times New Roman" w:cs="Times New Roman"/>
          <w:b/>
          <w:sz w:val="24"/>
          <w:szCs w:val="24"/>
          <w:lang w:eastAsia="tr-TR"/>
        </w:rPr>
        <w:t>0</w:t>
      </w:r>
      <w:r w:rsidR="00CF5128">
        <w:rPr>
          <w:rFonts w:ascii="Times New Roman" w:eastAsia="Times New Roman" w:hAnsi="Times New Roman" w:cs="Times New Roman"/>
          <w:b/>
          <w:sz w:val="24"/>
          <w:szCs w:val="24"/>
          <w:lang w:eastAsia="tr-TR"/>
        </w:rPr>
        <w:t>6</w:t>
      </w:r>
      <w:r w:rsidR="000B50B5">
        <w:rPr>
          <w:rFonts w:ascii="Times New Roman" w:eastAsia="Times New Roman" w:hAnsi="Times New Roman" w:cs="Times New Roman"/>
          <w:b/>
          <w:sz w:val="24"/>
          <w:szCs w:val="24"/>
          <w:lang w:eastAsia="tr-TR"/>
        </w:rPr>
        <w:t>.</w:t>
      </w:r>
      <w:r w:rsidR="00051823" w:rsidRPr="00FC4C33">
        <w:rPr>
          <w:rFonts w:ascii="Times New Roman" w:eastAsia="Times New Roman" w:hAnsi="Times New Roman" w:cs="Times New Roman"/>
          <w:b/>
          <w:sz w:val="24"/>
          <w:szCs w:val="24"/>
          <w:lang w:eastAsia="tr-TR"/>
        </w:rPr>
        <w:t>20</w:t>
      </w:r>
      <w:r w:rsidR="002A6525">
        <w:rPr>
          <w:rFonts w:ascii="Times New Roman" w:eastAsia="Times New Roman" w:hAnsi="Times New Roman" w:cs="Times New Roman"/>
          <w:b/>
          <w:sz w:val="24"/>
          <w:szCs w:val="24"/>
          <w:lang w:eastAsia="tr-TR"/>
        </w:rPr>
        <w:t>20</w:t>
      </w:r>
    </w:p>
    <w:p w14:paraId="2BC28037" w14:textId="77777777" w:rsidR="00597E41" w:rsidRDefault="00597E41" w:rsidP="00597E41">
      <w:pPr>
        <w:spacing w:after="0" w:line="240" w:lineRule="auto"/>
        <w:jc w:val="both"/>
        <w:rPr>
          <w:rFonts w:ascii="Times New Roman" w:eastAsiaTheme="minorEastAsia" w:hAnsi="Times New Roman"/>
          <w:b/>
          <w:sz w:val="24"/>
          <w:lang w:eastAsia="ja-JP"/>
        </w:rPr>
      </w:pPr>
    </w:p>
    <w:p w14:paraId="5FBD895B" w14:textId="77777777" w:rsidR="00597E41" w:rsidRDefault="00051823" w:rsidP="00597E41">
      <w:pPr>
        <w:tabs>
          <w:tab w:val="left" w:pos="709"/>
        </w:tabs>
        <w:spacing w:after="240" w:line="240" w:lineRule="auto"/>
        <w:jc w:val="both"/>
        <w:rPr>
          <w:rFonts w:ascii="Times New Roman" w:eastAsiaTheme="minorEastAsia" w:hAnsi="Times New Roman"/>
          <w:b/>
          <w:sz w:val="24"/>
          <w:lang w:eastAsia="ja-JP"/>
        </w:rPr>
      </w:pPr>
      <w:r>
        <w:rPr>
          <w:rFonts w:ascii="Times New Roman" w:eastAsiaTheme="minorEastAsia" w:hAnsi="Times New Roman"/>
          <w:b/>
          <w:sz w:val="24"/>
          <w:lang w:eastAsia="ja-JP"/>
        </w:rPr>
        <w:t>ÖZGEÇMİŞ</w:t>
      </w:r>
    </w:p>
    <w:p w14:paraId="054B5DED" w14:textId="77777777" w:rsidR="00597E41" w:rsidRPr="007F16D3" w:rsidRDefault="00051823" w:rsidP="00597E41">
      <w:pPr>
        <w:tabs>
          <w:tab w:val="left" w:pos="709"/>
        </w:tabs>
        <w:spacing w:after="240" w:line="240" w:lineRule="auto"/>
        <w:jc w:val="both"/>
        <w:rPr>
          <w:rFonts w:ascii="Times New Roman" w:eastAsiaTheme="minorEastAsia" w:hAnsi="Times New Roman"/>
          <w:sz w:val="24"/>
          <w:lang w:eastAsia="ja-JP"/>
        </w:rPr>
      </w:pPr>
      <w:r>
        <w:rPr>
          <w:rFonts w:ascii="Times New Roman" w:eastAsiaTheme="minorEastAsia" w:hAnsi="Times New Roman"/>
          <w:sz w:val="24"/>
          <w:lang w:eastAsia="ja-JP"/>
        </w:rPr>
        <w:t>Yasin Emir Kutlu 1997’de Malatya’da doğdu. Lise öğrenimini Tuzla Anadolu Lisesi’nde tamamladı. 2015 yılında girdiği Kocaeli Üniversitesi Bilgisayar Mühendisliği Bölümü’nde halen eğitimini sürdürmektedir. Öğrenim hayatı içerisinde Erasmus+ Staj hareketliliği kapsamında Birleşik Krallık’ta çeşitli pozisyonlarda görev almıştır.</w:t>
      </w:r>
    </w:p>
    <w:p w14:paraId="375EF5DC" w14:textId="77777777" w:rsidR="00932EE0" w:rsidRDefault="00932EE0">
      <w:pPr>
        <w:spacing w:after="240" w:line="360" w:lineRule="auto"/>
        <w:jc w:val="both"/>
        <w:rPr>
          <w:rFonts w:ascii="Times New Roman" w:eastAsiaTheme="minorEastAsia" w:hAnsi="Times New Roman"/>
          <w:sz w:val="24"/>
          <w:lang w:val="en-US" w:eastAsia="ja-JP"/>
        </w:rPr>
        <w:sectPr w:rsidR="00932EE0" w:rsidSect="002B611F">
          <w:footerReference w:type="default" r:id="rId9"/>
          <w:pgSz w:w="11906" w:h="16838"/>
          <w:pgMar w:top="1701" w:right="1418" w:bottom="1418" w:left="2268" w:header="709" w:footer="709" w:gutter="0"/>
          <w:cols w:space="708"/>
          <w:docGrid w:linePitch="360"/>
        </w:sectPr>
      </w:pPr>
    </w:p>
    <w:p w14:paraId="510ACB91" w14:textId="77777777" w:rsidR="00162CF0" w:rsidRDefault="00051823" w:rsidP="00162C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ÖNSÖZ VE TEŞEKKÜR</w:t>
      </w:r>
    </w:p>
    <w:p w14:paraId="263060EE"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Bu tez çalışması, Nesnelerin İnterneti cihazları üzerinde Makine Öğrenmesi Tekniklerinin Evrişimsel Sinir Ağı Optimizasyonu ile Suç Tespiti ve bu teknoloji kapsamında geliştirilmiş cihazlar için Dijital Adli bilişim tekniklerinin kullanımı amacıyla gerçekleştirilmiştir.</w:t>
      </w:r>
    </w:p>
    <w:p w14:paraId="2903497A"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Tez çalışmamda desteğini esirgemeyen, değerli fikirleriyle araştırma çalışmalarıma şekil veren, bana güvenen, yüreklendiren ve inancını ve desteğini hiçbir zaman yitirmeyen saygıdeğer danışmanım Doç.Dr.Kerem Küçük’e sonsuz teşekkürlerimi sunarım. Ayrıca projemizin gerçekleşmesinde bana vermiş olduğu fırsat ve şans için kendisine şükranlarımı sunarım.</w:t>
      </w:r>
    </w:p>
    <w:p w14:paraId="7E269DF1"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Bu çalışmanın temellerinin atılmasına katkıda bulunan, değerli katkılarıyla çalışmalarıma yön veren, bana olan inancını, desteğini ve güvenini her zaman hissettiren saygıdeğer danışmanlarım Dr.Mo Adda’ya çalışmalarımı yürütmemde gerekli imkanları sağlayan Kocaeli Üniversitesine ve University of Portsmouth’a teşekkürlerimi sunarım.</w:t>
      </w:r>
    </w:p>
    <w:p w14:paraId="2A86117A"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Hayatım boyunca bana güç veren en büyük destekçilerim, her aşamada sıkıntılarımı ve mutluluklarımı paylaşan, her türlü imkanı benim öz gelişimim için seferber eden, eğitim hayatıma başladığım günden bugüne başarılı olacağıma inanan ve sonsuz destek veren sevgili aileme sonsuz teşekkürler ve minnetimi sunarım.</w:t>
      </w:r>
    </w:p>
    <w:p w14:paraId="74593096" w14:textId="77777777" w:rsidR="00162CF0" w:rsidRDefault="00051823" w:rsidP="00162CF0">
      <w:pPr>
        <w:tabs>
          <w:tab w:val="right" w:pos="8222"/>
        </w:tabs>
        <w:spacing w:after="240" w:line="240" w:lineRule="auto"/>
        <w:jc w:val="both"/>
        <w:rPr>
          <w:rFonts w:ascii="Times New Roman" w:hAnsi="Times New Roman" w:cs="Times New Roman"/>
          <w:sz w:val="24"/>
          <w:szCs w:val="24"/>
        </w:rPr>
      </w:pPr>
      <w:r>
        <w:rPr>
          <w:rFonts w:ascii="Times New Roman" w:hAnsi="Times New Roman" w:cs="Times New Roman"/>
          <w:sz w:val="24"/>
          <w:szCs w:val="24"/>
        </w:rPr>
        <w:t>Haziran – 2020</w:t>
      </w:r>
      <w:r>
        <w:rPr>
          <w:rFonts w:ascii="Times New Roman" w:hAnsi="Times New Roman" w:cs="Times New Roman"/>
          <w:sz w:val="24"/>
          <w:szCs w:val="24"/>
        </w:rPr>
        <w:tab/>
        <w:t>Yasin Emir KUTLU</w:t>
      </w:r>
    </w:p>
    <w:p w14:paraId="1CA9DE55" w14:textId="77777777" w:rsidR="00162CF0" w:rsidRDefault="00162CF0" w:rsidP="00162CF0"/>
    <w:p w14:paraId="3BC335D3" w14:textId="77777777" w:rsidR="00162CF0" w:rsidRDefault="00162CF0" w:rsidP="00162CF0"/>
    <w:p w14:paraId="4AF4BC6A" w14:textId="77777777" w:rsidR="00162CF0" w:rsidRDefault="00162CF0" w:rsidP="00162CF0"/>
    <w:p w14:paraId="29ED0367" w14:textId="77777777" w:rsidR="00162CF0" w:rsidRDefault="00162CF0" w:rsidP="00162CF0"/>
    <w:p w14:paraId="04A8588B" w14:textId="77777777" w:rsidR="00162CF0" w:rsidRDefault="00162CF0" w:rsidP="00162CF0"/>
    <w:p w14:paraId="495982F8" w14:textId="77777777" w:rsidR="00162CF0" w:rsidRDefault="00162CF0" w:rsidP="00162CF0"/>
    <w:p w14:paraId="0A023FF6" w14:textId="77777777" w:rsidR="00162CF0" w:rsidRDefault="00162CF0" w:rsidP="00162CF0"/>
    <w:p w14:paraId="135C6802" w14:textId="77777777" w:rsidR="00162CF0" w:rsidRDefault="00162CF0" w:rsidP="00162CF0"/>
    <w:p w14:paraId="5B0ECB93" w14:textId="77777777" w:rsidR="00162CF0" w:rsidRDefault="00162CF0" w:rsidP="00162CF0"/>
    <w:p w14:paraId="61A49EBE" w14:textId="77777777" w:rsidR="00162CF0" w:rsidRDefault="00162CF0" w:rsidP="00162CF0"/>
    <w:p w14:paraId="036ABEC9" w14:textId="77777777" w:rsidR="00162CF0" w:rsidRDefault="00162CF0" w:rsidP="00162CF0"/>
    <w:p w14:paraId="3125DDBE" w14:textId="77777777" w:rsidR="00162CF0" w:rsidRDefault="00162CF0" w:rsidP="00162CF0"/>
    <w:p w14:paraId="14B888C2" w14:textId="77777777" w:rsidR="00162CF0" w:rsidRDefault="00162CF0" w:rsidP="00162CF0"/>
    <w:p w14:paraId="06633FF0" w14:textId="77777777" w:rsidR="00162CF0" w:rsidRDefault="00162CF0" w:rsidP="00162CF0"/>
    <w:p w14:paraId="28989C47" w14:textId="77777777" w:rsidR="00162CF0" w:rsidRDefault="00162CF0" w:rsidP="00162CF0"/>
    <w:p w14:paraId="01B00B37" w14:textId="77777777" w:rsidR="00162CF0" w:rsidRDefault="00162CF0" w:rsidP="00162CF0"/>
    <w:p w14:paraId="59AAF207" w14:textId="77777777" w:rsidR="00162CF0" w:rsidRDefault="00162CF0" w:rsidP="00162CF0">
      <w:pPr>
        <w:jc w:val="both"/>
      </w:pPr>
    </w:p>
    <w:p w14:paraId="0E13E777" w14:textId="77777777" w:rsidR="00162CF0" w:rsidRDefault="00051823" w:rsidP="00162CF0">
      <w:pPr>
        <w:jc w:val="both"/>
        <w:rPr>
          <w:rFonts w:ascii="Times New Roman" w:hAnsi="Times New Roman" w:cs="Times New Roman"/>
          <w:sz w:val="24"/>
          <w:szCs w:val="24"/>
        </w:rPr>
      </w:pPr>
      <w:r>
        <w:rPr>
          <w:rFonts w:ascii="Times New Roman" w:hAnsi="Times New Roman" w:cs="Times New Roman"/>
          <w:sz w:val="24"/>
          <w:szCs w:val="24"/>
        </w:rPr>
        <w:lastRenderedPageBreak/>
        <w:t>Bu dokümandaki tüm bilgiler, etik ve akademik kurallar çerçevesinde elde edilip sunulmuştur. Ayrıca yine bu kurallar çerçevesinde kendime ait olmayan ve kendimin üretmediği ve başka kaynaklardan elde edilen bilgiler ve materyaller (text, resim, şekil, tablo vb.) gerekli şekilde referans edilmiş ve dokümanda belirtilmiştir.</w:t>
      </w:r>
    </w:p>
    <w:p w14:paraId="2CA38072" w14:textId="77777777" w:rsidR="00162CF0" w:rsidRDefault="00162CF0" w:rsidP="00162CF0">
      <w:pPr>
        <w:jc w:val="both"/>
        <w:rPr>
          <w:rFonts w:ascii="Times New Roman" w:hAnsi="Times New Roman" w:cs="Times New Roman"/>
          <w:sz w:val="24"/>
          <w:szCs w:val="24"/>
        </w:rPr>
      </w:pPr>
    </w:p>
    <w:p w14:paraId="17836271" w14:textId="77777777" w:rsidR="00162CF0" w:rsidRDefault="00162CF0" w:rsidP="00162CF0">
      <w:pPr>
        <w:jc w:val="both"/>
        <w:rPr>
          <w:rFonts w:ascii="Times New Roman" w:hAnsi="Times New Roman" w:cs="Times New Roman"/>
          <w:sz w:val="24"/>
          <w:szCs w:val="24"/>
        </w:rPr>
      </w:pPr>
    </w:p>
    <w:p w14:paraId="26645867" w14:textId="77777777" w:rsidR="00162CF0" w:rsidRDefault="00051823" w:rsidP="00162CF0">
      <w:pPr>
        <w:jc w:val="both"/>
        <w:rPr>
          <w:rFonts w:ascii="Times New Roman" w:hAnsi="Times New Roman" w:cs="Times New Roman"/>
          <w:sz w:val="24"/>
          <w:szCs w:val="24"/>
        </w:rPr>
      </w:pPr>
      <w:r>
        <w:rPr>
          <w:rFonts w:ascii="Times New Roman" w:hAnsi="Times New Roman" w:cs="Times New Roman"/>
          <w:sz w:val="24"/>
          <w:szCs w:val="24"/>
        </w:rPr>
        <w:t>Öğrenci No: 150202040</w:t>
      </w:r>
    </w:p>
    <w:p w14:paraId="72A0289A" w14:textId="77777777" w:rsidR="00162CF0" w:rsidRDefault="00051823" w:rsidP="00162CF0">
      <w:pPr>
        <w:jc w:val="both"/>
        <w:rPr>
          <w:rFonts w:ascii="Times New Roman" w:hAnsi="Times New Roman" w:cs="Times New Roman"/>
          <w:sz w:val="24"/>
          <w:szCs w:val="24"/>
        </w:rPr>
      </w:pPr>
      <w:r>
        <w:rPr>
          <w:rFonts w:ascii="Times New Roman" w:hAnsi="Times New Roman" w:cs="Times New Roman"/>
          <w:sz w:val="24"/>
          <w:szCs w:val="24"/>
        </w:rPr>
        <w:t>Adı Soyadı: Yasin Emir KUTLU</w:t>
      </w:r>
    </w:p>
    <w:p w14:paraId="05429D33"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İmza:</w:t>
      </w:r>
    </w:p>
    <w:p w14:paraId="67956DBD" w14:textId="77777777" w:rsidR="0018250C" w:rsidRDefault="00051823" w:rsidP="00162C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t>İÇİNDEKİLER</w:t>
      </w:r>
    </w:p>
    <w:p w14:paraId="6A9FDF0C"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ÖNSÖZ VE TEŞEKKÜR</w:t>
      </w:r>
      <w:r>
        <w:rPr>
          <w:rFonts w:ascii="Times New Roman" w:hAnsi="Times New Roman" w:cs="Times New Roman"/>
          <w:sz w:val="24"/>
          <w:szCs w:val="24"/>
        </w:rPr>
        <w:tab/>
        <w:t>i</w:t>
      </w:r>
    </w:p>
    <w:p w14:paraId="123CC513"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İÇİNDEKİLER</w:t>
      </w:r>
      <w:r>
        <w:rPr>
          <w:rFonts w:ascii="Times New Roman" w:hAnsi="Times New Roman" w:cs="Times New Roman"/>
          <w:sz w:val="24"/>
          <w:szCs w:val="24"/>
        </w:rPr>
        <w:tab/>
        <w:t>ii</w:t>
      </w:r>
    </w:p>
    <w:p w14:paraId="40612B17"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ŞEKİLLER DİZİNİ</w:t>
      </w:r>
      <w:r>
        <w:rPr>
          <w:rFonts w:ascii="Times New Roman" w:hAnsi="Times New Roman" w:cs="Times New Roman"/>
          <w:sz w:val="24"/>
          <w:szCs w:val="24"/>
        </w:rPr>
        <w:tab/>
        <w:t>iii</w:t>
      </w:r>
    </w:p>
    <w:p w14:paraId="6ABEEC3E"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TABLOLAR DİZİNİ</w:t>
      </w:r>
      <w:r>
        <w:rPr>
          <w:rFonts w:ascii="Times New Roman" w:hAnsi="Times New Roman" w:cs="Times New Roman"/>
          <w:sz w:val="24"/>
          <w:szCs w:val="24"/>
        </w:rPr>
        <w:tab/>
        <w:t>i</w:t>
      </w:r>
      <w:r w:rsidR="007221F0">
        <w:rPr>
          <w:rFonts w:ascii="Times New Roman" w:hAnsi="Times New Roman" w:cs="Times New Roman"/>
          <w:sz w:val="24"/>
          <w:szCs w:val="24"/>
        </w:rPr>
        <w:t>ii</w:t>
      </w:r>
    </w:p>
    <w:p w14:paraId="3979ED07"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KISALTMALAR DİZİN</w:t>
      </w:r>
      <w:r w:rsidR="00222573">
        <w:rPr>
          <w:rFonts w:ascii="Times New Roman" w:hAnsi="Times New Roman" w:cs="Times New Roman"/>
          <w:sz w:val="24"/>
          <w:szCs w:val="24"/>
        </w:rPr>
        <w:t>İ……………………………………………………………iii</w:t>
      </w:r>
    </w:p>
    <w:p w14:paraId="1586EB9B"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ÖZET</w:t>
      </w:r>
      <w:r w:rsidR="00222573">
        <w:rPr>
          <w:rFonts w:ascii="Times New Roman" w:hAnsi="Times New Roman" w:cs="Times New Roman"/>
          <w:sz w:val="24"/>
          <w:szCs w:val="24"/>
        </w:rPr>
        <w:t>…………………………………………………………………………………</w:t>
      </w:r>
      <w:r w:rsidR="001F1725">
        <w:rPr>
          <w:rFonts w:ascii="Times New Roman" w:hAnsi="Times New Roman" w:cs="Times New Roman"/>
          <w:sz w:val="24"/>
          <w:szCs w:val="24"/>
        </w:rPr>
        <w:t>i</w:t>
      </w:r>
      <w:r>
        <w:rPr>
          <w:rFonts w:ascii="Times New Roman" w:hAnsi="Times New Roman" w:cs="Times New Roman"/>
          <w:sz w:val="24"/>
          <w:szCs w:val="24"/>
        </w:rPr>
        <w:t>v</w:t>
      </w:r>
    </w:p>
    <w:p w14:paraId="7409466A"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t>v</w:t>
      </w:r>
    </w:p>
    <w:p w14:paraId="22DF37B0"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GİRİŞ</w:t>
      </w:r>
      <w:r>
        <w:rPr>
          <w:rFonts w:ascii="Times New Roman" w:hAnsi="Times New Roman" w:cs="Times New Roman"/>
          <w:sz w:val="24"/>
          <w:szCs w:val="24"/>
        </w:rPr>
        <w:tab/>
        <w:t>1</w:t>
      </w:r>
    </w:p>
    <w:p w14:paraId="6868130F" w14:textId="77777777" w:rsidR="0018250C" w:rsidRDefault="00051823" w:rsidP="0018250C">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METOD VE MATERYALLER</w:t>
      </w:r>
      <w:r>
        <w:rPr>
          <w:rFonts w:ascii="Times New Roman" w:hAnsi="Times New Roman" w:cs="Times New Roman"/>
          <w:sz w:val="24"/>
          <w:szCs w:val="24"/>
        </w:rPr>
        <w:tab/>
      </w:r>
      <w:r w:rsidR="007541C3">
        <w:rPr>
          <w:rFonts w:ascii="Times New Roman" w:hAnsi="Times New Roman" w:cs="Times New Roman"/>
          <w:sz w:val="24"/>
          <w:szCs w:val="24"/>
        </w:rPr>
        <w:t>5</w:t>
      </w:r>
    </w:p>
    <w:p w14:paraId="7BB00228"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1.1.</w:t>
      </w:r>
      <w:r>
        <w:rPr>
          <w:rFonts w:ascii="Times New Roman" w:hAnsi="Times New Roman" w:cs="Times New Roman"/>
          <w:sz w:val="24"/>
          <w:szCs w:val="24"/>
        </w:rPr>
        <w:tab/>
        <w:t xml:space="preserve">FORENSİK (ADLİ BİLİŞİM) UYGULAMALARININ TEMELLERİ </w:t>
      </w:r>
      <w:r>
        <w:rPr>
          <w:rFonts w:ascii="Times New Roman" w:hAnsi="Times New Roman" w:cs="Times New Roman"/>
          <w:sz w:val="24"/>
          <w:szCs w:val="24"/>
        </w:rPr>
        <w:tab/>
        <w:t>5</w:t>
      </w:r>
    </w:p>
    <w:p w14:paraId="2A4FC553"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    EVRİŞİMLİ SİNİR AĞLARI (CNN) ………………………………………</w:t>
      </w:r>
      <w:r w:rsidR="007541C3">
        <w:rPr>
          <w:rFonts w:ascii="Times New Roman" w:hAnsi="Times New Roman" w:cs="Times New Roman"/>
          <w:sz w:val="24"/>
          <w:szCs w:val="24"/>
        </w:rPr>
        <w:t>11</w:t>
      </w:r>
    </w:p>
    <w:p w14:paraId="5151C051"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    RESİM VERİLERİ ÜZERİNDE OBJE SAPTAMA .……………………..</w:t>
      </w:r>
      <w:r w:rsidR="007541C3">
        <w:rPr>
          <w:rFonts w:ascii="Times New Roman" w:hAnsi="Times New Roman" w:cs="Times New Roman"/>
          <w:sz w:val="24"/>
          <w:szCs w:val="24"/>
        </w:rPr>
        <w:t>12</w:t>
      </w:r>
    </w:p>
    <w:p w14:paraId="484BC1FC"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1.4    IOT CİHAZ BİLGİSİ MODELİ …..……………………………………….</w:t>
      </w:r>
      <w:r w:rsidR="007541C3">
        <w:rPr>
          <w:rFonts w:ascii="Times New Roman" w:hAnsi="Times New Roman" w:cs="Times New Roman"/>
          <w:sz w:val="24"/>
          <w:szCs w:val="24"/>
        </w:rPr>
        <w:t>13</w:t>
      </w:r>
    </w:p>
    <w:p w14:paraId="1D5DC33B"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1.5    IOT CİHAZLARINDAN ELDE EDİLMİŞ RESİM VERİ SETİ ………….</w:t>
      </w:r>
      <w:r w:rsidR="007541C3">
        <w:rPr>
          <w:rFonts w:ascii="Times New Roman" w:hAnsi="Times New Roman" w:cs="Times New Roman"/>
          <w:sz w:val="24"/>
          <w:szCs w:val="24"/>
        </w:rPr>
        <w:t>13</w:t>
      </w:r>
    </w:p>
    <w:p w14:paraId="31176A61" w14:textId="77777777" w:rsidR="0018250C" w:rsidRDefault="00051823" w:rsidP="0018250C">
      <w:pPr>
        <w:tabs>
          <w:tab w:val="left" w:pos="284"/>
          <w:tab w:val="left" w:pos="851"/>
          <w:tab w:val="left" w:pos="1418"/>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ÇOKLU SUNUCULAR İÇİN IOT ADLİ BİLİŞİM</w:t>
      </w:r>
      <w:r>
        <w:rPr>
          <w:rFonts w:ascii="Times New Roman" w:hAnsi="Times New Roman" w:cs="Times New Roman"/>
          <w:sz w:val="24"/>
          <w:szCs w:val="24"/>
        </w:rPr>
        <w:tab/>
      </w:r>
      <w:r w:rsidR="007541C3">
        <w:rPr>
          <w:rFonts w:ascii="Times New Roman" w:hAnsi="Times New Roman" w:cs="Times New Roman"/>
          <w:sz w:val="24"/>
          <w:szCs w:val="24"/>
        </w:rPr>
        <w:t>14</w:t>
      </w:r>
    </w:p>
    <w:p w14:paraId="6A58CAB3"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2.1.</w:t>
      </w:r>
      <w:r>
        <w:rPr>
          <w:rFonts w:ascii="Times New Roman" w:hAnsi="Times New Roman" w:cs="Times New Roman"/>
          <w:sz w:val="24"/>
          <w:szCs w:val="24"/>
        </w:rPr>
        <w:tab/>
        <w:t>Cihazlar için Kayıt Oluşturma İşlemleri</w:t>
      </w:r>
      <w:r>
        <w:rPr>
          <w:rFonts w:ascii="Times New Roman" w:hAnsi="Times New Roman" w:cs="Times New Roman"/>
          <w:sz w:val="24"/>
          <w:szCs w:val="24"/>
        </w:rPr>
        <w:tab/>
        <w:t>1</w:t>
      </w:r>
      <w:r w:rsidR="007541C3">
        <w:rPr>
          <w:rFonts w:ascii="Times New Roman" w:hAnsi="Times New Roman" w:cs="Times New Roman"/>
          <w:sz w:val="24"/>
          <w:szCs w:val="24"/>
        </w:rPr>
        <w:t>6</w:t>
      </w:r>
    </w:p>
    <w:p w14:paraId="6B652F75" w14:textId="77777777" w:rsidR="0018250C" w:rsidRDefault="00051823" w:rsidP="0018250C">
      <w:pPr>
        <w:tabs>
          <w:tab w:val="left" w:pos="284"/>
          <w:tab w:val="left" w:pos="851"/>
          <w:tab w:val="left" w:pos="1559"/>
          <w:tab w:val="right" w:leader="dot" w:pos="8222"/>
        </w:tabs>
        <w:spacing w:after="0" w:line="240" w:lineRule="auto"/>
        <w:ind w:left="851" w:hanging="851"/>
        <w:rPr>
          <w:rFonts w:ascii="Times New Roman" w:hAnsi="Times New Roman" w:cs="Times New Roman"/>
          <w:sz w:val="24"/>
          <w:szCs w:val="24"/>
        </w:rPr>
      </w:pPr>
      <w:r>
        <w:rPr>
          <w:rFonts w:ascii="Times New Roman" w:hAnsi="Times New Roman" w:cs="Times New Roman"/>
          <w:sz w:val="24"/>
          <w:szCs w:val="24"/>
        </w:rPr>
        <w:tab/>
        <w:t>2.2.</w:t>
      </w:r>
      <w:r>
        <w:rPr>
          <w:rFonts w:ascii="Times New Roman" w:hAnsi="Times New Roman" w:cs="Times New Roman"/>
          <w:sz w:val="24"/>
          <w:szCs w:val="24"/>
        </w:rPr>
        <w:tab/>
        <w:t>IoT Cihaz Bilgilerinin Bulut Ortamında Saklanması</w:t>
      </w:r>
      <w:r>
        <w:rPr>
          <w:rFonts w:ascii="Times New Roman" w:hAnsi="Times New Roman" w:cs="Times New Roman"/>
          <w:sz w:val="24"/>
          <w:szCs w:val="24"/>
        </w:rPr>
        <w:tab/>
        <w:t>1</w:t>
      </w:r>
      <w:r w:rsidR="00645880">
        <w:rPr>
          <w:rFonts w:ascii="Times New Roman" w:hAnsi="Times New Roman" w:cs="Times New Roman"/>
          <w:sz w:val="24"/>
          <w:szCs w:val="24"/>
        </w:rPr>
        <w:t>7</w:t>
      </w:r>
    </w:p>
    <w:p w14:paraId="23DA9411" w14:textId="77777777" w:rsidR="0018250C" w:rsidRDefault="00051823" w:rsidP="0018250C">
      <w:pPr>
        <w:tabs>
          <w:tab w:val="left" w:pos="284"/>
          <w:tab w:val="left" w:pos="851"/>
          <w:tab w:val="left" w:pos="1559"/>
          <w:tab w:val="right" w:leader="dot" w:pos="8222"/>
        </w:tabs>
        <w:spacing w:after="0" w:line="240" w:lineRule="auto"/>
        <w:ind w:left="851" w:hanging="851"/>
        <w:rPr>
          <w:rFonts w:ascii="Times New Roman" w:hAnsi="Times New Roman" w:cs="Times New Roman"/>
          <w:sz w:val="24"/>
          <w:szCs w:val="24"/>
        </w:rPr>
      </w:pPr>
      <w:r>
        <w:rPr>
          <w:rFonts w:ascii="Times New Roman" w:hAnsi="Times New Roman" w:cs="Times New Roman"/>
          <w:sz w:val="24"/>
          <w:szCs w:val="24"/>
        </w:rPr>
        <w:tab/>
        <w:t xml:space="preserve">2.3.   IoT Cihaz Takip ve Haritalama Algoritmaları </w:t>
      </w:r>
      <w:r>
        <w:rPr>
          <w:rFonts w:ascii="Times New Roman" w:hAnsi="Times New Roman" w:cs="Times New Roman"/>
          <w:sz w:val="24"/>
          <w:szCs w:val="24"/>
        </w:rPr>
        <w:tab/>
      </w:r>
      <w:r w:rsidR="00645880">
        <w:rPr>
          <w:rFonts w:ascii="Times New Roman" w:hAnsi="Times New Roman" w:cs="Times New Roman"/>
          <w:sz w:val="24"/>
          <w:szCs w:val="24"/>
        </w:rPr>
        <w:t>20</w:t>
      </w:r>
    </w:p>
    <w:p w14:paraId="136F0DB2" w14:textId="77777777" w:rsidR="00645880"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2.4    IoT Cihazlarındaki Resimlerin CNN Modeline Aktarımı…………………24</w:t>
      </w:r>
    </w:p>
    <w:p w14:paraId="266D1E03" w14:textId="77777777" w:rsidR="00645880" w:rsidRDefault="00051823" w:rsidP="00645880">
      <w:pPr>
        <w:tabs>
          <w:tab w:val="left" w:pos="284"/>
          <w:tab w:val="left" w:pos="851"/>
          <w:tab w:val="left" w:pos="1559"/>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CNN TEKNİKLERİ KULLANILARAK IOT CİHAZLARINDAN SUÇ TESPİTİNİN GERÇEKLEŞTİRİLMESİ</w:t>
      </w:r>
      <w:r>
        <w:rPr>
          <w:rFonts w:ascii="Times New Roman" w:hAnsi="Times New Roman" w:cs="Times New Roman"/>
          <w:sz w:val="24"/>
          <w:szCs w:val="24"/>
        </w:rPr>
        <w:tab/>
        <w:t>24</w:t>
      </w:r>
    </w:p>
    <w:p w14:paraId="43252358" w14:textId="77777777" w:rsidR="00645880"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3.1.</w:t>
      </w:r>
      <w:r>
        <w:rPr>
          <w:rFonts w:ascii="Times New Roman" w:hAnsi="Times New Roman" w:cs="Times New Roman"/>
          <w:sz w:val="24"/>
          <w:szCs w:val="24"/>
        </w:rPr>
        <w:tab/>
        <w:t xml:space="preserve">Derin Öğrenme Metodolojileri ve Algoritmaları </w:t>
      </w:r>
      <w:r>
        <w:rPr>
          <w:rFonts w:ascii="Times New Roman" w:hAnsi="Times New Roman" w:cs="Times New Roman"/>
          <w:sz w:val="24"/>
          <w:szCs w:val="24"/>
        </w:rPr>
        <w:tab/>
        <w:t>24</w:t>
      </w:r>
    </w:p>
    <w:p w14:paraId="02C9C109"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3.2    Evrişimli Sinir Ağı Modeli ………………………………………………..</w:t>
      </w:r>
      <w:r w:rsidR="00645880">
        <w:rPr>
          <w:rFonts w:ascii="Times New Roman" w:hAnsi="Times New Roman" w:cs="Times New Roman"/>
          <w:sz w:val="24"/>
          <w:szCs w:val="24"/>
        </w:rPr>
        <w:t>26</w:t>
      </w:r>
    </w:p>
    <w:p w14:paraId="10FF367C"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3.4.</w:t>
      </w:r>
      <w:r>
        <w:rPr>
          <w:rFonts w:ascii="Times New Roman" w:hAnsi="Times New Roman" w:cs="Times New Roman"/>
          <w:sz w:val="24"/>
          <w:szCs w:val="24"/>
        </w:rPr>
        <w:tab/>
        <w:t>IoT Cihazlarından Toplanmış Resimler Üzerinde CNN Modeli İle Sonuç Çıkarımı</w:t>
      </w:r>
      <w:r w:rsidR="00645880">
        <w:rPr>
          <w:rFonts w:ascii="Times New Roman" w:hAnsi="Times New Roman" w:cs="Times New Roman"/>
          <w:sz w:val="24"/>
          <w:szCs w:val="24"/>
        </w:rPr>
        <w:t>..</w:t>
      </w:r>
      <w:r>
        <w:rPr>
          <w:rFonts w:ascii="Times New Roman" w:hAnsi="Times New Roman" w:cs="Times New Roman"/>
          <w:sz w:val="24"/>
          <w:szCs w:val="24"/>
        </w:rPr>
        <w:tab/>
      </w:r>
      <w:r w:rsidR="00645880">
        <w:rPr>
          <w:rFonts w:ascii="Times New Roman" w:hAnsi="Times New Roman" w:cs="Times New Roman"/>
          <w:sz w:val="24"/>
          <w:szCs w:val="24"/>
        </w:rPr>
        <w:t>28</w:t>
      </w:r>
    </w:p>
    <w:p w14:paraId="29DA0014" w14:textId="77777777" w:rsidR="0018250C" w:rsidRDefault="00051823" w:rsidP="0018250C">
      <w:pPr>
        <w:tabs>
          <w:tab w:val="left" w:pos="284"/>
          <w:tab w:val="left" w:pos="851"/>
          <w:tab w:val="left" w:pos="1559"/>
          <w:tab w:val="right" w:leader="dot" w:pos="8222"/>
        </w:tabs>
        <w:spacing w:after="0" w:line="240" w:lineRule="auto"/>
        <w:ind w:left="851" w:hanging="851"/>
        <w:rPr>
          <w:rFonts w:ascii="Times New Roman" w:hAnsi="Times New Roman" w:cs="Times New Roman"/>
          <w:sz w:val="24"/>
          <w:szCs w:val="24"/>
        </w:rPr>
      </w:pPr>
      <w:r>
        <w:rPr>
          <w:rFonts w:ascii="Times New Roman" w:hAnsi="Times New Roman" w:cs="Times New Roman"/>
          <w:sz w:val="24"/>
          <w:szCs w:val="24"/>
        </w:rPr>
        <w:t xml:space="preserve">     3.4    Saptanmış Objelerin Sonuçlarının Bildirimi ………………………………</w:t>
      </w:r>
      <w:r w:rsidR="00645880">
        <w:rPr>
          <w:rFonts w:ascii="Times New Roman" w:hAnsi="Times New Roman" w:cs="Times New Roman"/>
          <w:sz w:val="24"/>
          <w:szCs w:val="24"/>
        </w:rPr>
        <w:t>2</w:t>
      </w:r>
      <w:r w:rsidR="00162CF0">
        <w:rPr>
          <w:rFonts w:ascii="Times New Roman" w:hAnsi="Times New Roman" w:cs="Times New Roman"/>
          <w:sz w:val="24"/>
          <w:szCs w:val="24"/>
        </w:rPr>
        <w:t>8</w:t>
      </w:r>
    </w:p>
    <w:p w14:paraId="2B41BF42" w14:textId="77777777" w:rsidR="0018250C" w:rsidRDefault="00051823" w:rsidP="0018250C">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İLGİLİ ÇALIŞMALAR</w:t>
      </w:r>
      <w:r>
        <w:rPr>
          <w:rFonts w:ascii="Times New Roman" w:hAnsi="Times New Roman" w:cs="Times New Roman"/>
          <w:sz w:val="24"/>
          <w:szCs w:val="24"/>
        </w:rPr>
        <w:tab/>
      </w:r>
      <w:r w:rsidR="00162CF0">
        <w:rPr>
          <w:rFonts w:ascii="Times New Roman" w:hAnsi="Times New Roman" w:cs="Times New Roman"/>
          <w:sz w:val="24"/>
          <w:szCs w:val="24"/>
        </w:rPr>
        <w:t>29</w:t>
      </w:r>
    </w:p>
    <w:p w14:paraId="1452FF1A" w14:textId="77777777" w:rsidR="0018250C" w:rsidRDefault="00051823" w:rsidP="0018250C">
      <w:pPr>
        <w:tabs>
          <w:tab w:val="left" w:pos="284"/>
          <w:tab w:val="left" w:pos="567"/>
          <w:tab w:val="left" w:pos="851"/>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DENEYSEL ÇALIŞMALAR VE SONUÇLAR</w:t>
      </w:r>
      <w:r>
        <w:rPr>
          <w:rFonts w:ascii="Times New Roman" w:hAnsi="Times New Roman" w:cs="Times New Roman"/>
          <w:sz w:val="24"/>
          <w:szCs w:val="24"/>
        </w:rPr>
        <w:tab/>
      </w:r>
      <w:r w:rsidR="00162CF0">
        <w:rPr>
          <w:rFonts w:ascii="Times New Roman" w:hAnsi="Times New Roman" w:cs="Times New Roman"/>
          <w:sz w:val="24"/>
          <w:szCs w:val="24"/>
        </w:rPr>
        <w:t>29</w:t>
      </w:r>
    </w:p>
    <w:p w14:paraId="4F113DCB" w14:textId="77777777" w:rsidR="0018250C" w:rsidRDefault="00051823" w:rsidP="0018250C">
      <w:pPr>
        <w:tabs>
          <w:tab w:val="left" w:pos="284"/>
          <w:tab w:val="left" w:pos="567"/>
          <w:tab w:val="left" w:pos="851"/>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6.  KAYNAKLAR</w:t>
      </w:r>
      <w:r>
        <w:rPr>
          <w:rFonts w:ascii="Times New Roman" w:hAnsi="Times New Roman" w:cs="Times New Roman"/>
          <w:sz w:val="24"/>
          <w:szCs w:val="24"/>
        </w:rPr>
        <w:tab/>
      </w:r>
      <w:r w:rsidR="00645880">
        <w:rPr>
          <w:rFonts w:ascii="Times New Roman" w:hAnsi="Times New Roman" w:cs="Times New Roman"/>
          <w:sz w:val="24"/>
          <w:szCs w:val="24"/>
        </w:rPr>
        <w:t>3</w:t>
      </w:r>
      <w:r w:rsidR="00162CF0">
        <w:rPr>
          <w:rFonts w:ascii="Times New Roman" w:hAnsi="Times New Roman" w:cs="Times New Roman"/>
          <w:sz w:val="24"/>
          <w:szCs w:val="24"/>
        </w:rPr>
        <w:t>0</w:t>
      </w:r>
    </w:p>
    <w:p w14:paraId="637C7B2C"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EKLER</w:t>
      </w:r>
      <w:r>
        <w:rPr>
          <w:rFonts w:ascii="Times New Roman" w:hAnsi="Times New Roman" w:cs="Times New Roman"/>
          <w:sz w:val="24"/>
          <w:szCs w:val="24"/>
        </w:rPr>
        <w:tab/>
      </w:r>
      <w:r w:rsidR="00162CF0">
        <w:rPr>
          <w:rFonts w:ascii="Times New Roman" w:hAnsi="Times New Roman" w:cs="Times New Roman"/>
          <w:sz w:val="24"/>
          <w:szCs w:val="24"/>
        </w:rPr>
        <w:t>32</w:t>
      </w:r>
    </w:p>
    <w:p w14:paraId="398E2C70"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1E4B9C48"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55B73698"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70B64726"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1BD46628"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3E5FCEFE" w14:textId="77777777" w:rsidR="007221F0" w:rsidRDefault="00051823" w:rsidP="007221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ŞEKİLLER DİZİNİ</w:t>
      </w:r>
    </w:p>
    <w:p w14:paraId="7C94C488" w14:textId="77777777" w:rsidR="007221F0" w:rsidRDefault="00051823" w:rsidP="007221F0">
      <w:pPr>
        <w:tabs>
          <w:tab w:val="left" w:pos="1134"/>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Şekil G.0.</w:t>
      </w:r>
      <w:r>
        <w:rPr>
          <w:rFonts w:ascii="Times New Roman" w:hAnsi="Times New Roman" w:cs="Times New Roman"/>
          <w:sz w:val="24"/>
          <w:szCs w:val="24"/>
        </w:rPr>
        <w:tab/>
        <w:t>Adli Bilişim Veri Gerekliliği Seviyelendirilmesi</w:t>
      </w:r>
      <w:r>
        <w:rPr>
          <w:rFonts w:ascii="Times New Roman" w:hAnsi="Times New Roman" w:cs="Times New Roman"/>
          <w:sz w:val="24"/>
          <w:szCs w:val="24"/>
        </w:rPr>
        <w:tab/>
        <w:t>3</w:t>
      </w:r>
    </w:p>
    <w:p w14:paraId="72448293"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1.1.1.</w:t>
      </w:r>
      <w:r>
        <w:rPr>
          <w:rFonts w:ascii="Times New Roman" w:hAnsi="Times New Roman" w:cs="Times New Roman"/>
          <w:sz w:val="24"/>
          <w:szCs w:val="24"/>
        </w:rPr>
        <w:tab/>
        <w:t>Adli Bilişim Metodolojilerinin Barındırdığı İşlem Basamakları</w:t>
      </w:r>
      <w:r>
        <w:rPr>
          <w:rFonts w:ascii="Times New Roman" w:hAnsi="Times New Roman" w:cs="Times New Roman"/>
          <w:sz w:val="24"/>
          <w:szCs w:val="24"/>
        </w:rPr>
        <w:tab/>
        <w:t>6</w:t>
      </w:r>
    </w:p>
    <w:p w14:paraId="49523444"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1.1.2.</w:t>
      </w:r>
      <w:r>
        <w:rPr>
          <w:rFonts w:ascii="Times New Roman" w:hAnsi="Times New Roman" w:cs="Times New Roman"/>
          <w:sz w:val="24"/>
          <w:szCs w:val="24"/>
        </w:rPr>
        <w:tab/>
        <w:t>Dijital Adli Bilişimin Katmanlı Yapısı</w:t>
      </w:r>
      <w:r>
        <w:rPr>
          <w:rFonts w:ascii="Times New Roman" w:hAnsi="Times New Roman" w:cs="Times New Roman"/>
          <w:sz w:val="24"/>
          <w:szCs w:val="24"/>
        </w:rPr>
        <w:tab/>
        <w:t>6</w:t>
      </w:r>
    </w:p>
    <w:p w14:paraId="71AC0013"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sz w:val="24"/>
          <w:szCs w:val="24"/>
        </w:rPr>
        <w:t xml:space="preserve">Şekil 1.2.1 </w:t>
      </w:r>
      <w:r w:rsidRPr="007221F0">
        <w:rPr>
          <w:rFonts w:ascii="Times New Roman" w:hAnsi="Times New Roman" w:cs="Times New Roman"/>
          <w:bCs/>
          <w:sz w:val="24"/>
          <w:szCs w:val="24"/>
        </w:rPr>
        <w:t>Evrişimsel Sinir Ağı modelinin genel yapısı</w:t>
      </w:r>
      <w:r>
        <w:rPr>
          <w:rFonts w:ascii="Times New Roman" w:hAnsi="Times New Roman" w:cs="Times New Roman"/>
          <w:bCs/>
          <w:sz w:val="24"/>
          <w:szCs w:val="24"/>
        </w:rPr>
        <w:t>…………………………….12</w:t>
      </w:r>
    </w:p>
    <w:p w14:paraId="6E8BBDE7"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Şekil 1.3.1 Silah, Bıçak ve Çiçek objelerinin saptanması ve sınıflandırılması ……..12</w:t>
      </w:r>
    </w:p>
    <w:p w14:paraId="0201416E"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Şekil 1.4.1 IoT Cihaz DNA ve Gen Modeli …………………………………………14</w:t>
      </w:r>
    </w:p>
    <w:p w14:paraId="0537CBD7"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Şekil 1.5.1 IoT Cihazlarından Elde Edilmiş Veri Seti ……………………………….14</w:t>
      </w:r>
    </w:p>
    <w:p w14:paraId="4893B765"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 xml:space="preserve">Şekil 2.1.2 </w:t>
      </w:r>
      <w:r w:rsidRPr="007221F0">
        <w:rPr>
          <w:rFonts w:ascii="Times New Roman" w:hAnsi="Times New Roman" w:cs="Times New Roman"/>
          <w:sz w:val="24"/>
          <w:szCs w:val="24"/>
        </w:rPr>
        <w:t>IoT cihazının masaüstü uygulaması ile bulut ortamına kayıt edilmesi</w:t>
      </w:r>
      <w:r>
        <w:rPr>
          <w:rFonts w:ascii="Times New Roman" w:hAnsi="Times New Roman" w:cs="Times New Roman"/>
          <w:sz w:val="24"/>
          <w:szCs w:val="24"/>
        </w:rPr>
        <w:t>…..17</w:t>
      </w:r>
    </w:p>
    <w:p w14:paraId="65EF88AD" w14:textId="77777777" w:rsidR="007221F0" w:rsidRDefault="00051823" w:rsidP="007221F0">
      <w:pPr>
        <w:tabs>
          <w:tab w:val="left" w:pos="1134"/>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Şekil 2.2.1.</w:t>
      </w:r>
      <w:r>
        <w:rPr>
          <w:rFonts w:ascii="Times New Roman" w:hAnsi="Times New Roman" w:cs="Times New Roman"/>
          <w:sz w:val="24"/>
          <w:szCs w:val="24"/>
        </w:rPr>
        <w:tab/>
        <w:t>Günümüz Bulut Platform Kullanım Bilgileri</w:t>
      </w:r>
      <w:r>
        <w:rPr>
          <w:rFonts w:ascii="Times New Roman" w:hAnsi="Times New Roman" w:cs="Times New Roman"/>
          <w:sz w:val="24"/>
          <w:szCs w:val="24"/>
        </w:rPr>
        <w:tab/>
        <w:t>17</w:t>
      </w:r>
    </w:p>
    <w:p w14:paraId="315B5474"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2.2.2</w:t>
      </w:r>
      <w:r>
        <w:rPr>
          <w:rFonts w:ascii="Times New Roman" w:hAnsi="Times New Roman" w:cs="Times New Roman"/>
          <w:sz w:val="24"/>
          <w:szCs w:val="24"/>
        </w:rPr>
        <w:tab/>
        <w:t>Bulut Platform Mimarisi</w:t>
      </w:r>
      <w:r>
        <w:rPr>
          <w:rFonts w:ascii="Times New Roman" w:hAnsi="Times New Roman" w:cs="Times New Roman"/>
          <w:sz w:val="24"/>
          <w:szCs w:val="24"/>
        </w:rPr>
        <w:tab/>
        <w:t>18</w:t>
      </w:r>
    </w:p>
    <w:p w14:paraId="17C3A66F"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2.3.1</w:t>
      </w:r>
      <w:r>
        <w:rPr>
          <w:rFonts w:ascii="Times New Roman" w:hAnsi="Times New Roman" w:cs="Times New Roman"/>
          <w:sz w:val="24"/>
          <w:szCs w:val="24"/>
        </w:rPr>
        <w:tab/>
        <w:t>IoT Cihazlarının Lokasyon Değişikliklerinin Tutulduğu Özel Dosyalar</w:t>
      </w:r>
      <w:r>
        <w:rPr>
          <w:rFonts w:ascii="Times New Roman" w:hAnsi="Times New Roman" w:cs="Times New Roman"/>
          <w:sz w:val="24"/>
          <w:szCs w:val="24"/>
        </w:rPr>
        <w:tab/>
        <w:t>.20</w:t>
      </w:r>
    </w:p>
    <w:p w14:paraId="47D49DF5"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2.3.</w:t>
      </w:r>
      <w:r w:rsidR="00222573">
        <w:rPr>
          <w:rFonts w:ascii="Times New Roman" w:hAnsi="Times New Roman" w:cs="Times New Roman"/>
          <w:sz w:val="24"/>
          <w:szCs w:val="24"/>
        </w:rPr>
        <w:t>2</w:t>
      </w:r>
      <w:r>
        <w:rPr>
          <w:rFonts w:ascii="Times New Roman" w:hAnsi="Times New Roman" w:cs="Times New Roman"/>
          <w:sz w:val="24"/>
          <w:szCs w:val="24"/>
        </w:rPr>
        <w:tab/>
        <w:t>IoT Cihazlarının Anlık Lokasyona Göre Harita Üzerinde Gösterilmesi</w:t>
      </w:r>
      <w:r>
        <w:rPr>
          <w:rFonts w:ascii="Times New Roman" w:hAnsi="Times New Roman" w:cs="Times New Roman"/>
          <w:sz w:val="24"/>
          <w:szCs w:val="24"/>
        </w:rPr>
        <w:tab/>
      </w:r>
      <w:r w:rsidR="00222573">
        <w:rPr>
          <w:rFonts w:ascii="Times New Roman" w:hAnsi="Times New Roman" w:cs="Times New Roman"/>
          <w:sz w:val="24"/>
          <w:szCs w:val="24"/>
        </w:rPr>
        <w:t>20</w:t>
      </w:r>
    </w:p>
    <w:p w14:paraId="42BC8B3B"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2.3.3</w:t>
      </w:r>
      <w:r>
        <w:rPr>
          <w:rFonts w:ascii="Times New Roman" w:hAnsi="Times New Roman" w:cs="Times New Roman"/>
          <w:sz w:val="24"/>
          <w:szCs w:val="24"/>
        </w:rPr>
        <w:tab/>
        <w:t>Cihazların Lokasyon Değişikliği Sırasında Dosyaların İçerik Durumu</w:t>
      </w:r>
      <w:r>
        <w:rPr>
          <w:rFonts w:ascii="Times New Roman" w:hAnsi="Times New Roman" w:cs="Times New Roman"/>
          <w:sz w:val="24"/>
          <w:szCs w:val="24"/>
        </w:rPr>
        <w:tab/>
      </w:r>
      <w:r w:rsidR="00222573">
        <w:rPr>
          <w:rFonts w:ascii="Times New Roman" w:hAnsi="Times New Roman" w:cs="Times New Roman"/>
          <w:sz w:val="24"/>
          <w:szCs w:val="24"/>
        </w:rPr>
        <w:t>21</w:t>
      </w:r>
    </w:p>
    <w:p w14:paraId="56363E5C" w14:textId="77777777" w:rsidR="00222573"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2.4.1 </w:t>
      </w:r>
      <w:r w:rsidRPr="00222573">
        <w:rPr>
          <w:rFonts w:ascii="Times New Roman" w:hAnsi="Times New Roman" w:cs="Times New Roman"/>
          <w:sz w:val="24"/>
          <w:szCs w:val="24"/>
        </w:rPr>
        <w:t xml:space="preserve">IoT </w:t>
      </w:r>
      <w:r>
        <w:rPr>
          <w:rFonts w:ascii="Times New Roman" w:hAnsi="Times New Roman" w:cs="Times New Roman"/>
          <w:sz w:val="24"/>
          <w:szCs w:val="24"/>
        </w:rPr>
        <w:t>C</w:t>
      </w:r>
      <w:r w:rsidRPr="00222573">
        <w:rPr>
          <w:rFonts w:ascii="Times New Roman" w:hAnsi="Times New Roman" w:cs="Times New Roman"/>
          <w:sz w:val="24"/>
          <w:szCs w:val="24"/>
        </w:rPr>
        <w:t xml:space="preserve">ihazlarından </w:t>
      </w:r>
      <w:r>
        <w:rPr>
          <w:rFonts w:ascii="Times New Roman" w:hAnsi="Times New Roman" w:cs="Times New Roman"/>
          <w:sz w:val="24"/>
          <w:szCs w:val="24"/>
        </w:rPr>
        <w:t>E</w:t>
      </w:r>
      <w:r w:rsidRPr="00222573">
        <w:rPr>
          <w:rFonts w:ascii="Times New Roman" w:hAnsi="Times New Roman" w:cs="Times New Roman"/>
          <w:sz w:val="24"/>
          <w:szCs w:val="24"/>
        </w:rPr>
        <w:t xml:space="preserve">lde </w:t>
      </w:r>
      <w:r>
        <w:rPr>
          <w:rFonts w:ascii="Times New Roman" w:hAnsi="Times New Roman" w:cs="Times New Roman"/>
          <w:sz w:val="24"/>
          <w:szCs w:val="24"/>
        </w:rPr>
        <w:t>E</w:t>
      </w:r>
      <w:r w:rsidRPr="00222573">
        <w:rPr>
          <w:rFonts w:ascii="Times New Roman" w:hAnsi="Times New Roman" w:cs="Times New Roman"/>
          <w:sz w:val="24"/>
          <w:szCs w:val="24"/>
        </w:rPr>
        <w:t xml:space="preserve">dilmiş </w:t>
      </w:r>
      <w:r>
        <w:rPr>
          <w:rFonts w:ascii="Times New Roman" w:hAnsi="Times New Roman" w:cs="Times New Roman"/>
          <w:sz w:val="24"/>
          <w:szCs w:val="24"/>
        </w:rPr>
        <w:t>R</w:t>
      </w:r>
      <w:r w:rsidRPr="00222573">
        <w:rPr>
          <w:rFonts w:ascii="Times New Roman" w:hAnsi="Times New Roman" w:cs="Times New Roman"/>
          <w:sz w:val="24"/>
          <w:szCs w:val="24"/>
        </w:rPr>
        <w:t xml:space="preserve">esim </w:t>
      </w:r>
      <w:r>
        <w:rPr>
          <w:rFonts w:ascii="Times New Roman" w:hAnsi="Times New Roman" w:cs="Times New Roman"/>
          <w:sz w:val="24"/>
          <w:szCs w:val="24"/>
        </w:rPr>
        <w:t>Ö</w:t>
      </w:r>
      <w:r w:rsidRPr="00222573">
        <w:rPr>
          <w:rFonts w:ascii="Times New Roman" w:hAnsi="Times New Roman" w:cs="Times New Roman"/>
          <w:sz w:val="24"/>
          <w:szCs w:val="24"/>
        </w:rPr>
        <w:t>ğeleri</w:t>
      </w:r>
      <w:r>
        <w:rPr>
          <w:rFonts w:ascii="Times New Roman" w:hAnsi="Times New Roman" w:cs="Times New Roman"/>
          <w:sz w:val="24"/>
          <w:szCs w:val="24"/>
        </w:rPr>
        <w:t>…………………………22</w:t>
      </w:r>
    </w:p>
    <w:p w14:paraId="7A0326C9"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2.4.2 </w:t>
      </w:r>
      <w:r w:rsidRPr="00222573">
        <w:rPr>
          <w:rFonts w:ascii="Times New Roman" w:hAnsi="Times New Roman" w:cs="Times New Roman"/>
          <w:sz w:val="24"/>
          <w:szCs w:val="24"/>
        </w:rPr>
        <w:t>Ön işleme (Preprocessing) mekanizmasının yazılımsal ifadesi</w:t>
      </w:r>
      <w:r>
        <w:rPr>
          <w:rFonts w:ascii="Times New Roman" w:hAnsi="Times New Roman" w:cs="Times New Roman"/>
          <w:sz w:val="24"/>
          <w:szCs w:val="24"/>
        </w:rPr>
        <w:t>…………23</w:t>
      </w:r>
    </w:p>
    <w:p w14:paraId="65F3E547"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3.1.1 </w:t>
      </w:r>
      <w:r w:rsidRPr="00222573">
        <w:rPr>
          <w:rFonts w:ascii="Times New Roman" w:hAnsi="Times New Roman" w:cs="Times New Roman"/>
          <w:bCs/>
          <w:sz w:val="24"/>
          <w:szCs w:val="24"/>
        </w:rPr>
        <w:t>ML çatısı altındaki öğrenim tekniklerini gösterimidir</w:t>
      </w:r>
      <w:r>
        <w:rPr>
          <w:rFonts w:ascii="Times New Roman" w:hAnsi="Times New Roman" w:cs="Times New Roman"/>
          <w:bCs/>
          <w:sz w:val="24"/>
          <w:szCs w:val="24"/>
        </w:rPr>
        <w:t>………………….24</w:t>
      </w:r>
    </w:p>
    <w:p w14:paraId="58AFC329"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3.2.1</w:t>
      </w:r>
      <w:r>
        <w:rPr>
          <w:rFonts w:ascii="Times New Roman" w:hAnsi="Times New Roman" w:cs="Times New Roman"/>
          <w:sz w:val="24"/>
          <w:szCs w:val="24"/>
        </w:rPr>
        <w:tab/>
      </w:r>
      <w:r w:rsidR="00222573" w:rsidRPr="00222573">
        <w:rPr>
          <w:rFonts w:ascii="Times New Roman" w:hAnsi="Times New Roman" w:cs="Times New Roman"/>
          <w:bCs/>
          <w:sz w:val="24"/>
          <w:szCs w:val="24"/>
        </w:rPr>
        <w:t xml:space="preserve">CNN </w:t>
      </w:r>
      <w:r w:rsidR="00222573">
        <w:rPr>
          <w:rFonts w:ascii="Times New Roman" w:hAnsi="Times New Roman" w:cs="Times New Roman"/>
          <w:bCs/>
          <w:sz w:val="24"/>
          <w:szCs w:val="24"/>
        </w:rPr>
        <w:t>M</w:t>
      </w:r>
      <w:r w:rsidR="00222573" w:rsidRPr="00222573">
        <w:rPr>
          <w:rFonts w:ascii="Times New Roman" w:hAnsi="Times New Roman" w:cs="Times New Roman"/>
          <w:bCs/>
          <w:sz w:val="24"/>
          <w:szCs w:val="24"/>
        </w:rPr>
        <w:t xml:space="preserve">odelinin </w:t>
      </w:r>
      <w:r w:rsidR="00222573">
        <w:rPr>
          <w:rFonts w:ascii="Times New Roman" w:hAnsi="Times New Roman" w:cs="Times New Roman"/>
          <w:bCs/>
          <w:sz w:val="24"/>
          <w:szCs w:val="24"/>
        </w:rPr>
        <w:t>K</w:t>
      </w:r>
      <w:r w:rsidR="00222573" w:rsidRPr="00222573">
        <w:rPr>
          <w:rFonts w:ascii="Times New Roman" w:hAnsi="Times New Roman" w:cs="Times New Roman"/>
          <w:bCs/>
          <w:sz w:val="24"/>
          <w:szCs w:val="24"/>
        </w:rPr>
        <w:t xml:space="preserve">atman </w:t>
      </w:r>
      <w:r w:rsidR="00222573">
        <w:rPr>
          <w:rFonts w:ascii="Times New Roman" w:hAnsi="Times New Roman" w:cs="Times New Roman"/>
          <w:bCs/>
          <w:sz w:val="24"/>
          <w:szCs w:val="24"/>
        </w:rPr>
        <w:t>Y</w:t>
      </w:r>
      <w:r w:rsidR="00222573" w:rsidRPr="00222573">
        <w:rPr>
          <w:rFonts w:ascii="Times New Roman" w:hAnsi="Times New Roman" w:cs="Times New Roman"/>
          <w:bCs/>
          <w:sz w:val="24"/>
          <w:szCs w:val="24"/>
        </w:rPr>
        <w:t>apısı</w:t>
      </w:r>
      <w:r w:rsidRPr="00222573">
        <w:rPr>
          <w:rFonts w:ascii="Times New Roman" w:hAnsi="Times New Roman" w:cs="Times New Roman"/>
          <w:sz w:val="24"/>
          <w:szCs w:val="24"/>
        </w:rPr>
        <w:t xml:space="preserve"> </w:t>
      </w:r>
      <w:r>
        <w:rPr>
          <w:rFonts w:ascii="Times New Roman" w:hAnsi="Times New Roman" w:cs="Times New Roman"/>
          <w:sz w:val="24"/>
          <w:szCs w:val="24"/>
        </w:rPr>
        <w:t>…</w:t>
      </w:r>
      <w:r w:rsidR="00222573">
        <w:rPr>
          <w:rFonts w:ascii="Times New Roman" w:hAnsi="Times New Roman" w:cs="Times New Roman"/>
          <w:sz w:val="24"/>
          <w:szCs w:val="24"/>
        </w:rPr>
        <w:t>…………………………………….26</w:t>
      </w:r>
    </w:p>
    <w:p w14:paraId="69DEEB16" w14:textId="77777777" w:rsidR="00222573"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sz w:val="24"/>
          <w:szCs w:val="24"/>
        </w:rPr>
        <w:t xml:space="preserve">Şekil 3.2.2 </w:t>
      </w:r>
      <w:r w:rsidRPr="00222573">
        <w:rPr>
          <w:rFonts w:ascii="Times New Roman" w:hAnsi="Times New Roman" w:cs="Times New Roman"/>
          <w:bCs/>
          <w:sz w:val="24"/>
          <w:szCs w:val="24"/>
        </w:rPr>
        <w:t xml:space="preserve">CNN </w:t>
      </w:r>
      <w:r>
        <w:rPr>
          <w:rFonts w:ascii="Times New Roman" w:hAnsi="Times New Roman" w:cs="Times New Roman"/>
          <w:bCs/>
          <w:sz w:val="24"/>
          <w:szCs w:val="24"/>
        </w:rPr>
        <w:t>M</w:t>
      </w:r>
      <w:r w:rsidRPr="00222573">
        <w:rPr>
          <w:rFonts w:ascii="Times New Roman" w:hAnsi="Times New Roman" w:cs="Times New Roman"/>
          <w:bCs/>
          <w:sz w:val="24"/>
          <w:szCs w:val="24"/>
        </w:rPr>
        <w:t xml:space="preserve">odelinin Epoch </w:t>
      </w:r>
      <w:r>
        <w:rPr>
          <w:rFonts w:ascii="Times New Roman" w:hAnsi="Times New Roman" w:cs="Times New Roman"/>
          <w:bCs/>
          <w:sz w:val="24"/>
          <w:szCs w:val="24"/>
        </w:rPr>
        <w:t>S</w:t>
      </w:r>
      <w:r w:rsidRPr="00222573">
        <w:rPr>
          <w:rFonts w:ascii="Times New Roman" w:hAnsi="Times New Roman" w:cs="Times New Roman"/>
          <w:bCs/>
          <w:sz w:val="24"/>
          <w:szCs w:val="24"/>
        </w:rPr>
        <w:t xml:space="preserve">ayısına </w:t>
      </w:r>
      <w:r>
        <w:rPr>
          <w:rFonts w:ascii="Times New Roman" w:hAnsi="Times New Roman" w:cs="Times New Roman"/>
          <w:bCs/>
          <w:sz w:val="24"/>
          <w:szCs w:val="24"/>
        </w:rPr>
        <w:t>G</w:t>
      </w:r>
      <w:r w:rsidRPr="00222573">
        <w:rPr>
          <w:rFonts w:ascii="Times New Roman" w:hAnsi="Times New Roman" w:cs="Times New Roman"/>
          <w:bCs/>
          <w:sz w:val="24"/>
          <w:szCs w:val="24"/>
        </w:rPr>
        <w:t xml:space="preserve">öre </w:t>
      </w:r>
      <w:r>
        <w:rPr>
          <w:rFonts w:ascii="Times New Roman" w:hAnsi="Times New Roman" w:cs="Times New Roman"/>
          <w:bCs/>
          <w:sz w:val="24"/>
          <w:szCs w:val="24"/>
        </w:rPr>
        <w:t>D</w:t>
      </w:r>
      <w:r w:rsidRPr="00222573">
        <w:rPr>
          <w:rFonts w:ascii="Times New Roman" w:hAnsi="Times New Roman" w:cs="Times New Roman"/>
          <w:bCs/>
          <w:sz w:val="24"/>
          <w:szCs w:val="24"/>
        </w:rPr>
        <w:t xml:space="preserve">oğruluk </w:t>
      </w:r>
      <w:r>
        <w:rPr>
          <w:rFonts w:ascii="Times New Roman" w:hAnsi="Times New Roman" w:cs="Times New Roman"/>
          <w:bCs/>
          <w:sz w:val="24"/>
          <w:szCs w:val="24"/>
        </w:rPr>
        <w:t>Y</w:t>
      </w:r>
      <w:r w:rsidRPr="00222573">
        <w:rPr>
          <w:rFonts w:ascii="Times New Roman" w:hAnsi="Times New Roman" w:cs="Times New Roman"/>
          <w:bCs/>
          <w:sz w:val="24"/>
          <w:szCs w:val="24"/>
        </w:rPr>
        <w:t xml:space="preserve">üzdesi </w:t>
      </w:r>
      <w:r>
        <w:rPr>
          <w:rFonts w:ascii="Times New Roman" w:hAnsi="Times New Roman" w:cs="Times New Roman"/>
          <w:bCs/>
          <w:sz w:val="24"/>
          <w:szCs w:val="24"/>
        </w:rPr>
        <w:t>G</w:t>
      </w:r>
      <w:r w:rsidRPr="00222573">
        <w:rPr>
          <w:rFonts w:ascii="Times New Roman" w:hAnsi="Times New Roman" w:cs="Times New Roman"/>
          <w:bCs/>
          <w:sz w:val="24"/>
          <w:szCs w:val="24"/>
        </w:rPr>
        <w:t>rafiği</w:t>
      </w:r>
      <w:r>
        <w:rPr>
          <w:rFonts w:ascii="Times New Roman" w:hAnsi="Times New Roman" w:cs="Times New Roman"/>
          <w:bCs/>
          <w:sz w:val="24"/>
          <w:szCs w:val="24"/>
        </w:rPr>
        <w:t xml:space="preserve"> …….27</w:t>
      </w:r>
    </w:p>
    <w:p w14:paraId="27ED9A1D" w14:textId="77777777" w:rsidR="00222573"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w:t>
      </w:r>
      <w:r w:rsidR="001F1725">
        <w:rPr>
          <w:rFonts w:ascii="Times New Roman" w:hAnsi="Times New Roman" w:cs="Times New Roman"/>
          <w:sz w:val="24"/>
          <w:szCs w:val="24"/>
        </w:rPr>
        <w:t>7.1</w:t>
      </w:r>
      <w:r>
        <w:rPr>
          <w:rFonts w:ascii="Times New Roman" w:hAnsi="Times New Roman" w:cs="Times New Roman"/>
          <w:sz w:val="24"/>
          <w:szCs w:val="24"/>
        </w:rPr>
        <w:t xml:space="preserve"> </w:t>
      </w:r>
      <w:r w:rsidRPr="00222573">
        <w:rPr>
          <w:rFonts w:ascii="Times New Roman" w:hAnsi="Times New Roman" w:cs="Times New Roman"/>
          <w:sz w:val="24"/>
          <w:szCs w:val="24"/>
        </w:rPr>
        <w:t xml:space="preserve">IoT </w:t>
      </w:r>
      <w:r w:rsidR="001F1725">
        <w:rPr>
          <w:bCs/>
        </w:rPr>
        <w:t xml:space="preserve"> </w:t>
      </w:r>
      <w:r w:rsidR="001F1725" w:rsidRPr="001F1725">
        <w:rPr>
          <w:rFonts w:ascii="Times New Roman" w:hAnsi="Times New Roman" w:cs="Times New Roman"/>
          <w:bCs/>
          <w:sz w:val="24"/>
          <w:szCs w:val="24"/>
        </w:rPr>
        <w:t xml:space="preserve">Cihaz </w:t>
      </w:r>
      <w:r w:rsidR="001F1725">
        <w:rPr>
          <w:rFonts w:ascii="Times New Roman" w:hAnsi="Times New Roman" w:cs="Times New Roman"/>
          <w:bCs/>
          <w:sz w:val="24"/>
          <w:szCs w:val="24"/>
        </w:rPr>
        <w:t>K</w:t>
      </w:r>
      <w:r w:rsidR="001F1725" w:rsidRPr="001F1725">
        <w:rPr>
          <w:rFonts w:ascii="Times New Roman" w:hAnsi="Times New Roman" w:cs="Times New Roman"/>
          <w:bCs/>
          <w:sz w:val="24"/>
          <w:szCs w:val="24"/>
        </w:rPr>
        <w:t xml:space="preserve">ayıt </w:t>
      </w:r>
      <w:r w:rsidR="001F1725">
        <w:rPr>
          <w:rFonts w:ascii="Times New Roman" w:hAnsi="Times New Roman" w:cs="Times New Roman"/>
          <w:bCs/>
          <w:sz w:val="24"/>
          <w:szCs w:val="24"/>
        </w:rPr>
        <w:t>İ</w:t>
      </w:r>
      <w:r w:rsidR="001F1725" w:rsidRPr="001F1725">
        <w:rPr>
          <w:rFonts w:ascii="Times New Roman" w:hAnsi="Times New Roman" w:cs="Times New Roman"/>
          <w:bCs/>
          <w:sz w:val="24"/>
          <w:szCs w:val="24"/>
        </w:rPr>
        <w:t>şlemi</w:t>
      </w:r>
      <w:r w:rsidR="001F1725">
        <w:rPr>
          <w:rFonts w:ascii="Times New Roman" w:hAnsi="Times New Roman" w:cs="Times New Roman"/>
          <w:sz w:val="24"/>
          <w:szCs w:val="24"/>
        </w:rPr>
        <w:t xml:space="preserve"> ………………………………………………….31</w:t>
      </w:r>
    </w:p>
    <w:p w14:paraId="613E0C52" w14:textId="77777777" w:rsidR="001F1725"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7.2 </w:t>
      </w:r>
      <w:r w:rsidRPr="001F1725">
        <w:rPr>
          <w:rFonts w:ascii="Times New Roman" w:hAnsi="Times New Roman" w:cs="Times New Roman"/>
          <w:bCs/>
          <w:sz w:val="24"/>
          <w:szCs w:val="24"/>
        </w:rPr>
        <w:t xml:space="preserve">Başarısız </w:t>
      </w:r>
      <w:r>
        <w:rPr>
          <w:rFonts w:ascii="Times New Roman" w:hAnsi="Times New Roman" w:cs="Times New Roman"/>
          <w:bCs/>
          <w:sz w:val="24"/>
          <w:szCs w:val="24"/>
        </w:rPr>
        <w:t>C</w:t>
      </w:r>
      <w:r w:rsidRPr="001F1725">
        <w:rPr>
          <w:rFonts w:ascii="Times New Roman" w:hAnsi="Times New Roman" w:cs="Times New Roman"/>
          <w:bCs/>
          <w:sz w:val="24"/>
          <w:szCs w:val="24"/>
        </w:rPr>
        <w:t xml:space="preserve">ihaz </w:t>
      </w:r>
      <w:r>
        <w:rPr>
          <w:rFonts w:ascii="Times New Roman" w:hAnsi="Times New Roman" w:cs="Times New Roman"/>
          <w:bCs/>
          <w:sz w:val="24"/>
          <w:szCs w:val="24"/>
        </w:rPr>
        <w:t>K</w:t>
      </w:r>
      <w:r w:rsidRPr="001F1725">
        <w:rPr>
          <w:rFonts w:ascii="Times New Roman" w:hAnsi="Times New Roman" w:cs="Times New Roman"/>
          <w:bCs/>
          <w:sz w:val="24"/>
          <w:szCs w:val="24"/>
        </w:rPr>
        <w:t xml:space="preserve">ayıt </w:t>
      </w:r>
      <w:r>
        <w:rPr>
          <w:rFonts w:ascii="Times New Roman" w:hAnsi="Times New Roman" w:cs="Times New Roman"/>
          <w:bCs/>
          <w:sz w:val="24"/>
          <w:szCs w:val="24"/>
        </w:rPr>
        <w:t>İ</w:t>
      </w:r>
      <w:r w:rsidRPr="001F1725">
        <w:rPr>
          <w:rFonts w:ascii="Times New Roman" w:hAnsi="Times New Roman" w:cs="Times New Roman"/>
          <w:bCs/>
          <w:sz w:val="24"/>
          <w:szCs w:val="24"/>
        </w:rPr>
        <w:t xml:space="preserve">şlemi </w:t>
      </w:r>
      <w:r>
        <w:rPr>
          <w:rFonts w:ascii="Times New Roman" w:hAnsi="Times New Roman" w:cs="Times New Roman"/>
          <w:bCs/>
          <w:sz w:val="24"/>
          <w:szCs w:val="24"/>
        </w:rPr>
        <w:t>H</w:t>
      </w:r>
      <w:r w:rsidRPr="001F1725">
        <w:rPr>
          <w:rFonts w:ascii="Times New Roman" w:hAnsi="Times New Roman" w:cs="Times New Roman"/>
          <w:bCs/>
          <w:sz w:val="24"/>
          <w:szCs w:val="24"/>
        </w:rPr>
        <w:t xml:space="preserve">ata </w:t>
      </w:r>
      <w:r>
        <w:rPr>
          <w:rFonts w:ascii="Times New Roman" w:hAnsi="Times New Roman" w:cs="Times New Roman"/>
          <w:bCs/>
          <w:sz w:val="24"/>
          <w:szCs w:val="24"/>
        </w:rPr>
        <w:t>M</w:t>
      </w:r>
      <w:r w:rsidRPr="001F1725">
        <w:rPr>
          <w:rFonts w:ascii="Times New Roman" w:hAnsi="Times New Roman" w:cs="Times New Roman"/>
          <w:bCs/>
          <w:sz w:val="24"/>
          <w:szCs w:val="24"/>
        </w:rPr>
        <w:t>esajı</w:t>
      </w:r>
      <w:r>
        <w:rPr>
          <w:rFonts w:ascii="Times New Roman" w:hAnsi="Times New Roman" w:cs="Times New Roman"/>
          <w:sz w:val="24"/>
          <w:szCs w:val="24"/>
        </w:rPr>
        <w:t xml:space="preserve"> ……………………………...32</w:t>
      </w:r>
    </w:p>
    <w:p w14:paraId="246B9210" w14:textId="77777777" w:rsidR="001F1725"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7.3 </w:t>
      </w:r>
      <w:r w:rsidRPr="001F1725">
        <w:rPr>
          <w:rFonts w:ascii="Times New Roman" w:hAnsi="Times New Roman" w:cs="Times New Roman"/>
          <w:bCs/>
          <w:sz w:val="24"/>
          <w:szCs w:val="24"/>
        </w:rPr>
        <w:t xml:space="preserve">Login </w:t>
      </w:r>
      <w:r>
        <w:rPr>
          <w:rFonts w:ascii="Times New Roman" w:hAnsi="Times New Roman" w:cs="Times New Roman"/>
          <w:bCs/>
          <w:sz w:val="24"/>
          <w:szCs w:val="24"/>
        </w:rPr>
        <w:t>P</w:t>
      </w:r>
      <w:r w:rsidRPr="001F1725">
        <w:rPr>
          <w:rFonts w:ascii="Times New Roman" w:hAnsi="Times New Roman" w:cs="Times New Roman"/>
          <w:bCs/>
          <w:sz w:val="24"/>
          <w:szCs w:val="24"/>
        </w:rPr>
        <w:t>enceresi</w:t>
      </w:r>
      <w:r>
        <w:rPr>
          <w:rFonts w:ascii="Times New Roman" w:hAnsi="Times New Roman" w:cs="Times New Roman"/>
          <w:sz w:val="24"/>
          <w:szCs w:val="24"/>
        </w:rPr>
        <w:t xml:space="preserve"> ………………………………………………………...32</w:t>
      </w:r>
    </w:p>
    <w:p w14:paraId="4DCF3558" w14:textId="77777777" w:rsidR="001F1725"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7.4 </w:t>
      </w:r>
      <w:r w:rsidRPr="00222573">
        <w:rPr>
          <w:rFonts w:ascii="Times New Roman" w:hAnsi="Times New Roman" w:cs="Times New Roman"/>
          <w:sz w:val="24"/>
          <w:szCs w:val="24"/>
        </w:rPr>
        <w:t>IoT</w:t>
      </w:r>
      <w:r>
        <w:rPr>
          <w:bCs/>
        </w:rPr>
        <w:t xml:space="preserve"> </w:t>
      </w:r>
      <w:r>
        <w:rPr>
          <w:rFonts w:ascii="Times New Roman" w:hAnsi="Times New Roman" w:cs="Times New Roman"/>
          <w:bCs/>
          <w:sz w:val="24"/>
          <w:szCs w:val="24"/>
        </w:rPr>
        <w:t>C</w:t>
      </w:r>
      <w:r w:rsidRPr="001F1725">
        <w:rPr>
          <w:rFonts w:ascii="Times New Roman" w:hAnsi="Times New Roman" w:cs="Times New Roman"/>
          <w:bCs/>
          <w:sz w:val="24"/>
          <w:szCs w:val="24"/>
        </w:rPr>
        <w:t xml:space="preserve">ihaz </w:t>
      </w:r>
      <w:r>
        <w:rPr>
          <w:rFonts w:ascii="Times New Roman" w:hAnsi="Times New Roman" w:cs="Times New Roman"/>
          <w:bCs/>
          <w:sz w:val="24"/>
          <w:szCs w:val="24"/>
        </w:rPr>
        <w:t>S</w:t>
      </w:r>
      <w:r w:rsidRPr="001F1725">
        <w:rPr>
          <w:rFonts w:ascii="Times New Roman" w:hAnsi="Times New Roman" w:cs="Times New Roman"/>
          <w:bCs/>
          <w:sz w:val="24"/>
          <w:szCs w:val="24"/>
        </w:rPr>
        <w:t xml:space="preserve">oruşturma </w:t>
      </w:r>
      <w:r>
        <w:rPr>
          <w:rFonts w:ascii="Times New Roman" w:hAnsi="Times New Roman" w:cs="Times New Roman"/>
          <w:bCs/>
          <w:sz w:val="24"/>
          <w:szCs w:val="24"/>
        </w:rPr>
        <w:t>P</w:t>
      </w:r>
      <w:r w:rsidRPr="001F1725">
        <w:rPr>
          <w:rFonts w:ascii="Times New Roman" w:hAnsi="Times New Roman" w:cs="Times New Roman"/>
          <w:bCs/>
          <w:sz w:val="24"/>
          <w:szCs w:val="24"/>
        </w:rPr>
        <w:t>enceresi</w:t>
      </w:r>
      <w:r>
        <w:rPr>
          <w:rFonts w:ascii="Times New Roman" w:hAnsi="Times New Roman" w:cs="Times New Roman"/>
          <w:sz w:val="24"/>
          <w:szCs w:val="24"/>
        </w:rPr>
        <w:t xml:space="preserve"> …………………………..…………...33</w:t>
      </w:r>
    </w:p>
    <w:p w14:paraId="213E6064" w14:textId="77777777" w:rsidR="001F1725" w:rsidRDefault="00051823" w:rsidP="001F1725">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7.5 </w:t>
      </w:r>
      <w:r w:rsidRPr="00222573">
        <w:rPr>
          <w:rFonts w:ascii="Times New Roman" w:hAnsi="Times New Roman" w:cs="Times New Roman"/>
          <w:sz w:val="24"/>
          <w:szCs w:val="24"/>
        </w:rPr>
        <w:t>IoT</w:t>
      </w:r>
      <w:r>
        <w:rPr>
          <w:bCs/>
        </w:rPr>
        <w:t xml:space="preserve"> </w:t>
      </w:r>
      <w:r>
        <w:rPr>
          <w:rFonts w:ascii="Times New Roman" w:hAnsi="Times New Roman" w:cs="Times New Roman"/>
          <w:bCs/>
          <w:sz w:val="24"/>
          <w:szCs w:val="24"/>
        </w:rPr>
        <w:t>C</w:t>
      </w:r>
      <w:r w:rsidRPr="001F1725">
        <w:rPr>
          <w:rFonts w:ascii="Times New Roman" w:hAnsi="Times New Roman" w:cs="Times New Roman"/>
          <w:bCs/>
          <w:sz w:val="24"/>
          <w:szCs w:val="24"/>
        </w:rPr>
        <w:t xml:space="preserve">ihaz </w:t>
      </w:r>
      <w:r>
        <w:rPr>
          <w:rFonts w:ascii="Times New Roman" w:hAnsi="Times New Roman" w:cs="Times New Roman"/>
          <w:bCs/>
          <w:sz w:val="24"/>
          <w:szCs w:val="24"/>
        </w:rPr>
        <w:t>S</w:t>
      </w:r>
      <w:r w:rsidRPr="001F1725">
        <w:rPr>
          <w:rFonts w:ascii="Times New Roman" w:hAnsi="Times New Roman" w:cs="Times New Roman"/>
          <w:bCs/>
          <w:sz w:val="24"/>
          <w:szCs w:val="24"/>
        </w:rPr>
        <w:t>oruşturma</w:t>
      </w:r>
      <w:r>
        <w:rPr>
          <w:rFonts w:ascii="Times New Roman" w:hAnsi="Times New Roman" w:cs="Times New Roman"/>
          <w:bCs/>
          <w:sz w:val="24"/>
          <w:szCs w:val="24"/>
        </w:rPr>
        <w:t xml:space="preserve"> Sonuç Bildirimi</w:t>
      </w:r>
      <w:r>
        <w:rPr>
          <w:rFonts w:ascii="Times New Roman" w:hAnsi="Times New Roman" w:cs="Times New Roman"/>
          <w:sz w:val="24"/>
          <w:szCs w:val="24"/>
        </w:rPr>
        <w:t xml:space="preserve"> …………………………..….....33</w:t>
      </w:r>
    </w:p>
    <w:p w14:paraId="7104939F" w14:textId="77777777" w:rsidR="001F1725" w:rsidRDefault="001F1725"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57A03CE9" w14:textId="77777777" w:rsidR="001F1725" w:rsidRDefault="001F1725"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394DA41E" w14:textId="77777777" w:rsidR="00222573" w:rsidRPr="00222573" w:rsidRDefault="00222573" w:rsidP="00222573">
      <w:pPr>
        <w:tabs>
          <w:tab w:val="left" w:pos="1134"/>
          <w:tab w:val="right" w:leader="dot" w:pos="8222"/>
        </w:tabs>
        <w:spacing w:after="0" w:line="240" w:lineRule="auto"/>
        <w:rPr>
          <w:rFonts w:ascii="Times New Roman" w:hAnsi="Times New Roman" w:cs="Times New Roman"/>
          <w:sz w:val="24"/>
          <w:szCs w:val="24"/>
        </w:rPr>
      </w:pPr>
    </w:p>
    <w:p w14:paraId="729DD4D5" w14:textId="77777777" w:rsidR="007221F0" w:rsidRPr="007221F0" w:rsidRDefault="007221F0" w:rsidP="007221F0">
      <w:pPr>
        <w:tabs>
          <w:tab w:val="left" w:pos="1134"/>
          <w:tab w:val="right" w:leader="dot" w:pos="8222"/>
        </w:tabs>
        <w:spacing w:after="0" w:line="240" w:lineRule="auto"/>
        <w:rPr>
          <w:rFonts w:ascii="Times New Roman" w:hAnsi="Times New Roman" w:cs="Times New Roman"/>
          <w:b/>
          <w:sz w:val="24"/>
          <w:szCs w:val="24"/>
        </w:rPr>
      </w:pPr>
    </w:p>
    <w:p w14:paraId="2BFAE997" w14:textId="77777777" w:rsidR="007221F0" w:rsidRDefault="00051823" w:rsidP="007221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t>TABLOLAR DİZİNİ</w:t>
      </w:r>
    </w:p>
    <w:p w14:paraId="53E00339" w14:textId="77777777" w:rsidR="007221F0" w:rsidRDefault="00051823" w:rsidP="007221F0">
      <w:pPr>
        <w:tabs>
          <w:tab w:val="left" w:pos="1134"/>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Tablo 1.0.</w:t>
      </w:r>
      <w:r>
        <w:rPr>
          <w:rFonts w:ascii="Times New Roman" w:hAnsi="Times New Roman" w:cs="Times New Roman"/>
          <w:sz w:val="24"/>
          <w:szCs w:val="24"/>
        </w:rPr>
        <w:tab/>
        <w:t xml:space="preserve">Adli Bilişim Alt Dalları </w:t>
      </w:r>
      <w:r>
        <w:rPr>
          <w:rFonts w:ascii="Times New Roman" w:hAnsi="Times New Roman" w:cs="Times New Roman"/>
          <w:sz w:val="24"/>
          <w:szCs w:val="24"/>
        </w:rPr>
        <w:tab/>
        <w:t>5</w:t>
      </w:r>
    </w:p>
    <w:p w14:paraId="53E8727B"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Tablo 1.1.3. IoT Adli Bilişim ile Geleneksel Adli Bilişim Karşılaştırılması</w:t>
      </w:r>
      <w:r>
        <w:rPr>
          <w:rFonts w:ascii="Times New Roman" w:hAnsi="Times New Roman" w:cs="Times New Roman"/>
          <w:sz w:val="24"/>
          <w:szCs w:val="24"/>
        </w:rPr>
        <w:tab/>
        <w:t>8</w:t>
      </w:r>
    </w:p>
    <w:p w14:paraId="177CAB2F"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Tablo 2.1 Ana ve Alt Sunucuların Kodları…………………………………………...15</w:t>
      </w:r>
    </w:p>
    <w:p w14:paraId="24BFDD07"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Tablo 2.1.1.DNA Modeli</w:t>
      </w:r>
      <w:r>
        <w:rPr>
          <w:rFonts w:ascii="Times New Roman" w:hAnsi="Times New Roman" w:cs="Times New Roman"/>
          <w:sz w:val="24"/>
          <w:szCs w:val="24"/>
        </w:rPr>
        <w:tab/>
        <w:t>16</w:t>
      </w:r>
    </w:p>
    <w:p w14:paraId="6F8F1CCC"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Tablo 3.1.</w:t>
      </w:r>
      <w:r>
        <w:rPr>
          <w:rFonts w:ascii="Times New Roman" w:hAnsi="Times New Roman" w:cs="Times New Roman"/>
          <w:sz w:val="24"/>
          <w:szCs w:val="24"/>
        </w:rPr>
        <w:tab/>
        <w:t>Makine Öğrenmesi, Yapay Zeka ve Derin Öğrenme Arasındaki İlişki</w:t>
      </w:r>
      <w:r>
        <w:rPr>
          <w:rFonts w:ascii="Times New Roman" w:hAnsi="Times New Roman" w:cs="Times New Roman"/>
          <w:sz w:val="24"/>
          <w:szCs w:val="24"/>
        </w:rPr>
        <w:tab/>
        <w:t>23</w:t>
      </w:r>
    </w:p>
    <w:p w14:paraId="6050B458" w14:textId="77777777" w:rsidR="00C174F2" w:rsidRDefault="00C174F2" w:rsidP="00222573">
      <w:pPr>
        <w:tabs>
          <w:tab w:val="left" w:pos="1134"/>
          <w:tab w:val="right" w:leader="dot" w:pos="8222"/>
        </w:tabs>
        <w:spacing w:after="0" w:line="240" w:lineRule="auto"/>
        <w:ind w:left="1134" w:hanging="1134"/>
        <w:rPr>
          <w:rFonts w:ascii="Times New Roman" w:hAnsi="Times New Roman" w:cs="Times New Roman"/>
          <w:sz w:val="24"/>
          <w:szCs w:val="24"/>
        </w:rPr>
      </w:pPr>
    </w:p>
    <w:p w14:paraId="13238616" w14:textId="77777777" w:rsidR="00C174F2" w:rsidRDefault="00051823" w:rsidP="00C174F2">
      <w:pPr>
        <w:spacing w:before="480" w:after="240" w:line="240" w:lineRule="auto"/>
        <w:jc w:val="both"/>
        <w:rPr>
          <w:rFonts w:ascii="Times New Roman" w:hAnsi="Times New Roman" w:cs="Times New Roman"/>
          <w:b/>
          <w:sz w:val="24"/>
          <w:szCs w:val="24"/>
        </w:rPr>
      </w:pPr>
      <w:r>
        <w:rPr>
          <w:rFonts w:ascii="Times New Roman" w:hAnsi="Times New Roman" w:cs="Times New Roman"/>
          <w:b/>
          <w:sz w:val="24"/>
          <w:szCs w:val="24"/>
        </w:rPr>
        <w:t>Kısaltmalar</w:t>
      </w:r>
    </w:p>
    <w:p w14:paraId="54DBC5F8"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IoT</w:t>
      </w:r>
      <w:r>
        <w:rPr>
          <w:rFonts w:ascii="Times New Roman" w:hAnsi="Times New Roman" w:cs="Times New Roman"/>
          <w:sz w:val="24"/>
          <w:szCs w:val="24"/>
        </w:rPr>
        <w:tab/>
        <w:t>:    Nesnelerin İnterneti</w:t>
      </w:r>
    </w:p>
    <w:p w14:paraId="0E469BFB"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DI</w:t>
      </w:r>
      <w:r>
        <w:rPr>
          <w:rFonts w:ascii="Times New Roman" w:hAnsi="Times New Roman" w:cs="Times New Roman"/>
          <w:sz w:val="24"/>
          <w:szCs w:val="24"/>
        </w:rPr>
        <w:tab/>
        <w:t>:    Dijital Soruşturma (Dijital Investigation)</w:t>
      </w:r>
    </w:p>
    <w:p w14:paraId="45DA9A57"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rPr>
        <w:tab/>
        <w:t>:    Makine Öğrenmesi (Machine Learning)</w:t>
      </w:r>
    </w:p>
    <w:p w14:paraId="6E5FD13F"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AI               :    Yapay Zeka (Artifical Intelligence) </w:t>
      </w:r>
    </w:p>
    <w:p w14:paraId="6CEB4F53"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DL</w:t>
      </w:r>
      <w:r>
        <w:rPr>
          <w:rFonts w:ascii="Times New Roman" w:hAnsi="Times New Roman" w:cs="Times New Roman"/>
          <w:sz w:val="24"/>
          <w:szCs w:val="24"/>
        </w:rPr>
        <w:tab/>
        <w:t>:    Derin Öğrenme (Deep Learning)</w:t>
      </w:r>
    </w:p>
    <w:p w14:paraId="1A4F23A8" w14:textId="77777777" w:rsidR="00C174F2" w:rsidRDefault="00051823" w:rsidP="00C174F2">
      <w:pPr>
        <w:tabs>
          <w:tab w:val="left" w:pos="1134"/>
        </w:tabs>
        <w:spacing w:after="0" w:line="240" w:lineRule="auto"/>
        <w:ind w:left="1418" w:hanging="1418"/>
        <w:jc w:val="both"/>
        <w:rPr>
          <w:rFonts w:ascii="Times New Roman" w:hAnsi="Times New Roman" w:cs="Times New Roman"/>
          <w:sz w:val="24"/>
          <w:szCs w:val="24"/>
        </w:rPr>
      </w:pPr>
      <w:r>
        <w:rPr>
          <w:rFonts w:ascii="Times New Roman" w:hAnsi="Times New Roman" w:cs="Times New Roman"/>
          <w:sz w:val="24"/>
          <w:szCs w:val="24"/>
        </w:rPr>
        <w:t>IEEE</w:t>
      </w:r>
      <w:r>
        <w:rPr>
          <w:rFonts w:ascii="Times New Roman" w:hAnsi="Times New Roman" w:cs="Times New Roman"/>
          <w:sz w:val="24"/>
          <w:szCs w:val="24"/>
        </w:rPr>
        <w:tab/>
        <w:t>:</w:t>
      </w:r>
      <w:r>
        <w:rPr>
          <w:rFonts w:ascii="Times New Roman" w:hAnsi="Times New Roman" w:cs="Times New Roman"/>
          <w:sz w:val="24"/>
          <w:szCs w:val="24"/>
        </w:rPr>
        <w:tab/>
        <w:t>TheInstitute of ElectricalandElectronicsEngineers (Elektrik ve Elektronik Mühendisleri Enstitüsü)</w:t>
      </w:r>
    </w:p>
    <w:p w14:paraId="6917AB49" w14:textId="77777777" w:rsidR="00C174F2" w:rsidRDefault="00051823" w:rsidP="00C174F2">
      <w:pPr>
        <w:tabs>
          <w:tab w:val="left" w:pos="1134"/>
        </w:tabs>
        <w:spacing w:after="0" w:line="240" w:lineRule="auto"/>
        <w:ind w:left="1418" w:hanging="1418"/>
        <w:jc w:val="both"/>
        <w:rPr>
          <w:rFonts w:ascii="Times New Roman" w:hAnsi="Times New Roman" w:cs="Times New Roman"/>
          <w:sz w:val="24"/>
          <w:szCs w:val="24"/>
        </w:rPr>
      </w:pPr>
      <w:r>
        <w:rPr>
          <w:rFonts w:ascii="Times New Roman" w:hAnsi="Times New Roman" w:cs="Times New Roman"/>
          <w:sz w:val="24"/>
          <w:szCs w:val="24"/>
        </w:rPr>
        <w:t>CNN           :  Evrişimsel Sinir Ağları (Convolutional Neural Network)</w:t>
      </w:r>
    </w:p>
    <w:p w14:paraId="4C1305C2" w14:textId="77777777" w:rsidR="00C174F2" w:rsidRDefault="00C174F2" w:rsidP="00222573">
      <w:pPr>
        <w:tabs>
          <w:tab w:val="left" w:pos="1134"/>
          <w:tab w:val="right" w:leader="dot" w:pos="8222"/>
        </w:tabs>
        <w:spacing w:after="0" w:line="240" w:lineRule="auto"/>
        <w:ind w:left="1134" w:hanging="1134"/>
        <w:rPr>
          <w:rFonts w:ascii="Times New Roman" w:hAnsi="Times New Roman" w:cs="Times New Roman"/>
          <w:sz w:val="24"/>
          <w:szCs w:val="24"/>
        </w:rPr>
      </w:pPr>
    </w:p>
    <w:p w14:paraId="10D0AF15" w14:textId="77777777" w:rsidR="00222573" w:rsidRDefault="00222573" w:rsidP="00C174F2">
      <w:pPr>
        <w:tabs>
          <w:tab w:val="left" w:pos="1134"/>
          <w:tab w:val="right" w:leader="dot" w:pos="8222"/>
        </w:tabs>
        <w:spacing w:after="0" w:line="240" w:lineRule="auto"/>
        <w:rPr>
          <w:rFonts w:ascii="Times New Roman" w:hAnsi="Times New Roman" w:cs="Times New Roman"/>
          <w:sz w:val="24"/>
          <w:szCs w:val="24"/>
        </w:rPr>
      </w:pPr>
    </w:p>
    <w:p w14:paraId="30D976AC" w14:textId="77777777" w:rsidR="00C174F2" w:rsidRDefault="00051823" w:rsidP="00C174F2">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ÇOKLU SUNUCULU NESNELERİN İNTERNETİ İÇİN DİJİTAL FORENSİK VE NESNELERİN İNTERNETİ CİHAZLARI İÇİN SUÇ TESPİTİ</w:t>
      </w:r>
    </w:p>
    <w:p w14:paraId="21AA673F" w14:textId="77777777" w:rsidR="00C174F2" w:rsidRDefault="00051823" w:rsidP="00C174F2">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t>ÖZET</w:t>
      </w:r>
    </w:p>
    <w:p w14:paraId="2147AFA9"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Bu çalışmanın amacı, geride bıraktığımız on yıllardan beri kullanımı oldukça yaygınlaşan Nesnelerin İnterneti cihazlarını çoklu sunucular üzerinde çalıştırmak, çalışan cihazlar üzerinden toplanan verilerden suç tespiti yapabilmek için gerekli tekniklerin ve algoritmaların kullanılmasını sağlamaktır.</w:t>
      </w:r>
    </w:p>
    <w:p w14:paraId="562A9CB7"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İlk olarak,  sistem üzerinde çalışan her ülkenin birer adet ana sunucusu bulunmaktadır. Şehirler ise bulundukları ülkelerin hiyerarşik olarak alt sunucularını oluşturmaktadır. Böylelikle alt sunucular ve ana sunucu bir bütünü temsil etmektedir. Piyasadan satın alınmış bir Nesnelerin İnterneti cihazı, bulunduğu şehirin sunucusuna kayıt edilmek zorundadır. Kayıt aşamasında cihazın ve cihazı kullanan kişilerin gerekli bilgileri sisteme yetkililer tarafından kayıt edilmelidir. Bu işlemin ardından, cihaz kullanıma hazırdır. Sisteme kayıtlı olan tüm cihazların delil olma potansiyelindeki verileri (resim, email, kredi kartı bilgisi, arama geçmişi vb.) farklı bir bulut ortamında sadece okunabilme özelliği ile saklanmaktadır. </w:t>
      </w:r>
    </w:p>
    <w:p w14:paraId="3BCB0CC5"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Bu çalışma gereğince, bulut platforma kayıt edilmiş ve kullanıcılar tarafından faal olarak kullanılan her bir cihazın sağladığı verilerin suç tespiti için incelenmesinin gerektiği aşikardır. Bununla alakalı olarak, bir üst parağrafta belirtilen delil olma potansiyeli olan veriler arasında bulunan kullanıcı tarafından çekilen resimler üzerinde makine öğrenmesi teknikleri kullanılarak suç tespiti gerçekleştirilmeye çalıştırılacaktır. Bulut üzerinde kayıtlı halde bulunan cihazların zaman içerisinde sağlayacakları bileşenler her bir cihaz ile eşleşmiş delil depolama alanlarında tutulmaktadır. Bireylerin sağlamış olduğu bu veriler, kişisel veri gizliliği ve hassas bilgiler içerdiğinden gerekli bir husus olmadığı takdirde hiçbir kurumla paylaşılmayacaktır. </w:t>
      </w:r>
    </w:p>
    <w:p w14:paraId="77B5B7CE"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Geliştirilmesi planlanan bu yeni sistem ile, günümüzde kullanımı oldukça yaygınlaşan akıllı cihazların daha güvenilir bir ortamda kullanılması, bu cihazları kullanan insanların oluşabilecek tehditlerden uzak tutulması ve suçluların en kısa sürede tespitin yapılıp gerekli adli kuruluşlara teslim edilmesi amaçlanmaktadır. Bu çalışmaya bağlı olarak, IoT teknolojileri ile birlikte Bulut Bilişim teknolojileri ve Makine Öğrenmesi tekniklerinin uygulanması planlanmaktadır.</w:t>
      </w:r>
    </w:p>
    <w:p w14:paraId="11595CAA"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b/>
          <w:sz w:val="24"/>
          <w:szCs w:val="24"/>
        </w:rPr>
        <w:t xml:space="preserve">Anahtar kelimeler: </w:t>
      </w:r>
      <w:r>
        <w:rPr>
          <w:rFonts w:ascii="Times New Roman" w:hAnsi="Times New Roman" w:cs="Times New Roman"/>
          <w:sz w:val="24"/>
          <w:szCs w:val="24"/>
        </w:rPr>
        <w:t>Nesnelerin İnterneti, Dijital Forensik, Makine Öğrenmesi, Forensik Analizi, Dijital Soruşturma.</w:t>
      </w:r>
    </w:p>
    <w:p w14:paraId="2C449EEE" w14:textId="77777777" w:rsidR="00C174F2" w:rsidRDefault="00C174F2" w:rsidP="00C174F2">
      <w:pPr>
        <w:spacing w:after="240" w:line="240" w:lineRule="auto"/>
        <w:jc w:val="both"/>
        <w:rPr>
          <w:rFonts w:ascii="Times New Roman" w:hAnsi="Times New Roman" w:cs="Times New Roman"/>
          <w:sz w:val="24"/>
          <w:szCs w:val="24"/>
        </w:rPr>
      </w:pPr>
    </w:p>
    <w:p w14:paraId="5F91DAA3" w14:textId="77777777" w:rsidR="00C174F2" w:rsidRPr="004C7120" w:rsidRDefault="00051823" w:rsidP="004C712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br w:type="page"/>
      </w:r>
    </w:p>
    <w:p w14:paraId="797D98AC" w14:textId="77777777" w:rsidR="00C174F2" w:rsidRDefault="00051823" w:rsidP="00C174F2">
      <w:pPr>
        <w:spacing w:after="24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DIGITAL FORENSICS FOR IoT MULTIPLE SERVERS AND CRIME DETECTION FOR IoT DEVICES</w:t>
      </w:r>
    </w:p>
    <w:p w14:paraId="6256E92E" w14:textId="77777777" w:rsidR="00C174F2" w:rsidRDefault="00051823" w:rsidP="00C174F2">
      <w:pPr>
        <w:spacing w:after="24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ABSTRACT</w:t>
      </w:r>
    </w:p>
    <w:p w14:paraId="3B3C7CBA"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The aim of this study is to run the Internet of Things devices on multiple servers</w:t>
      </w:r>
      <w:r>
        <w:rPr>
          <w:rFonts w:ascii="Times New Roman" w:hAnsi="Times New Roman" w:cs="Times New Roman"/>
          <w:bCs/>
          <w:sz w:val="24"/>
          <w:szCs w:val="24"/>
          <w:lang w:val="en-US"/>
        </w:rPr>
        <w:t xml:space="preserve"> over the last 10 years</w:t>
      </w:r>
      <w:r w:rsidRPr="000B7F83">
        <w:rPr>
          <w:rFonts w:ascii="Times New Roman" w:hAnsi="Times New Roman" w:cs="Times New Roman"/>
          <w:bCs/>
          <w:sz w:val="24"/>
          <w:szCs w:val="24"/>
          <w:lang w:val="en-US"/>
        </w:rPr>
        <w:t xml:space="preserve"> and to use the necessary techniques and algorithms to detect crime from the data collected from the working devices.</w:t>
      </w:r>
    </w:p>
    <w:p w14:paraId="1A89BE72"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 xml:space="preserve">First, each country running on the system has one </w:t>
      </w:r>
      <w:r>
        <w:rPr>
          <w:rFonts w:ascii="Times New Roman" w:hAnsi="Times New Roman" w:cs="Times New Roman"/>
          <w:bCs/>
          <w:sz w:val="24"/>
          <w:szCs w:val="24"/>
          <w:lang w:val="en-US"/>
        </w:rPr>
        <w:t xml:space="preserve">main </w:t>
      </w:r>
      <w:r w:rsidRPr="000B7F83">
        <w:rPr>
          <w:rFonts w:ascii="Times New Roman" w:hAnsi="Times New Roman" w:cs="Times New Roman"/>
          <w:bCs/>
          <w:sz w:val="24"/>
          <w:szCs w:val="24"/>
          <w:lang w:val="en-US"/>
        </w:rPr>
        <w:t>server. Cities constitute the sub-servers of the countries in wh</w:t>
      </w:r>
      <w:r>
        <w:rPr>
          <w:rFonts w:ascii="Times New Roman" w:hAnsi="Times New Roman" w:cs="Times New Roman"/>
          <w:bCs/>
          <w:sz w:val="24"/>
          <w:szCs w:val="24"/>
          <w:lang w:val="en-US"/>
        </w:rPr>
        <w:t>ere</w:t>
      </w:r>
      <w:r w:rsidRPr="000B7F83">
        <w:rPr>
          <w:rFonts w:ascii="Times New Roman" w:hAnsi="Times New Roman" w:cs="Times New Roman"/>
          <w:bCs/>
          <w:sz w:val="24"/>
          <w:szCs w:val="24"/>
          <w:lang w:val="en-US"/>
        </w:rPr>
        <w:t xml:space="preserve"> they are located. Thus, the sub-servers and the m</w:t>
      </w:r>
      <w:r>
        <w:rPr>
          <w:rFonts w:ascii="Times New Roman" w:hAnsi="Times New Roman" w:cs="Times New Roman"/>
          <w:bCs/>
          <w:sz w:val="24"/>
          <w:szCs w:val="24"/>
          <w:lang w:val="en-US"/>
        </w:rPr>
        <w:t>ain</w:t>
      </w:r>
      <w:r w:rsidRPr="000B7F83">
        <w:rPr>
          <w:rFonts w:ascii="Times New Roman" w:hAnsi="Times New Roman" w:cs="Times New Roman"/>
          <w:bCs/>
          <w:sz w:val="24"/>
          <w:szCs w:val="24"/>
          <w:lang w:val="en-US"/>
        </w:rPr>
        <w:t xml:space="preserve"> server represent a whole</w:t>
      </w:r>
      <w:r>
        <w:rPr>
          <w:rFonts w:ascii="Times New Roman" w:hAnsi="Times New Roman" w:cs="Times New Roman"/>
          <w:bCs/>
          <w:sz w:val="24"/>
          <w:szCs w:val="24"/>
          <w:lang w:val="en-US"/>
        </w:rPr>
        <w:t xml:space="preserve"> component</w:t>
      </w:r>
      <w:r w:rsidRPr="000B7F83">
        <w:rPr>
          <w:rFonts w:ascii="Times New Roman" w:hAnsi="Times New Roman" w:cs="Times New Roman"/>
          <w:bCs/>
          <w:sz w:val="24"/>
          <w:szCs w:val="24"/>
          <w:lang w:val="en-US"/>
        </w:rPr>
        <w:t>. An Internet of Things device purchased on the market</w:t>
      </w:r>
      <w:r>
        <w:rPr>
          <w:rFonts w:ascii="Times New Roman" w:hAnsi="Times New Roman" w:cs="Times New Roman"/>
          <w:bCs/>
          <w:sz w:val="24"/>
          <w:szCs w:val="24"/>
          <w:lang w:val="en-US"/>
        </w:rPr>
        <w:t xml:space="preserve"> field</w:t>
      </w:r>
      <w:r w:rsidRPr="000B7F83">
        <w:rPr>
          <w:rFonts w:ascii="Times New Roman" w:hAnsi="Times New Roman" w:cs="Times New Roman"/>
          <w:bCs/>
          <w:sz w:val="24"/>
          <w:szCs w:val="24"/>
          <w:lang w:val="en-US"/>
        </w:rPr>
        <w:t xml:space="preserve"> must be registered on the server of the city where it is located. During registration, the necessary information of the device and the persons using the device should be recorded by the authorities in the system. The appliance is now ready for use. The data (picture, email, credit card information, call history, etc.) of all devices registered in the system with the potential to be evidence is stored in a different cloud environment with readability only.</w:t>
      </w:r>
    </w:p>
    <w:p w14:paraId="315BCAD8"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As a result of this study, it is evident that the data provided by each device registered to the cloud platform and used actively by users should be examined for crime detection. Related to this, crime detection will be attempted by using machine learning techniques on the pictures taken by the user among the data which have the potential to be evidence mentioned in the upper paragraph. The components that the devices registered in the cloud will provide over time are kept in the evidence storage areas paired with each device. Since the data provided by individuals contains personal data confidentiality and sensitive information, it will not be shared with any institution unless necessary.</w:t>
      </w:r>
    </w:p>
    <w:p w14:paraId="2981997C"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With this new system, which is planned to be developed, it is aimed to use smart devices which are widely used in a more reliable environment, to keep the people using these devices away from possible threats and to ensure that the criminals are detected and delivered to the required judicial institutions as soon as possible. Based on this study, it is planned to implement Cloud Computing technologies and Machine Learning techniques along with IoT technologies.</w:t>
      </w:r>
    </w:p>
    <w:p w14:paraId="6BE9FBCB" w14:textId="77777777" w:rsidR="00C174F2" w:rsidRDefault="00C174F2" w:rsidP="00C174F2">
      <w:pPr>
        <w:spacing w:after="240" w:line="240" w:lineRule="auto"/>
        <w:jc w:val="both"/>
        <w:rPr>
          <w:rFonts w:ascii="Times New Roman" w:hAnsi="Times New Roman" w:cs="Times New Roman"/>
          <w:b/>
          <w:sz w:val="24"/>
          <w:szCs w:val="24"/>
          <w:lang w:val="en-US"/>
        </w:rPr>
      </w:pPr>
    </w:p>
    <w:p w14:paraId="0A6D7B1C" w14:textId="77777777" w:rsidR="00C174F2" w:rsidRDefault="00051823" w:rsidP="00C174F2">
      <w:pPr>
        <w:spacing w:after="240" w:line="24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Internet of Things, Forensics, Machine Learning, Forensics Analysis, Digital Investigation.</w:t>
      </w:r>
    </w:p>
    <w:p w14:paraId="25188511" w14:textId="77777777" w:rsidR="00C174F2" w:rsidRDefault="00C174F2"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38B590E1" w14:textId="77777777" w:rsidR="007221F0" w:rsidRDefault="007221F0"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2883C7F4" w14:textId="77777777" w:rsidR="006D636A" w:rsidRPr="007221F0" w:rsidRDefault="006D636A" w:rsidP="007221F0">
      <w:pPr>
        <w:spacing w:after="240" w:line="240" w:lineRule="auto"/>
        <w:jc w:val="both"/>
        <w:rPr>
          <w:rFonts w:ascii="Times New Roman" w:hAnsi="Times New Roman" w:cs="Times New Roman"/>
          <w:b/>
          <w:sz w:val="24"/>
          <w:szCs w:val="24"/>
        </w:rPr>
        <w:sectPr w:rsidR="006D636A" w:rsidRPr="007221F0" w:rsidSect="00C174F2">
          <w:footerReference w:type="default" r:id="rId10"/>
          <w:pgSz w:w="11906" w:h="16838"/>
          <w:pgMar w:top="1417" w:right="1417" w:bottom="1417" w:left="1417" w:header="708" w:footer="708" w:gutter="0"/>
          <w:pgNumType w:fmt="lowerRoman"/>
          <w:cols w:space="708"/>
          <w:docGrid w:linePitch="360"/>
        </w:sectPr>
      </w:pPr>
    </w:p>
    <w:p w14:paraId="629AA8AA" w14:textId="77777777" w:rsidR="0042290A" w:rsidRPr="00B52DA1" w:rsidRDefault="00051823" w:rsidP="00972218">
      <w:pPr>
        <w:spacing w:before="1134" w:after="240" w:line="360" w:lineRule="auto"/>
        <w:jc w:val="both"/>
        <w:rPr>
          <w:rFonts w:ascii="Times New Roman" w:eastAsia="MS Mincho" w:hAnsi="Times New Roman" w:cs="Times New Roman"/>
          <w:b/>
          <w:sz w:val="24"/>
          <w:lang w:eastAsia="ja-JP"/>
        </w:rPr>
      </w:pPr>
      <w:r w:rsidRPr="00B52DA1">
        <w:rPr>
          <w:rFonts w:ascii="Times New Roman" w:eastAsia="MS Mincho" w:hAnsi="Times New Roman"/>
          <w:b/>
          <w:sz w:val="24"/>
          <w:lang w:eastAsia="ja-JP"/>
        </w:rPr>
        <w:lastRenderedPageBreak/>
        <w:t>GİRİŞ</w:t>
      </w:r>
    </w:p>
    <w:p w14:paraId="62457778" w14:textId="77777777" w:rsidR="00637B56"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Nesnelerin interneti günümüz internetinin farklı bir modelidir. Geride bıraktığımız son on yılda yapılan yüksek bütçeli yatırımlar sayesinde gelişimine oldukça yüksek hızla devam eden bu yeni teknoloji insan hayatının oldukça büyük bir kısmına yayılmış durumda</w:t>
      </w:r>
      <w:r w:rsidR="009006FC">
        <w:rPr>
          <w:rFonts w:ascii="Times New Roman" w:eastAsia="MS Mincho" w:hAnsi="Times New Roman"/>
          <w:sz w:val="24"/>
          <w:lang w:eastAsia="ja-JP"/>
        </w:rPr>
        <w:t>dır. Bunlara ek olarak, günümüz bilgisayar bilimlerindeki gelişmeler ve değişimlerde bu sektörün gelişiminde önemli bir paya sahiptir.</w:t>
      </w:r>
      <w:r>
        <w:rPr>
          <w:rFonts w:ascii="Times New Roman" w:eastAsia="MS Mincho" w:hAnsi="Times New Roman"/>
          <w:sz w:val="24"/>
          <w:lang w:eastAsia="ja-JP"/>
        </w:rPr>
        <w:t xml:space="preserve"> 1991 yılında University of Cambridge’de görev yapmakta olan yaklaşık 15 akademisyenin kendi aralarında geliştirdikleri kameralı kahve makinesi izleme sistemi bu teknolojideki ilk adım olarak değerlendirilmiştir. 2000’li yılların başları sayılabilecek bir zamanda tanıtılan RFID teknolojileri ile </w:t>
      </w:r>
      <w:r w:rsidR="003A3028">
        <w:rPr>
          <w:rFonts w:ascii="Times New Roman" w:eastAsia="MS Mincho" w:hAnsi="Times New Roman"/>
          <w:sz w:val="24"/>
          <w:lang w:eastAsia="ja-JP"/>
        </w:rPr>
        <w:t>gelişen bu eğilime yön verici nitelikte olmuştur.</w:t>
      </w:r>
      <w:r w:rsidR="00E51CDE">
        <w:rPr>
          <w:rFonts w:ascii="Times New Roman" w:eastAsia="MS Mincho" w:hAnsi="Times New Roman"/>
          <w:sz w:val="24"/>
          <w:lang w:eastAsia="ja-JP"/>
        </w:rPr>
        <w:t xml:space="preserve"> </w:t>
      </w:r>
    </w:p>
    <w:p w14:paraId="1E051E26" w14:textId="77777777" w:rsidR="003E3584"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 </w:t>
      </w:r>
      <w:r w:rsidR="003939B0">
        <w:rPr>
          <w:rFonts w:ascii="Times New Roman" w:eastAsia="MS Mincho" w:hAnsi="Times New Roman"/>
          <w:sz w:val="24"/>
          <w:lang w:eastAsia="ja-JP"/>
        </w:rPr>
        <w:t>Bilişim teknolojilerinin günden güne son hızla gelişmesi yeni teknolojilerin</w:t>
      </w:r>
      <w:r w:rsidR="000B230F">
        <w:rPr>
          <w:rFonts w:ascii="Times New Roman" w:eastAsia="MS Mincho" w:hAnsi="Times New Roman"/>
          <w:sz w:val="24"/>
          <w:lang w:eastAsia="ja-JP"/>
        </w:rPr>
        <w:t>de gelişmesinde önemli bir paya sahiptir.</w:t>
      </w:r>
      <w:r w:rsidR="00E51CDE">
        <w:rPr>
          <w:rFonts w:ascii="Times New Roman" w:eastAsia="MS Mincho" w:hAnsi="Times New Roman"/>
          <w:sz w:val="24"/>
          <w:lang w:eastAsia="ja-JP"/>
        </w:rPr>
        <w:t xml:space="preserve"> </w:t>
      </w:r>
      <w:r w:rsidR="003A3028">
        <w:rPr>
          <w:rFonts w:ascii="Times New Roman" w:eastAsia="MS Mincho" w:hAnsi="Times New Roman"/>
          <w:sz w:val="24"/>
          <w:lang w:eastAsia="ja-JP"/>
        </w:rPr>
        <w:t xml:space="preserve">Günümüzde ise IoT teknolojileri farklı formlarda önümüze çıkmaktadır. Örnek olarak, Akıllı şehirler, evler, cihazlar,  hasta takip sistemleri, verimli enerji sistemleri, </w:t>
      </w:r>
      <w:r>
        <w:rPr>
          <w:rFonts w:ascii="Times New Roman" w:eastAsia="MS Mincho" w:hAnsi="Times New Roman"/>
          <w:sz w:val="24"/>
          <w:lang w:eastAsia="ja-JP"/>
        </w:rPr>
        <w:t xml:space="preserve">sensörler, bulut bilişim platformları, gömülü sistemler </w:t>
      </w:r>
      <w:r w:rsidR="003A3028">
        <w:rPr>
          <w:rFonts w:ascii="Times New Roman" w:eastAsia="MS Mincho" w:hAnsi="Times New Roman"/>
          <w:sz w:val="24"/>
          <w:lang w:eastAsia="ja-JP"/>
        </w:rPr>
        <w:t>ve birçok farklı alanda etkisi görülmektedir</w:t>
      </w:r>
      <w:r w:rsidR="00E51CDE">
        <w:rPr>
          <w:rFonts w:ascii="Times New Roman" w:eastAsia="MS Mincho" w:hAnsi="Times New Roman"/>
          <w:sz w:val="24"/>
          <w:lang w:eastAsia="ja-JP"/>
        </w:rPr>
        <w:t xml:space="preserve"> [1]</w:t>
      </w:r>
      <w:r w:rsidR="003A3028">
        <w:rPr>
          <w:rFonts w:ascii="Times New Roman" w:eastAsia="MS Mincho" w:hAnsi="Times New Roman"/>
          <w:sz w:val="24"/>
          <w:lang w:eastAsia="ja-JP"/>
        </w:rPr>
        <w:t>. Gelecek</w:t>
      </w:r>
      <w:r>
        <w:rPr>
          <w:rFonts w:ascii="Times New Roman" w:eastAsia="MS Mincho" w:hAnsi="Times New Roman"/>
          <w:sz w:val="24"/>
          <w:lang w:eastAsia="ja-JP"/>
        </w:rPr>
        <w:t xml:space="preserve"> yüzyıldaki bilişim teknolojileri ve telekomünikasyon hizmetlerinin dünya genelinde daha</w:t>
      </w:r>
      <w:r w:rsidR="00E51CDE">
        <w:rPr>
          <w:rFonts w:ascii="Times New Roman" w:eastAsia="MS Mincho" w:hAnsi="Times New Roman"/>
          <w:sz w:val="24"/>
          <w:lang w:eastAsia="ja-JP"/>
        </w:rPr>
        <w:t xml:space="preserve"> </w:t>
      </w:r>
      <w:r>
        <w:rPr>
          <w:rFonts w:ascii="Times New Roman" w:eastAsia="MS Mincho" w:hAnsi="Times New Roman"/>
          <w:sz w:val="24"/>
          <w:lang w:eastAsia="ja-JP"/>
        </w:rPr>
        <w:t xml:space="preserve">da yaygınlaşması ve </w:t>
      </w:r>
      <w:r w:rsidR="00D925C8">
        <w:rPr>
          <w:rFonts w:ascii="Times New Roman" w:eastAsia="MS Mincho" w:hAnsi="Times New Roman"/>
          <w:sz w:val="24"/>
          <w:lang w:eastAsia="ja-JP"/>
        </w:rPr>
        <w:t xml:space="preserve">farklı alanlar üzerindeki gelişimi </w:t>
      </w:r>
      <w:r>
        <w:rPr>
          <w:rFonts w:ascii="Times New Roman" w:eastAsia="MS Mincho" w:hAnsi="Times New Roman"/>
          <w:sz w:val="24"/>
          <w:lang w:eastAsia="ja-JP"/>
        </w:rPr>
        <w:t>araştırmacılar tarafından beklenmekte</w:t>
      </w:r>
      <w:r w:rsidR="00D925C8">
        <w:rPr>
          <w:rFonts w:ascii="Times New Roman" w:eastAsia="MS Mincho" w:hAnsi="Times New Roman"/>
          <w:sz w:val="24"/>
          <w:lang w:eastAsia="ja-JP"/>
        </w:rPr>
        <w:t xml:space="preserve"> ve her geçen gün çalışmalar hızlı bir biçimde sürmektedir</w:t>
      </w:r>
      <w:r>
        <w:rPr>
          <w:rFonts w:ascii="Times New Roman" w:eastAsia="MS Mincho" w:hAnsi="Times New Roman"/>
          <w:sz w:val="24"/>
          <w:lang w:eastAsia="ja-JP"/>
        </w:rPr>
        <w:t>. Bununla beraber yazılım araç ve gereçlerinin nesnelerin internetinin gelişimin</w:t>
      </w:r>
      <w:r w:rsidR="003939B0">
        <w:rPr>
          <w:rFonts w:ascii="Times New Roman" w:eastAsia="MS Mincho" w:hAnsi="Times New Roman"/>
          <w:sz w:val="24"/>
          <w:lang w:eastAsia="ja-JP"/>
        </w:rPr>
        <w:t>e</w:t>
      </w:r>
      <w:r>
        <w:rPr>
          <w:rFonts w:ascii="Times New Roman" w:eastAsia="MS Mincho" w:hAnsi="Times New Roman"/>
          <w:sz w:val="24"/>
          <w:lang w:eastAsia="ja-JP"/>
        </w:rPr>
        <w:t xml:space="preserve"> büyük bir katkı sa</w:t>
      </w:r>
      <w:r w:rsidR="003939B0">
        <w:rPr>
          <w:rFonts w:ascii="Times New Roman" w:eastAsia="MS Mincho" w:hAnsi="Times New Roman"/>
          <w:sz w:val="24"/>
          <w:lang w:eastAsia="ja-JP"/>
        </w:rPr>
        <w:t>ğlayacağı aşikardır.</w:t>
      </w:r>
      <w:r w:rsidR="00E51CDE">
        <w:rPr>
          <w:rFonts w:ascii="Times New Roman" w:eastAsia="MS Mincho" w:hAnsi="Times New Roman"/>
          <w:sz w:val="24"/>
          <w:lang w:eastAsia="ja-JP"/>
        </w:rPr>
        <w:t xml:space="preserve"> Bu bilgi</w:t>
      </w:r>
      <w:r w:rsidR="00D925C8">
        <w:rPr>
          <w:rFonts w:ascii="Times New Roman" w:eastAsia="MS Mincho" w:hAnsi="Times New Roman"/>
          <w:sz w:val="24"/>
          <w:lang w:eastAsia="ja-JP"/>
        </w:rPr>
        <w:t>ler</w:t>
      </w:r>
      <w:r w:rsidR="00E51CDE">
        <w:rPr>
          <w:rFonts w:ascii="Times New Roman" w:eastAsia="MS Mincho" w:hAnsi="Times New Roman"/>
          <w:sz w:val="24"/>
          <w:lang w:eastAsia="ja-JP"/>
        </w:rPr>
        <w:t xml:space="preserve"> ışığında, </w:t>
      </w:r>
      <w:r w:rsidR="00D925C8">
        <w:rPr>
          <w:rFonts w:ascii="Times New Roman" w:eastAsia="MS Mincho" w:hAnsi="Times New Roman"/>
          <w:sz w:val="24"/>
          <w:lang w:eastAsia="ja-JP"/>
        </w:rPr>
        <w:t xml:space="preserve">kullanımı her geçen gün artan IoT cihazları için ortaya çıkabilecek problemlerden bir tanesi de güvenlik problemidir. </w:t>
      </w:r>
      <w:r w:rsidR="00E14C76">
        <w:rPr>
          <w:rFonts w:ascii="Times New Roman" w:eastAsia="MS Mincho" w:hAnsi="Times New Roman"/>
          <w:sz w:val="24"/>
          <w:lang w:eastAsia="ja-JP"/>
        </w:rPr>
        <w:t>IoT cihazlarının ilerleyen yıllardaki beklenen gelişimi göz önüne alındığı takdirde, günümüz ortamında bazı tekniklerin geliştirilerek bahsi geçen bu cihazların oluşturabileceği potansiyel tehditler kontrol altına alınmalıdır.</w:t>
      </w:r>
    </w:p>
    <w:p w14:paraId="45624C54" w14:textId="77777777" w:rsidR="000B230F"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Nesnelerin interneti (IoT) üzerindeki gelişmeler aynı zaman dijital forensik alanında</w:t>
      </w:r>
      <w:r w:rsidR="00E14C76">
        <w:rPr>
          <w:rFonts w:ascii="Times New Roman" w:eastAsia="MS Mincho" w:hAnsi="Times New Roman"/>
          <w:sz w:val="24"/>
          <w:lang w:eastAsia="ja-JP"/>
        </w:rPr>
        <w:t>ki</w:t>
      </w:r>
      <w:r>
        <w:rPr>
          <w:rFonts w:ascii="Times New Roman" w:eastAsia="MS Mincho" w:hAnsi="Times New Roman"/>
          <w:sz w:val="24"/>
          <w:lang w:eastAsia="ja-JP"/>
        </w:rPr>
        <w:t xml:space="preserve"> açıkları ve üzerinde çalışılması gerek konu sayısını</w:t>
      </w:r>
      <w:r w:rsidR="00E14C76">
        <w:rPr>
          <w:rFonts w:ascii="Times New Roman" w:eastAsia="MS Mincho" w:hAnsi="Times New Roman"/>
          <w:sz w:val="24"/>
          <w:lang w:eastAsia="ja-JP"/>
        </w:rPr>
        <w:t xml:space="preserve"> </w:t>
      </w:r>
      <w:r>
        <w:rPr>
          <w:rFonts w:ascii="Times New Roman" w:eastAsia="MS Mincho" w:hAnsi="Times New Roman"/>
          <w:sz w:val="24"/>
          <w:lang w:eastAsia="ja-JP"/>
        </w:rPr>
        <w:t>da artırmaktadır. Bilim insanları tarafından yapılan sayısız araştırmalar bizlere dijital forensik tekniklerinin nesnelerin interneti uygulamaları üzerinde ve forensik soruşturmalarının bu alan ışığında nasıl uygulanacağı konusunda yol gösterici olmaktadır</w:t>
      </w:r>
      <w:r w:rsidR="00E14C76">
        <w:rPr>
          <w:rFonts w:ascii="Times New Roman" w:eastAsia="MS Mincho" w:hAnsi="Times New Roman"/>
          <w:sz w:val="24"/>
          <w:lang w:eastAsia="ja-JP"/>
        </w:rPr>
        <w:t xml:space="preserve"> [2]</w:t>
      </w:r>
      <w:r>
        <w:rPr>
          <w:rFonts w:ascii="Times New Roman" w:eastAsia="MS Mincho" w:hAnsi="Times New Roman"/>
          <w:sz w:val="24"/>
          <w:lang w:eastAsia="ja-JP"/>
        </w:rPr>
        <w:t>.</w:t>
      </w:r>
    </w:p>
    <w:p w14:paraId="67171904" w14:textId="77777777" w:rsidR="00FA34C6" w:rsidRPr="00B52DA1"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lastRenderedPageBreak/>
        <w:t xml:space="preserve">Her geçen gün yaygınlaşan bilişim suçları, araştırmacıları, </w:t>
      </w:r>
      <w:r w:rsidR="00AB769D">
        <w:rPr>
          <w:rFonts w:ascii="Times New Roman" w:eastAsia="MS Mincho" w:hAnsi="Times New Roman"/>
          <w:sz w:val="24"/>
          <w:lang w:eastAsia="ja-JP"/>
        </w:rPr>
        <w:t xml:space="preserve">adli bilişim uzmanlarını </w:t>
      </w:r>
      <w:r>
        <w:rPr>
          <w:rFonts w:ascii="Times New Roman" w:eastAsia="MS Mincho" w:hAnsi="Times New Roman"/>
          <w:sz w:val="24"/>
          <w:lang w:eastAsia="ja-JP"/>
        </w:rPr>
        <w:t xml:space="preserve">ve </w:t>
      </w:r>
      <w:r w:rsidR="00AB769D">
        <w:rPr>
          <w:rFonts w:ascii="Times New Roman" w:eastAsia="MS Mincho" w:hAnsi="Times New Roman"/>
          <w:sz w:val="24"/>
          <w:lang w:eastAsia="ja-JP"/>
        </w:rPr>
        <w:t xml:space="preserve">hükümetlerin </w:t>
      </w:r>
      <w:r>
        <w:rPr>
          <w:rFonts w:ascii="Times New Roman" w:eastAsia="MS Mincho" w:hAnsi="Times New Roman"/>
          <w:sz w:val="24"/>
          <w:lang w:eastAsia="ja-JP"/>
        </w:rPr>
        <w:t>üzerinde çalışılması gereken bir</w:t>
      </w:r>
      <w:r w:rsidR="00AB769D">
        <w:rPr>
          <w:rFonts w:ascii="Times New Roman" w:eastAsia="MS Mincho" w:hAnsi="Times New Roman"/>
          <w:sz w:val="24"/>
          <w:lang w:eastAsia="ja-JP"/>
        </w:rPr>
        <w:t xml:space="preserve"> önemli bir</w:t>
      </w:r>
      <w:r>
        <w:rPr>
          <w:rFonts w:ascii="Times New Roman" w:eastAsia="MS Mincho" w:hAnsi="Times New Roman"/>
          <w:sz w:val="24"/>
          <w:lang w:eastAsia="ja-JP"/>
        </w:rPr>
        <w:t xml:space="preserve"> konu başlığı haline gelmiştir. Bu kapsamda özellikle Avrupanın önde gelen ülkeleri</w:t>
      </w:r>
      <w:r w:rsidR="00AB769D">
        <w:rPr>
          <w:rFonts w:ascii="Times New Roman" w:eastAsia="MS Mincho" w:hAnsi="Times New Roman"/>
          <w:sz w:val="24"/>
          <w:lang w:eastAsia="ja-JP"/>
        </w:rPr>
        <w:t>n</w:t>
      </w:r>
      <w:r w:rsidR="00C53E62">
        <w:rPr>
          <w:rFonts w:ascii="Times New Roman" w:eastAsia="MS Mincho" w:hAnsi="Times New Roman"/>
          <w:sz w:val="24"/>
          <w:lang w:eastAsia="ja-JP"/>
        </w:rPr>
        <w:t>de</w:t>
      </w:r>
      <w:r w:rsidR="00AB769D">
        <w:rPr>
          <w:rFonts w:ascii="Times New Roman" w:eastAsia="MS Mincho" w:hAnsi="Times New Roman"/>
          <w:sz w:val="24"/>
          <w:lang w:eastAsia="ja-JP"/>
        </w:rPr>
        <w:t xml:space="preserve"> ve Amerika Birleşik Devletlerinde</w:t>
      </w:r>
      <w:r>
        <w:rPr>
          <w:rFonts w:ascii="Times New Roman" w:eastAsia="MS Mincho" w:hAnsi="Times New Roman"/>
          <w:sz w:val="24"/>
          <w:lang w:eastAsia="ja-JP"/>
        </w:rPr>
        <w:t xml:space="preserve"> ciddi </w:t>
      </w:r>
      <w:r w:rsidR="00252CBB">
        <w:rPr>
          <w:rFonts w:ascii="Times New Roman" w:eastAsia="MS Mincho" w:hAnsi="Times New Roman"/>
          <w:sz w:val="24"/>
          <w:lang w:eastAsia="ja-JP"/>
        </w:rPr>
        <w:t>araştırmalar</w:t>
      </w:r>
      <w:r w:rsidR="00AB769D">
        <w:rPr>
          <w:rFonts w:ascii="Times New Roman" w:eastAsia="MS Mincho" w:hAnsi="Times New Roman"/>
          <w:sz w:val="24"/>
          <w:lang w:eastAsia="ja-JP"/>
        </w:rPr>
        <w:t xml:space="preserve"> ve yatırımlar</w:t>
      </w:r>
      <w:r w:rsidR="00252CBB">
        <w:rPr>
          <w:rFonts w:ascii="Times New Roman" w:eastAsia="MS Mincho" w:hAnsi="Times New Roman"/>
          <w:sz w:val="24"/>
          <w:lang w:eastAsia="ja-JP"/>
        </w:rPr>
        <w:t xml:space="preserve"> </w:t>
      </w:r>
      <w:r>
        <w:rPr>
          <w:rFonts w:ascii="Times New Roman" w:eastAsia="MS Mincho" w:hAnsi="Times New Roman"/>
          <w:sz w:val="24"/>
          <w:lang w:eastAsia="ja-JP"/>
        </w:rPr>
        <w:t>yap</w:t>
      </w:r>
      <w:r w:rsidR="00AB769D">
        <w:rPr>
          <w:rFonts w:ascii="Times New Roman" w:eastAsia="MS Mincho" w:hAnsi="Times New Roman"/>
          <w:sz w:val="24"/>
          <w:lang w:eastAsia="ja-JP"/>
        </w:rPr>
        <w:t>ılmaktadır</w:t>
      </w:r>
      <w:r>
        <w:rPr>
          <w:rFonts w:ascii="Times New Roman" w:eastAsia="MS Mincho" w:hAnsi="Times New Roman"/>
          <w:sz w:val="24"/>
          <w:lang w:eastAsia="ja-JP"/>
        </w:rPr>
        <w:t>.</w:t>
      </w:r>
      <w:r w:rsidR="004A290A">
        <w:rPr>
          <w:rFonts w:ascii="Times New Roman" w:eastAsia="MS Mincho" w:hAnsi="Times New Roman"/>
          <w:sz w:val="24"/>
          <w:lang w:eastAsia="ja-JP"/>
        </w:rPr>
        <w:t xml:space="preserve"> Son yıllarda gelişen IoT teknolojileri</w:t>
      </w:r>
      <w:r w:rsidR="00BF5FDA">
        <w:rPr>
          <w:rFonts w:ascii="Times New Roman" w:eastAsia="MS Mincho" w:hAnsi="Times New Roman"/>
          <w:sz w:val="24"/>
          <w:lang w:eastAsia="ja-JP"/>
        </w:rPr>
        <w:t xml:space="preserve"> ve </w:t>
      </w:r>
      <w:r w:rsidR="004A290A">
        <w:rPr>
          <w:rFonts w:ascii="Times New Roman" w:eastAsia="MS Mincho" w:hAnsi="Times New Roman"/>
          <w:sz w:val="24"/>
          <w:lang w:eastAsia="ja-JP"/>
        </w:rPr>
        <w:t xml:space="preserve">bununla aynı paralalde gelişme gösteren </w:t>
      </w:r>
      <w:r w:rsidR="00BF5FDA">
        <w:rPr>
          <w:rFonts w:ascii="Times New Roman" w:eastAsia="MS Mincho" w:hAnsi="Times New Roman"/>
          <w:sz w:val="24"/>
          <w:lang w:eastAsia="ja-JP"/>
        </w:rPr>
        <w:t xml:space="preserve">siber güvenlik </w:t>
      </w:r>
      <w:r w:rsidR="004A290A">
        <w:rPr>
          <w:rFonts w:ascii="Times New Roman" w:eastAsia="MS Mincho" w:hAnsi="Times New Roman"/>
          <w:sz w:val="24"/>
          <w:lang w:eastAsia="ja-JP"/>
        </w:rPr>
        <w:t>çalışmaları</w:t>
      </w:r>
      <w:r w:rsidR="00BF5FDA">
        <w:rPr>
          <w:rFonts w:ascii="Times New Roman" w:eastAsia="MS Mincho" w:hAnsi="Times New Roman"/>
          <w:sz w:val="24"/>
          <w:lang w:eastAsia="ja-JP"/>
        </w:rPr>
        <w:t xml:space="preserve">yla beraber </w:t>
      </w:r>
      <w:r w:rsidR="004A290A">
        <w:rPr>
          <w:rFonts w:ascii="Times New Roman" w:eastAsia="MS Mincho" w:hAnsi="Times New Roman"/>
          <w:sz w:val="24"/>
          <w:lang w:eastAsia="ja-JP"/>
        </w:rPr>
        <w:t>kötü niyetli yazılımlar, virüsler ve sanal tehditler gibi kavramların</w:t>
      </w:r>
      <w:r w:rsidR="00BF5FDA">
        <w:rPr>
          <w:rFonts w:ascii="Times New Roman" w:eastAsia="MS Mincho" w:hAnsi="Times New Roman"/>
          <w:sz w:val="24"/>
          <w:lang w:eastAsia="ja-JP"/>
        </w:rPr>
        <w:t xml:space="preserve"> adları sıklıkla akademik çalışmalar içerisinde geçmeye başlamıştır</w:t>
      </w:r>
      <w:r w:rsidR="004A290A">
        <w:rPr>
          <w:rFonts w:ascii="Times New Roman" w:eastAsia="MS Mincho" w:hAnsi="Times New Roman"/>
          <w:sz w:val="24"/>
          <w:lang w:eastAsia="ja-JP"/>
        </w:rPr>
        <w:t xml:space="preserve">. Bu kapsamda, üretilen kötü amaçlı yazılımların IoT teknolojilerinin kullanmış olduğu ağ alt yapısını nasıl etkileyeceği ve </w:t>
      </w:r>
      <w:r w:rsidR="00BF5FDA">
        <w:rPr>
          <w:rFonts w:ascii="Times New Roman" w:eastAsia="MS Mincho" w:hAnsi="Times New Roman"/>
          <w:sz w:val="24"/>
          <w:lang w:eastAsia="ja-JP"/>
        </w:rPr>
        <w:t>s</w:t>
      </w:r>
      <w:r w:rsidR="004A290A">
        <w:rPr>
          <w:rFonts w:ascii="Times New Roman" w:eastAsia="MS Mincho" w:hAnsi="Times New Roman"/>
          <w:sz w:val="24"/>
          <w:lang w:eastAsia="ja-JP"/>
        </w:rPr>
        <w:t xml:space="preserve">iber </w:t>
      </w:r>
      <w:r w:rsidR="00BF5FDA">
        <w:rPr>
          <w:rFonts w:ascii="Times New Roman" w:eastAsia="MS Mincho" w:hAnsi="Times New Roman"/>
          <w:sz w:val="24"/>
          <w:lang w:eastAsia="ja-JP"/>
        </w:rPr>
        <w:t>g</w:t>
      </w:r>
      <w:r w:rsidR="004A290A">
        <w:rPr>
          <w:rFonts w:ascii="Times New Roman" w:eastAsia="MS Mincho" w:hAnsi="Times New Roman"/>
          <w:sz w:val="24"/>
          <w:lang w:eastAsia="ja-JP"/>
        </w:rPr>
        <w:t xml:space="preserve">üvenlik üzerindeki </w:t>
      </w:r>
      <w:r w:rsidR="00BF5FDA">
        <w:rPr>
          <w:rFonts w:ascii="Times New Roman" w:eastAsia="MS Mincho" w:hAnsi="Times New Roman"/>
          <w:sz w:val="24"/>
          <w:lang w:eastAsia="ja-JP"/>
        </w:rPr>
        <w:t xml:space="preserve">endüstriyel ve akademik </w:t>
      </w:r>
      <w:r w:rsidR="004A290A">
        <w:rPr>
          <w:rFonts w:ascii="Times New Roman" w:eastAsia="MS Mincho" w:hAnsi="Times New Roman"/>
          <w:sz w:val="24"/>
          <w:lang w:eastAsia="ja-JP"/>
        </w:rPr>
        <w:t xml:space="preserve">çalışmalar son hızla </w:t>
      </w:r>
      <w:r w:rsidR="00BF5FDA">
        <w:rPr>
          <w:rFonts w:ascii="Times New Roman" w:eastAsia="MS Mincho" w:hAnsi="Times New Roman"/>
          <w:sz w:val="24"/>
          <w:lang w:eastAsia="ja-JP"/>
        </w:rPr>
        <w:t>sürmektedir</w:t>
      </w:r>
      <w:r w:rsidR="004A290A">
        <w:rPr>
          <w:rFonts w:ascii="Times New Roman" w:eastAsia="MS Mincho" w:hAnsi="Times New Roman"/>
          <w:sz w:val="24"/>
          <w:lang w:eastAsia="ja-JP"/>
        </w:rPr>
        <w:t>. Bilim insanlarının günümüzde halen üzerinde çalışma yaptığı konular olmasına karşın kişisel veri güvenliği ve gizlilikte dikkat edilmesi diğer bir araştırma</w:t>
      </w:r>
      <w:r w:rsidR="00BF5FDA">
        <w:rPr>
          <w:rFonts w:ascii="Times New Roman" w:eastAsia="MS Mincho" w:hAnsi="Times New Roman"/>
          <w:sz w:val="24"/>
          <w:lang w:eastAsia="ja-JP"/>
        </w:rPr>
        <w:t xml:space="preserve"> konusudur</w:t>
      </w:r>
      <w:r w:rsidR="004A290A">
        <w:rPr>
          <w:rFonts w:ascii="Times New Roman" w:eastAsia="MS Mincho" w:hAnsi="Times New Roman"/>
          <w:sz w:val="24"/>
          <w:lang w:eastAsia="ja-JP"/>
        </w:rPr>
        <w:t xml:space="preserve">. Buna bağlı olarak, </w:t>
      </w:r>
      <w:r w:rsidR="00BF5FDA">
        <w:rPr>
          <w:rFonts w:ascii="Times New Roman" w:eastAsia="MS Mincho" w:hAnsi="Times New Roman"/>
          <w:sz w:val="24"/>
          <w:lang w:eastAsia="ja-JP"/>
        </w:rPr>
        <w:t xml:space="preserve">bu çalışmada öne sürülen modelde ve içerisinde barındırdığı </w:t>
      </w:r>
      <w:r w:rsidR="004A290A">
        <w:rPr>
          <w:rFonts w:ascii="Times New Roman" w:eastAsia="MS Mincho" w:hAnsi="Times New Roman"/>
          <w:sz w:val="24"/>
          <w:lang w:eastAsia="ja-JP"/>
        </w:rPr>
        <w:t>yazılımsal ve mantıksal yapı</w:t>
      </w:r>
      <w:r w:rsidR="00BF5FDA">
        <w:rPr>
          <w:rFonts w:ascii="Times New Roman" w:eastAsia="MS Mincho" w:hAnsi="Times New Roman"/>
          <w:sz w:val="24"/>
          <w:lang w:eastAsia="ja-JP"/>
        </w:rPr>
        <w:t>lar da</w:t>
      </w:r>
      <w:r w:rsidR="004A290A">
        <w:rPr>
          <w:rFonts w:ascii="Times New Roman" w:eastAsia="MS Mincho" w:hAnsi="Times New Roman"/>
          <w:sz w:val="24"/>
          <w:lang w:eastAsia="ja-JP"/>
        </w:rPr>
        <w:t xml:space="preserve"> kişisel veri güvenliği ve gizliliği en yüksek önceliği sahiptir.</w:t>
      </w:r>
    </w:p>
    <w:p w14:paraId="7C279ADF" w14:textId="77777777" w:rsidR="00D66704" w:rsidRPr="007047F9"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Bu çalışma gereğince, belirlenmiş</w:t>
      </w:r>
      <w:r w:rsidR="00190060">
        <w:rPr>
          <w:rFonts w:ascii="Times New Roman" w:eastAsia="MS Mincho" w:hAnsi="Times New Roman"/>
          <w:sz w:val="24"/>
          <w:lang w:eastAsia="ja-JP"/>
        </w:rPr>
        <w:t xml:space="preserve"> olan</w:t>
      </w:r>
      <w:r>
        <w:rPr>
          <w:rFonts w:ascii="Times New Roman" w:eastAsia="MS Mincho" w:hAnsi="Times New Roman"/>
          <w:sz w:val="24"/>
          <w:lang w:eastAsia="ja-JP"/>
        </w:rPr>
        <w:t xml:space="preserve"> 6 ülke</w:t>
      </w:r>
      <w:r w:rsidR="00A24F91">
        <w:rPr>
          <w:rFonts w:ascii="Times New Roman" w:eastAsia="MS Mincho" w:hAnsi="Times New Roman"/>
          <w:sz w:val="24"/>
          <w:lang w:eastAsia="ja-JP"/>
        </w:rPr>
        <w:t xml:space="preserve"> (Türkiye, Birleşik Krallık, Fransa, Almanya, İtalya, İspanya)</w:t>
      </w:r>
      <w:r>
        <w:rPr>
          <w:rFonts w:ascii="Times New Roman" w:eastAsia="MS Mincho" w:hAnsi="Times New Roman"/>
          <w:sz w:val="24"/>
          <w:lang w:eastAsia="ja-JP"/>
        </w:rPr>
        <w:t xml:space="preserve"> kapsamında sanallaştırılmış ana sunucular ve bu ülkelerin hiyerarşik olarak alt katmanında bulunan 12 farklı şehirde kurulmuş alt sunucular </w:t>
      </w:r>
      <w:r w:rsidR="00190060">
        <w:rPr>
          <w:rFonts w:ascii="Times New Roman" w:eastAsia="MS Mincho" w:hAnsi="Times New Roman"/>
          <w:sz w:val="24"/>
          <w:lang w:eastAsia="ja-JP"/>
        </w:rPr>
        <w:t xml:space="preserve">öne sürülen modelin </w:t>
      </w:r>
      <w:r w:rsidR="00A24F91">
        <w:rPr>
          <w:rFonts w:ascii="Times New Roman" w:eastAsia="MS Mincho" w:hAnsi="Times New Roman"/>
          <w:sz w:val="24"/>
          <w:lang w:eastAsia="ja-JP"/>
        </w:rPr>
        <w:t>genel yapının iskeletini oluşturmaktadır.</w:t>
      </w:r>
      <w:r w:rsidR="00FB3C41">
        <w:rPr>
          <w:rFonts w:ascii="Times New Roman" w:eastAsia="MS Mincho" w:hAnsi="Times New Roman"/>
          <w:sz w:val="24"/>
          <w:lang w:eastAsia="ja-JP"/>
        </w:rPr>
        <w:t xml:space="preserve"> Her bir şehir bulunduğu ülkenin ana sunucusuna bağlıdır. Şehirlerde bulunan alt sunucular altında</w:t>
      </w:r>
      <w:r w:rsidR="004042EA">
        <w:rPr>
          <w:rFonts w:ascii="Times New Roman" w:eastAsia="MS Mincho" w:hAnsi="Times New Roman"/>
          <w:sz w:val="24"/>
          <w:lang w:eastAsia="ja-JP"/>
        </w:rPr>
        <w:t xml:space="preserve"> her biri </w:t>
      </w:r>
      <w:r w:rsidR="004042EA">
        <w:rPr>
          <w:rFonts w:ascii="Times New Roman" w:eastAsia="MS Mincho" w:hAnsi="Times New Roman"/>
          <w:i/>
          <w:iCs/>
          <w:sz w:val="24"/>
          <w:lang w:eastAsia="ja-JP"/>
        </w:rPr>
        <w:t xml:space="preserve">Evrensel Kimlik Numarasıyla (UIDN) </w:t>
      </w:r>
      <w:r w:rsidR="004042EA">
        <w:rPr>
          <w:rFonts w:ascii="Times New Roman" w:eastAsia="MS Mincho" w:hAnsi="Times New Roman"/>
          <w:sz w:val="24"/>
          <w:lang w:eastAsia="ja-JP"/>
        </w:rPr>
        <w:t>kayıtlı IoT cihazlarını saklamaktadır.</w:t>
      </w:r>
    </w:p>
    <w:p w14:paraId="166D56D9" w14:textId="77777777" w:rsidR="00751604" w:rsidRPr="00384982"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Geride bıraktığımız son on yıl içerisinde hayatımızda birçok farklı a</w:t>
      </w:r>
      <w:r w:rsidR="00C930ED">
        <w:rPr>
          <w:rFonts w:ascii="Times New Roman" w:eastAsia="MS Mincho" w:hAnsi="Times New Roman"/>
          <w:sz w:val="24"/>
          <w:lang w:eastAsia="ja-JP"/>
        </w:rPr>
        <w:t>lan</w:t>
      </w:r>
      <w:r>
        <w:rPr>
          <w:rFonts w:ascii="Times New Roman" w:eastAsia="MS Mincho" w:hAnsi="Times New Roman"/>
          <w:sz w:val="24"/>
          <w:lang w:eastAsia="ja-JP"/>
        </w:rPr>
        <w:t xml:space="preserve">da artan </w:t>
      </w:r>
      <w:r w:rsidR="00F96E22">
        <w:rPr>
          <w:rFonts w:ascii="Times New Roman" w:eastAsia="MS Mincho" w:hAnsi="Times New Roman"/>
          <w:sz w:val="24"/>
          <w:lang w:eastAsia="ja-JP"/>
        </w:rPr>
        <w:t>akıllı cihaz kullanımı, bu cihazların bilgilerinin tutulduğu veritabanı sistemlerinin özenle hazırlanması gerekliliğini</w:t>
      </w:r>
      <w:r>
        <w:rPr>
          <w:rFonts w:ascii="Times New Roman" w:eastAsia="MS Mincho" w:hAnsi="Times New Roman"/>
          <w:sz w:val="24"/>
          <w:lang w:eastAsia="ja-JP"/>
        </w:rPr>
        <w:t xml:space="preserve"> kaçınılmaz kılmıştır</w:t>
      </w:r>
      <w:r w:rsidR="00F96E22">
        <w:rPr>
          <w:rFonts w:ascii="Times New Roman" w:eastAsia="MS Mincho" w:hAnsi="Times New Roman"/>
          <w:sz w:val="24"/>
          <w:lang w:eastAsia="ja-JP"/>
        </w:rPr>
        <w:t xml:space="preserve">. Bu kapsamda gerekliliklerin etkili bir yolla gerçekleştirilmesi için planlanan veritabanı modelinde ayrıklaştırılmıştır bir mimari kullanılmıştır. Böylelikle yüksek derecede anlaşılırlık ve </w:t>
      </w:r>
      <w:r w:rsidR="00384982">
        <w:rPr>
          <w:rFonts w:ascii="Times New Roman" w:eastAsia="MS Mincho" w:hAnsi="Times New Roman"/>
          <w:sz w:val="24"/>
          <w:lang w:eastAsia="ja-JP"/>
        </w:rPr>
        <w:t xml:space="preserve">verimli bir yazılım altyapısı hedeflenmiştir. Sistem üzerinde kayıtlı cihazların kimlik numaraları belirlenirken her bir cihaza eşsiz bir tanınma numarası atanmıştır. Bu numaranın belirlenmesi sırasında </w:t>
      </w:r>
      <w:r w:rsidR="00384982">
        <w:rPr>
          <w:rFonts w:ascii="Times New Roman" w:eastAsia="MS Mincho" w:hAnsi="Times New Roman"/>
          <w:i/>
          <w:iCs/>
          <w:sz w:val="24"/>
          <w:lang w:eastAsia="ja-JP"/>
        </w:rPr>
        <w:t>Ülke Kodu, Şehir Kodu, Cihaz Sıra Numarası</w:t>
      </w:r>
      <w:r w:rsidR="00384982">
        <w:rPr>
          <w:rFonts w:ascii="Times New Roman" w:eastAsia="MS Mincho" w:hAnsi="Times New Roman"/>
          <w:sz w:val="24"/>
          <w:lang w:eastAsia="ja-JP"/>
        </w:rPr>
        <w:t xml:space="preserve"> </w:t>
      </w:r>
      <w:r w:rsidR="00C930ED">
        <w:rPr>
          <w:rFonts w:ascii="Times New Roman" w:eastAsia="MS Mincho" w:hAnsi="Times New Roman"/>
          <w:sz w:val="24"/>
          <w:lang w:eastAsia="ja-JP"/>
        </w:rPr>
        <w:t xml:space="preserve">parametreleri </w:t>
      </w:r>
      <w:r w:rsidR="00384982">
        <w:rPr>
          <w:rFonts w:ascii="Times New Roman" w:eastAsia="MS Mincho" w:hAnsi="Times New Roman"/>
          <w:sz w:val="24"/>
          <w:lang w:eastAsia="ja-JP"/>
        </w:rPr>
        <w:t>kullanılmıştır. Böylelikle her bir cihaz için eşsiz olan bir kimlik numarası belirlenmiştir.</w:t>
      </w:r>
    </w:p>
    <w:p w14:paraId="7BA983CB" w14:textId="77777777" w:rsidR="00465848" w:rsidRPr="00F26849"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lastRenderedPageBreak/>
        <w:t>Cihazların bulut ortamına kayıt işlemi yapılırken belirli bilgilerin kullanıcılardan alınması gerekme</w:t>
      </w:r>
      <w:r w:rsidR="00C930ED">
        <w:rPr>
          <w:rFonts w:ascii="Times New Roman" w:eastAsia="MS Mincho" w:hAnsi="Times New Roman"/>
          <w:sz w:val="24"/>
          <w:lang w:eastAsia="ja-JP"/>
        </w:rPr>
        <w:t>kte</w:t>
      </w:r>
      <w:r>
        <w:rPr>
          <w:rFonts w:ascii="Times New Roman" w:eastAsia="MS Mincho" w:hAnsi="Times New Roman"/>
          <w:sz w:val="24"/>
          <w:lang w:eastAsia="ja-JP"/>
        </w:rPr>
        <w:t>dir. Bu işlem sırasında</w:t>
      </w:r>
      <w:r w:rsidR="00F26849">
        <w:rPr>
          <w:rFonts w:ascii="Times New Roman" w:eastAsia="MS Mincho" w:hAnsi="Times New Roman"/>
          <w:sz w:val="24"/>
          <w:lang w:eastAsia="ja-JP"/>
        </w:rPr>
        <w:t xml:space="preserve">, kullanıcıların kişisel bilgileri </w:t>
      </w:r>
      <w:r w:rsidR="00C930ED">
        <w:rPr>
          <w:rFonts w:ascii="Times New Roman" w:eastAsia="MS Mincho" w:hAnsi="Times New Roman"/>
          <w:i/>
          <w:iCs/>
          <w:sz w:val="24"/>
          <w:lang w:eastAsia="ja-JP"/>
        </w:rPr>
        <w:t xml:space="preserve">DNA </w:t>
      </w:r>
      <w:r w:rsidR="00F26849">
        <w:rPr>
          <w:rFonts w:ascii="Times New Roman" w:eastAsia="MS Mincho" w:hAnsi="Times New Roman"/>
          <w:sz w:val="24"/>
          <w:lang w:eastAsia="ja-JP"/>
        </w:rPr>
        <w:t xml:space="preserve">modeline benzetilmiştir. Herhangi bir akıllı cihazın sisteme kayıdı sırasında </w:t>
      </w:r>
      <w:r w:rsidR="00F26849">
        <w:rPr>
          <w:rFonts w:ascii="Times New Roman" w:eastAsia="MS Mincho" w:hAnsi="Times New Roman"/>
          <w:i/>
          <w:iCs/>
          <w:sz w:val="24"/>
          <w:lang w:eastAsia="ja-JP"/>
        </w:rPr>
        <w:t xml:space="preserve">Cihaz Sahibinin Adı, </w:t>
      </w:r>
      <w:r w:rsidR="00C930ED">
        <w:rPr>
          <w:rFonts w:ascii="Times New Roman" w:eastAsia="MS Mincho" w:hAnsi="Times New Roman"/>
          <w:i/>
          <w:iCs/>
          <w:sz w:val="24"/>
          <w:lang w:eastAsia="ja-JP"/>
        </w:rPr>
        <w:t xml:space="preserve">Cihaz </w:t>
      </w:r>
      <w:r w:rsidR="00F26849">
        <w:rPr>
          <w:rFonts w:ascii="Times New Roman" w:eastAsia="MS Mincho" w:hAnsi="Times New Roman"/>
          <w:i/>
          <w:iCs/>
          <w:sz w:val="24"/>
          <w:lang w:eastAsia="ja-JP"/>
        </w:rPr>
        <w:t>Kullanıcı</w:t>
      </w:r>
      <w:r w:rsidR="00C930ED">
        <w:rPr>
          <w:rFonts w:ascii="Times New Roman" w:eastAsia="MS Mincho" w:hAnsi="Times New Roman"/>
          <w:i/>
          <w:iCs/>
          <w:sz w:val="24"/>
          <w:lang w:eastAsia="ja-JP"/>
        </w:rPr>
        <w:t>sının</w:t>
      </w:r>
      <w:r w:rsidR="00F26849">
        <w:rPr>
          <w:rFonts w:ascii="Times New Roman" w:eastAsia="MS Mincho" w:hAnsi="Times New Roman"/>
          <w:i/>
          <w:iCs/>
          <w:sz w:val="24"/>
          <w:lang w:eastAsia="ja-JP"/>
        </w:rPr>
        <w:t xml:space="preserve"> Adı, </w:t>
      </w:r>
      <w:r w:rsidR="00C930ED">
        <w:rPr>
          <w:rFonts w:ascii="Times New Roman" w:eastAsia="MS Mincho" w:hAnsi="Times New Roman"/>
          <w:i/>
          <w:iCs/>
          <w:sz w:val="24"/>
          <w:lang w:eastAsia="ja-JP"/>
        </w:rPr>
        <w:t xml:space="preserve">Cihazın </w:t>
      </w:r>
      <w:r w:rsidR="00F26849">
        <w:rPr>
          <w:rFonts w:ascii="Times New Roman" w:eastAsia="MS Mincho" w:hAnsi="Times New Roman"/>
          <w:i/>
          <w:iCs/>
          <w:sz w:val="24"/>
          <w:lang w:eastAsia="ja-JP"/>
        </w:rPr>
        <w:t xml:space="preserve">Seri Numarası, </w:t>
      </w:r>
      <w:r w:rsidR="00C930ED">
        <w:rPr>
          <w:rFonts w:ascii="Times New Roman" w:eastAsia="MS Mincho" w:hAnsi="Times New Roman"/>
          <w:i/>
          <w:iCs/>
          <w:sz w:val="24"/>
          <w:lang w:eastAsia="ja-JP"/>
        </w:rPr>
        <w:t xml:space="preserve">Cihazın </w:t>
      </w:r>
      <w:r w:rsidR="00F26849">
        <w:rPr>
          <w:rFonts w:ascii="Times New Roman" w:eastAsia="MS Mincho" w:hAnsi="Times New Roman"/>
          <w:i/>
          <w:iCs/>
          <w:sz w:val="24"/>
          <w:lang w:eastAsia="ja-JP"/>
        </w:rPr>
        <w:t>IMEI numarası,</w:t>
      </w:r>
      <w:r w:rsidR="00C930ED">
        <w:rPr>
          <w:rFonts w:ascii="Times New Roman" w:eastAsia="MS Mincho" w:hAnsi="Times New Roman"/>
          <w:i/>
          <w:iCs/>
          <w:sz w:val="24"/>
          <w:lang w:eastAsia="ja-JP"/>
        </w:rPr>
        <w:t xml:space="preserve"> Anlık</w:t>
      </w:r>
      <w:r w:rsidR="00F26849">
        <w:rPr>
          <w:rFonts w:ascii="Times New Roman" w:eastAsia="MS Mincho" w:hAnsi="Times New Roman"/>
          <w:i/>
          <w:iCs/>
          <w:sz w:val="24"/>
          <w:lang w:eastAsia="ja-JP"/>
        </w:rPr>
        <w:t xml:space="preserve"> IP Adresi,</w:t>
      </w:r>
      <w:r w:rsidR="00C930ED">
        <w:rPr>
          <w:rFonts w:ascii="Times New Roman" w:eastAsia="MS Mincho" w:hAnsi="Times New Roman"/>
          <w:i/>
          <w:iCs/>
          <w:sz w:val="24"/>
          <w:lang w:eastAsia="ja-JP"/>
        </w:rPr>
        <w:t xml:space="preserve"> Cihazın bulunduğu noktanın</w:t>
      </w:r>
      <w:r w:rsidR="00F26849">
        <w:rPr>
          <w:rFonts w:ascii="Times New Roman" w:eastAsia="MS Mincho" w:hAnsi="Times New Roman"/>
          <w:i/>
          <w:iCs/>
          <w:sz w:val="24"/>
          <w:lang w:eastAsia="ja-JP"/>
        </w:rPr>
        <w:t xml:space="preserve"> Enlem ve Boylam Bilgisi’</w:t>
      </w:r>
      <w:r w:rsidR="00F26849">
        <w:rPr>
          <w:rFonts w:ascii="Times New Roman" w:eastAsia="MS Mincho" w:hAnsi="Times New Roman"/>
          <w:sz w:val="24"/>
          <w:lang w:eastAsia="ja-JP"/>
        </w:rPr>
        <w:t xml:space="preserve">nin sisteme girişi zorunludur. Böylelikle cihazın kullanımı sırasında suç teşkil edecek herhangi bir durumla karşılaşıldığında, cihazın ve kullanıcısının takibinin sağlanması </w:t>
      </w:r>
      <w:r w:rsidR="00C930ED">
        <w:rPr>
          <w:rFonts w:ascii="Times New Roman" w:eastAsia="MS Mincho" w:hAnsi="Times New Roman"/>
          <w:sz w:val="24"/>
          <w:lang w:eastAsia="ja-JP"/>
        </w:rPr>
        <w:t>kontrol altına alınacaktır.</w:t>
      </w:r>
    </w:p>
    <w:p w14:paraId="3131EF18" w14:textId="77777777" w:rsidR="006F262C"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Cihazların kayıt altında tutulduğu veritabanının bulunması</w:t>
      </w:r>
      <w:r w:rsidR="002D6B41">
        <w:rPr>
          <w:rFonts w:ascii="Times New Roman" w:eastAsia="MS Mincho" w:hAnsi="Times New Roman"/>
          <w:sz w:val="24"/>
          <w:lang w:eastAsia="ja-JP"/>
        </w:rPr>
        <w:t>,</w:t>
      </w:r>
      <w:r>
        <w:rPr>
          <w:rFonts w:ascii="Times New Roman" w:eastAsia="MS Mincho" w:hAnsi="Times New Roman"/>
          <w:sz w:val="24"/>
          <w:lang w:eastAsia="ja-JP"/>
        </w:rPr>
        <w:t xml:space="preserve"> </w:t>
      </w:r>
      <w:r w:rsidR="00CC4EEA">
        <w:rPr>
          <w:rFonts w:ascii="Times New Roman" w:eastAsia="MS Mincho" w:hAnsi="Times New Roman"/>
          <w:sz w:val="24"/>
          <w:lang w:eastAsia="ja-JP"/>
        </w:rPr>
        <w:t xml:space="preserve">yazılımsal ve mantıksal </w:t>
      </w:r>
      <w:r>
        <w:rPr>
          <w:rFonts w:ascii="Times New Roman" w:eastAsia="MS Mincho" w:hAnsi="Times New Roman"/>
          <w:sz w:val="24"/>
          <w:lang w:eastAsia="ja-JP"/>
        </w:rPr>
        <w:t>sistem</w:t>
      </w:r>
      <w:r w:rsidR="00CC4EEA">
        <w:rPr>
          <w:rFonts w:ascii="Times New Roman" w:eastAsia="MS Mincho" w:hAnsi="Times New Roman"/>
          <w:sz w:val="24"/>
          <w:lang w:eastAsia="ja-JP"/>
        </w:rPr>
        <w:t>lerin</w:t>
      </w:r>
      <w:r>
        <w:rPr>
          <w:rFonts w:ascii="Times New Roman" w:eastAsia="MS Mincho" w:hAnsi="Times New Roman"/>
          <w:sz w:val="24"/>
          <w:lang w:eastAsia="ja-JP"/>
        </w:rPr>
        <w:t xml:space="preserve"> kurulması ve gerekli algoritmaların çalıştırılması için yeterli değildir.</w:t>
      </w:r>
      <w:r w:rsidR="00CC4EEA">
        <w:rPr>
          <w:rFonts w:ascii="Times New Roman" w:eastAsia="MS Mincho" w:hAnsi="Times New Roman"/>
          <w:sz w:val="24"/>
          <w:lang w:eastAsia="ja-JP"/>
        </w:rPr>
        <w:t xml:space="preserve"> Buna ek olarak, cihazların kimlik numaralarıyla eşleşmiş veri depolarında delil olma niteliğine sahip verilerin tutulması gerekmektedir. Cihazların tutulduğu veritabanında cihazlar</w:t>
      </w:r>
      <w:r w:rsidR="002D6B41">
        <w:rPr>
          <w:rFonts w:ascii="Times New Roman" w:eastAsia="MS Mincho" w:hAnsi="Times New Roman"/>
          <w:sz w:val="24"/>
          <w:lang w:eastAsia="ja-JP"/>
        </w:rPr>
        <w:t xml:space="preserve">ın kendilerine has </w:t>
      </w:r>
      <w:r w:rsidR="00CC4EEA">
        <w:rPr>
          <w:rFonts w:ascii="Times New Roman" w:eastAsia="MS Mincho" w:hAnsi="Times New Roman"/>
          <w:sz w:val="24"/>
          <w:lang w:eastAsia="ja-JP"/>
        </w:rPr>
        <w:t xml:space="preserve">verilerin aynı bloklarda saklanması </w:t>
      </w:r>
      <w:r w:rsidR="002D6B41">
        <w:rPr>
          <w:rFonts w:ascii="Times New Roman" w:eastAsia="MS Mincho" w:hAnsi="Times New Roman"/>
          <w:sz w:val="24"/>
          <w:lang w:eastAsia="ja-JP"/>
        </w:rPr>
        <w:t xml:space="preserve">büyük orandaki verilerin bir arada tutulmasına ve bununla beraber çok karmaşık bir veritabanı dizaynına yol açacağından bu veriler farklı veritabanları içerisinde saklanmaktadır. </w:t>
      </w:r>
      <w:r w:rsidR="0073607A">
        <w:rPr>
          <w:rFonts w:ascii="Times New Roman" w:eastAsia="MS Mincho" w:hAnsi="Times New Roman"/>
          <w:sz w:val="24"/>
          <w:lang w:eastAsia="ja-JP"/>
        </w:rPr>
        <w:t>Buna ek olarak, IoT cihazlarının kullanıcı</w:t>
      </w:r>
      <w:r w:rsidR="00735339">
        <w:rPr>
          <w:rFonts w:ascii="Times New Roman" w:eastAsia="MS Mincho" w:hAnsi="Times New Roman"/>
          <w:sz w:val="24"/>
          <w:lang w:eastAsia="ja-JP"/>
        </w:rPr>
        <w:t xml:space="preserve"> kaynaklı </w:t>
      </w:r>
      <w:r w:rsidR="0073607A">
        <w:rPr>
          <w:rFonts w:ascii="Times New Roman" w:eastAsia="MS Mincho" w:hAnsi="Times New Roman"/>
          <w:sz w:val="24"/>
          <w:lang w:eastAsia="ja-JP"/>
        </w:rPr>
        <w:t>fiziksel hasar sonucu oluşabilecek önemli veri</w:t>
      </w:r>
      <w:r w:rsidR="00735339">
        <w:rPr>
          <w:rFonts w:ascii="Times New Roman" w:eastAsia="MS Mincho" w:hAnsi="Times New Roman"/>
          <w:sz w:val="24"/>
          <w:lang w:eastAsia="ja-JP"/>
        </w:rPr>
        <w:t>lerin</w:t>
      </w:r>
      <w:r w:rsidR="0073607A">
        <w:rPr>
          <w:rFonts w:ascii="Times New Roman" w:eastAsia="MS Mincho" w:hAnsi="Times New Roman"/>
          <w:sz w:val="24"/>
          <w:lang w:eastAsia="ja-JP"/>
        </w:rPr>
        <w:t xml:space="preserve"> kaybını önlemek ve cihazlar yok edilse dahi, delillerin kaybolmaması için soruşturmalar açısından kritik bir değere sahip bilgilerin bulut ortamında saklanması gerekmektedir. Bu yöntem ile IoT cihazlarından elde edilmiş büyük verilerin korunması başarıyla sağlanabilecektir. Delillerin tutulduğu veri tabanının diğer veritabanlarından ayıran belirli özellikleri vardır. Bunların en başında, bu veritabanında sadece okuma (read) işleminin yapılabiliyor olmasıdır. Bunun </w:t>
      </w:r>
      <w:r w:rsidR="002837DB">
        <w:rPr>
          <w:rFonts w:ascii="Times New Roman" w:eastAsia="MS Mincho" w:hAnsi="Times New Roman"/>
          <w:sz w:val="24"/>
          <w:lang w:eastAsia="ja-JP"/>
        </w:rPr>
        <w:t xml:space="preserve">işlemin </w:t>
      </w:r>
      <w:r w:rsidR="0073607A">
        <w:rPr>
          <w:rFonts w:ascii="Times New Roman" w:eastAsia="MS Mincho" w:hAnsi="Times New Roman"/>
          <w:sz w:val="24"/>
          <w:lang w:eastAsia="ja-JP"/>
        </w:rPr>
        <w:t xml:space="preserve">nedeni, </w:t>
      </w:r>
      <w:r w:rsidR="002837DB">
        <w:rPr>
          <w:rFonts w:ascii="Times New Roman" w:eastAsia="MS Mincho" w:hAnsi="Times New Roman"/>
          <w:sz w:val="24"/>
          <w:lang w:eastAsia="ja-JP"/>
        </w:rPr>
        <w:t xml:space="preserve">delil bilgilerinin saklandığı veritabanı </w:t>
      </w:r>
      <w:r w:rsidR="0073607A">
        <w:rPr>
          <w:rFonts w:ascii="Times New Roman" w:eastAsia="MS Mincho" w:hAnsi="Times New Roman"/>
          <w:sz w:val="24"/>
          <w:lang w:eastAsia="ja-JP"/>
        </w:rPr>
        <w:t>sistemine dışarıdan bir erişim ile bağlanıldığında herhangi bir kullanıcının kişisel veri bloğu işgal edilip kötü niyetli insanlar tarafından istismar edilmesini engelle</w:t>
      </w:r>
      <w:r w:rsidR="002837DB">
        <w:rPr>
          <w:rFonts w:ascii="Times New Roman" w:eastAsia="MS Mincho" w:hAnsi="Times New Roman"/>
          <w:sz w:val="24"/>
          <w:lang w:eastAsia="ja-JP"/>
        </w:rPr>
        <w:t>mek ve</w:t>
      </w:r>
      <w:r w:rsidR="0073607A">
        <w:rPr>
          <w:rFonts w:ascii="Times New Roman" w:eastAsia="MS Mincho" w:hAnsi="Times New Roman"/>
          <w:sz w:val="24"/>
          <w:lang w:eastAsia="ja-JP"/>
        </w:rPr>
        <w:t xml:space="preserve"> </w:t>
      </w:r>
      <w:r w:rsidR="002837DB">
        <w:rPr>
          <w:rFonts w:ascii="Times New Roman" w:eastAsia="MS Mincho" w:hAnsi="Times New Roman"/>
          <w:sz w:val="24"/>
          <w:lang w:eastAsia="ja-JP"/>
        </w:rPr>
        <w:t xml:space="preserve">saklanan verinin doğruluk değerini </w:t>
      </w:r>
      <w:r w:rsidR="0073607A">
        <w:rPr>
          <w:rFonts w:ascii="Times New Roman" w:eastAsia="MS Mincho" w:hAnsi="Times New Roman"/>
          <w:sz w:val="24"/>
          <w:lang w:eastAsia="ja-JP"/>
        </w:rPr>
        <w:t xml:space="preserve">korumaktır. </w:t>
      </w:r>
      <w:r w:rsidR="00CC4EEA">
        <w:rPr>
          <w:rFonts w:ascii="Times New Roman" w:eastAsia="MS Mincho" w:hAnsi="Times New Roman"/>
          <w:sz w:val="24"/>
          <w:lang w:eastAsia="ja-JP"/>
        </w:rPr>
        <w:t xml:space="preserve">Cihazların sağladığı verilerin adreslenmesinde </w:t>
      </w:r>
      <w:r w:rsidR="00CC4EEA">
        <w:rPr>
          <w:rFonts w:ascii="Times New Roman" w:eastAsia="MS Mincho" w:hAnsi="Times New Roman"/>
          <w:i/>
          <w:iCs/>
          <w:sz w:val="24"/>
          <w:lang w:eastAsia="ja-JP"/>
        </w:rPr>
        <w:t xml:space="preserve">Evidence </w:t>
      </w:r>
      <w:r w:rsidR="00CC4EEA">
        <w:rPr>
          <w:rFonts w:ascii="Times New Roman" w:eastAsia="MS Mincho" w:hAnsi="Times New Roman"/>
          <w:sz w:val="24"/>
          <w:lang w:eastAsia="ja-JP"/>
        </w:rPr>
        <w:t xml:space="preserve">veritabanının </w:t>
      </w:r>
      <w:r w:rsidR="00CC4EEA">
        <w:rPr>
          <w:rFonts w:ascii="Times New Roman" w:eastAsia="MS Mincho" w:hAnsi="Times New Roman"/>
          <w:i/>
          <w:iCs/>
          <w:sz w:val="24"/>
          <w:lang w:eastAsia="ja-JP"/>
        </w:rPr>
        <w:t xml:space="preserve">Web API </w:t>
      </w:r>
      <w:r w:rsidR="00CC4EEA">
        <w:rPr>
          <w:rFonts w:ascii="Times New Roman" w:eastAsia="MS Mincho" w:hAnsi="Times New Roman"/>
          <w:sz w:val="24"/>
          <w:lang w:eastAsia="ja-JP"/>
        </w:rPr>
        <w:t xml:space="preserve">anahtarı cihaz bilgileri ile birlikte saklanmaktadır. </w:t>
      </w:r>
      <w:r w:rsidR="0073607A">
        <w:rPr>
          <w:rFonts w:ascii="Times New Roman" w:eastAsia="MS Mincho" w:hAnsi="Times New Roman"/>
          <w:sz w:val="24"/>
          <w:lang w:eastAsia="ja-JP"/>
        </w:rPr>
        <w:t xml:space="preserve">Böylelikle yüksek performanslı, güvenli ve algoritmaların çalıştırılabileceği yazılımsal bir ortam elde edilmektedir. </w:t>
      </w:r>
    </w:p>
    <w:p w14:paraId="63AE385E" w14:textId="77777777" w:rsidR="00CE3369"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Akıllı cihazlar </w:t>
      </w:r>
      <w:r w:rsidR="00F00FAC">
        <w:rPr>
          <w:rFonts w:ascii="Times New Roman" w:eastAsia="MS Mincho" w:hAnsi="Times New Roman"/>
          <w:sz w:val="24"/>
          <w:lang w:eastAsia="ja-JP"/>
        </w:rPr>
        <w:t>ve son hızla gelişmekte olan</w:t>
      </w:r>
      <w:r>
        <w:rPr>
          <w:rFonts w:ascii="Times New Roman" w:eastAsia="MS Mincho" w:hAnsi="Times New Roman"/>
          <w:sz w:val="24"/>
          <w:lang w:eastAsia="ja-JP"/>
        </w:rPr>
        <w:t xml:space="preserve"> IoT</w:t>
      </w:r>
      <w:r w:rsidR="00F00FAC">
        <w:rPr>
          <w:rFonts w:ascii="Times New Roman" w:eastAsia="MS Mincho" w:hAnsi="Times New Roman"/>
          <w:sz w:val="24"/>
          <w:lang w:eastAsia="ja-JP"/>
        </w:rPr>
        <w:t xml:space="preserve"> teknoloji</w:t>
      </w:r>
      <w:r>
        <w:rPr>
          <w:rFonts w:ascii="Times New Roman" w:eastAsia="MS Mincho" w:hAnsi="Times New Roman"/>
          <w:sz w:val="24"/>
          <w:lang w:eastAsia="ja-JP"/>
        </w:rPr>
        <w:t>leri</w:t>
      </w:r>
      <w:r w:rsidR="00F00FAC">
        <w:rPr>
          <w:rFonts w:ascii="Times New Roman" w:eastAsia="MS Mincho" w:hAnsi="Times New Roman"/>
          <w:sz w:val="24"/>
          <w:lang w:eastAsia="ja-JP"/>
        </w:rPr>
        <w:t xml:space="preserve"> büyük veri (Big Data) alanında da gelişme göstermeye son derece açıktır. Dünya üzerinde 2020 yılında kullanılacak IoT cihazı sayısı </w:t>
      </w:r>
      <w:r w:rsidR="00C27EEE">
        <w:rPr>
          <w:rFonts w:ascii="Times New Roman" w:eastAsia="MS Mincho" w:hAnsi="Times New Roman"/>
          <w:sz w:val="24"/>
          <w:lang w:eastAsia="ja-JP"/>
        </w:rPr>
        <w:t>8.4</w:t>
      </w:r>
      <w:r w:rsidR="00F00FAC">
        <w:rPr>
          <w:rFonts w:ascii="Times New Roman" w:eastAsia="MS Mincho" w:hAnsi="Times New Roman"/>
          <w:sz w:val="24"/>
          <w:lang w:eastAsia="ja-JP"/>
        </w:rPr>
        <w:t xml:space="preserve"> milyara ulaşması beklenmektedir</w:t>
      </w:r>
      <w:r w:rsidR="00C27EEE">
        <w:rPr>
          <w:rFonts w:ascii="Times New Roman" w:eastAsia="MS Mincho" w:hAnsi="Times New Roman"/>
          <w:sz w:val="24"/>
          <w:lang w:eastAsia="ja-JP"/>
        </w:rPr>
        <w:t xml:space="preserve">. Bu sayının 2022 </w:t>
      </w:r>
      <w:r w:rsidR="00C27EEE">
        <w:rPr>
          <w:rFonts w:ascii="Times New Roman" w:eastAsia="MS Mincho" w:hAnsi="Times New Roman"/>
          <w:sz w:val="24"/>
          <w:lang w:eastAsia="ja-JP"/>
        </w:rPr>
        <w:lastRenderedPageBreak/>
        <w:t>yılı itibariyle 20.4 milyara ulaşması beklenmektedir [3].</w:t>
      </w:r>
      <w:r w:rsidR="00F00FAC">
        <w:rPr>
          <w:rFonts w:ascii="Times New Roman" w:eastAsia="MS Mincho" w:hAnsi="Times New Roman"/>
          <w:sz w:val="24"/>
          <w:lang w:eastAsia="ja-JP"/>
        </w:rPr>
        <w:t xml:space="preserve"> Bu veriler, y</w:t>
      </w:r>
      <w:r w:rsidR="00C27EEE">
        <w:rPr>
          <w:rFonts w:ascii="Times New Roman" w:eastAsia="MS Mincho" w:hAnsi="Times New Roman"/>
          <w:sz w:val="24"/>
          <w:lang w:eastAsia="ja-JP"/>
        </w:rPr>
        <w:t>apılmış olan bu</w:t>
      </w:r>
      <w:r w:rsidR="00F00FAC">
        <w:rPr>
          <w:rFonts w:ascii="Times New Roman" w:eastAsia="MS Mincho" w:hAnsi="Times New Roman"/>
          <w:sz w:val="24"/>
          <w:lang w:eastAsia="ja-JP"/>
        </w:rPr>
        <w:t xml:space="preserve"> çalışma</w:t>
      </w:r>
      <w:r w:rsidR="00C27EEE">
        <w:rPr>
          <w:rFonts w:ascii="Times New Roman" w:eastAsia="MS Mincho" w:hAnsi="Times New Roman"/>
          <w:sz w:val="24"/>
          <w:lang w:eastAsia="ja-JP"/>
        </w:rPr>
        <w:t>nın</w:t>
      </w:r>
      <w:r w:rsidR="00F00FAC">
        <w:rPr>
          <w:rFonts w:ascii="Times New Roman" w:eastAsia="MS Mincho" w:hAnsi="Times New Roman"/>
          <w:sz w:val="24"/>
          <w:lang w:eastAsia="ja-JP"/>
        </w:rPr>
        <w:t xml:space="preserve"> doğrudan büyük verilerle ilişkisel olacağını gözler önüne sermektedir. Bu anlayıştan yola çıkarak, mimari yapı üzerinde kayıtlı olan her bir cihazın incelenmesi (Examination) hususunda gerekli olan yetkili soruşturmacıların  (Investigator) sisteme kayıtlı olması gerekliliğini göstermektedir. </w:t>
      </w:r>
    </w:p>
    <w:p w14:paraId="2DB56762" w14:textId="77777777" w:rsidR="002837DB" w:rsidRDefault="00051823" w:rsidP="002B611F">
      <w:pPr>
        <w:spacing w:after="240" w:line="360" w:lineRule="auto"/>
        <w:jc w:val="both"/>
        <w:rPr>
          <w:rFonts w:ascii="Times New Roman" w:eastAsia="MS Mincho" w:hAnsi="Times New Roman" w:cs="Times New Roman"/>
          <w:sz w:val="24"/>
          <w:lang w:eastAsia="ja-JP"/>
        </w:rPr>
      </w:pPr>
      <w:r>
        <w:rPr>
          <w:noProof/>
        </w:rPr>
        <w:drawing>
          <wp:inline distT="0" distB="0" distL="0" distR="0" wp14:anchorId="0841EAF6" wp14:editId="63DF92D7">
            <wp:extent cx="5218430" cy="3017520"/>
            <wp:effectExtent l="0" t="0" r="1270" b="0"/>
            <wp:docPr id="1" name="Picture 1" descr="Forensic data sources of the smart city illustrated with weight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05822" name="Picture 1" descr="Forensic data sources of the smart city illustrated with weight of ..."/>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22453" cy="3019846"/>
                    </a:xfrm>
                    <a:prstGeom prst="rect">
                      <a:avLst/>
                    </a:prstGeom>
                    <a:noFill/>
                    <a:ln>
                      <a:noFill/>
                    </a:ln>
                  </pic:spPr>
                </pic:pic>
              </a:graphicData>
            </a:graphic>
          </wp:inline>
        </w:drawing>
      </w:r>
    </w:p>
    <w:p w14:paraId="234BF066" w14:textId="77777777" w:rsidR="002837DB" w:rsidRDefault="00051823" w:rsidP="002B611F">
      <w:pPr>
        <w:spacing w:after="240" w:line="360" w:lineRule="auto"/>
        <w:jc w:val="both"/>
        <w:rPr>
          <w:rFonts w:ascii="Times New Roman" w:eastAsia="MS Mincho" w:hAnsi="Times New Roman" w:cs="Times New Roman"/>
          <w:sz w:val="24"/>
          <w:lang w:eastAsia="ja-JP"/>
        </w:rPr>
      </w:pPr>
      <w:r w:rsidRPr="002837DB">
        <w:rPr>
          <w:rFonts w:ascii="Times New Roman" w:eastAsia="MS Mincho" w:hAnsi="Times New Roman"/>
          <w:sz w:val="24"/>
          <w:lang w:eastAsia="ja-JP"/>
        </w:rPr>
        <w:t xml:space="preserve">Şekil G.0 </w:t>
      </w:r>
      <w:r>
        <w:rPr>
          <w:rFonts w:ascii="Times New Roman" w:eastAsia="MS Mincho" w:hAnsi="Times New Roman"/>
          <w:sz w:val="24"/>
          <w:lang w:eastAsia="ja-JP"/>
        </w:rPr>
        <w:t>Akıllı Şehirlerde Ağırlık Değerlerine Göre Adli Bilişim Kaynakları</w:t>
      </w:r>
      <w:r w:rsidRPr="002837DB">
        <w:rPr>
          <w:rFonts w:ascii="Times New Roman" w:eastAsia="MS Mincho" w:hAnsi="Times New Roman"/>
          <w:sz w:val="24"/>
          <w:lang w:eastAsia="ja-JP"/>
        </w:rPr>
        <w:t xml:space="preserve"> [</w:t>
      </w:r>
      <w:r>
        <w:rPr>
          <w:rFonts w:ascii="Times New Roman" w:eastAsia="MS Mincho" w:hAnsi="Times New Roman"/>
          <w:sz w:val="24"/>
          <w:lang w:eastAsia="ja-JP"/>
        </w:rPr>
        <w:t>4</w:t>
      </w:r>
      <w:r w:rsidRPr="002837DB">
        <w:rPr>
          <w:rFonts w:ascii="Times New Roman" w:eastAsia="MS Mincho" w:hAnsi="Times New Roman"/>
          <w:sz w:val="24"/>
          <w:lang w:eastAsia="ja-JP"/>
        </w:rPr>
        <w:t>]</w:t>
      </w:r>
    </w:p>
    <w:p w14:paraId="33522BB5" w14:textId="77777777" w:rsidR="000E25B3" w:rsidRPr="000E25B3" w:rsidRDefault="00051823" w:rsidP="000E25B3">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Bu kapsam doğrultusunda, veritabanı üzerinde devlet makamları tarafınca yetkilendirilmiş dijital forensik polislerinin gerekli bilgiler ile birlikte </w:t>
      </w:r>
      <w:r w:rsidR="00C27EEE">
        <w:rPr>
          <w:rFonts w:ascii="Times New Roman" w:eastAsia="MS Mincho" w:hAnsi="Times New Roman"/>
          <w:sz w:val="24"/>
          <w:lang w:eastAsia="ja-JP"/>
        </w:rPr>
        <w:t xml:space="preserve">hesaplarının </w:t>
      </w:r>
      <w:r>
        <w:rPr>
          <w:rFonts w:ascii="Times New Roman" w:eastAsia="MS Mincho" w:hAnsi="Times New Roman"/>
          <w:sz w:val="24"/>
          <w:lang w:eastAsia="ja-JP"/>
        </w:rPr>
        <w:t>veritabanında depolanması</w:t>
      </w:r>
      <w:r w:rsidR="00C27EEE">
        <w:rPr>
          <w:rFonts w:ascii="Times New Roman" w:eastAsia="MS Mincho" w:hAnsi="Times New Roman"/>
          <w:sz w:val="24"/>
          <w:lang w:eastAsia="ja-JP"/>
        </w:rPr>
        <w:t xml:space="preserve"> gerekmektedir</w:t>
      </w:r>
      <w:r>
        <w:rPr>
          <w:rFonts w:ascii="Times New Roman" w:eastAsia="MS Mincho" w:hAnsi="Times New Roman"/>
          <w:sz w:val="24"/>
          <w:lang w:eastAsia="ja-JP"/>
        </w:rPr>
        <w:t xml:space="preserve">. Soruşturma polislerinin </w:t>
      </w:r>
      <w:r w:rsidR="00B62BA1">
        <w:rPr>
          <w:rFonts w:ascii="Times New Roman" w:eastAsia="MS Mincho" w:hAnsi="Times New Roman"/>
          <w:sz w:val="24"/>
          <w:lang w:eastAsia="ja-JP"/>
        </w:rPr>
        <w:t xml:space="preserve">bilgilerinin yazılım mimarisi üzerinde tutulması sırasında ülkeler polislerin </w:t>
      </w:r>
      <w:r w:rsidR="00B62BA1">
        <w:rPr>
          <w:rFonts w:ascii="Times New Roman" w:eastAsia="MS Mincho" w:hAnsi="Times New Roman"/>
          <w:i/>
          <w:iCs/>
          <w:sz w:val="24"/>
          <w:lang w:eastAsia="ja-JP"/>
        </w:rPr>
        <w:t xml:space="preserve">isim, soyisim, mertebe, </w:t>
      </w:r>
      <w:r w:rsidR="00C27EEE" w:rsidRPr="00C27EEE">
        <w:rPr>
          <w:rFonts w:ascii="Times New Roman" w:eastAsia="MS Mincho" w:hAnsi="Times New Roman"/>
          <w:sz w:val="24"/>
          <w:lang w:eastAsia="ja-JP"/>
        </w:rPr>
        <w:t>ve</w:t>
      </w:r>
      <w:r w:rsidR="00C27EEE">
        <w:rPr>
          <w:rFonts w:ascii="Times New Roman" w:eastAsia="MS Mincho" w:hAnsi="Times New Roman"/>
          <w:i/>
          <w:iCs/>
          <w:sz w:val="24"/>
          <w:lang w:eastAsia="ja-JP"/>
        </w:rPr>
        <w:t xml:space="preserve"> </w:t>
      </w:r>
      <w:r w:rsidR="00B62BA1">
        <w:rPr>
          <w:rFonts w:ascii="Times New Roman" w:eastAsia="MS Mincho" w:hAnsi="Times New Roman"/>
          <w:i/>
          <w:iCs/>
          <w:sz w:val="24"/>
          <w:lang w:eastAsia="ja-JP"/>
        </w:rPr>
        <w:t>güvenirlik seviye</w:t>
      </w:r>
      <w:r w:rsidR="00C27EEE">
        <w:rPr>
          <w:rFonts w:ascii="Times New Roman" w:eastAsia="MS Mincho" w:hAnsi="Times New Roman"/>
          <w:i/>
          <w:iCs/>
          <w:sz w:val="24"/>
          <w:lang w:eastAsia="ja-JP"/>
        </w:rPr>
        <w:t>lerini</w:t>
      </w:r>
      <w:r w:rsidR="00B62BA1">
        <w:rPr>
          <w:rFonts w:ascii="Times New Roman" w:eastAsia="MS Mincho" w:hAnsi="Times New Roman"/>
          <w:i/>
          <w:iCs/>
          <w:sz w:val="24"/>
          <w:lang w:eastAsia="ja-JP"/>
        </w:rPr>
        <w:t xml:space="preserve"> </w:t>
      </w:r>
      <w:r w:rsidR="00B62BA1">
        <w:rPr>
          <w:rFonts w:ascii="Times New Roman" w:eastAsia="MS Mincho" w:hAnsi="Times New Roman"/>
          <w:sz w:val="24"/>
          <w:lang w:eastAsia="ja-JP"/>
        </w:rPr>
        <w:t>geliştirilmiş olan yazılım</w:t>
      </w:r>
      <w:r w:rsidR="00C27EEE">
        <w:rPr>
          <w:rFonts w:ascii="Times New Roman" w:eastAsia="MS Mincho" w:hAnsi="Times New Roman"/>
          <w:sz w:val="24"/>
          <w:lang w:eastAsia="ja-JP"/>
        </w:rPr>
        <w:t xml:space="preserve"> arayüzüne</w:t>
      </w:r>
      <w:r w:rsidR="00B62BA1">
        <w:rPr>
          <w:rFonts w:ascii="Times New Roman" w:eastAsia="MS Mincho" w:hAnsi="Times New Roman"/>
          <w:sz w:val="24"/>
          <w:lang w:eastAsia="ja-JP"/>
        </w:rPr>
        <w:t xml:space="preserve"> sağlamakla yükümlüdür. Güvenirlik seviyesi, polislerin yapacağı soruşturmaların sonucuna olan itibarı ve ülkeler arası veri transferini etkileyebilir. Soruşturma polislerinin veritabanı üzerinde kayıtları oluşturulurken </w:t>
      </w:r>
      <w:r w:rsidR="00B62BA1">
        <w:rPr>
          <w:rFonts w:ascii="Times New Roman" w:eastAsia="MS Mincho" w:hAnsi="Times New Roman"/>
          <w:i/>
          <w:iCs/>
          <w:sz w:val="24"/>
          <w:lang w:eastAsia="ja-JP"/>
        </w:rPr>
        <w:t xml:space="preserve">ülke kodu, şehir kodu, mertebe kodu </w:t>
      </w:r>
      <w:r w:rsidR="00B62BA1">
        <w:rPr>
          <w:rFonts w:ascii="Times New Roman" w:eastAsia="MS Mincho" w:hAnsi="Times New Roman"/>
          <w:sz w:val="24"/>
          <w:lang w:eastAsia="ja-JP"/>
        </w:rPr>
        <w:t xml:space="preserve">ve </w:t>
      </w:r>
      <w:r w:rsidR="00B62BA1">
        <w:rPr>
          <w:rFonts w:ascii="Times New Roman" w:eastAsia="MS Mincho" w:hAnsi="Times New Roman"/>
          <w:i/>
          <w:iCs/>
          <w:sz w:val="24"/>
          <w:lang w:eastAsia="ja-JP"/>
        </w:rPr>
        <w:t>sıra numarasına</w:t>
      </w:r>
      <w:r w:rsidR="00B62BA1">
        <w:rPr>
          <w:rFonts w:ascii="Times New Roman" w:eastAsia="MS Mincho" w:hAnsi="Times New Roman"/>
          <w:sz w:val="24"/>
          <w:lang w:eastAsia="ja-JP"/>
        </w:rPr>
        <w:t xml:space="preserve"> göre oluşturulmuş birer adet eşsiz kimlik numarası bulunmaktadır. </w:t>
      </w:r>
      <w:r>
        <w:rPr>
          <w:rFonts w:ascii="Times New Roman" w:eastAsia="MS Mincho" w:hAnsi="Times New Roman"/>
          <w:sz w:val="24"/>
          <w:lang w:eastAsia="ja-JP"/>
        </w:rPr>
        <w:t>Müfettişler bu kimlik numaraları ile birlikte geliştirilmiş olan yazılım arayüzüne giriş yapıp mahkeme kararıyla elde etmiş oldukları izinleriyle IoT cihazlarından elde edilmiş delilleri 24 saat içerisinde inceleyebilirler. Cihazların incelenmesi sırasında mahkeme emriyle gönderilmiş bir kod yardımıyla, polisler cihazlar üzerinde çalışabili</w:t>
      </w:r>
      <w:r w:rsidR="00C27EEE">
        <w:rPr>
          <w:rFonts w:ascii="Times New Roman" w:eastAsia="MS Mincho" w:hAnsi="Times New Roman"/>
          <w:sz w:val="24"/>
          <w:lang w:eastAsia="ja-JP"/>
        </w:rPr>
        <w:t xml:space="preserve">r </w:t>
      </w:r>
      <w:r w:rsidR="00C27EEE">
        <w:rPr>
          <w:rFonts w:ascii="Times New Roman" w:eastAsia="MS Mincho" w:hAnsi="Times New Roman"/>
          <w:sz w:val="24"/>
          <w:lang w:eastAsia="ja-JP"/>
        </w:rPr>
        <w:lastRenderedPageBreak/>
        <w:t>ve IoT cihazlarından elde edilmiş görsel verileri inceleyebilirler</w:t>
      </w:r>
      <w:r>
        <w:rPr>
          <w:rFonts w:ascii="Times New Roman" w:eastAsia="MS Mincho" w:hAnsi="Times New Roman"/>
          <w:sz w:val="24"/>
          <w:lang w:eastAsia="ja-JP"/>
        </w:rPr>
        <w:t xml:space="preserve">. Sürenin dolmasıyla beraber kişisel verilerin gizliliği nedeniyle sistemden uzaklaştırılırlar. </w:t>
      </w:r>
      <w:r w:rsidR="00C27EEE">
        <w:rPr>
          <w:rFonts w:ascii="Times New Roman" w:eastAsia="MS Mincho" w:hAnsi="Times New Roman"/>
          <w:sz w:val="24"/>
          <w:lang w:eastAsia="ja-JP"/>
        </w:rPr>
        <w:t>Soruşturma polisleri d</w:t>
      </w:r>
      <w:r>
        <w:rPr>
          <w:rFonts w:ascii="Times New Roman" w:eastAsia="MS Mincho" w:hAnsi="Times New Roman"/>
          <w:sz w:val="24"/>
          <w:lang w:eastAsia="ja-JP"/>
        </w:rPr>
        <w:t xml:space="preserve">aha fazla zamana ihtiyaç duyduklarında </w:t>
      </w:r>
      <w:r w:rsidR="00C27EEE">
        <w:rPr>
          <w:rFonts w:ascii="Times New Roman" w:eastAsia="MS Mincho" w:hAnsi="Times New Roman"/>
          <w:sz w:val="24"/>
          <w:lang w:eastAsia="ja-JP"/>
        </w:rPr>
        <w:t xml:space="preserve">ise </w:t>
      </w:r>
      <w:r>
        <w:rPr>
          <w:rFonts w:ascii="Times New Roman" w:eastAsia="MS Mincho" w:hAnsi="Times New Roman"/>
          <w:sz w:val="24"/>
          <w:lang w:eastAsia="ja-JP"/>
        </w:rPr>
        <w:t>yeni bir mahkeme kararının çıkmasını beklemek ile yükümlüdürler.</w:t>
      </w:r>
    </w:p>
    <w:p w14:paraId="7263907F" w14:textId="77777777" w:rsidR="009333AD" w:rsidRDefault="00051823" w:rsidP="00972218">
      <w:pPr>
        <w:spacing w:after="240" w:line="360" w:lineRule="auto"/>
        <w:jc w:val="both"/>
        <w:rPr>
          <w:rFonts w:ascii="Times New Roman" w:eastAsia="MS Mincho" w:hAnsi="Times New Roman" w:cs="Times New Roman"/>
          <w:b/>
          <w:sz w:val="24"/>
          <w:lang w:eastAsia="ja-JP"/>
        </w:rPr>
      </w:pPr>
      <w:r w:rsidRPr="00B52DA1">
        <w:rPr>
          <w:rFonts w:ascii="Times New Roman" w:eastAsia="MS Mincho" w:hAnsi="Times New Roman"/>
          <w:b/>
          <w:sz w:val="24"/>
          <w:lang w:eastAsia="ja-JP"/>
        </w:rPr>
        <w:t>1.</w:t>
      </w:r>
      <w:r w:rsidR="0020537E">
        <w:rPr>
          <w:rFonts w:ascii="Times New Roman" w:eastAsia="MS Mincho" w:hAnsi="Times New Roman"/>
          <w:b/>
          <w:sz w:val="24"/>
          <w:lang w:eastAsia="ja-JP"/>
        </w:rPr>
        <w:t xml:space="preserve"> </w:t>
      </w:r>
      <w:r w:rsidR="0053324B">
        <w:rPr>
          <w:rFonts w:ascii="Times New Roman" w:eastAsia="MS Mincho" w:hAnsi="Times New Roman"/>
          <w:b/>
          <w:sz w:val="24"/>
          <w:lang w:eastAsia="ja-JP"/>
        </w:rPr>
        <w:t>METODLAR VE MATERYALLER</w:t>
      </w:r>
    </w:p>
    <w:p w14:paraId="70AB5EDB" w14:textId="77777777" w:rsidR="0053324B" w:rsidRPr="0053324B" w:rsidRDefault="00051823" w:rsidP="0053324B">
      <w:pPr>
        <w:spacing w:after="240" w:line="360" w:lineRule="auto"/>
        <w:jc w:val="both"/>
        <w:rPr>
          <w:rFonts w:ascii="Times New Roman" w:eastAsia="MS Mincho" w:hAnsi="Times New Roman" w:cs="Times New Roman"/>
          <w:b/>
          <w:bCs/>
          <w:sz w:val="24"/>
          <w:lang w:eastAsia="ja-JP"/>
        </w:rPr>
      </w:pPr>
      <w:r w:rsidRPr="0053324B">
        <w:rPr>
          <w:rFonts w:ascii="Times New Roman" w:eastAsia="MS Mincho" w:hAnsi="Times New Roman"/>
          <w:b/>
          <w:bCs/>
          <w:sz w:val="24"/>
          <w:lang w:eastAsia="ja-JP"/>
        </w:rPr>
        <w:t>1.1 FORENSİK (ADLİ BİLİŞİM) UYGULAMALARININ TEMELLERİ</w:t>
      </w:r>
    </w:p>
    <w:p w14:paraId="7962E82C" w14:textId="77777777" w:rsidR="00656DB9" w:rsidRPr="00B52DA1"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Teknolojinin özellikle geri</w:t>
      </w:r>
      <w:r w:rsidR="00EF30E0">
        <w:rPr>
          <w:rFonts w:ascii="Times New Roman" w:eastAsia="MS Mincho" w:hAnsi="Times New Roman"/>
          <w:sz w:val="24"/>
          <w:lang w:eastAsia="ja-JP"/>
        </w:rPr>
        <w:t>de</w:t>
      </w:r>
      <w:r>
        <w:rPr>
          <w:rFonts w:ascii="Times New Roman" w:eastAsia="MS Mincho" w:hAnsi="Times New Roman"/>
          <w:sz w:val="24"/>
          <w:lang w:eastAsia="ja-JP"/>
        </w:rPr>
        <w:t xml:space="preserve"> bıraktığımız</w:t>
      </w:r>
      <w:r w:rsidR="00EF30E0">
        <w:rPr>
          <w:rFonts w:ascii="Times New Roman" w:eastAsia="MS Mincho" w:hAnsi="Times New Roman"/>
          <w:sz w:val="24"/>
          <w:lang w:eastAsia="ja-JP"/>
        </w:rPr>
        <w:t xml:space="preserve"> son</w:t>
      </w:r>
      <w:r>
        <w:rPr>
          <w:rFonts w:ascii="Times New Roman" w:eastAsia="MS Mincho" w:hAnsi="Times New Roman"/>
          <w:sz w:val="24"/>
          <w:lang w:eastAsia="ja-JP"/>
        </w:rPr>
        <w:t xml:space="preserve"> 20 yıl boyunca hızla gelişmesine bağlı olarak bilgisayarlar</w:t>
      </w:r>
      <w:r w:rsidR="002B39CD">
        <w:rPr>
          <w:rFonts w:ascii="Times New Roman" w:eastAsia="MS Mincho" w:hAnsi="Times New Roman"/>
          <w:sz w:val="24"/>
          <w:lang w:eastAsia="ja-JP"/>
        </w:rPr>
        <w:t>, cep telefonları</w:t>
      </w:r>
      <w:r>
        <w:rPr>
          <w:rFonts w:ascii="Times New Roman" w:eastAsia="MS Mincho" w:hAnsi="Times New Roman"/>
          <w:sz w:val="24"/>
          <w:lang w:eastAsia="ja-JP"/>
        </w:rPr>
        <w:t xml:space="preserve"> ve diğer cihazların kullanımı oldukça yaygınlaşmıştır. </w:t>
      </w:r>
      <w:r w:rsidR="008608CB">
        <w:rPr>
          <w:rFonts w:ascii="Times New Roman" w:eastAsia="MS Mincho" w:hAnsi="Times New Roman"/>
          <w:sz w:val="24"/>
          <w:lang w:eastAsia="ja-JP"/>
        </w:rPr>
        <w:t>Günümüzde toplumların</w:t>
      </w:r>
      <w:r w:rsidR="002B39CD">
        <w:rPr>
          <w:rFonts w:ascii="Times New Roman" w:eastAsia="MS Mincho" w:hAnsi="Times New Roman"/>
          <w:sz w:val="24"/>
          <w:lang w:eastAsia="ja-JP"/>
        </w:rPr>
        <w:t>ın</w:t>
      </w:r>
      <w:r w:rsidR="008608CB">
        <w:rPr>
          <w:rFonts w:ascii="Times New Roman" w:eastAsia="MS Mincho" w:hAnsi="Times New Roman"/>
          <w:sz w:val="24"/>
          <w:lang w:eastAsia="ja-JP"/>
        </w:rPr>
        <w:t xml:space="preserve"> hemen hemen her kesiminde teknoloji</w:t>
      </w:r>
      <w:r w:rsidR="002B39CD">
        <w:rPr>
          <w:rFonts w:ascii="Times New Roman" w:eastAsia="MS Mincho" w:hAnsi="Times New Roman"/>
          <w:sz w:val="24"/>
          <w:lang w:eastAsia="ja-JP"/>
        </w:rPr>
        <w:t>nin</w:t>
      </w:r>
      <w:r w:rsidR="008608CB">
        <w:rPr>
          <w:rFonts w:ascii="Times New Roman" w:eastAsia="MS Mincho" w:hAnsi="Times New Roman"/>
          <w:sz w:val="24"/>
          <w:lang w:eastAsia="ja-JP"/>
        </w:rPr>
        <w:t xml:space="preserve"> kullanımı</w:t>
      </w:r>
      <w:r w:rsidR="002B39CD">
        <w:rPr>
          <w:rFonts w:ascii="Times New Roman" w:eastAsia="MS Mincho" w:hAnsi="Times New Roman"/>
          <w:sz w:val="24"/>
          <w:lang w:eastAsia="ja-JP"/>
        </w:rPr>
        <w:t xml:space="preserve"> her yaş aralığında yoğun bir şekilde devam etmektedir</w:t>
      </w:r>
      <w:r w:rsidR="008608CB">
        <w:rPr>
          <w:rFonts w:ascii="Times New Roman" w:eastAsia="MS Mincho" w:hAnsi="Times New Roman"/>
          <w:sz w:val="24"/>
          <w:lang w:eastAsia="ja-JP"/>
        </w:rPr>
        <w:t>. Bu bağlamda, suç işleme niyetinde olan kişi veya kurumlarında aktifliği her geçen artmaktadır. Teknolojiyi kullanan insanların fiziksel ve manevi güvenliğini sağlamak, üzerinde çalışma yürütmek, elektronik cihazları ve bu cihazlardan sağlanmış verilerin incelenmesi alanında kullanılan ve yol gösterici kabul edilen bilim dalına Dijital Adli Bilişim (Digital Forensics) adı verilir.</w:t>
      </w:r>
      <w:r>
        <w:rPr>
          <w:rFonts w:ascii="Times New Roman" w:eastAsia="MS Mincho" w:hAnsi="Times New Roman"/>
          <w:sz w:val="24"/>
          <w:lang w:eastAsia="ja-JP"/>
        </w:rPr>
        <w:t xml:space="preserve"> Her geçen gün teknolojinin gelişmesi ve farklı dallara ayrılması dijital adli bilişiminde kendi içerisinde dallanmasına neden olmuştur.</w:t>
      </w:r>
      <w:r w:rsidR="0020537E">
        <w:rPr>
          <w:rFonts w:ascii="Times New Roman" w:eastAsia="MS Mincho" w:hAnsi="Times New Roman"/>
          <w:sz w:val="24"/>
          <w:lang w:eastAsia="ja-JP"/>
        </w:rPr>
        <w:t xml:space="preserve"> Bununda yanında, geçmişte ve günümüzde popüleritesini koruyan ve dijital adli bilişim ile koordineli çalışan bir bilim dalıda Geleneksel Adli Bilişimdir. Bu bilim dalı dijital adli bilişimin aksine kriptoloji, seroloji, zehir bilimi (Toxicology) ve doküman soruşturmaları gibi konular üzerinde çalışır.</w:t>
      </w:r>
    </w:p>
    <w:tbl>
      <w:tblPr>
        <w:tblStyle w:val="PlainTable1"/>
        <w:tblW w:w="0" w:type="auto"/>
        <w:tblLook w:val="04A0" w:firstRow="1" w:lastRow="0" w:firstColumn="1" w:lastColumn="0" w:noHBand="0" w:noVBand="1"/>
      </w:tblPr>
      <w:tblGrid>
        <w:gridCol w:w="4105"/>
        <w:gridCol w:w="4105"/>
      </w:tblGrid>
      <w:tr w:rsidR="0052707C" w14:paraId="20AD89FF" w14:textId="77777777" w:rsidTr="005270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6271E07C"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 xml:space="preserve">Bilgisayar Adli Bilimi </w:t>
            </w:r>
          </w:p>
        </w:tc>
        <w:tc>
          <w:tcPr>
            <w:tcW w:w="4105" w:type="dxa"/>
          </w:tcPr>
          <w:p w14:paraId="45BDE2AB" w14:textId="77777777" w:rsidR="00656DB9" w:rsidRDefault="00051823" w:rsidP="002B611F">
            <w:pPr>
              <w:spacing w:after="2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rPr>
            </w:pPr>
            <w:r>
              <w:rPr>
                <w:rFonts w:ascii="Times New Roman" w:hAnsi="Times New Roman"/>
                <w:sz w:val="24"/>
              </w:rPr>
              <w:t>Computer Forensics</w:t>
            </w:r>
          </w:p>
        </w:tc>
      </w:tr>
      <w:tr w:rsidR="0052707C" w14:paraId="5A45A470" w14:textId="77777777" w:rsidTr="00527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3C93C73D"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Dosya Sistemi Adli Bilimi</w:t>
            </w:r>
          </w:p>
        </w:tc>
        <w:tc>
          <w:tcPr>
            <w:tcW w:w="4105" w:type="dxa"/>
          </w:tcPr>
          <w:p w14:paraId="0C4F5391" w14:textId="77777777" w:rsidR="00656DB9" w:rsidRPr="00656DB9" w:rsidRDefault="00051823" w:rsidP="002B611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rPr>
            </w:pPr>
            <w:r>
              <w:rPr>
                <w:rFonts w:ascii="Times New Roman" w:hAnsi="Times New Roman"/>
                <w:b/>
                <w:bCs/>
                <w:sz w:val="24"/>
              </w:rPr>
              <w:t>File System Forensics</w:t>
            </w:r>
          </w:p>
        </w:tc>
      </w:tr>
      <w:tr w:rsidR="0052707C" w14:paraId="5A0486BA" w14:textId="77777777" w:rsidTr="0052707C">
        <w:tc>
          <w:tcPr>
            <w:cnfStyle w:val="001000000000" w:firstRow="0" w:lastRow="0" w:firstColumn="1" w:lastColumn="0" w:oddVBand="0" w:evenVBand="0" w:oddHBand="0" w:evenHBand="0" w:firstRowFirstColumn="0" w:firstRowLastColumn="0" w:lastRowFirstColumn="0" w:lastRowLastColumn="0"/>
            <w:tcW w:w="4105" w:type="dxa"/>
          </w:tcPr>
          <w:p w14:paraId="3CC23075"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İşletim Sistemi Adli Bilimi</w:t>
            </w:r>
          </w:p>
        </w:tc>
        <w:tc>
          <w:tcPr>
            <w:tcW w:w="4105" w:type="dxa"/>
          </w:tcPr>
          <w:p w14:paraId="00C9D532" w14:textId="77777777" w:rsidR="00656DB9" w:rsidRPr="00656DB9" w:rsidRDefault="00051823" w:rsidP="002B611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rPr>
            </w:pPr>
            <w:r>
              <w:rPr>
                <w:rFonts w:ascii="Times New Roman" w:hAnsi="Times New Roman"/>
                <w:b/>
                <w:bCs/>
                <w:sz w:val="24"/>
              </w:rPr>
              <w:t>O</w:t>
            </w:r>
            <w:r w:rsidR="00EF4B34">
              <w:rPr>
                <w:rFonts w:ascii="Times New Roman" w:hAnsi="Times New Roman"/>
                <w:b/>
                <w:bCs/>
                <w:sz w:val="24"/>
              </w:rPr>
              <w:t>S</w:t>
            </w:r>
            <w:r>
              <w:rPr>
                <w:rFonts w:ascii="Times New Roman" w:hAnsi="Times New Roman"/>
                <w:b/>
                <w:bCs/>
                <w:sz w:val="24"/>
              </w:rPr>
              <w:t xml:space="preserve"> Forensics</w:t>
            </w:r>
            <w:r w:rsidR="00EF4B34">
              <w:rPr>
                <w:rFonts w:ascii="Times New Roman" w:hAnsi="Times New Roman"/>
                <w:b/>
                <w:bCs/>
                <w:sz w:val="24"/>
              </w:rPr>
              <w:t xml:space="preserve"> (Windows, Linux, IOS)</w:t>
            </w:r>
          </w:p>
        </w:tc>
      </w:tr>
      <w:tr w:rsidR="0052707C" w14:paraId="2D5234DA" w14:textId="77777777" w:rsidTr="00527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7AB163D0"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Ağ Adli Bilimi</w:t>
            </w:r>
          </w:p>
        </w:tc>
        <w:tc>
          <w:tcPr>
            <w:tcW w:w="4105" w:type="dxa"/>
          </w:tcPr>
          <w:p w14:paraId="024F0A7E" w14:textId="77777777" w:rsidR="00656DB9" w:rsidRPr="00656DB9" w:rsidRDefault="00051823" w:rsidP="002B611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Network Forensics</w:t>
            </w:r>
          </w:p>
        </w:tc>
      </w:tr>
      <w:tr w:rsidR="0052707C" w14:paraId="179AC1A9" w14:textId="77777777" w:rsidTr="0052707C">
        <w:tc>
          <w:tcPr>
            <w:cnfStyle w:val="001000000000" w:firstRow="0" w:lastRow="0" w:firstColumn="1" w:lastColumn="0" w:oddVBand="0" w:evenVBand="0" w:oddHBand="0" w:evenHBand="0" w:firstRowFirstColumn="0" w:firstRowLastColumn="0" w:lastRowFirstColumn="0" w:lastRowLastColumn="0"/>
            <w:tcW w:w="4105" w:type="dxa"/>
          </w:tcPr>
          <w:p w14:paraId="45C26810"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Mobil Cihaz Adli Bilimi</w:t>
            </w:r>
          </w:p>
        </w:tc>
        <w:tc>
          <w:tcPr>
            <w:tcW w:w="4105" w:type="dxa"/>
          </w:tcPr>
          <w:p w14:paraId="4E1F08A0" w14:textId="77777777" w:rsidR="00656DB9" w:rsidRPr="00656DB9" w:rsidRDefault="00051823" w:rsidP="002B611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Mobile Forensics</w:t>
            </w:r>
            <w:r>
              <w:rPr>
                <w:rFonts w:ascii="Times New Roman" w:hAnsi="Times New Roman"/>
                <w:b/>
                <w:bCs/>
                <w:sz w:val="24"/>
              </w:rPr>
              <w:t xml:space="preserve"> (Android, IOS)</w:t>
            </w:r>
          </w:p>
        </w:tc>
      </w:tr>
      <w:tr w:rsidR="0052707C" w14:paraId="2A48AED6" w14:textId="77777777" w:rsidTr="00527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27043A93"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Kötü Yazılım Adli Bilimi</w:t>
            </w:r>
          </w:p>
        </w:tc>
        <w:tc>
          <w:tcPr>
            <w:tcW w:w="4105" w:type="dxa"/>
          </w:tcPr>
          <w:p w14:paraId="6847EC7F" w14:textId="77777777" w:rsidR="00656DB9" w:rsidRPr="00656DB9" w:rsidRDefault="00051823" w:rsidP="002B611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Malware Forensics</w:t>
            </w:r>
          </w:p>
        </w:tc>
      </w:tr>
      <w:tr w:rsidR="0052707C" w14:paraId="38241F1B" w14:textId="77777777" w:rsidTr="0052707C">
        <w:trPr>
          <w:trHeight w:val="58"/>
        </w:trPr>
        <w:tc>
          <w:tcPr>
            <w:cnfStyle w:val="001000000000" w:firstRow="0" w:lastRow="0" w:firstColumn="1" w:lastColumn="0" w:oddVBand="0" w:evenVBand="0" w:oddHBand="0" w:evenHBand="0" w:firstRowFirstColumn="0" w:firstRowLastColumn="0" w:lastRowFirstColumn="0" w:lastRowLastColumn="0"/>
            <w:tcW w:w="4105" w:type="dxa"/>
          </w:tcPr>
          <w:p w14:paraId="41681465"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lastRenderedPageBreak/>
              <w:t>Geçici Bellek Adli Bilimi</w:t>
            </w:r>
          </w:p>
        </w:tc>
        <w:tc>
          <w:tcPr>
            <w:tcW w:w="4105" w:type="dxa"/>
          </w:tcPr>
          <w:p w14:paraId="50E33990" w14:textId="77777777" w:rsidR="00656DB9" w:rsidRPr="00656DB9" w:rsidRDefault="00051823" w:rsidP="002B611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Memory Forensics</w:t>
            </w:r>
          </w:p>
        </w:tc>
      </w:tr>
    </w:tbl>
    <w:p w14:paraId="5CCA27D2" w14:textId="77777777" w:rsidR="007B6F27" w:rsidRDefault="00051823" w:rsidP="00656DB9">
      <w:pPr>
        <w:spacing w:after="0" w:line="24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w:t>
      </w:r>
      <w:r w:rsidR="00656DB9">
        <w:rPr>
          <w:rFonts w:ascii="Times New Roman" w:eastAsia="MS Mincho" w:hAnsi="Times New Roman"/>
          <w:sz w:val="24"/>
          <w:lang w:eastAsia="ja-JP"/>
        </w:rPr>
        <w:t xml:space="preserve"> 1.</w:t>
      </w:r>
      <w:r>
        <w:rPr>
          <w:rFonts w:ascii="Times New Roman" w:eastAsia="MS Mincho" w:hAnsi="Times New Roman"/>
          <w:sz w:val="24"/>
          <w:lang w:eastAsia="ja-JP"/>
        </w:rPr>
        <w:t>0</w:t>
      </w:r>
      <w:r w:rsidR="00656DB9">
        <w:rPr>
          <w:rFonts w:ascii="Times New Roman" w:eastAsia="MS Mincho" w:hAnsi="Times New Roman"/>
          <w:sz w:val="24"/>
          <w:lang w:eastAsia="ja-JP"/>
        </w:rPr>
        <w:t xml:space="preserve"> Adli Bilişim Alt Dalları</w:t>
      </w:r>
      <w:r w:rsidR="007047F9">
        <w:rPr>
          <w:rFonts w:ascii="Times New Roman" w:eastAsia="MS Mincho" w:hAnsi="Times New Roman"/>
          <w:sz w:val="24"/>
          <w:lang w:eastAsia="ja-JP"/>
        </w:rPr>
        <w:t xml:space="preserve"> [5]</w:t>
      </w:r>
    </w:p>
    <w:p w14:paraId="52669B66" w14:textId="77777777" w:rsidR="007047F9" w:rsidRDefault="007047F9" w:rsidP="00656DB9">
      <w:pPr>
        <w:spacing w:after="0" w:line="240" w:lineRule="auto"/>
        <w:jc w:val="both"/>
        <w:rPr>
          <w:rFonts w:ascii="Times New Roman" w:eastAsia="MS Mincho" w:hAnsi="Times New Roman" w:cs="Times New Roman"/>
          <w:sz w:val="24"/>
          <w:lang w:eastAsia="ja-JP"/>
        </w:rPr>
      </w:pPr>
    </w:p>
    <w:p w14:paraId="4564786A" w14:textId="77777777" w:rsidR="009C7985" w:rsidRDefault="00051823" w:rsidP="009C7985">
      <w:pPr>
        <w:numPr>
          <w:ilvl w:val="1"/>
          <w:numId w:val="1"/>
        </w:numPr>
        <w:spacing w:after="240" w:line="360" w:lineRule="auto"/>
        <w:contextualSpacing/>
        <w:jc w:val="both"/>
        <w:rPr>
          <w:rFonts w:ascii="Times New Roman" w:eastAsia="MS Mincho" w:hAnsi="Times New Roman" w:cs="Times New Roman"/>
          <w:b/>
          <w:sz w:val="24"/>
          <w:lang w:eastAsia="ja-JP"/>
        </w:rPr>
      </w:pPr>
      <w:r w:rsidRPr="009C7985">
        <w:rPr>
          <w:rFonts w:ascii="Times New Roman" w:eastAsia="MS Mincho" w:hAnsi="Times New Roman"/>
          <w:b/>
          <w:sz w:val="24"/>
          <w:lang w:eastAsia="ja-JP"/>
        </w:rPr>
        <w:t>Dijital Adli Bilişim Metodolojisi</w:t>
      </w:r>
      <w:r w:rsidR="00CC4EAC">
        <w:rPr>
          <w:rFonts w:ascii="Times New Roman" w:eastAsia="MS Mincho" w:hAnsi="Times New Roman"/>
          <w:b/>
          <w:sz w:val="24"/>
          <w:lang w:eastAsia="ja-JP"/>
        </w:rPr>
        <w:t xml:space="preserve"> ve Soruşturma Modeli</w:t>
      </w:r>
    </w:p>
    <w:p w14:paraId="3A6C449D" w14:textId="77777777" w:rsidR="009C7985"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99200" behindDoc="0" locked="0" layoutInCell="1" allowOverlap="1" wp14:anchorId="13113A25" wp14:editId="16F05078">
                <wp:simplePos x="0" y="0"/>
                <wp:positionH relativeFrom="page">
                  <wp:align>center</wp:align>
                </wp:positionH>
                <wp:positionV relativeFrom="paragraph">
                  <wp:posOffset>3904615</wp:posOffset>
                </wp:positionV>
                <wp:extent cx="1272540" cy="716280"/>
                <wp:effectExtent l="0" t="0" r="22860" b="26670"/>
                <wp:wrapNone/>
                <wp:docPr id="2" name="Oval 2"/>
                <wp:cNvGraphicFramePr/>
                <a:graphic xmlns:a="http://schemas.openxmlformats.org/drawingml/2006/main">
                  <a:graphicData uri="http://schemas.microsoft.com/office/word/2010/wordprocessingShape">
                    <wps:wsp>
                      <wps:cNvSpPr/>
                      <wps:spPr>
                        <a:xfrm>
                          <a:off x="0" y="0"/>
                          <a:ext cx="1272540" cy="71628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42EC16" w14:textId="77777777" w:rsidR="00537D9A" w:rsidRPr="001850DD" w:rsidRDefault="00051823" w:rsidP="001850DD">
                            <w:pPr>
                              <w:jc w:val="center"/>
                              <w:rPr>
                                <w:sz w:val="20"/>
                                <w:szCs w:val="20"/>
                              </w:rPr>
                            </w:pPr>
                            <w:r w:rsidRPr="001850DD">
                              <w:rPr>
                                <w:sz w:val="20"/>
                                <w:szCs w:val="20"/>
                              </w:rPr>
                              <w:t>Başlangıç</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13113A25" id="Oval 2" o:spid="_x0000_s1027" style="position:absolute;left:0;text-align:left;margin-left:0;margin-top:307.45pt;width:100.2pt;height:56.4pt;z-index:2516992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" fillcolor="black [3213]" strokecolor="#1f4d78 [1604]" strokeweight="1pt">
                <v:stroke joinstyle="miter"/>
                <v:textbox>
                  <w:txbxContent>
                    <w:p w14:paraId="0942EC16" w14:textId="77777777" w:rsidR="00537D9A" w:rsidRPr="001850DD" w:rsidRDefault="00051823" w:rsidP="001850DD">
                      <w:pPr>
                        <w:jc w:val="center"/>
                        <w:rPr>
                          <w:sz w:val="20"/>
                          <w:szCs w:val="20"/>
                        </w:rPr>
                      </w:pPr>
                      <w:r w:rsidRPr="001850DD">
                        <w:rPr>
                          <w:sz w:val="20"/>
                          <w:szCs w:val="20"/>
                        </w:rPr>
                        <w:t>Başlangıç</w:t>
                      </w:r>
                    </w:p>
                  </w:txbxContent>
                </v:textbox>
                <w10:wrap anchorx="page"/>
              </v:oval>
            </w:pict>
          </mc:Fallback>
        </mc:AlternateContent>
      </w:r>
      <w:r w:rsidR="000970F0">
        <w:rPr>
          <w:bCs/>
          <w:noProof/>
        </w:rPr>
        <mc:AlternateContent>
          <mc:Choice Requires="wps">
            <w:drawing>
              <wp:anchor distT="0" distB="0" distL="114300" distR="114300" simplePos="0" relativeHeight="251701248" behindDoc="0" locked="0" layoutInCell="1" allowOverlap="1" wp14:anchorId="1C4BD9D2" wp14:editId="24F0190B">
                <wp:simplePos x="0" y="0"/>
                <wp:positionH relativeFrom="column">
                  <wp:posOffset>3474720</wp:posOffset>
                </wp:positionH>
                <wp:positionV relativeFrom="paragraph">
                  <wp:posOffset>3919855</wp:posOffset>
                </wp:positionV>
                <wp:extent cx="1242060" cy="594360"/>
                <wp:effectExtent l="0" t="0" r="15240" b="15240"/>
                <wp:wrapNone/>
                <wp:docPr id="3" name="Oval 3"/>
                <wp:cNvGraphicFramePr/>
                <a:graphic xmlns:a="http://schemas.openxmlformats.org/drawingml/2006/main">
                  <a:graphicData uri="http://schemas.microsoft.com/office/word/2010/wordprocessingShape">
                    <wps:wsp>
                      <wps:cNvSpPr/>
                      <wps:spPr>
                        <a:xfrm>
                          <a:off x="0" y="0"/>
                          <a:ext cx="1242060" cy="59436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E038A6" w14:textId="77777777" w:rsidR="00537D9A" w:rsidRPr="00C2187E" w:rsidRDefault="00051823" w:rsidP="00C2187E">
                            <w:pPr>
                              <w:jc w:val="center"/>
                              <w:rPr>
                                <w:sz w:val="20"/>
                                <w:szCs w:val="20"/>
                              </w:rPr>
                            </w:pPr>
                            <w:r w:rsidRPr="00C2187E">
                              <w:rPr>
                                <w:sz w:val="20"/>
                                <w:szCs w:val="20"/>
                              </w:rPr>
                              <w:t>Hazırlık</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1C4BD9D2" id="Oval 3" o:spid="_x0000_s1028" style="position:absolute;left:0;text-align:left;margin-left:273.6pt;margin-top:308.65pt;width:97.8pt;height:46.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" fillcolor="#7030a0" strokecolor="#1f4d78 [1604]" strokeweight="1pt">
                <v:stroke joinstyle="miter"/>
                <v:textbox>
                  <w:txbxContent>
                    <w:p w14:paraId="11E038A6" w14:textId="77777777" w:rsidR="00537D9A" w:rsidRPr="00C2187E" w:rsidRDefault="00051823" w:rsidP="00C2187E">
                      <w:pPr>
                        <w:jc w:val="center"/>
                        <w:rPr>
                          <w:sz w:val="20"/>
                          <w:szCs w:val="20"/>
                        </w:rPr>
                      </w:pPr>
                      <w:r w:rsidRPr="00C2187E">
                        <w:rPr>
                          <w:sz w:val="20"/>
                          <w:szCs w:val="20"/>
                        </w:rPr>
                        <w:t>Hazırlık</w:t>
                      </w:r>
                    </w:p>
                  </w:txbxContent>
                </v:textbox>
              </v:oval>
            </w:pict>
          </mc:Fallback>
        </mc:AlternateContent>
      </w:r>
      <w:r w:rsidR="000970F0">
        <w:rPr>
          <w:bCs/>
          <w:noProof/>
        </w:rPr>
        <mc:AlternateContent>
          <mc:Choice Requires="wps">
            <w:drawing>
              <wp:anchor distT="0" distB="0" distL="114300" distR="114300" simplePos="0" relativeHeight="251709440" behindDoc="0" locked="0" layoutInCell="1" allowOverlap="1" wp14:anchorId="29FD86FA" wp14:editId="7E2FDF56">
                <wp:simplePos x="0" y="0"/>
                <wp:positionH relativeFrom="column">
                  <wp:posOffset>152400</wp:posOffset>
                </wp:positionH>
                <wp:positionV relativeFrom="paragraph">
                  <wp:posOffset>3965575</wp:posOffset>
                </wp:positionV>
                <wp:extent cx="1188720" cy="594360"/>
                <wp:effectExtent l="0" t="0" r="11430" b="15240"/>
                <wp:wrapNone/>
                <wp:docPr id="7" name="Oval 7"/>
                <wp:cNvGraphicFramePr/>
                <a:graphic xmlns:a="http://schemas.openxmlformats.org/drawingml/2006/main">
                  <a:graphicData uri="http://schemas.microsoft.com/office/word/2010/wordprocessingShape">
                    <wps:wsp>
                      <wps:cNvSpPr/>
                      <wps:spPr>
                        <a:xfrm>
                          <a:off x="0" y="0"/>
                          <a:ext cx="1188720" cy="59436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EA6A9F" w14:textId="77777777" w:rsidR="00537D9A" w:rsidRPr="001850DD" w:rsidRDefault="00051823" w:rsidP="001850DD">
                            <w:pPr>
                              <w:jc w:val="center"/>
                            </w:pPr>
                            <w:r>
                              <w:t>Sunum</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29FD86FA" id="Oval 7" o:spid="_x0000_s1029" style="position:absolute;left:0;text-align:left;margin-left:12pt;margin-top:312.25pt;width:93.6pt;height:46.8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" fillcolor="red" strokecolor="#1f4d78 [1604]" strokeweight="1pt">
                <v:stroke joinstyle="miter"/>
                <v:textbox>
                  <w:txbxContent>
                    <w:p w14:paraId="65EA6A9F" w14:textId="77777777" w:rsidR="00537D9A" w:rsidRPr="001850DD" w:rsidRDefault="00051823" w:rsidP="001850DD">
                      <w:pPr>
                        <w:jc w:val="center"/>
                      </w:pPr>
                      <w:r>
                        <w:t>Sunum</w:t>
                      </w:r>
                    </w:p>
                  </w:txbxContent>
                </v:textbox>
              </v:oval>
            </w:pict>
          </mc:Fallback>
        </mc:AlternateContent>
      </w:r>
      <w:r w:rsidR="00CC4EAC">
        <w:rPr>
          <w:rFonts w:ascii="Times New Roman" w:eastAsia="MS Mincho" w:hAnsi="Times New Roman"/>
          <w:bCs/>
          <w:sz w:val="24"/>
          <w:lang w:eastAsia="ja-JP"/>
        </w:rPr>
        <w:t xml:space="preserve">Dijital adli bilişim metodolojisi kendi içerisinde bulundurduğu prosedür ve işlemler için bir mimari yapı barındırmaktadır. Günümüz adli bilişim teknikleri için standartlaşmış bir yöntemden </w:t>
      </w:r>
      <w:r w:rsidR="00F547A9">
        <w:rPr>
          <w:rFonts w:ascii="Times New Roman" w:eastAsia="MS Mincho" w:hAnsi="Times New Roman"/>
          <w:bCs/>
          <w:sz w:val="24"/>
          <w:lang w:eastAsia="ja-JP"/>
        </w:rPr>
        <w:t xml:space="preserve">bahsetmek mümkün değildir. Fakat buna karşın, her bir yaklaşım temelde aynı basamakları içermektedir. Bu basamaklar </w:t>
      </w:r>
      <w:r w:rsidR="000970F0">
        <w:rPr>
          <w:rFonts w:ascii="Times New Roman" w:eastAsia="MS Mincho" w:hAnsi="Times New Roman"/>
          <w:bCs/>
          <w:i/>
          <w:iCs/>
          <w:sz w:val="24"/>
          <w:lang w:eastAsia="ja-JP"/>
        </w:rPr>
        <w:t xml:space="preserve">soruşturma başlatmak, soruşturma hazırlıklarını tamamlamak, Değerlendirme yapmak, IoT cihazlarından veri toplamka, analiz etmek, çıkarım geliştirmek, sonuçları sunnma </w:t>
      </w:r>
      <w:r w:rsidR="00F547A9">
        <w:rPr>
          <w:rFonts w:ascii="Times New Roman" w:eastAsia="MS Mincho" w:hAnsi="Times New Roman"/>
          <w:bCs/>
          <w:sz w:val="24"/>
          <w:lang w:eastAsia="ja-JP"/>
        </w:rPr>
        <w:t>şeklinde standartlaştırılabilir. Bu tekniklerin kullanımı soruşturmacılar tarafından adli bilişim metodolojisine bağlı kalınacak şekilde farklı şekilde kullanılabilir. Bazı metodlar soruşturmaya başlamadan önce planlanmış bir hazırlık işlemi geçirmeyi mecburi kılarken bazı teknikler kendi içerisinde almış olduğu şekil gereği öncel bir hazırl</w:t>
      </w:r>
      <w:r>
        <w:rPr>
          <w:rFonts w:ascii="Times New Roman" w:eastAsia="MS Mincho" w:hAnsi="Times New Roman"/>
          <w:bCs/>
          <w:sz w:val="24"/>
          <w:lang w:eastAsia="ja-JP"/>
        </w:rPr>
        <w:t>ı</w:t>
      </w:r>
      <w:r w:rsidR="00F547A9">
        <w:rPr>
          <w:rFonts w:ascii="Times New Roman" w:eastAsia="MS Mincho" w:hAnsi="Times New Roman"/>
          <w:bCs/>
          <w:sz w:val="24"/>
          <w:lang w:eastAsia="ja-JP"/>
        </w:rPr>
        <w:t>k istemeden kendi içerisinde</w:t>
      </w:r>
      <w:r>
        <w:rPr>
          <w:rFonts w:ascii="Times New Roman" w:eastAsia="MS Mincho" w:hAnsi="Times New Roman"/>
          <w:bCs/>
          <w:sz w:val="24"/>
          <w:lang w:eastAsia="ja-JP"/>
        </w:rPr>
        <w:t>ki</w:t>
      </w:r>
      <w:r w:rsidR="00F547A9">
        <w:rPr>
          <w:rFonts w:ascii="Times New Roman" w:eastAsia="MS Mincho" w:hAnsi="Times New Roman"/>
          <w:bCs/>
          <w:sz w:val="24"/>
          <w:lang w:eastAsia="ja-JP"/>
        </w:rPr>
        <w:t xml:space="preserve"> farklı teknik basamaklar içermektedir. Bunlara örnek olarak, Bilgisayar Adli Bilişimi alanında uygulanan </w:t>
      </w:r>
      <w:r w:rsidR="00F547A9">
        <w:rPr>
          <w:rFonts w:ascii="Times New Roman" w:eastAsia="MS Mincho" w:hAnsi="Times New Roman"/>
          <w:bCs/>
          <w:i/>
          <w:iCs/>
          <w:sz w:val="24"/>
          <w:lang w:eastAsia="ja-JP"/>
        </w:rPr>
        <w:t xml:space="preserve">Kimlik Saptama (Identification) </w:t>
      </w:r>
      <w:r w:rsidR="00F547A9">
        <w:rPr>
          <w:rFonts w:ascii="Times New Roman" w:eastAsia="MS Mincho" w:hAnsi="Times New Roman"/>
          <w:bCs/>
          <w:sz w:val="24"/>
          <w:lang w:eastAsia="ja-JP"/>
        </w:rPr>
        <w:t>işlemi örnek gösterilebilir. İşlemlerin boyutu, uygulanış şekli ve soruşturmacının stili ne olursa olsun, izlenen süreçler adli bilişim tekniklerine uygun yapılmaktadır.</w:t>
      </w:r>
    </w:p>
    <w:p w14:paraId="66910729"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13536" behindDoc="0" locked="0" layoutInCell="1" allowOverlap="1" wp14:anchorId="0D97E121" wp14:editId="16A45E45">
                <wp:simplePos x="0" y="0"/>
                <wp:positionH relativeFrom="column">
                  <wp:posOffset>3040380</wp:posOffset>
                </wp:positionH>
                <wp:positionV relativeFrom="paragraph">
                  <wp:posOffset>38100</wp:posOffset>
                </wp:positionV>
                <wp:extent cx="327660" cy="220980"/>
                <wp:effectExtent l="0" t="19050" r="34290" b="45720"/>
                <wp:wrapNone/>
                <wp:docPr id="194" name="Arrow: Right 194"/>
                <wp:cNvGraphicFramePr/>
                <a:graphic xmlns:a="http://schemas.openxmlformats.org/drawingml/2006/main">
                  <a:graphicData uri="http://schemas.microsoft.com/office/word/2010/wordprocessingShape">
                    <wps:wsp>
                      <wps:cNvSpPr/>
                      <wps:spPr>
                        <a:xfrm>
                          <a:off x="0" y="0"/>
                          <a:ext cx="327660" cy="220980"/>
                        </a:xfrm>
                        <a:prstGeom prst="rightArrow">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4" o:spid="_x0000_s1032" type="#_x0000_t13" style="width:25.8pt;height:17.4pt;margin-top:3pt;margin-left:239.4pt;mso-wrap-distance-bottom:0;mso-wrap-distance-left:9pt;mso-wrap-distance-right:9pt;mso-wrap-distance-top:0;position:absolute;v-text-anchor:middle;z-index:251712512" adj="14316" fillcolor="#3f3f3f" stroked="t" strokecolor="#41719c" strokeweight="1pt"/>
            </w:pict>
          </mc:Fallback>
        </mc:AlternateContent>
      </w:r>
    </w:p>
    <w:p w14:paraId="64CC9EB6"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21728" behindDoc="0" locked="0" layoutInCell="1" allowOverlap="1" wp14:anchorId="3AC14825" wp14:editId="23F98D6F">
                <wp:simplePos x="0" y="0"/>
                <wp:positionH relativeFrom="column">
                  <wp:posOffset>477204</wp:posOffset>
                </wp:positionH>
                <wp:positionV relativeFrom="paragraph">
                  <wp:posOffset>166051</wp:posOffset>
                </wp:positionV>
                <wp:extent cx="285750" cy="177165"/>
                <wp:effectExtent l="16192" t="21908" r="35243" b="16192"/>
                <wp:wrapNone/>
                <wp:docPr id="198" name="Arrow: Right 198"/>
                <wp:cNvGraphicFramePr/>
                <a:graphic xmlns:a="http://schemas.openxmlformats.org/drawingml/2006/main">
                  <a:graphicData uri="http://schemas.microsoft.com/office/word/2010/wordprocessingShape">
                    <wps:wsp>
                      <wps:cNvSpPr/>
                      <wps:spPr>
                        <a:xfrm rot="16200000">
                          <a:off x="0" y="0"/>
                          <a:ext cx="285750" cy="177165"/>
                        </a:xfrm>
                        <a:prstGeom prst="rightArrow">
                          <a:avLst>
                            <a:gd name="adj1" fmla="val 50000"/>
                            <a:gd name="adj2" fmla="val 50000"/>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Right 198" o:spid="_x0000_s1033" type="#_x0000_t13" style="width:22.5pt;height:13.95pt;margin-top:13.07pt;margin-left:37.58pt;mso-height-percent:0;mso-height-relative:margin;mso-width-percent:0;mso-width-relative:margin;mso-wrap-distance-bottom:0;mso-wrap-distance-left:9pt;mso-wrap-distance-right:9pt;mso-wrap-distance-top:0;position:absolute;rotation:270;v-text-anchor:middle;z-index:251720704" adj="14904" fillcolor="#f4b081" stroked="t" strokecolor="#41719c" strokeweight="1pt"/>
            </w:pict>
          </mc:Fallback>
        </mc:AlternateContent>
      </w:r>
      <w:r>
        <w:rPr>
          <w:bCs/>
          <w:noProof/>
        </w:rPr>
        <mc:AlternateContent>
          <mc:Choice Requires="wps">
            <w:drawing>
              <wp:anchor distT="0" distB="0" distL="114300" distR="114300" simplePos="0" relativeHeight="251715584" behindDoc="0" locked="0" layoutInCell="1" allowOverlap="1" wp14:anchorId="37B39492" wp14:editId="7F57762F">
                <wp:simplePos x="0" y="0"/>
                <wp:positionH relativeFrom="column">
                  <wp:posOffset>4137025</wp:posOffset>
                </wp:positionH>
                <wp:positionV relativeFrom="paragraph">
                  <wp:posOffset>78105</wp:posOffset>
                </wp:positionV>
                <wp:extent cx="327660" cy="220980"/>
                <wp:effectExtent l="0" t="3810" r="30480" b="30480"/>
                <wp:wrapNone/>
                <wp:docPr id="195" name="Arrow: Right 195"/>
                <wp:cNvGraphicFramePr/>
                <a:graphic xmlns:a="http://schemas.openxmlformats.org/drawingml/2006/main">
                  <a:graphicData uri="http://schemas.microsoft.com/office/word/2010/wordprocessingShape">
                    <wps:wsp>
                      <wps:cNvSpPr/>
                      <wps:spPr>
                        <a:xfrm rot="5400000">
                          <a:off x="0" y="0"/>
                          <a:ext cx="327660" cy="220980"/>
                        </a:xfrm>
                        <a:prstGeom prst="rightArrow">
                          <a:avLst/>
                        </a:prstGeom>
                        <a:solidFill>
                          <a:srgbClr val="74005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95" o:spid="_x0000_s1034" type="#_x0000_t13" style="width:25.8pt;height:17.4pt;margin-top:6.15pt;margin-left:325.75pt;mso-wrap-distance-bottom:0;mso-wrap-distance-left:9pt;mso-wrap-distance-right:9pt;mso-wrap-distance-top:0;position:absolute;rotation:90;v-text-anchor:middle;z-index:251714560" adj="14316" fillcolor="#740056" stroked="t" strokecolor="#41719c" strokeweight="1pt"/>
            </w:pict>
          </mc:Fallback>
        </mc:AlternateContent>
      </w:r>
      <w:r w:rsidR="00E27DDF">
        <w:rPr>
          <w:bCs/>
          <w:noProof/>
        </w:rPr>
        <mc:AlternateContent>
          <mc:Choice Requires="wps">
            <w:drawing>
              <wp:anchor distT="0" distB="0" distL="114300" distR="114300" simplePos="0" relativeHeight="251703296" behindDoc="0" locked="0" layoutInCell="1" allowOverlap="1" wp14:anchorId="595DDE69" wp14:editId="012A4D5F">
                <wp:simplePos x="0" y="0"/>
                <wp:positionH relativeFrom="margin">
                  <wp:posOffset>3623310</wp:posOffset>
                </wp:positionH>
                <wp:positionV relativeFrom="paragraph">
                  <wp:posOffset>384810</wp:posOffset>
                </wp:positionV>
                <wp:extent cx="1447800" cy="685800"/>
                <wp:effectExtent l="0" t="0" r="19050" b="19050"/>
                <wp:wrapNone/>
                <wp:docPr id="4" name="Oval 4"/>
                <wp:cNvGraphicFramePr/>
                <a:graphic xmlns:a="http://schemas.openxmlformats.org/drawingml/2006/main">
                  <a:graphicData uri="http://schemas.microsoft.com/office/word/2010/wordprocessingShape">
                    <wps:wsp>
                      <wps:cNvSpPr/>
                      <wps:spPr>
                        <a:xfrm>
                          <a:off x="0" y="0"/>
                          <a:ext cx="1447800" cy="6858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CFF47B" w14:textId="77777777" w:rsidR="00537D9A" w:rsidRPr="00C2187E" w:rsidRDefault="00051823" w:rsidP="00C2187E">
                            <w:pPr>
                              <w:jc w:val="center"/>
                              <w:rPr>
                                <w:sz w:val="20"/>
                                <w:szCs w:val="20"/>
                              </w:rPr>
                            </w:pPr>
                            <w:r w:rsidRPr="00C2187E">
                              <w:rPr>
                                <w:sz w:val="20"/>
                                <w:szCs w:val="20"/>
                              </w:rPr>
                              <w:t>Değerlendirme</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595DDE69" id="Oval 4" o:spid="_x0000_s1030" style="position:absolute;left:0;text-align:left;margin-left:285.3pt;margin-top:30.3pt;width:114pt;height:5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" fillcolor="#2e74b5 [2404]" strokecolor="#1f4d78 [1604]" strokeweight="1pt">
                <v:stroke joinstyle="miter"/>
                <v:textbox>
                  <w:txbxContent>
                    <w:p w14:paraId="14CFF47B" w14:textId="77777777" w:rsidR="00537D9A" w:rsidRPr="00C2187E" w:rsidRDefault="00051823" w:rsidP="00C2187E">
                      <w:pPr>
                        <w:jc w:val="center"/>
                        <w:rPr>
                          <w:sz w:val="20"/>
                          <w:szCs w:val="20"/>
                        </w:rPr>
                      </w:pPr>
                      <w:r w:rsidRPr="00C2187E">
                        <w:rPr>
                          <w:sz w:val="20"/>
                          <w:szCs w:val="20"/>
                        </w:rPr>
                        <w:t>Değerlendirme</w:t>
                      </w:r>
                    </w:p>
                  </w:txbxContent>
                </v:textbox>
                <w10:wrap anchorx="margin"/>
              </v:oval>
            </w:pict>
          </mc:Fallback>
        </mc:AlternateContent>
      </w:r>
    </w:p>
    <w:p w14:paraId="18F19EC3"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07392" behindDoc="0" locked="0" layoutInCell="1" allowOverlap="1" wp14:anchorId="4EE6E637" wp14:editId="0B1AA85F">
                <wp:simplePos x="0" y="0"/>
                <wp:positionH relativeFrom="margin">
                  <wp:align>left</wp:align>
                </wp:positionH>
                <wp:positionV relativeFrom="paragraph">
                  <wp:posOffset>38100</wp:posOffset>
                </wp:positionV>
                <wp:extent cx="1257300" cy="723900"/>
                <wp:effectExtent l="0" t="0" r="19050" b="19050"/>
                <wp:wrapNone/>
                <wp:docPr id="296917155" name="Oval 6"/>
                <wp:cNvGraphicFramePr/>
                <a:graphic xmlns:a="http://schemas.openxmlformats.org/drawingml/2006/main">
                  <a:graphicData uri="http://schemas.microsoft.com/office/word/2010/wordprocessingShape">
                    <wps:wsp>
                      <wps:cNvSpPr/>
                      <wps:spPr>
                        <a:xfrm>
                          <a:off x="0" y="0"/>
                          <a:ext cx="1257300" cy="72390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93FD8" w14:textId="77777777" w:rsidR="00537D9A" w:rsidRPr="00C2187E" w:rsidRDefault="00051823" w:rsidP="00C2187E">
                            <w:pPr>
                              <w:jc w:val="center"/>
                              <w:rPr>
                                <w:sz w:val="20"/>
                                <w:szCs w:val="18"/>
                              </w:rPr>
                            </w:pPr>
                            <w:r w:rsidRPr="00C2187E">
                              <w:rPr>
                                <w:sz w:val="20"/>
                                <w:szCs w:val="18"/>
                              </w:rPr>
                              <w:t>Çıkarım Geliştirme</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4EE6E637" id="Oval 6" o:spid="_x0000_s1031" style="position:absolute;left:0;text-align:left;margin-left:0;margin-top:3pt;width:99pt;height:57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" fillcolor="#c45911 [2405]" strokecolor="#1f4d78 [1604]" strokeweight="1pt">
                <v:stroke joinstyle="miter"/>
                <v:textbox>
                  <w:txbxContent>
                    <w:p w14:paraId="02093FD8" w14:textId="77777777" w:rsidR="00537D9A" w:rsidRPr="00C2187E" w:rsidRDefault="00051823" w:rsidP="00C2187E">
                      <w:pPr>
                        <w:jc w:val="center"/>
                        <w:rPr>
                          <w:sz w:val="20"/>
                          <w:szCs w:val="18"/>
                        </w:rPr>
                      </w:pPr>
                      <w:r w:rsidRPr="00C2187E">
                        <w:rPr>
                          <w:sz w:val="20"/>
                          <w:szCs w:val="18"/>
                        </w:rPr>
                        <w:t>Çıkarım Geliştirme</w:t>
                      </w:r>
                    </w:p>
                  </w:txbxContent>
                </v:textbox>
                <w10:wrap anchorx="margin"/>
              </v:oval>
            </w:pict>
          </mc:Fallback>
        </mc:AlternateContent>
      </w:r>
    </w:p>
    <w:p w14:paraId="08644EDF"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17632" behindDoc="0" locked="0" layoutInCell="1" allowOverlap="1" wp14:anchorId="18BA0208" wp14:editId="32ECA541">
                <wp:simplePos x="0" y="0"/>
                <wp:positionH relativeFrom="column">
                  <wp:posOffset>4131154</wp:posOffset>
                </wp:positionH>
                <wp:positionV relativeFrom="paragraph">
                  <wp:posOffset>308083</wp:posOffset>
                </wp:positionV>
                <wp:extent cx="302867" cy="270291"/>
                <wp:effectExtent l="0" t="19050" r="21590" b="0"/>
                <wp:wrapNone/>
                <wp:docPr id="196" name="Arrow: Right 196"/>
                <wp:cNvGraphicFramePr/>
                <a:graphic xmlns:a="http://schemas.openxmlformats.org/drawingml/2006/main">
                  <a:graphicData uri="http://schemas.microsoft.com/office/word/2010/wordprocessingShape">
                    <wps:wsp>
                      <wps:cNvSpPr/>
                      <wps:spPr>
                        <a:xfrm rot="8551436">
                          <a:off x="0" y="0"/>
                          <a:ext cx="302867" cy="270291"/>
                        </a:xfrm>
                        <a:prstGeom prst="rightArrow">
                          <a:avLst>
                            <a:gd name="adj1" fmla="val 40099"/>
                            <a:gd name="adj2" fmla="val 50000"/>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Right 196" o:spid="_x0000_s1037" type="#_x0000_t13" style="width:23.85pt;height:21.28pt;margin-top:24.26pt;margin-left:325.29pt;mso-height-percent:0;mso-height-relative:margin;mso-width-percent:0;mso-width-relative:margin;mso-wrap-distance-bottom:0;mso-wrap-distance-left:9pt;mso-wrap-distance-right:9pt;mso-wrap-distance-top:0;position:absolute;rotation:9340448fd;v-text-anchor:middle;z-index:251716608" adj="11961" fillcolor="#bbd6ee" stroked="t" strokecolor="#41719c" strokeweight="1pt"/>
            </w:pict>
          </mc:Fallback>
        </mc:AlternateContent>
      </w:r>
      <w:r>
        <w:rPr>
          <w:bCs/>
          <w:noProof/>
        </w:rPr>
        <mc:AlternateContent>
          <mc:Choice Requires="wps">
            <w:drawing>
              <wp:anchor distT="0" distB="0" distL="114300" distR="114300" simplePos="0" relativeHeight="251723776" behindDoc="0" locked="0" layoutInCell="1" allowOverlap="1" wp14:anchorId="3B8C78DE" wp14:editId="1705B6B7">
                <wp:simplePos x="0" y="0"/>
                <wp:positionH relativeFrom="column">
                  <wp:posOffset>802006</wp:posOffset>
                </wp:positionH>
                <wp:positionV relativeFrom="paragraph">
                  <wp:posOffset>384175</wp:posOffset>
                </wp:positionV>
                <wp:extent cx="269791" cy="186358"/>
                <wp:effectExtent l="0" t="19050" r="16510" b="42545"/>
                <wp:wrapNone/>
                <wp:docPr id="199" name="Arrow: Right 199"/>
                <wp:cNvGraphicFramePr/>
                <a:graphic xmlns:a="http://schemas.openxmlformats.org/drawingml/2006/main">
                  <a:graphicData uri="http://schemas.microsoft.com/office/word/2010/wordprocessingShape">
                    <wps:wsp>
                      <wps:cNvSpPr/>
                      <wps:spPr>
                        <a:xfrm rot="13148534">
                          <a:off x="0" y="0"/>
                          <a:ext cx="269791" cy="186358"/>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Right 199" o:spid="_x0000_s1038" type="#_x0000_t13" style="width:21.24pt;height:14.67pt;margin-top:30.25pt;margin-left:63.15pt;mso-height-percent:0;mso-height-relative:margin;mso-width-percent:0;mso-width-relative:margin;mso-wrap-distance-bottom:0;mso-wrap-distance-left:9pt;mso-wrap-distance-right:9pt;mso-wrap-distance-top:0;position:absolute;rotation:14361705fd;v-text-anchor:middle;z-index:251722752" adj="14139" fillcolor="#a8d08c" stroked="t" strokecolor="#41719c" strokeweight="1pt"/>
            </w:pict>
          </mc:Fallback>
        </mc:AlternateContent>
      </w:r>
      <w:r w:rsidR="00E27DDF">
        <w:rPr>
          <w:bCs/>
          <w:noProof/>
        </w:rPr>
        <mc:AlternateContent>
          <mc:Choice Requires="wps">
            <w:drawing>
              <wp:anchor distT="0" distB="0" distL="114300" distR="114300" simplePos="0" relativeHeight="251705344" behindDoc="0" locked="0" layoutInCell="1" allowOverlap="1" wp14:anchorId="513F4AB1" wp14:editId="04215BB2">
                <wp:simplePos x="0" y="0"/>
                <wp:positionH relativeFrom="page">
                  <wp:posOffset>4244340</wp:posOffset>
                </wp:positionH>
                <wp:positionV relativeFrom="paragraph">
                  <wp:posOffset>220980</wp:posOffset>
                </wp:positionV>
                <wp:extent cx="1295400" cy="594360"/>
                <wp:effectExtent l="0" t="0" r="19050" b="15240"/>
                <wp:wrapNone/>
                <wp:docPr id="606077158" name="Oval 5"/>
                <wp:cNvGraphicFramePr/>
                <a:graphic xmlns:a="http://schemas.openxmlformats.org/drawingml/2006/main">
                  <a:graphicData uri="http://schemas.microsoft.com/office/word/2010/wordprocessingShape">
                    <wps:wsp>
                      <wps:cNvSpPr/>
                      <wps:spPr>
                        <a:xfrm>
                          <a:off x="0" y="0"/>
                          <a:ext cx="1295400" cy="594360"/>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DF1BFE" w14:textId="77777777" w:rsidR="00537D9A" w:rsidRPr="00C2187E" w:rsidRDefault="00051823" w:rsidP="00C2187E">
                            <w:pPr>
                              <w:jc w:val="center"/>
                              <w:rPr>
                                <w:sz w:val="20"/>
                                <w:szCs w:val="18"/>
                              </w:rPr>
                            </w:pPr>
                            <w:r w:rsidRPr="00C2187E">
                              <w:rPr>
                                <w:sz w:val="20"/>
                                <w:szCs w:val="18"/>
                              </w:rPr>
                              <w:t>Veri Toplama</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513F4AB1" id="Oval 5" o:spid="_x0000_s1032" style="position:absolute;left:0;text-align:left;margin-left:334.2pt;margin-top:17.4pt;width:102pt;height:46.8pt;z-index:2517053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" fillcolor="#1f4d78 [1604]" strokecolor="#1f4d78 [1604]" strokeweight="1pt">
                <v:stroke joinstyle="miter"/>
                <v:textbox>
                  <w:txbxContent>
                    <w:p w14:paraId="15DF1BFE" w14:textId="77777777" w:rsidR="00537D9A" w:rsidRPr="00C2187E" w:rsidRDefault="00051823" w:rsidP="00C2187E">
                      <w:pPr>
                        <w:jc w:val="center"/>
                        <w:rPr>
                          <w:sz w:val="20"/>
                          <w:szCs w:val="18"/>
                        </w:rPr>
                      </w:pPr>
                      <w:r w:rsidRPr="00C2187E">
                        <w:rPr>
                          <w:sz w:val="20"/>
                          <w:szCs w:val="18"/>
                        </w:rPr>
                        <w:t>Veri Toplama</w:t>
                      </w:r>
                    </w:p>
                  </w:txbxContent>
                </v:textbox>
                <w10:wrap anchorx="page"/>
              </v:oval>
            </w:pict>
          </mc:Fallback>
        </mc:AlternateContent>
      </w:r>
      <w:r w:rsidR="00E27DDF">
        <w:rPr>
          <w:bCs/>
          <w:noProof/>
        </w:rPr>
        <mc:AlternateContent>
          <mc:Choice Requires="wps">
            <w:drawing>
              <wp:anchor distT="0" distB="0" distL="114300" distR="114300" simplePos="0" relativeHeight="251711488" behindDoc="0" locked="0" layoutInCell="1" allowOverlap="1" wp14:anchorId="0EC764A7" wp14:editId="126D1BDC">
                <wp:simplePos x="0" y="0"/>
                <wp:positionH relativeFrom="column">
                  <wp:posOffset>1091565</wp:posOffset>
                </wp:positionH>
                <wp:positionV relativeFrom="paragraph">
                  <wp:posOffset>158115</wp:posOffset>
                </wp:positionV>
                <wp:extent cx="1280160" cy="594360"/>
                <wp:effectExtent l="0" t="0" r="15240" b="15240"/>
                <wp:wrapNone/>
                <wp:docPr id="192" name="Oval 192"/>
                <wp:cNvGraphicFramePr/>
                <a:graphic xmlns:a="http://schemas.openxmlformats.org/drawingml/2006/main">
                  <a:graphicData uri="http://schemas.microsoft.com/office/word/2010/wordprocessingShape">
                    <wps:wsp>
                      <wps:cNvSpPr/>
                      <wps:spPr>
                        <a:xfrm>
                          <a:off x="0" y="0"/>
                          <a:ext cx="1280160" cy="594360"/>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9636B1" w14:textId="77777777" w:rsidR="00537D9A" w:rsidRPr="00C2187E" w:rsidRDefault="00051823" w:rsidP="00C2187E">
                            <w:pPr>
                              <w:jc w:val="center"/>
                            </w:pPr>
                            <w:r>
                              <w:t>Analiz</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0EC764A7" id="Oval 192" o:spid="_x0000_s1033" style="position:absolute;left:0;text-align:left;margin-left:85.95pt;margin-top:12.45pt;width:100.8pt;height:46.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" fillcolor="#00b050" strokecolor="#1f4d78 [1604]" strokeweight="1pt">
                <v:stroke joinstyle="miter"/>
                <v:textbox>
                  <w:txbxContent>
                    <w:p w14:paraId="0E9636B1" w14:textId="77777777" w:rsidR="00537D9A" w:rsidRPr="00C2187E" w:rsidRDefault="00051823" w:rsidP="00C2187E">
                      <w:pPr>
                        <w:jc w:val="center"/>
                      </w:pPr>
                      <w:r>
                        <w:t>Analiz</w:t>
                      </w:r>
                    </w:p>
                  </w:txbxContent>
                </v:textbox>
              </v:oval>
            </w:pict>
          </mc:Fallback>
        </mc:AlternateContent>
      </w:r>
    </w:p>
    <w:p w14:paraId="0B32850D"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19680" behindDoc="0" locked="0" layoutInCell="1" allowOverlap="1" wp14:anchorId="7ED27B71" wp14:editId="6BD6AAEA">
                <wp:simplePos x="0" y="0"/>
                <wp:positionH relativeFrom="margin">
                  <wp:posOffset>2394585</wp:posOffset>
                </wp:positionH>
                <wp:positionV relativeFrom="paragraph">
                  <wp:posOffset>7620</wp:posOffset>
                </wp:positionV>
                <wp:extent cx="327660" cy="220980"/>
                <wp:effectExtent l="19050" t="19050" r="15240" b="45720"/>
                <wp:wrapNone/>
                <wp:docPr id="197" name="Arrow: Right 197"/>
                <wp:cNvGraphicFramePr/>
                <a:graphic xmlns:a="http://schemas.openxmlformats.org/drawingml/2006/main">
                  <a:graphicData uri="http://schemas.microsoft.com/office/word/2010/wordprocessingShape">
                    <wps:wsp>
                      <wps:cNvSpPr/>
                      <wps:spPr>
                        <a:xfrm rot="10800000">
                          <a:off x="0" y="0"/>
                          <a:ext cx="327660" cy="220980"/>
                        </a:xfrm>
                        <a:prstGeom prs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97" o:spid="_x0000_s1041" type="#_x0000_t13" style="width:25.8pt;height:17.4pt;margin-top:0.6pt;margin-left:188.55pt;mso-position-horizontal-relative:margin;mso-wrap-distance-bottom:0;mso-wrap-distance-left:9pt;mso-wrap-distance-right:9pt;mso-wrap-distance-top:0;position:absolute;rotation:180;v-text-anchor:middle;z-index:251718656" adj="14316" fillcolor="#2e75b5" stroked="t" strokecolor="#41719c" strokeweight="1pt">
                <w10:wrap anchorx="margin"/>
              </v:shape>
            </w:pict>
          </mc:Fallback>
        </mc:AlternateContent>
      </w:r>
    </w:p>
    <w:p w14:paraId="2C26F481" w14:textId="77777777" w:rsidR="0056118A"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1.1.1</w:t>
      </w:r>
      <w:r w:rsidR="001850DD">
        <w:rPr>
          <w:rFonts w:ascii="Times New Roman" w:eastAsia="MS Mincho" w:hAnsi="Times New Roman"/>
          <w:bCs/>
          <w:sz w:val="24"/>
          <w:lang w:eastAsia="ja-JP"/>
        </w:rPr>
        <w:t xml:space="preserve"> </w:t>
      </w:r>
      <w:r w:rsidR="00C2187E">
        <w:rPr>
          <w:rFonts w:ascii="Times New Roman" w:eastAsia="MS Mincho" w:hAnsi="Times New Roman"/>
          <w:bCs/>
          <w:sz w:val="24"/>
          <w:lang w:eastAsia="ja-JP"/>
        </w:rPr>
        <w:t xml:space="preserve">IoT Cihazları İçin </w:t>
      </w:r>
      <w:r w:rsidR="001850DD">
        <w:rPr>
          <w:rFonts w:ascii="Times New Roman" w:eastAsia="MS Mincho" w:hAnsi="Times New Roman"/>
          <w:bCs/>
          <w:sz w:val="24"/>
          <w:lang w:eastAsia="ja-JP"/>
        </w:rPr>
        <w:t>Dijital Adli Bilişim Soruşturma ve Analiz Döngüsü</w:t>
      </w:r>
      <w:r>
        <w:rPr>
          <w:rFonts w:ascii="Times New Roman" w:eastAsia="MS Mincho" w:hAnsi="Times New Roman"/>
          <w:bCs/>
          <w:sz w:val="24"/>
          <w:lang w:eastAsia="ja-JP"/>
        </w:rPr>
        <w:t xml:space="preserve"> </w:t>
      </w:r>
      <w:r w:rsidR="00D943C4">
        <w:rPr>
          <w:rFonts w:ascii="Times New Roman" w:eastAsia="MS Mincho" w:hAnsi="Times New Roman"/>
          <w:bCs/>
          <w:sz w:val="24"/>
          <w:lang w:eastAsia="ja-JP"/>
        </w:rPr>
        <w:t>.</w:t>
      </w:r>
      <w:r w:rsidR="007047F9">
        <w:rPr>
          <w:rFonts w:ascii="Times New Roman" w:eastAsia="MS Mincho" w:hAnsi="Times New Roman"/>
          <w:bCs/>
          <w:sz w:val="24"/>
          <w:lang w:eastAsia="ja-JP"/>
        </w:rPr>
        <w:t>[6]</w:t>
      </w:r>
    </w:p>
    <w:p w14:paraId="6D7EB5DA" w14:textId="77777777" w:rsidR="00E27DDF"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Başlangıç : IoT cihazının soruşturu</w:t>
      </w:r>
      <w:r w:rsidR="00592C04">
        <w:rPr>
          <w:rFonts w:ascii="Times New Roman" w:eastAsia="MS Mincho" w:hAnsi="Times New Roman"/>
          <w:bCs/>
          <w:sz w:val="24"/>
          <w:lang w:eastAsia="ja-JP"/>
        </w:rPr>
        <w:t>lmasının nedeni ve amaçlarının yetkili organlara bildirildiği kısımdır.</w:t>
      </w:r>
    </w:p>
    <w:p w14:paraId="311366DB" w14:textId="77777777" w:rsidR="00592C04"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lastRenderedPageBreak/>
        <w:t>Hazırlık : Ekipman ve adli bilişim uzmanlarının toplanması, buna ek olarak yetkili birimlerin soruşturmaya onay vermesi işlemidir.</w:t>
      </w:r>
    </w:p>
    <w:p w14:paraId="505DA05F" w14:textId="77777777" w:rsidR="00592C04"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Değerlendirme : </w:t>
      </w:r>
      <w:r w:rsidR="00025653">
        <w:rPr>
          <w:rFonts w:ascii="Times New Roman" w:eastAsia="MS Mincho" w:hAnsi="Times New Roman"/>
          <w:bCs/>
          <w:sz w:val="24"/>
          <w:lang w:eastAsia="ja-JP"/>
        </w:rPr>
        <w:t>Veri ve kişisel kaynakların</w:t>
      </w:r>
      <w:r w:rsidR="00485462">
        <w:rPr>
          <w:rFonts w:ascii="Times New Roman" w:eastAsia="MS Mincho" w:hAnsi="Times New Roman"/>
          <w:bCs/>
          <w:sz w:val="24"/>
          <w:lang w:eastAsia="ja-JP"/>
        </w:rPr>
        <w:t>, cep telefonu, bilgisayar, tablet ve bulut bilişim ortamının bunlara ek olarak ise potansiyel delil olma niteliğindeki kaynakların belirlenmesi.</w:t>
      </w:r>
    </w:p>
    <w:p w14:paraId="32DE3AEC" w14:textId="77777777" w:rsidR="00485462"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Veri Toplama</w:t>
      </w:r>
      <w:r w:rsidR="006E39B4">
        <w:rPr>
          <w:rFonts w:ascii="Times New Roman" w:eastAsia="MS Mincho" w:hAnsi="Times New Roman"/>
          <w:bCs/>
          <w:sz w:val="24"/>
          <w:lang w:eastAsia="ja-JP"/>
        </w:rPr>
        <w:t xml:space="preserve"> : Veri tanımlandıktan sonra adli bilişim teknikleri ile ele alınmalıdır. Örneğin, cep telefonundan elde edilmiş bir resmin yetkili otoritelerce saklanarak incelenmesi bu işleme örnektir. Bunun yanında, elde edilmiş toplam verilerden gerekli olmayanların bu kümeden çıkarılarak en net veri kümesi halinin elde edilmesi gereklidir. Bu işlerin tamamı bu safhada gerçekleştirilerek incelenecek net veri kümesi oluşturulur.</w:t>
      </w:r>
    </w:p>
    <w:p w14:paraId="1287447B" w14:textId="77777777" w:rsidR="006E39B4"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Analiz : </w:t>
      </w:r>
      <w:r w:rsidR="00CE2CDE">
        <w:rPr>
          <w:rFonts w:ascii="Times New Roman" w:eastAsia="MS Mincho" w:hAnsi="Times New Roman"/>
          <w:bCs/>
          <w:sz w:val="24"/>
          <w:lang w:eastAsia="ja-JP"/>
        </w:rPr>
        <w:t>Veri alt kümeleri ve IoT cihazlarından elde edilmiş potansiyel kanıtların odak noktası olarak belirlenip devamında incelendiği aşamadır. Soruşturma devam ederken eğer yeni bir cihaz bulunursa o cihaz için aynı işlemler birinci aşamadan başlanarak tekrarlanır.</w:t>
      </w:r>
    </w:p>
    <w:p w14:paraId="6A5AE6DE" w14:textId="77777777" w:rsidR="00CE2CDE"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Çıkarım Geliştirme : Analiz sürecinin tamamlanmasının ardından elde edilen bilgiler için kim, nasıl, ne zaman, neden ve nerede sorularına cevap arandığı ve fikirlerin oluşturulduğu kısımdır. Bu aşamada elde edilen fikirler IoT cihaz soruşturmasının ilerleyen adımlarında kanıt ve istihbarat ile ilgili soruları cevaplamak için kullanılır.</w:t>
      </w:r>
    </w:p>
    <w:p w14:paraId="3C57B7BA" w14:textId="77777777" w:rsidR="00EE4DFC"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Sunum : Analiz sürecinin genel sonuçları bir rapor halinde yetkili birimlere sunulur. Bu aşamanın sonunda IoT cihaz soruşturmasının doğru şekilde sonuçlandığından emin olmak gerekir. Özetle, yapılan IoT cihaz soruşturmasının genel hatlarıyla değerlendirilip yetkili makamlara sonuçların iletildiği bölümdür. Bu süreç içerisinde gerekli farklı görevler tanımlanırsa yapılacak olan tüm işlerin tamamlanması sonucunda gerekli rapor hazırlanır ve yetkili makamlara IoT cihazının soruşturma raporu teslim edilir.</w:t>
      </w:r>
      <w:r w:rsidR="001635D2">
        <w:rPr>
          <w:bCs/>
          <w:noProof/>
        </w:rPr>
        <mc:AlternateContent>
          <mc:Choice Requires="wps">
            <w:drawing>
              <wp:anchor distT="0" distB="0" distL="114300" distR="114300" simplePos="0" relativeHeight="251670528" behindDoc="0" locked="0" layoutInCell="1" allowOverlap="1" wp14:anchorId="2567BF6E" wp14:editId="1827B282">
                <wp:simplePos x="0" y="0"/>
                <wp:positionH relativeFrom="column">
                  <wp:posOffset>38100</wp:posOffset>
                </wp:positionH>
                <wp:positionV relativeFrom="paragraph">
                  <wp:posOffset>5577205</wp:posOffset>
                </wp:positionV>
                <wp:extent cx="517398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173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42" style="mso-wrap-distance-bottom:0;mso-wrap-distance-left:9pt;mso-wrap-distance-right:9pt;mso-wrap-distance-top:0;position:absolute;v-text-anchor:top;z-index:251669504" from="3pt,439.15pt" to="410.4pt,439.15pt" fillcolor="this" stroked="t" strokecolor="black" strokeweight="0.5pt"/>
            </w:pict>
          </mc:Fallback>
        </mc:AlternateContent>
      </w:r>
      <w:r>
        <w:rPr>
          <w:rFonts w:ascii="Times New Roman" w:eastAsia="MS Mincho" w:hAnsi="Times New Roman"/>
          <w:bCs/>
          <w:sz w:val="24"/>
          <w:lang w:eastAsia="ja-JP"/>
        </w:rPr>
        <w:t xml:space="preserve"> </w:t>
      </w:r>
    </w:p>
    <w:p w14:paraId="0C3035B0" w14:textId="77777777" w:rsidR="00443802"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Herhangi bir adli bilişim soruşturmasında </w:t>
      </w:r>
      <w:r w:rsidR="009A5F7C">
        <w:rPr>
          <w:rFonts w:ascii="Times New Roman" w:eastAsia="MS Mincho" w:hAnsi="Times New Roman"/>
          <w:bCs/>
          <w:sz w:val="24"/>
          <w:lang w:eastAsia="ja-JP"/>
        </w:rPr>
        <w:t xml:space="preserve">görev alan dijital adli bilişim görevlileri suç mahalli ile ilgili delilleri korumalı, gerektiğinde fotoğrafını çekmeli ve yetkili mahkemelerin delillerden karar çıkarabilmesi için gerekenleri yapmakla yükümlüdür. </w:t>
      </w:r>
      <w:r w:rsidR="009A5F7C">
        <w:rPr>
          <w:rFonts w:ascii="Times New Roman" w:eastAsia="MS Mincho" w:hAnsi="Times New Roman"/>
          <w:bCs/>
          <w:sz w:val="24"/>
          <w:lang w:eastAsia="ja-JP"/>
        </w:rPr>
        <w:lastRenderedPageBreak/>
        <w:t xml:space="preserve">Bir soruşturmanın en önemli kısmı delillerin toplanması ve toplanmış verilerin korunmasıdır. Soruşturmaların bütünlüğü gereği IoT cihazlarından toplanmış ve potansiyel delil niteliğinde olan her bir veri bilişim uzmanları tarafından dijital adli bilişim teknikleri yardımıyla incelenip bir sonuç çıkarılmalı ve gerekli görülen durumlarda yetkili soruşturma amirlerine bilgi verilmelidir. </w:t>
      </w:r>
      <w:r>
        <w:rPr>
          <w:rFonts w:ascii="Times New Roman" w:eastAsia="MS Mincho" w:hAnsi="Times New Roman"/>
          <w:bCs/>
          <w:sz w:val="24"/>
          <w:lang w:eastAsia="ja-JP"/>
        </w:rPr>
        <w:t>Bu döngü içerisinde bilişim görevlilerinin amacı elde edilen verilerin derinlemesine incelenmesidir. Tarihsel olarak, siber suçlar ve bilişim suçları geri bıraktığımız yıllarda fazla popüler olmasada özellikle yeni gelişen teknolojiler ve yapılan yatırımlar sayesinde her geçen gün oransal olarak artmaktadır. İşlenen suçların tespiti sırasında adli bilişim soruşturmasının katmanlı yapısı senaryoların aydınlatılmasında ve görselleştirilmesinde önemli bir yere sahiptir. Şekil 1.1.2 de dijital adli bilişim</w:t>
      </w:r>
      <w:r w:rsidR="00174F55">
        <w:rPr>
          <w:rFonts w:ascii="Times New Roman" w:eastAsia="MS Mincho" w:hAnsi="Times New Roman"/>
          <w:bCs/>
          <w:sz w:val="24"/>
          <w:lang w:eastAsia="ja-JP"/>
        </w:rPr>
        <w:t>in katmanlara ayrılmış</w:t>
      </w:r>
      <w:r>
        <w:rPr>
          <w:rFonts w:ascii="Times New Roman" w:eastAsia="MS Mincho" w:hAnsi="Times New Roman"/>
          <w:bCs/>
          <w:sz w:val="24"/>
          <w:lang w:eastAsia="ja-JP"/>
        </w:rPr>
        <w:t xml:space="preserve"> yapısı şematize edilmiştir.</w:t>
      </w:r>
    </w:p>
    <w:tbl>
      <w:tblPr>
        <w:tblW w:w="8150"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63"/>
        <w:gridCol w:w="2552"/>
        <w:gridCol w:w="2835"/>
      </w:tblGrid>
      <w:tr w:rsidR="0052707C" w14:paraId="6FEF6543" w14:textId="77777777" w:rsidTr="00174F55">
        <w:trPr>
          <w:trHeight w:val="58"/>
        </w:trPr>
        <w:tc>
          <w:tcPr>
            <w:tcW w:w="2763" w:type="dxa"/>
          </w:tcPr>
          <w:p w14:paraId="30884F9E" w14:textId="77777777" w:rsidR="000B5317" w:rsidRDefault="00051823" w:rsidP="000B5317">
            <w:pPr>
              <w:spacing w:after="240" w:line="360" w:lineRule="auto"/>
              <w:jc w:val="both"/>
              <w:rPr>
                <w:rFonts w:ascii="Times New Roman" w:eastAsia="MS Mincho" w:hAnsi="Times New Roman" w:cs="Times New Roman"/>
                <w:bCs/>
                <w:sz w:val="24"/>
                <w:lang w:eastAsia="ja-JP"/>
              </w:rPr>
            </w:pPr>
            <w:r>
              <w:rPr>
                <w:noProof/>
              </w:rPr>
              <w:drawing>
                <wp:anchor distT="0" distB="0" distL="114300" distR="114300" simplePos="0" relativeHeight="251667456" behindDoc="0" locked="0" layoutInCell="1" allowOverlap="1" wp14:anchorId="45F7ED02" wp14:editId="534C4004">
                  <wp:simplePos x="0" y="0"/>
                  <wp:positionH relativeFrom="column">
                    <wp:posOffset>16510</wp:posOffset>
                  </wp:positionH>
                  <wp:positionV relativeFrom="paragraph">
                    <wp:posOffset>76200</wp:posOffset>
                  </wp:positionV>
                  <wp:extent cx="518160" cy="518160"/>
                  <wp:effectExtent l="0" t="0" r="0" b="0"/>
                  <wp:wrapSquare wrapText="bothSides"/>
                  <wp:docPr id="16" name="Picture 16" descr="call, cell, communication, interface, multimedia, phone, tele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9555" name="Picture 4" descr="call, cell, communication, interface, multimedia, phone, telephone icon"/>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8160" cy="518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F40AE93" wp14:editId="5F75FE10">
                  <wp:simplePos x="0" y="0"/>
                  <wp:positionH relativeFrom="column">
                    <wp:posOffset>1029970</wp:posOffset>
                  </wp:positionH>
                  <wp:positionV relativeFrom="paragraph">
                    <wp:posOffset>38100</wp:posOffset>
                  </wp:positionV>
                  <wp:extent cx="548640" cy="548640"/>
                  <wp:effectExtent l="0" t="0" r="3810" b="3810"/>
                  <wp:wrapSquare wrapText="bothSides"/>
                  <wp:docPr id="18" name="Picture 18" descr="laptop, notebook,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12229" name="Picture 6" descr="laptop, notebook, pc icon"/>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34074" w14:textId="77777777" w:rsidR="000B5317" w:rsidRDefault="00051823" w:rsidP="000B5317">
            <w:pPr>
              <w:spacing w:after="240" w:line="360" w:lineRule="auto"/>
              <w:jc w:val="both"/>
              <w:rPr>
                <w:rFonts w:ascii="Times New Roman" w:eastAsia="MS Mincho" w:hAnsi="Times New Roman" w:cs="Times New Roman"/>
                <w:bCs/>
                <w:sz w:val="24"/>
                <w:lang w:eastAsia="ja-JP"/>
              </w:rPr>
            </w:pPr>
            <w:r>
              <w:rPr>
                <w:noProof/>
              </w:rPr>
              <w:drawing>
                <wp:anchor distT="0" distB="0" distL="114300" distR="114300" simplePos="0" relativeHeight="251663360" behindDoc="0" locked="0" layoutInCell="1" allowOverlap="1" wp14:anchorId="4CA0A2A6" wp14:editId="498C974A">
                  <wp:simplePos x="0" y="0"/>
                  <wp:positionH relativeFrom="column">
                    <wp:posOffset>548640</wp:posOffset>
                  </wp:positionH>
                  <wp:positionV relativeFrom="paragraph">
                    <wp:posOffset>182245</wp:posOffset>
                  </wp:positionV>
                  <wp:extent cx="426720" cy="5181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6428"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672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C9D1A" w14:textId="77777777" w:rsidR="006C12F2" w:rsidRDefault="00051823" w:rsidP="006C12F2">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72576" behindDoc="0" locked="0" layoutInCell="1" allowOverlap="1" wp14:anchorId="3194DBAF" wp14:editId="36BC8E55">
                      <wp:simplePos x="0" y="0"/>
                      <wp:positionH relativeFrom="column">
                        <wp:posOffset>1563370</wp:posOffset>
                      </wp:positionH>
                      <wp:positionV relativeFrom="paragraph">
                        <wp:posOffset>165100</wp:posOffset>
                      </wp:positionV>
                      <wp:extent cx="342900" cy="160020"/>
                      <wp:effectExtent l="0" t="19050" r="38100" b="30480"/>
                      <wp:wrapNone/>
                      <wp:docPr id="11" name="Arrow: Right 11"/>
                      <wp:cNvGraphicFramePr/>
                      <a:graphic xmlns:a="http://schemas.openxmlformats.org/drawingml/2006/main">
                        <a:graphicData uri="http://schemas.microsoft.com/office/word/2010/wordprocessingShape">
                          <wps:wsp>
                            <wps:cNvSpPr/>
                            <wps:spPr>
                              <a:xfrm>
                                <a:off x="0" y="0"/>
                                <a:ext cx="342900" cy="1600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1" o:spid="_x0000_s1043" type="#_x0000_t13" style="width:27pt;height:12.6pt;margin-top:13pt;margin-left:123.1pt;mso-wrap-distance-bottom:0;mso-wrap-distance-left:9pt;mso-wrap-distance-right:9pt;mso-wrap-distance-top:0;position:absolute;v-text-anchor:middle;z-index:251671552" adj="16560" fillcolor="black" stroked="t" strokecolor="black" strokeweight="1pt"/>
                  </w:pict>
                </mc:Fallback>
              </mc:AlternateContent>
            </w:r>
          </w:p>
          <w:p w14:paraId="0313A4C6" w14:textId="77777777" w:rsidR="00174F55" w:rsidRDefault="00051823" w:rsidP="00174F55">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Katman 1</w:t>
            </w:r>
          </w:p>
          <w:p w14:paraId="23A4E77E" w14:textId="77777777" w:rsidR="001635D2" w:rsidRPr="006C12F2" w:rsidRDefault="00051823" w:rsidP="006C12F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İç Ağ Yapısı</w:t>
            </w:r>
          </w:p>
        </w:tc>
        <w:tc>
          <w:tcPr>
            <w:tcW w:w="2552" w:type="dxa"/>
          </w:tcPr>
          <w:p w14:paraId="0851A306" w14:textId="77777777" w:rsidR="000B5317" w:rsidRDefault="00051823" w:rsidP="000B5317">
            <w:pPr>
              <w:spacing w:after="240" w:line="360" w:lineRule="auto"/>
              <w:jc w:val="both"/>
              <w:rPr>
                <w:rFonts w:ascii="Times New Roman" w:eastAsia="MS Mincho" w:hAnsi="Times New Roman" w:cs="Times New Roman"/>
                <w:bCs/>
                <w:sz w:val="24"/>
                <w:lang w:eastAsia="ja-JP"/>
              </w:rPr>
            </w:pPr>
            <w:r>
              <w:rPr>
                <w:noProof/>
              </w:rPr>
              <w:drawing>
                <wp:anchor distT="0" distB="0" distL="114300" distR="114300" simplePos="0" relativeHeight="251668480" behindDoc="0" locked="0" layoutInCell="1" allowOverlap="1" wp14:anchorId="7AAD30D6" wp14:editId="61377967">
                  <wp:simplePos x="0" y="0"/>
                  <wp:positionH relativeFrom="column">
                    <wp:posOffset>380365</wp:posOffset>
                  </wp:positionH>
                  <wp:positionV relativeFrom="paragraph">
                    <wp:posOffset>111760</wp:posOffset>
                  </wp:positionV>
                  <wp:extent cx="922020" cy="693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4760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22020" cy="69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E7C3EB" w14:textId="77777777" w:rsidR="006C12F2" w:rsidRPr="006C12F2" w:rsidRDefault="00051823" w:rsidP="006C12F2">
            <w:pPr>
              <w:spacing w:after="240" w:line="360" w:lineRule="auto"/>
              <w:jc w:val="both"/>
              <w:rPr>
                <w:rFonts w:ascii="Times New Roman" w:eastAsia="MS Mincho" w:hAnsi="Times New Roman" w:cs="Times New Roman"/>
                <w:sz w:val="24"/>
                <w:lang w:eastAsia="ja-JP"/>
              </w:rPr>
            </w:pPr>
            <w:r>
              <w:rPr>
                <w:bCs/>
                <w:noProof/>
              </w:rPr>
              <mc:AlternateContent>
                <mc:Choice Requires="wps">
                  <w:drawing>
                    <wp:anchor distT="0" distB="0" distL="114300" distR="114300" simplePos="0" relativeHeight="251676672" behindDoc="0" locked="0" layoutInCell="1" allowOverlap="1" wp14:anchorId="28394168" wp14:editId="378EF638">
                      <wp:simplePos x="0" y="0"/>
                      <wp:positionH relativeFrom="column">
                        <wp:posOffset>-203200</wp:posOffset>
                      </wp:positionH>
                      <wp:positionV relativeFrom="paragraph">
                        <wp:posOffset>248920</wp:posOffset>
                      </wp:positionV>
                      <wp:extent cx="342900" cy="160020"/>
                      <wp:effectExtent l="19050" t="19050" r="19050" b="30480"/>
                      <wp:wrapNone/>
                      <wp:docPr id="13" name="Arrow: Right 13"/>
                      <wp:cNvGraphicFramePr/>
                      <a:graphic xmlns:a="http://schemas.openxmlformats.org/drawingml/2006/main">
                        <a:graphicData uri="http://schemas.microsoft.com/office/word/2010/wordprocessingShape">
                          <wps:wsp>
                            <wps:cNvSpPr/>
                            <wps:spPr>
                              <a:xfrm rot="10800000">
                                <a:off x="0" y="0"/>
                                <a:ext cx="342900" cy="160020"/>
                              </a:xfrm>
                              <a:prstGeom prst="rightArrow">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3" o:spid="_x0000_s1044" type="#_x0000_t13" style="width:27pt;height:12.6pt;margin-top:19.6pt;margin-left:-16pt;mso-wrap-distance-bottom:0;mso-wrap-distance-left:9pt;mso-wrap-distance-right:9pt;mso-wrap-distance-top:0;position:absolute;rotation:180;v-text-anchor:middle;z-index:251675648" adj="16560" fillcolor="black" stroked="t" strokecolor="black" strokeweight="1pt"/>
                  </w:pict>
                </mc:Fallback>
              </mc:AlternateContent>
            </w:r>
            <w:r>
              <w:rPr>
                <w:bCs/>
                <w:noProof/>
              </w:rPr>
              <mc:AlternateContent>
                <mc:Choice Requires="wps">
                  <w:drawing>
                    <wp:anchor distT="0" distB="0" distL="114300" distR="114300" simplePos="0" relativeHeight="251678720" behindDoc="0" locked="0" layoutInCell="1" allowOverlap="1" wp14:anchorId="0288881B" wp14:editId="4ADA2B68">
                      <wp:simplePos x="0" y="0"/>
                      <wp:positionH relativeFrom="column">
                        <wp:posOffset>1366520</wp:posOffset>
                      </wp:positionH>
                      <wp:positionV relativeFrom="paragraph">
                        <wp:posOffset>233680</wp:posOffset>
                      </wp:positionV>
                      <wp:extent cx="342900" cy="160020"/>
                      <wp:effectExtent l="19050" t="19050" r="19050" b="30480"/>
                      <wp:wrapNone/>
                      <wp:docPr id="14" name="Arrow: Right 14"/>
                      <wp:cNvGraphicFramePr/>
                      <a:graphic xmlns:a="http://schemas.openxmlformats.org/drawingml/2006/main">
                        <a:graphicData uri="http://schemas.microsoft.com/office/word/2010/wordprocessingShape">
                          <wps:wsp>
                            <wps:cNvSpPr/>
                            <wps:spPr>
                              <a:xfrm rot="10800000">
                                <a:off x="0" y="0"/>
                                <a:ext cx="342900" cy="160020"/>
                              </a:xfrm>
                              <a:prstGeom prst="rightArrow">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4" o:spid="_x0000_s1045" type="#_x0000_t13" style="width:27pt;height:12.6pt;margin-top:18.4pt;margin-left:107.6pt;mso-wrap-distance-bottom:0;mso-wrap-distance-left:9pt;mso-wrap-distance-right:9pt;mso-wrap-distance-top:0;position:absolute;rotation:180;v-text-anchor:middle;z-index:251677696" adj="16560" fillcolor="black" stroked="t" strokecolor="black" strokeweight="1pt"/>
                  </w:pict>
                </mc:Fallback>
              </mc:AlternateContent>
            </w:r>
          </w:p>
          <w:p w14:paraId="5C53E4B0" w14:textId="77777777" w:rsidR="006C12F2" w:rsidRPr="006C12F2" w:rsidRDefault="006C12F2" w:rsidP="006C12F2">
            <w:pPr>
              <w:spacing w:after="240" w:line="360" w:lineRule="auto"/>
              <w:jc w:val="both"/>
              <w:rPr>
                <w:rFonts w:ascii="Times New Roman" w:eastAsia="MS Mincho" w:hAnsi="Times New Roman" w:cs="Times New Roman"/>
                <w:sz w:val="24"/>
                <w:lang w:eastAsia="ja-JP"/>
              </w:rPr>
            </w:pPr>
          </w:p>
          <w:p w14:paraId="1979175F" w14:textId="77777777" w:rsidR="006C12F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Katman 2</w:t>
            </w:r>
          </w:p>
          <w:p w14:paraId="55824C69" w14:textId="77777777" w:rsidR="001635D2" w:rsidRPr="006C12F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Ağ Geçidi (Gateway)</w:t>
            </w:r>
          </w:p>
        </w:tc>
        <w:tc>
          <w:tcPr>
            <w:tcW w:w="2835" w:type="dxa"/>
          </w:tcPr>
          <w:p w14:paraId="02BA3B21" w14:textId="77777777" w:rsidR="000B5317" w:rsidRDefault="00051823" w:rsidP="006C12F2">
            <w:pPr>
              <w:spacing w:after="240" w:line="360" w:lineRule="auto"/>
              <w:jc w:val="center"/>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74624" behindDoc="0" locked="0" layoutInCell="1" allowOverlap="1" wp14:anchorId="2EC00615" wp14:editId="17B6212F">
                      <wp:simplePos x="0" y="0"/>
                      <wp:positionH relativeFrom="column">
                        <wp:posOffset>-223520</wp:posOffset>
                      </wp:positionH>
                      <wp:positionV relativeFrom="paragraph">
                        <wp:posOffset>1007110</wp:posOffset>
                      </wp:positionV>
                      <wp:extent cx="342900" cy="160020"/>
                      <wp:effectExtent l="0" t="19050" r="38100" b="30480"/>
                      <wp:wrapNone/>
                      <wp:docPr id="12" name="Arrow: Right 12"/>
                      <wp:cNvGraphicFramePr/>
                      <a:graphic xmlns:a="http://schemas.openxmlformats.org/drawingml/2006/main">
                        <a:graphicData uri="http://schemas.microsoft.com/office/word/2010/wordprocessingShape">
                          <wps:wsp>
                            <wps:cNvSpPr/>
                            <wps:spPr>
                              <a:xfrm>
                                <a:off x="0" y="0"/>
                                <a:ext cx="342900" cy="160020"/>
                              </a:xfrm>
                              <a:prstGeom prst="rightArrow">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2" o:spid="_x0000_s1046" type="#_x0000_t13" style="width:27pt;height:12.6pt;margin-top:79.3pt;margin-left:-17.6pt;mso-wrap-distance-bottom:0;mso-wrap-distance-left:9pt;mso-wrap-distance-right:9pt;mso-wrap-distance-top:0;position:absolute;v-text-anchor:middle;z-index:251673600" adj="16560" fillcolor="black" stroked="t" strokecolor="black" strokeweight="1pt"/>
                  </w:pict>
                </mc:Fallback>
              </mc:AlternateContent>
            </w:r>
            <w:r w:rsidR="006C12F2">
              <w:rPr>
                <w:noProof/>
              </w:rPr>
              <w:drawing>
                <wp:anchor distT="0" distB="0" distL="114300" distR="114300" simplePos="0" relativeHeight="251660288" behindDoc="0" locked="0" layoutInCell="1" allowOverlap="1" wp14:anchorId="4123BB7A" wp14:editId="12DC0207">
                  <wp:simplePos x="0" y="0"/>
                  <wp:positionH relativeFrom="column">
                    <wp:posOffset>78105</wp:posOffset>
                  </wp:positionH>
                  <wp:positionV relativeFrom="paragraph">
                    <wp:posOffset>104140</wp:posOffset>
                  </wp:positionV>
                  <wp:extent cx="1501140" cy="708660"/>
                  <wp:effectExtent l="0" t="0" r="3810" b="0"/>
                  <wp:wrapSquare wrapText="bothSides"/>
                  <wp:docPr id="20" name="Picture 20" descr="clou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86683" name="Picture 1" descr="cloud icon"/>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501140" cy="70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C12F2">
              <w:rPr>
                <w:rFonts w:ascii="Times New Roman" w:eastAsia="MS Mincho" w:hAnsi="Times New Roman"/>
                <w:bCs/>
                <w:sz w:val="24"/>
                <w:lang w:eastAsia="ja-JP"/>
              </w:rPr>
              <w:t xml:space="preserve"> </w:t>
            </w:r>
          </w:p>
          <w:p w14:paraId="3D7B1271" w14:textId="77777777" w:rsidR="001635D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Katman 3</w:t>
            </w:r>
          </w:p>
          <w:p w14:paraId="357F4E66" w14:textId="77777777" w:rsidR="001635D2" w:rsidRPr="001635D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Dış Ağ Yapısı (Cloud)</w:t>
            </w:r>
          </w:p>
        </w:tc>
      </w:tr>
    </w:tbl>
    <w:p w14:paraId="4E0C9CBF" w14:textId="77777777" w:rsidR="00443802"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1.1.2 Dijital Adli Bilişimin Katmanlı Yapısı</w:t>
      </w:r>
      <w:r w:rsidR="007047F9">
        <w:rPr>
          <w:rFonts w:ascii="Times New Roman" w:eastAsia="MS Mincho" w:hAnsi="Times New Roman"/>
          <w:bCs/>
          <w:sz w:val="24"/>
          <w:lang w:eastAsia="ja-JP"/>
        </w:rPr>
        <w:t xml:space="preserve"> [7]</w:t>
      </w:r>
    </w:p>
    <w:p w14:paraId="54E62A52" w14:textId="77777777" w:rsidR="00C02799"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1.1.2 de gösterilmiş katmanlı yapı baz alınarak yapılan yaklaşımlar yapılan çalışmanın temellerini oluşturmaktadır. Bu yapıda gösterilmiş katman 1 IoT cihazlarından (Telefon, Bilgisayar, tablet vb.) oluşmuş yapıyı temsil etmektedir. Katman 2 ise IoT cihazları ile verilerin depolandığı katman 3 arasındaki köprü bağlantısını temsil etmektedir. Son olarak</w:t>
      </w:r>
      <w:r w:rsidR="00714079">
        <w:rPr>
          <w:rFonts w:ascii="Times New Roman" w:eastAsia="MS Mincho" w:hAnsi="Times New Roman"/>
          <w:bCs/>
          <w:sz w:val="24"/>
          <w:lang w:eastAsia="ja-JP"/>
        </w:rPr>
        <w:t>,</w:t>
      </w:r>
      <w:r>
        <w:rPr>
          <w:rFonts w:ascii="Times New Roman" w:eastAsia="MS Mincho" w:hAnsi="Times New Roman"/>
          <w:bCs/>
          <w:sz w:val="24"/>
          <w:lang w:eastAsia="ja-JP"/>
        </w:rPr>
        <w:t xml:space="preserve"> şemanın en son katmanını temsil eden katman 3 ise sanallaştırılmış ana sunucuları ve alt sunucuları temsil etmektedir.</w:t>
      </w:r>
      <w:r w:rsidR="00714079">
        <w:rPr>
          <w:rFonts w:ascii="Times New Roman" w:eastAsia="MS Mincho" w:hAnsi="Times New Roman"/>
          <w:bCs/>
          <w:sz w:val="24"/>
          <w:lang w:eastAsia="ja-JP"/>
        </w:rPr>
        <w:t xml:space="preserve"> Bu katman sisteme kayıtlı tüm bileşen bilgilerini sakladığı için içerisinde çok büyük bir veri topluluğu içerir. Bu katmanın içerisinde her bir alt sunucuya kayıtlı cihazın ülke, şehir, cihaz bilgisi, kullanıcı, sahip ve diğer bilgiler saklanmaktadır. Bunlara ek olarak, sistemin bir paydaşı olan soruşturmacıların bilgileride bu servislerde tutulmaktadır. Ayrıca, IoT cihazlarından sağlanmakta olan ve delil potansiyeli taşıyan veriler (resim, </w:t>
      </w:r>
      <w:r w:rsidR="00714079">
        <w:rPr>
          <w:rFonts w:ascii="Times New Roman" w:eastAsia="MS Mincho" w:hAnsi="Times New Roman"/>
          <w:bCs/>
          <w:sz w:val="24"/>
          <w:lang w:eastAsia="ja-JP"/>
        </w:rPr>
        <w:lastRenderedPageBreak/>
        <w:t>email, kredi kartı bilgisi, rehber bilgileri vb.) bu katman içerisinde özel olarak dizayn edilmiş veri satırlarında saklan</w:t>
      </w:r>
      <w:r w:rsidR="00401505">
        <w:rPr>
          <w:rFonts w:ascii="Times New Roman" w:eastAsia="MS Mincho" w:hAnsi="Times New Roman"/>
          <w:bCs/>
          <w:sz w:val="24"/>
          <w:lang w:eastAsia="ja-JP"/>
        </w:rPr>
        <w:t>maktadır</w:t>
      </w:r>
      <w:r w:rsidR="00714079">
        <w:rPr>
          <w:rFonts w:ascii="Times New Roman" w:eastAsia="MS Mincho" w:hAnsi="Times New Roman"/>
          <w:bCs/>
          <w:sz w:val="24"/>
          <w:lang w:eastAsia="ja-JP"/>
        </w:rPr>
        <w:t>. Şemadan rahatlıkla anlaşılabileceği gibi her katman sistemin önemli bir parçasıdır ancak katman 3 üzerinden sağlanacak veriler dijital adli bilişim için çok daha fazla büyük önem arz etmektedir.</w:t>
      </w:r>
      <w:r w:rsidR="00A75CF0">
        <w:rPr>
          <w:rFonts w:ascii="Times New Roman" w:eastAsia="MS Mincho" w:hAnsi="Times New Roman"/>
          <w:bCs/>
          <w:sz w:val="24"/>
          <w:lang w:eastAsia="ja-JP"/>
        </w:rPr>
        <w:t xml:space="preserve"> Buna karşın, geleneksel adli bilişim metodları katmanlı yapıdan farklı bir mimari yapı üzerinde kurulmuştur. Son 20 yılda önemli gelişmeler kat eden dijital adli bilişim, geleneksel modele göre günümüz teknolojileri ile daha uyumlu çalışmaktadır. Teknik bakımdanda geleneksel ve dijital modelin ayrıştığı konular bulunmaktadır. Bu 2 farklı modelin detaylı karşılaştırılması şekil 1.1.3</w:t>
      </w:r>
      <w:r w:rsidR="00A06135">
        <w:rPr>
          <w:rFonts w:ascii="Times New Roman" w:eastAsia="MS Mincho" w:hAnsi="Times New Roman"/>
          <w:bCs/>
          <w:sz w:val="24"/>
          <w:lang w:eastAsia="ja-JP"/>
        </w:rPr>
        <w:t>’</w:t>
      </w:r>
      <w:r w:rsidR="00A75CF0">
        <w:rPr>
          <w:rFonts w:ascii="Times New Roman" w:eastAsia="MS Mincho" w:hAnsi="Times New Roman"/>
          <w:bCs/>
          <w:sz w:val="24"/>
          <w:lang w:eastAsia="ja-JP"/>
        </w:rPr>
        <w:t>de şematize edilmiştir.</w:t>
      </w:r>
      <w:r w:rsidR="005B53AC">
        <w:rPr>
          <w:rFonts w:ascii="Times New Roman" w:eastAsia="MS Mincho" w:hAnsi="Times New Roman"/>
          <w:bCs/>
          <w:sz w:val="24"/>
          <w:lang w:eastAsia="ja-JP"/>
        </w:rPr>
        <w:t xml:space="preserve"> </w:t>
      </w:r>
    </w:p>
    <w:p w14:paraId="1CF26AF3" w14:textId="77777777" w:rsidR="00C02799"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Bu tablodan anlaşılabileceği üzer IoT adli bilişim günümüz teknolojileri ile daha uyumlu çalışmaktadır.</w:t>
      </w:r>
      <w:r w:rsidR="00163551">
        <w:rPr>
          <w:rFonts w:ascii="Times New Roman" w:eastAsia="MS Mincho" w:hAnsi="Times New Roman"/>
          <w:bCs/>
          <w:sz w:val="24"/>
          <w:lang w:eastAsia="ja-JP"/>
        </w:rPr>
        <w:t xml:space="preserve"> Bu savı tezlemek amacıyla IoT adli bilişim teknik ve teknolojilerinin günümüz gelişen veri bilimi ve büyük veri konusunda daha esnek çalışabildiği rahatlıkla söylenebilir. Ayrıca, IoT adli bilişimi günümüzde popüleritesini koruyan RFID teknolojilerinin soruşturulması konusunda da aktif olarak başvurulan metodları içermektedir. Bu bilim dalının en önemli paydaşlarından olan delil (evidence) bileşenleri IoT forensik alanında daha geniş bir yayılım göstermektedir. </w:t>
      </w:r>
    </w:p>
    <w:p w14:paraId="1AFDB9FB" w14:textId="77777777" w:rsidR="00C02799"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Buna karşın geleneksel yöntem, dijital adli bilişime göre daha sığ bir çalışma alanına sahiptir. Bunun getirmiş olduğu dezavantaj ile dijital adli bilişim her geçen gün hızla gelişmekte, incenlenmesi gerek</w:t>
      </w:r>
      <w:r w:rsidR="00A06135">
        <w:rPr>
          <w:rFonts w:ascii="Times New Roman" w:eastAsia="MS Mincho" w:hAnsi="Times New Roman"/>
          <w:bCs/>
          <w:sz w:val="24"/>
          <w:lang w:eastAsia="ja-JP"/>
        </w:rPr>
        <w:t>en</w:t>
      </w:r>
      <w:r>
        <w:rPr>
          <w:rFonts w:ascii="Times New Roman" w:eastAsia="MS Mincho" w:hAnsi="Times New Roman"/>
          <w:bCs/>
          <w:sz w:val="24"/>
          <w:lang w:eastAsia="ja-JP"/>
        </w:rPr>
        <w:t xml:space="preserve"> veri sayısı hızlıca artmaktadır. </w:t>
      </w:r>
      <w:r w:rsidR="00A06135">
        <w:rPr>
          <w:rFonts w:ascii="Times New Roman" w:eastAsia="MS Mincho" w:hAnsi="Times New Roman"/>
          <w:bCs/>
          <w:sz w:val="24"/>
          <w:lang w:eastAsia="ja-JP"/>
        </w:rPr>
        <w:t>Bu iki yöntem benzerlik konusunda kıyaslandığında ise hukuksal ve kimler tarafından yapılabileceği hakkında aynı paydaşlar üzerinde sonuçlar vermektedir.</w:t>
      </w:r>
      <w:r>
        <w:rPr>
          <w:rFonts w:ascii="Times New Roman" w:eastAsia="MS Mincho" w:hAnsi="Times New Roman"/>
          <w:bCs/>
          <w:sz w:val="24"/>
          <w:lang w:eastAsia="ja-JP"/>
        </w:rPr>
        <w:t xml:space="preserve"> Öte yandan günümüz yazılım yapıları ve kodlanabilir yapıların hızlıca gelişmesi dijital adli bilişimin önünü oldukça açmaktadır. Bu çalışmada yapıldığı üzere, Evrişim</w:t>
      </w:r>
      <w:r w:rsidR="006D1ED2">
        <w:rPr>
          <w:rFonts w:ascii="Times New Roman" w:eastAsia="MS Mincho" w:hAnsi="Times New Roman"/>
          <w:bCs/>
          <w:sz w:val="24"/>
          <w:lang w:eastAsia="ja-JP"/>
        </w:rPr>
        <w:t>sel</w:t>
      </w:r>
      <w:r>
        <w:rPr>
          <w:rFonts w:ascii="Times New Roman" w:eastAsia="MS Mincho" w:hAnsi="Times New Roman"/>
          <w:bCs/>
          <w:sz w:val="24"/>
          <w:lang w:eastAsia="ja-JP"/>
        </w:rPr>
        <w:t xml:space="preserve"> Sinir Ağı modeli ile birleştirilen IoT modeli sonucunda dijital adli bilişim uzmanları için daha hızlı ve doğru karar verme mekanizması oluşturulmuştur. Bu ve benzer fikirler ile bakıldığında her geçen gün oldukça hızlı bir biçimde gelişen yazılım, bilgisayar bilimleri ve teknoloji dünyası dijital adli bilişimin gelişmesinde önemli bir paya sahiptir.</w:t>
      </w:r>
    </w:p>
    <w:tbl>
      <w:tblPr>
        <w:tblW w:w="5245" w:type="dxa"/>
        <w:tblInd w:w="2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88"/>
        <w:gridCol w:w="2557"/>
      </w:tblGrid>
      <w:tr w:rsidR="0052707C" w14:paraId="002C3E25" w14:textId="77777777" w:rsidTr="00BE735C">
        <w:trPr>
          <w:trHeight w:val="612"/>
        </w:trPr>
        <w:tc>
          <w:tcPr>
            <w:tcW w:w="5245" w:type="dxa"/>
            <w:gridSpan w:val="2"/>
          </w:tcPr>
          <w:p w14:paraId="12D49386" w14:textId="77777777" w:rsidR="00374F25" w:rsidRPr="00474CDA" w:rsidRDefault="00051823" w:rsidP="00474CDA">
            <w:pPr>
              <w:tabs>
                <w:tab w:val="left" w:pos="1212"/>
                <w:tab w:val="left" w:pos="1884"/>
              </w:tabs>
              <w:spacing w:after="240" w:line="360" w:lineRule="auto"/>
              <w:jc w:val="center"/>
              <w:rPr>
                <w:rFonts w:ascii="Times New Roman" w:eastAsia="MS Mincho" w:hAnsi="Times New Roman" w:cs="Times New Roman"/>
                <w:b/>
                <w:bCs/>
                <w:sz w:val="24"/>
                <w:lang w:eastAsia="ja-JP"/>
              </w:rPr>
            </w:pPr>
            <w:r w:rsidRPr="00474CDA">
              <w:rPr>
                <w:rFonts w:ascii="Times New Roman" w:eastAsia="MS Mincho" w:hAnsi="Times New Roman"/>
                <w:b/>
                <w:bCs/>
                <w:sz w:val="24"/>
                <w:lang w:eastAsia="ja-JP"/>
              </w:rPr>
              <w:t>IoT (Dijital) ve Geleneksel Adli Bilişim Karşılaştırması</w:t>
            </w:r>
          </w:p>
        </w:tc>
      </w:tr>
      <w:tr w:rsidR="0052707C" w14:paraId="2D781E53" w14:textId="77777777" w:rsidTr="00BE735C">
        <w:trPr>
          <w:trHeight w:val="444"/>
        </w:trPr>
        <w:tc>
          <w:tcPr>
            <w:tcW w:w="2688" w:type="dxa"/>
          </w:tcPr>
          <w:p w14:paraId="3C58C957" w14:textId="77777777" w:rsidR="00BE735C" w:rsidRPr="00474CDA" w:rsidRDefault="00051823" w:rsidP="00BE735C">
            <w:pPr>
              <w:tabs>
                <w:tab w:val="left" w:pos="1212"/>
                <w:tab w:val="left" w:pos="1884"/>
              </w:tabs>
              <w:spacing w:after="240" w:line="360" w:lineRule="auto"/>
              <w:jc w:val="center"/>
              <w:rPr>
                <w:rFonts w:ascii="Times New Roman" w:eastAsia="MS Mincho" w:hAnsi="Times New Roman" w:cs="Times New Roman"/>
                <w:b/>
                <w:bCs/>
                <w:sz w:val="24"/>
                <w:lang w:eastAsia="ja-JP"/>
              </w:rPr>
            </w:pPr>
            <w:r>
              <w:rPr>
                <w:rFonts w:ascii="Times New Roman" w:eastAsia="MS Mincho" w:hAnsi="Times New Roman"/>
                <w:b/>
                <w:bCs/>
                <w:sz w:val="24"/>
                <w:lang w:eastAsia="ja-JP"/>
              </w:rPr>
              <w:lastRenderedPageBreak/>
              <w:t>Geleneksel Model</w:t>
            </w:r>
          </w:p>
        </w:tc>
        <w:tc>
          <w:tcPr>
            <w:tcW w:w="2557" w:type="dxa"/>
          </w:tcPr>
          <w:p w14:paraId="3530D56A" w14:textId="77777777" w:rsidR="00BE735C" w:rsidRPr="00474CDA" w:rsidRDefault="00051823" w:rsidP="00474CDA">
            <w:pPr>
              <w:tabs>
                <w:tab w:val="left" w:pos="1212"/>
                <w:tab w:val="left" w:pos="1884"/>
              </w:tabs>
              <w:spacing w:after="240" w:line="360" w:lineRule="auto"/>
              <w:jc w:val="center"/>
              <w:rPr>
                <w:rFonts w:ascii="Times New Roman" w:eastAsia="MS Mincho" w:hAnsi="Times New Roman" w:cs="Times New Roman"/>
                <w:b/>
                <w:bCs/>
                <w:sz w:val="24"/>
                <w:lang w:eastAsia="ja-JP"/>
              </w:rPr>
            </w:pPr>
            <w:r>
              <w:rPr>
                <w:rFonts w:ascii="Times New Roman" w:eastAsia="MS Mincho" w:hAnsi="Times New Roman"/>
                <w:b/>
                <w:bCs/>
                <w:sz w:val="24"/>
                <w:lang w:eastAsia="ja-JP"/>
              </w:rPr>
              <w:t>Dijital Model</w:t>
            </w:r>
          </w:p>
        </w:tc>
      </w:tr>
    </w:tbl>
    <w:tbl>
      <w:tblPr>
        <w:tblStyle w:val="TableGrid"/>
        <w:tblW w:w="8217" w:type="dxa"/>
        <w:tblLook w:val="04A0" w:firstRow="1" w:lastRow="0" w:firstColumn="1" w:lastColumn="0" w:noHBand="0" w:noVBand="1"/>
      </w:tblPr>
      <w:tblGrid>
        <w:gridCol w:w="3020"/>
        <w:gridCol w:w="2645"/>
        <w:gridCol w:w="2552"/>
      </w:tblGrid>
      <w:tr w:rsidR="0052707C" w14:paraId="1903C2F9" w14:textId="77777777" w:rsidTr="00447923">
        <w:trPr>
          <w:trHeight w:val="1578"/>
        </w:trPr>
        <w:tc>
          <w:tcPr>
            <w:tcW w:w="3020" w:type="dxa"/>
          </w:tcPr>
          <w:p w14:paraId="74300F52"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Delil Kaynakları</w:t>
            </w:r>
          </w:p>
        </w:tc>
        <w:tc>
          <w:tcPr>
            <w:tcW w:w="2645" w:type="dxa"/>
          </w:tcPr>
          <w:p w14:paraId="72C8AD54" w14:textId="77777777" w:rsidR="000459A7" w:rsidRPr="00FF120D" w:rsidRDefault="00051823" w:rsidP="00447923">
            <w:pPr>
              <w:spacing w:after="240"/>
              <w:rPr>
                <w:rFonts w:ascii="Times New Roman" w:hAnsi="Times New Roman"/>
                <w:sz w:val="24"/>
                <w:szCs w:val="24"/>
                <w:lang w:val="en-US"/>
              </w:rPr>
            </w:pPr>
            <w:proofErr w:type="spellStart"/>
            <w:r w:rsidRPr="00447923">
              <w:rPr>
                <w:rFonts w:ascii="Times New Roman" w:hAnsi="Times New Roman"/>
                <w:sz w:val="24"/>
                <w:szCs w:val="24"/>
                <w:lang w:val="en-US"/>
              </w:rPr>
              <w:t>Bilgisayarlar</w:t>
            </w:r>
            <w:proofErr w:type="spellEnd"/>
            <w:r w:rsidRPr="00447923">
              <w:rPr>
                <w:rFonts w:ascii="Times New Roman" w:hAnsi="Times New Roman"/>
                <w:sz w:val="24"/>
                <w:szCs w:val="24"/>
                <w:lang w:val="en-US"/>
              </w:rPr>
              <w:t>,</w:t>
            </w:r>
            <w:r w:rsidR="00923FEC">
              <w:rPr>
                <w:rFonts w:ascii="Times New Roman" w:hAnsi="Times New Roman"/>
                <w:sz w:val="24"/>
                <w:szCs w:val="24"/>
                <w:lang w:val="en-US"/>
              </w:rPr>
              <w:t xml:space="preserve"> </w:t>
            </w:r>
            <w:r w:rsidRPr="00447923">
              <w:rPr>
                <w:rFonts w:ascii="Times New Roman" w:hAnsi="Times New Roman"/>
                <w:sz w:val="24"/>
                <w:szCs w:val="24"/>
                <w:lang w:val="en-US"/>
              </w:rPr>
              <w:t xml:space="preserve">Mobil </w:t>
            </w:r>
            <w:proofErr w:type="spellStart"/>
            <w:r w:rsidRPr="00447923">
              <w:rPr>
                <w:rFonts w:ascii="Times New Roman" w:hAnsi="Times New Roman"/>
                <w:sz w:val="24"/>
                <w:szCs w:val="24"/>
                <w:lang w:val="en-US"/>
              </w:rPr>
              <w:t>cihazlar</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fiziksel</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dökümanlar</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ağ</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geçitleri</w:t>
            </w:r>
            <w:proofErr w:type="spellEnd"/>
            <w:r w:rsidRPr="00447923">
              <w:rPr>
                <w:rFonts w:ascii="Times New Roman" w:hAnsi="Times New Roman"/>
                <w:sz w:val="24"/>
                <w:szCs w:val="24"/>
                <w:lang w:val="en-US"/>
              </w:rPr>
              <w:t xml:space="preserve"> vb.</w:t>
            </w:r>
          </w:p>
        </w:tc>
        <w:tc>
          <w:tcPr>
            <w:tcW w:w="2552" w:type="dxa"/>
          </w:tcPr>
          <w:p w14:paraId="17AE6921" w14:textId="77777777" w:rsidR="000459A7" w:rsidRPr="00FF120D" w:rsidRDefault="00051823" w:rsidP="00447923">
            <w:pPr>
              <w:spacing w:after="240"/>
              <w:rPr>
                <w:rFonts w:ascii="Times New Roman" w:hAnsi="Times New Roman"/>
                <w:sz w:val="24"/>
                <w:szCs w:val="24"/>
                <w:lang w:val="en-US"/>
              </w:rPr>
            </w:pPr>
            <w:proofErr w:type="spellStart"/>
            <w:r w:rsidRPr="00447923">
              <w:rPr>
                <w:rFonts w:ascii="Times New Roman" w:hAnsi="Times New Roman"/>
                <w:sz w:val="24"/>
                <w:szCs w:val="24"/>
                <w:lang w:val="en-US"/>
              </w:rPr>
              <w:t>Akıllı</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ev</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uygulamaları</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mobil</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cihazlar</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arabalar</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etiketler</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sensörler</w:t>
            </w:r>
            <w:proofErr w:type="spellEnd"/>
            <w:r>
              <w:rPr>
                <w:rFonts w:ascii="Times New Roman" w:hAnsi="Times New Roman"/>
                <w:sz w:val="24"/>
                <w:szCs w:val="24"/>
                <w:lang w:val="en-US"/>
              </w:rPr>
              <w:t>,</w:t>
            </w:r>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tüm</w:t>
            </w:r>
            <w:proofErr w:type="spellEnd"/>
            <w:r w:rsidRPr="00447923">
              <w:rPr>
                <w:rFonts w:ascii="Times New Roman" w:hAnsi="Times New Roman"/>
                <w:sz w:val="24"/>
                <w:szCs w:val="24"/>
                <w:lang w:val="en-US"/>
              </w:rPr>
              <w:t xml:space="preserve"> IoT </w:t>
            </w:r>
            <w:proofErr w:type="spellStart"/>
            <w:r w:rsidRPr="00447923">
              <w:rPr>
                <w:rFonts w:ascii="Times New Roman" w:hAnsi="Times New Roman"/>
                <w:sz w:val="24"/>
                <w:szCs w:val="24"/>
                <w:lang w:val="en-US"/>
              </w:rPr>
              <w:t>teknolojilerinden</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elde</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edilmiş</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fiziksel</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ürünler</w:t>
            </w:r>
            <w:proofErr w:type="spellEnd"/>
            <w:r w:rsidRPr="00447923">
              <w:rPr>
                <w:rFonts w:ascii="Times New Roman" w:hAnsi="Times New Roman"/>
                <w:sz w:val="24"/>
                <w:szCs w:val="24"/>
                <w:lang w:val="en-US"/>
              </w:rPr>
              <w:t>.</w:t>
            </w:r>
          </w:p>
        </w:tc>
      </w:tr>
      <w:tr w:rsidR="0052707C" w14:paraId="2E6E59F4" w14:textId="77777777" w:rsidTr="00447923">
        <w:trPr>
          <w:trHeight w:val="1266"/>
        </w:trPr>
        <w:tc>
          <w:tcPr>
            <w:tcW w:w="3020" w:type="dxa"/>
          </w:tcPr>
          <w:p w14:paraId="405B95D6"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Yargı Yetkisi</w:t>
            </w:r>
          </w:p>
        </w:tc>
        <w:tc>
          <w:tcPr>
            <w:tcW w:w="2645" w:type="dxa"/>
          </w:tcPr>
          <w:p w14:paraId="1490023E" w14:textId="77777777" w:rsidR="000459A7" w:rsidRPr="00FF120D" w:rsidRDefault="00051823" w:rsidP="00BE735C">
            <w:pPr>
              <w:spacing w:after="240"/>
              <w:rPr>
                <w:rFonts w:ascii="Times New Roman" w:hAnsi="Times New Roman"/>
                <w:sz w:val="24"/>
                <w:szCs w:val="24"/>
                <w:lang w:val="en-US"/>
              </w:rPr>
            </w:pPr>
            <w:proofErr w:type="spellStart"/>
            <w:r w:rsidRPr="00BE735C">
              <w:rPr>
                <w:rFonts w:ascii="Times New Roman" w:hAnsi="Times New Roman"/>
                <w:sz w:val="24"/>
                <w:szCs w:val="24"/>
                <w:lang w:val="en-US"/>
              </w:rPr>
              <w:t>Bireyler</w:t>
            </w:r>
            <w:proofErr w:type="spellEnd"/>
            <w:r w:rsidRPr="00BE735C">
              <w:rPr>
                <w:rFonts w:ascii="Times New Roman" w:hAnsi="Times New Roman"/>
                <w:sz w:val="24"/>
                <w:szCs w:val="24"/>
                <w:lang w:val="en-US"/>
              </w:rPr>
              <w:t xml:space="preserve">, </w:t>
            </w:r>
            <w:proofErr w:type="spellStart"/>
            <w:r w:rsidRPr="00BE735C">
              <w:rPr>
                <w:rFonts w:ascii="Times New Roman" w:hAnsi="Times New Roman"/>
                <w:sz w:val="24"/>
                <w:szCs w:val="24"/>
                <w:lang w:val="en-US"/>
              </w:rPr>
              <w:t>şirketler</w:t>
            </w:r>
            <w:proofErr w:type="spellEnd"/>
            <w:r w:rsidRPr="00BE735C">
              <w:rPr>
                <w:rFonts w:ascii="Times New Roman" w:hAnsi="Times New Roman"/>
                <w:sz w:val="24"/>
                <w:szCs w:val="24"/>
                <w:lang w:val="en-US"/>
              </w:rPr>
              <w:t xml:space="preserve"> </w:t>
            </w:r>
            <w:proofErr w:type="spellStart"/>
            <w:r w:rsidRPr="00BE735C">
              <w:rPr>
                <w:rFonts w:ascii="Times New Roman" w:hAnsi="Times New Roman"/>
                <w:sz w:val="24"/>
                <w:szCs w:val="24"/>
                <w:lang w:val="en-US"/>
              </w:rPr>
              <w:t>ve</w:t>
            </w:r>
            <w:proofErr w:type="spellEnd"/>
            <w:r w:rsidRPr="00BE735C">
              <w:rPr>
                <w:rFonts w:ascii="Times New Roman" w:hAnsi="Times New Roman"/>
                <w:sz w:val="24"/>
                <w:szCs w:val="24"/>
                <w:lang w:val="en-US"/>
              </w:rPr>
              <w:t xml:space="preserve"> </w:t>
            </w:r>
            <w:proofErr w:type="spellStart"/>
            <w:r w:rsidRPr="00BE735C">
              <w:rPr>
                <w:rFonts w:ascii="Times New Roman" w:hAnsi="Times New Roman"/>
                <w:sz w:val="24"/>
                <w:szCs w:val="24"/>
                <w:lang w:val="en-US"/>
              </w:rPr>
              <w:t>hükümetler</w:t>
            </w:r>
            <w:proofErr w:type="spellEnd"/>
            <w:r w:rsidRPr="00BE735C">
              <w:rPr>
                <w:rFonts w:ascii="Times New Roman" w:hAnsi="Times New Roman"/>
                <w:sz w:val="24"/>
                <w:szCs w:val="24"/>
                <w:lang w:val="en-US"/>
              </w:rPr>
              <w:t>.</w:t>
            </w:r>
          </w:p>
        </w:tc>
        <w:tc>
          <w:tcPr>
            <w:tcW w:w="2552" w:type="dxa"/>
          </w:tcPr>
          <w:p w14:paraId="73B2D3A5"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Geleneksel</w:t>
            </w:r>
            <w:proofErr w:type="spellEnd"/>
            <w:r w:rsidRPr="00FF120D">
              <w:rPr>
                <w:rFonts w:ascii="Times New Roman" w:hAnsi="Times New Roman"/>
                <w:sz w:val="24"/>
                <w:szCs w:val="24"/>
                <w:lang w:val="en-US"/>
              </w:rPr>
              <w:t xml:space="preserve"> model </w:t>
            </w:r>
            <w:proofErr w:type="spellStart"/>
            <w:r w:rsidRPr="00FF120D">
              <w:rPr>
                <w:rFonts w:ascii="Times New Roman" w:hAnsi="Times New Roman"/>
                <w:sz w:val="24"/>
                <w:szCs w:val="24"/>
                <w:lang w:val="en-US"/>
              </w:rPr>
              <w:t>ile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aynı</w:t>
            </w:r>
            <w:proofErr w:type="spellEnd"/>
            <w:r w:rsidRPr="00FF120D">
              <w:rPr>
                <w:rFonts w:ascii="Times New Roman" w:hAnsi="Times New Roman"/>
                <w:sz w:val="24"/>
                <w:szCs w:val="24"/>
                <w:lang w:val="en-US"/>
              </w:rPr>
              <w:t>.</w:t>
            </w:r>
          </w:p>
        </w:tc>
      </w:tr>
      <w:tr w:rsidR="0052707C" w14:paraId="27A30DB0" w14:textId="77777777" w:rsidTr="00447923">
        <w:trPr>
          <w:trHeight w:val="1266"/>
        </w:trPr>
        <w:tc>
          <w:tcPr>
            <w:tcW w:w="3020" w:type="dxa"/>
          </w:tcPr>
          <w:p w14:paraId="5A7DA69A"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Cihaz Sayısı</w:t>
            </w:r>
          </w:p>
        </w:tc>
        <w:tc>
          <w:tcPr>
            <w:tcW w:w="2645" w:type="dxa"/>
          </w:tcPr>
          <w:p w14:paraId="216D4E4B"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bCs/>
                <w:sz w:val="24"/>
                <w:szCs w:val="24"/>
                <w:lang w:val="en-US"/>
              </w:rPr>
              <w:t xml:space="preserve">1 </w:t>
            </w:r>
            <w:r w:rsidRPr="00FF120D">
              <w:rPr>
                <w:rFonts w:ascii="Times New Roman" w:hAnsi="Times New Roman"/>
                <w:bCs/>
                <w:noProof/>
                <w:sz w:val="24"/>
                <w:szCs w:val="24"/>
              </w:rPr>
              <w:t>Milyon civarında cihaz</w:t>
            </w:r>
            <w:r w:rsidRPr="00FF120D">
              <w:rPr>
                <w:rFonts w:ascii="Times New Roman" w:hAnsi="Times New Roman"/>
                <w:bCs/>
                <w:sz w:val="24"/>
                <w:szCs w:val="24"/>
                <w:lang w:val="en-US"/>
              </w:rPr>
              <w:t>.</w:t>
            </w:r>
          </w:p>
        </w:tc>
        <w:tc>
          <w:tcPr>
            <w:tcW w:w="2552" w:type="dxa"/>
          </w:tcPr>
          <w:p w14:paraId="79615FBF"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 xml:space="preserve">2020 </w:t>
            </w:r>
            <w:proofErr w:type="spellStart"/>
            <w:r w:rsidRPr="00FF120D">
              <w:rPr>
                <w:rFonts w:ascii="Times New Roman" w:hAnsi="Times New Roman"/>
                <w:sz w:val="24"/>
                <w:szCs w:val="24"/>
                <w:lang w:val="en-US"/>
              </w:rPr>
              <w:t>yılı</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itibariyle</w:t>
            </w:r>
            <w:proofErr w:type="spellEnd"/>
            <w:r w:rsidRPr="00FF120D">
              <w:rPr>
                <w:rFonts w:ascii="Times New Roman" w:hAnsi="Times New Roman"/>
                <w:sz w:val="24"/>
                <w:szCs w:val="24"/>
                <w:lang w:val="en-US"/>
              </w:rPr>
              <w:t xml:space="preserve"> 50 </w:t>
            </w:r>
            <w:proofErr w:type="spellStart"/>
            <w:r w:rsidRPr="00FF120D">
              <w:rPr>
                <w:rFonts w:ascii="Times New Roman" w:hAnsi="Times New Roman"/>
                <w:sz w:val="24"/>
                <w:szCs w:val="24"/>
                <w:lang w:val="en-US"/>
              </w:rPr>
              <w:t>milyon</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civarında</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cihaz</w:t>
            </w:r>
            <w:proofErr w:type="spellEnd"/>
            <w:r w:rsidRPr="00FF120D">
              <w:rPr>
                <w:rFonts w:ascii="Times New Roman" w:hAnsi="Times New Roman"/>
                <w:sz w:val="24"/>
                <w:szCs w:val="24"/>
                <w:lang w:val="en-US"/>
              </w:rPr>
              <w:t>.</w:t>
            </w:r>
          </w:p>
        </w:tc>
      </w:tr>
      <w:tr w:rsidR="0052707C" w14:paraId="2C83951A" w14:textId="77777777" w:rsidTr="00447923">
        <w:trPr>
          <w:trHeight w:val="1266"/>
        </w:trPr>
        <w:tc>
          <w:tcPr>
            <w:tcW w:w="3020" w:type="dxa"/>
          </w:tcPr>
          <w:p w14:paraId="3550D09C"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Delil Tipi</w:t>
            </w:r>
          </w:p>
        </w:tc>
        <w:tc>
          <w:tcPr>
            <w:tcW w:w="2645" w:type="dxa"/>
          </w:tcPr>
          <w:p w14:paraId="785FC8EF"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Elektronik</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dökümanlar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standart</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dosya</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formatları</w:t>
            </w:r>
            <w:proofErr w:type="spellEnd"/>
            <w:r w:rsidRPr="00FF120D">
              <w:rPr>
                <w:rFonts w:ascii="Times New Roman" w:hAnsi="Times New Roman"/>
                <w:sz w:val="24"/>
                <w:szCs w:val="24"/>
                <w:lang w:val="en-US"/>
              </w:rPr>
              <w:t>.</w:t>
            </w:r>
          </w:p>
        </w:tc>
        <w:tc>
          <w:tcPr>
            <w:tcW w:w="2552" w:type="dxa"/>
          </w:tcPr>
          <w:p w14:paraId="0DAC77FB"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Elektronik</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dokümanlar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ve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herhangi</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bir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formattaki</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dosyaların</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tümü</w:t>
            </w:r>
            <w:proofErr w:type="spellEnd"/>
            <w:r w:rsidRPr="00FF120D">
              <w:rPr>
                <w:rFonts w:ascii="Times New Roman" w:hAnsi="Times New Roman"/>
                <w:sz w:val="24"/>
                <w:szCs w:val="24"/>
                <w:lang w:val="en-US"/>
              </w:rPr>
              <w:t>.</w:t>
            </w:r>
          </w:p>
        </w:tc>
      </w:tr>
      <w:tr w:rsidR="0052707C" w14:paraId="49B4532A" w14:textId="77777777" w:rsidTr="00447923">
        <w:trPr>
          <w:trHeight w:val="1266"/>
        </w:trPr>
        <w:tc>
          <w:tcPr>
            <w:tcW w:w="3020" w:type="dxa"/>
          </w:tcPr>
          <w:p w14:paraId="4EFBD3C5"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Kullanılan Ağ Tipi</w:t>
            </w:r>
          </w:p>
        </w:tc>
        <w:tc>
          <w:tcPr>
            <w:tcW w:w="2645" w:type="dxa"/>
          </w:tcPr>
          <w:p w14:paraId="2DF817CA"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Kablolu</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kablosuz</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bluetooth</w:t>
            </w:r>
            <w:proofErr w:type="spellEnd"/>
            <w:r w:rsidRPr="00FF120D">
              <w:rPr>
                <w:rFonts w:ascii="Times New Roman" w:hAnsi="Times New Roman"/>
                <w:sz w:val="24"/>
                <w:szCs w:val="24"/>
                <w:lang w:val="en-US"/>
              </w:rPr>
              <w:t xml:space="preserve">, internet </w:t>
            </w:r>
            <w:proofErr w:type="spellStart"/>
            <w:r w:rsidRPr="00FF120D">
              <w:rPr>
                <w:rFonts w:ascii="Times New Roman" w:hAnsi="Times New Roman"/>
                <w:sz w:val="24"/>
                <w:szCs w:val="24"/>
                <w:lang w:val="en-US"/>
              </w:rPr>
              <w:t>ve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mobil</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haberleşme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kanalları</w:t>
            </w:r>
            <w:proofErr w:type="spellEnd"/>
            <w:r w:rsidRPr="00FF120D">
              <w:rPr>
                <w:rFonts w:ascii="Times New Roman" w:hAnsi="Times New Roman"/>
                <w:sz w:val="24"/>
                <w:szCs w:val="24"/>
                <w:lang w:val="en-US"/>
              </w:rPr>
              <w:t>.</w:t>
            </w:r>
          </w:p>
        </w:tc>
        <w:tc>
          <w:tcPr>
            <w:tcW w:w="2552" w:type="dxa"/>
          </w:tcPr>
          <w:p w14:paraId="21B57774"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 xml:space="preserve">RFID, </w:t>
            </w:r>
            <w:proofErr w:type="spellStart"/>
            <w:r w:rsidRPr="00FF120D">
              <w:rPr>
                <w:rFonts w:ascii="Times New Roman" w:hAnsi="Times New Roman"/>
                <w:sz w:val="24"/>
                <w:szCs w:val="24"/>
                <w:lang w:val="en-US"/>
              </w:rPr>
              <w:t>sensör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ağları</w:t>
            </w:r>
            <w:proofErr w:type="spellEnd"/>
            <w:r w:rsidRPr="00FF120D">
              <w:rPr>
                <w:rFonts w:ascii="Times New Roman" w:hAnsi="Times New Roman"/>
                <w:sz w:val="24"/>
                <w:szCs w:val="24"/>
                <w:lang w:val="en-US"/>
              </w:rPr>
              <w:t>.</w:t>
            </w:r>
          </w:p>
        </w:tc>
      </w:tr>
      <w:tr w:rsidR="0052707C" w14:paraId="6D164C3C" w14:textId="77777777" w:rsidTr="00447923">
        <w:trPr>
          <w:trHeight w:val="1266"/>
        </w:trPr>
        <w:tc>
          <w:tcPr>
            <w:tcW w:w="3020" w:type="dxa"/>
          </w:tcPr>
          <w:p w14:paraId="25E74AAD"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Veri ve Delillerin Miktarı</w:t>
            </w:r>
          </w:p>
        </w:tc>
        <w:tc>
          <w:tcPr>
            <w:tcW w:w="2645" w:type="dxa"/>
          </w:tcPr>
          <w:p w14:paraId="35288F36"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Terabayt</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boyutunde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veri</w:t>
            </w:r>
            <w:proofErr w:type="spellEnd"/>
            <w:r w:rsidRPr="00FF120D">
              <w:rPr>
                <w:rFonts w:ascii="Times New Roman" w:hAnsi="Times New Roman"/>
                <w:sz w:val="24"/>
                <w:szCs w:val="24"/>
                <w:lang w:val="en-US"/>
              </w:rPr>
              <w:t>.</w:t>
            </w:r>
          </w:p>
        </w:tc>
        <w:tc>
          <w:tcPr>
            <w:tcW w:w="2552" w:type="dxa"/>
          </w:tcPr>
          <w:p w14:paraId="700AE594"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Eksabayt</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boyutunda</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veri</w:t>
            </w:r>
            <w:proofErr w:type="spellEnd"/>
            <w:r w:rsidRPr="00FF120D">
              <w:rPr>
                <w:rFonts w:ascii="Times New Roman" w:hAnsi="Times New Roman"/>
                <w:sz w:val="24"/>
                <w:szCs w:val="24"/>
                <w:lang w:val="en-US"/>
              </w:rPr>
              <w:t>.</w:t>
            </w:r>
          </w:p>
        </w:tc>
      </w:tr>
      <w:tr w:rsidR="0052707C" w14:paraId="434E0703" w14:textId="77777777" w:rsidTr="00447923">
        <w:trPr>
          <w:trHeight w:val="1266"/>
        </w:trPr>
        <w:tc>
          <w:tcPr>
            <w:tcW w:w="3020" w:type="dxa"/>
          </w:tcPr>
          <w:p w14:paraId="0B77822D"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Sahiplik</w:t>
            </w:r>
          </w:p>
        </w:tc>
        <w:tc>
          <w:tcPr>
            <w:tcW w:w="2645" w:type="dxa"/>
          </w:tcPr>
          <w:p w14:paraId="02C9ACE0"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Bireyler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gruplar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şirketler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hükümetler</w:t>
            </w:r>
            <w:proofErr w:type="spellEnd"/>
            <w:r w:rsidRPr="00FF120D">
              <w:rPr>
                <w:rFonts w:ascii="Times New Roman" w:hAnsi="Times New Roman"/>
                <w:sz w:val="24"/>
                <w:szCs w:val="24"/>
                <w:lang w:val="en-US"/>
              </w:rPr>
              <w:t>.</w:t>
            </w:r>
          </w:p>
        </w:tc>
        <w:tc>
          <w:tcPr>
            <w:tcW w:w="2552" w:type="dxa"/>
          </w:tcPr>
          <w:p w14:paraId="0DF9CD84"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Geleneksel</w:t>
            </w:r>
            <w:proofErr w:type="spellEnd"/>
            <w:r w:rsidRPr="00FF120D">
              <w:rPr>
                <w:rFonts w:ascii="Times New Roman" w:hAnsi="Times New Roman"/>
                <w:sz w:val="24"/>
                <w:szCs w:val="24"/>
                <w:lang w:val="en-US"/>
              </w:rPr>
              <w:t xml:space="preserve"> model </w:t>
            </w:r>
            <w:proofErr w:type="spellStart"/>
            <w:r w:rsidRPr="00FF120D">
              <w:rPr>
                <w:rFonts w:ascii="Times New Roman" w:hAnsi="Times New Roman"/>
                <w:sz w:val="24"/>
                <w:szCs w:val="24"/>
                <w:lang w:val="en-US"/>
              </w:rPr>
              <w:t>ile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aynı</w:t>
            </w:r>
            <w:proofErr w:type="spellEnd"/>
            <w:r w:rsidRPr="00FF120D">
              <w:rPr>
                <w:rFonts w:ascii="Times New Roman" w:hAnsi="Times New Roman"/>
                <w:sz w:val="24"/>
                <w:szCs w:val="24"/>
                <w:lang w:val="en-US"/>
              </w:rPr>
              <w:t>.</w:t>
            </w:r>
          </w:p>
        </w:tc>
      </w:tr>
      <w:tr w:rsidR="0052707C" w14:paraId="6565F043" w14:textId="77777777" w:rsidTr="00447923">
        <w:trPr>
          <w:trHeight w:val="806"/>
        </w:trPr>
        <w:tc>
          <w:tcPr>
            <w:tcW w:w="3020" w:type="dxa"/>
          </w:tcPr>
          <w:p w14:paraId="236FE891"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Ağ Sınırları</w:t>
            </w:r>
          </w:p>
        </w:tc>
        <w:tc>
          <w:tcPr>
            <w:tcW w:w="2645" w:type="dxa"/>
          </w:tcPr>
          <w:p w14:paraId="1739BA6D"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Açık</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olarak</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sınırlandırılmış</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bir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ağ</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yapısı</w:t>
            </w:r>
            <w:proofErr w:type="spellEnd"/>
            <w:r w:rsidRPr="00FF120D">
              <w:rPr>
                <w:rFonts w:ascii="Times New Roman" w:hAnsi="Times New Roman"/>
                <w:sz w:val="24"/>
                <w:szCs w:val="24"/>
                <w:lang w:val="en-US"/>
              </w:rPr>
              <w:t>.</w:t>
            </w:r>
          </w:p>
        </w:tc>
        <w:tc>
          <w:tcPr>
            <w:tcW w:w="2552" w:type="dxa"/>
          </w:tcPr>
          <w:p w14:paraId="1CB1A079"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Sınırları</w:t>
            </w:r>
            <w:proofErr w:type="spellEnd"/>
            <w:r w:rsidRPr="00FF120D">
              <w:rPr>
                <w:rFonts w:ascii="Times New Roman" w:hAnsi="Times New Roman"/>
                <w:sz w:val="24"/>
                <w:szCs w:val="24"/>
                <w:lang w:val="en-US"/>
              </w:rPr>
              <w:t xml:space="preserve"> her </w:t>
            </w:r>
            <w:proofErr w:type="spellStart"/>
            <w:r w:rsidRPr="00FF120D">
              <w:rPr>
                <w:rFonts w:ascii="Times New Roman" w:hAnsi="Times New Roman"/>
                <w:sz w:val="24"/>
                <w:szCs w:val="24"/>
                <w:lang w:val="en-US"/>
              </w:rPr>
              <w:t>geçen</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gün</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büyüyen</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bulanık</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bir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ağ</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yapısı</w:t>
            </w:r>
            <w:proofErr w:type="spellEnd"/>
            <w:r w:rsidRPr="00FF120D">
              <w:rPr>
                <w:rFonts w:ascii="Times New Roman" w:hAnsi="Times New Roman"/>
                <w:sz w:val="24"/>
                <w:szCs w:val="24"/>
                <w:lang w:val="en-US"/>
              </w:rPr>
              <w:t>.</w:t>
            </w:r>
          </w:p>
        </w:tc>
      </w:tr>
    </w:tbl>
    <w:p w14:paraId="12BF1DEC" w14:textId="77777777" w:rsidR="00DF406D"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Tablo 1.1.3:IoT Adli Bilişim ile Geleneksel Adli Bilişim Karşılaştırılması.</w:t>
      </w:r>
      <w:r w:rsidR="007047F9">
        <w:rPr>
          <w:rFonts w:ascii="Times New Roman" w:eastAsia="MS Mincho" w:hAnsi="Times New Roman"/>
          <w:bCs/>
          <w:sz w:val="24"/>
          <w:lang w:eastAsia="ja-JP"/>
        </w:rPr>
        <w:t xml:space="preserve"> [8]</w:t>
      </w:r>
    </w:p>
    <w:p w14:paraId="48EBA992" w14:textId="77777777" w:rsidR="00BE735C"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Bu tablodan yola çıkarak belirli yorumlar yapılabilir. Bu bağlamda IoT (dijital) adli bilişimin her geçen gün daha da büyüyerek teknolojij hayata girdiğini söylemek mümkündür. Fakat bununla beraber </w:t>
      </w:r>
      <w:r w:rsidR="008A7774">
        <w:rPr>
          <w:rFonts w:ascii="Times New Roman" w:eastAsia="MS Mincho" w:hAnsi="Times New Roman"/>
          <w:bCs/>
          <w:sz w:val="24"/>
          <w:lang w:eastAsia="ja-JP"/>
        </w:rPr>
        <w:t>yeni gelişiminin getirmiş olduğu bazı dezavantajlarında olduğunu söylemek mümkündür.</w:t>
      </w:r>
    </w:p>
    <w:p w14:paraId="13D520C8" w14:textId="77777777" w:rsidR="00401505"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lastRenderedPageBreak/>
        <w:t xml:space="preserve">Sonuç olarak, bahsedilen bu yaklaşımların tamamının bulunduğu yazılımsal bir mimari gerekli kabuller yapılarak inşa edilmiştir. </w:t>
      </w:r>
      <w:r w:rsidR="00A75CF0">
        <w:rPr>
          <w:rFonts w:ascii="Times New Roman" w:eastAsia="MS Mincho" w:hAnsi="Times New Roman"/>
          <w:bCs/>
          <w:sz w:val="24"/>
          <w:lang w:eastAsia="ja-JP"/>
        </w:rPr>
        <w:t xml:space="preserve">Yazılım mimarisinin gelecek geliştirmeleri karşılaşması ve yüksek performanslı soruşturma imkanı sunabilmesi için gerekli önlemler ve yapılar inşa edilmiştir. Bu kapsamda </w:t>
      </w:r>
      <w:r w:rsidR="008A7774">
        <w:rPr>
          <w:rFonts w:ascii="Times New Roman" w:eastAsia="MS Mincho" w:hAnsi="Times New Roman"/>
          <w:bCs/>
          <w:sz w:val="24"/>
          <w:lang w:eastAsia="ja-JP"/>
        </w:rPr>
        <w:t>öngörülen iyileştirmeler ve tasarlanmış model 2. bölümde Çoklu Sunucular için IoT adli bilişim başlığı altında incelenmiştir.</w:t>
      </w:r>
    </w:p>
    <w:p w14:paraId="72574ADB" w14:textId="77777777" w:rsidR="006D1ED2" w:rsidRDefault="00051823" w:rsidP="006D1ED2">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1.2 Evrişimsel Sinir Ağları (CNN)</w:t>
      </w:r>
    </w:p>
    <w:p w14:paraId="19DFA839" w14:textId="77777777" w:rsidR="006D1ED2" w:rsidRDefault="00051823" w:rsidP="006D1ED2">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28896" behindDoc="0" locked="0" layoutInCell="1" allowOverlap="1" wp14:anchorId="1D467DB1" wp14:editId="3450BD27">
            <wp:simplePos x="0" y="0"/>
            <wp:positionH relativeFrom="margin">
              <wp:align>right</wp:align>
            </wp:positionH>
            <wp:positionV relativeFrom="paragraph">
              <wp:posOffset>2886075</wp:posOffset>
            </wp:positionV>
            <wp:extent cx="5211445" cy="2209800"/>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14338"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1144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Evrişimsel sinir ağları girdi (input) olarak bir görüntü alıp, almış olduğu bu görüntüdeki nesneleri veya çeşitli görüntüleri birbirinden ayırabilen ve sınıflara bölebilen bir derin öğrenme algoritmasıdır. Bu modeller genel olarak görüntü sınıflandırma, obje tanıma ve görüntüler arası benzerlik bulma işlemlerini yapan sinir ağlarıdır. Bu ağların çalışma yapısı basitçe üç temel sınıfa dayanır. Bu sınıflar, input layer, output layer ve hidden layers dır. Katmanlardan oluşan sinir ağları input olarak aldığı bir veriyi içerisinde barındırdığı çeşitli katmanlardan geçirerek output layer vasıtasıyla çıkışında bulunan sınıflara gönderir. Bu katmanlar içerisinde matematiksel işlemlerin yapıldığı birer aktivasyon fonksiyonu olarak düşünülebilir. Model içerisindeki her bir katmanın çıktısı bir sonraki katmanın girdisi konumundadır. Şekil 1.2.1’de CNN modelinin genel yapısı gösterilmiştir.</w:t>
      </w:r>
    </w:p>
    <w:p w14:paraId="34456581" w14:textId="77777777" w:rsidR="006C7911" w:rsidRPr="006D1ED2" w:rsidRDefault="00051823" w:rsidP="006D1ED2">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1.2.1 : Evrişimsel Sinir Ağı modelinin genel yapısı</w:t>
      </w:r>
    </w:p>
    <w:p w14:paraId="6553D4B0" w14:textId="77777777" w:rsidR="006C7911" w:rsidRDefault="00051823" w:rsidP="006C7911">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1.2.1 ‘ de gösterilmiş olan CNN modeli için bazı kavramların açıklanması gerekmektedir. Input (Giriş) </w:t>
      </w:r>
      <w:r w:rsidR="00F939D1">
        <w:rPr>
          <w:rFonts w:ascii="Times New Roman" w:eastAsia="MS Mincho" w:hAnsi="Times New Roman"/>
          <w:bCs/>
          <w:sz w:val="24"/>
          <w:lang w:eastAsia="ja-JP"/>
        </w:rPr>
        <w:t>katmanı</w:t>
      </w:r>
      <w:r>
        <w:rPr>
          <w:rFonts w:ascii="Times New Roman" w:eastAsia="MS Mincho" w:hAnsi="Times New Roman"/>
          <w:bCs/>
          <w:sz w:val="24"/>
          <w:lang w:eastAsia="ja-JP"/>
        </w:rPr>
        <w:t xml:space="preserve">, resim verilerinin girdi olarak kabul edildiği ve modelin ilk katmanı olarak değerlendirilir. Input katmanın da işlenmiş olan veriler bir sonraki katman olan Hidden (Gizli) katmana yönlendirilir. Bu aşama içerisinde bir </w:t>
      </w:r>
      <w:r>
        <w:rPr>
          <w:rFonts w:ascii="Times New Roman" w:eastAsia="MS Mincho" w:hAnsi="Times New Roman"/>
          <w:bCs/>
          <w:sz w:val="24"/>
          <w:lang w:eastAsia="ja-JP"/>
        </w:rPr>
        <w:lastRenderedPageBreak/>
        <w:t xml:space="preserve">takım sinir hücresinden geçen </w:t>
      </w:r>
      <w:r w:rsidR="00F939D1">
        <w:rPr>
          <w:rFonts w:ascii="Times New Roman" w:eastAsia="MS Mincho" w:hAnsi="Times New Roman"/>
          <w:bCs/>
          <w:sz w:val="24"/>
          <w:lang w:eastAsia="ja-JP"/>
        </w:rPr>
        <w:t>resim verileri işlenerek Output (Çıktı) katmanına yönlendirilir. Output katmanı ise, resim verilerinin işleneceği son yapıdır. Bu katmanın görevi resimleri uygun sınıflara bölmektir. Yazılımsal olarak bu işlev Dense fonksiyonu ile belirlenen küme sayısına göre işlenmiş resimler belirlenen sınıf sayısınca karar verilerek sınıflandırma işlemi tamamlanmış olur.</w:t>
      </w:r>
    </w:p>
    <w:p w14:paraId="5C134112" w14:textId="77777777" w:rsidR="00F939D1" w:rsidRDefault="00051823" w:rsidP="006C7911">
      <w:pPr>
        <w:spacing w:after="240" w:line="360" w:lineRule="auto"/>
        <w:jc w:val="both"/>
        <w:rPr>
          <w:rFonts w:ascii="Times New Roman" w:eastAsia="MS Mincho" w:hAnsi="Times New Roman" w:cs="Times New Roman"/>
          <w:b/>
          <w:sz w:val="24"/>
          <w:lang w:eastAsia="ja-JP"/>
        </w:rPr>
      </w:pPr>
      <w:r w:rsidRPr="00F939D1">
        <w:rPr>
          <w:rFonts w:ascii="Times New Roman" w:eastAsia="MS Mincho" w:hAnsi="Times New Roman"/>
          <w:b/>
          <w:sz w:val="24"/>
          <w:lang w:eastAsia="ja-JP"/>
        </w:rPr>
        <w:t>1.3</w:t>
      </w:r>
      <w:r>
        <w:rPr>
          <w:rFonts w:ascii="Times New Roman" w:eastAsia="MS Mincho" w:hAnsi="Times New Roman"/>
          <w:b/>
          <w:sz w:val="24"/>
          <w:lang w:eastAsia="ja-JP"/>
        </w:rPr>
        <w:t xml:space="preserve"> Resim Verileri Üzerinden Obje Saptama</w:t>
      </w:r>
    </w:p>
    <w:p w14:paraId="69B44746" w14:textId="77777777" w:rsidR="00F939D1" w:rsidRDefault="00051823" w:rsidP="006C7911">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29920" behindDoc="0" locked="0" layoutInCell="1" allowOverlap="1" wp14:anchorId="18755072" wp14:editId="679BDFA2">
            <wp:simplePos x="0" y="0"/>
            <wp:positionH relativeFrom="margin">
              <wp:align>right</wp:align>
            </wp:positionH>
            <wp:positionV relativeFrom="paragraph">
              <wp:posOffset>3450590</wp:posOffset>
            </wp:positionV>
            <wp:extent cx="5212080" cy="2057400"/>
            <wp:effectExtent l="0" t="0" r="762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27116"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1208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4376">
        <w:rPr>
          <w:rFonts w:ascii="Times New Roman" w:eastAsia="MS Mincho" w:hAnsi="Times New Roman"/>
          <w:bCs/>
          <w:sz w:val="24"/>
          <w:lang w:eastAsia="ja-JP"/>
        </w:rPr>
        <w:t>Bu çalışmada, geliştirilmiş olan masaüstü uygulaması yardımıyla bulut ortamına kayıt edilen IoT cihazlarından çekilmiş olan resim verileri üzerinde sınıflandırma işlemi yapılması amaçlanmaktadır. Bu bilgi ışığında, IoT cihazından çekilmiş silah ve bıçak resimlerinin suç işlemeye ihtimal verebilmesi sebebiyle yetkili kurumlara uyarı mesajı gönderilmektedir. Bu işlem için tasarlanmış olan CNN modeli ile birlikte IoT cihazlarından elde edinilen resim verileri birlikte kullanılarak tahmin sonuçlarına göre bir karar mekanizması kurulmuştur. Bu işlem sırasında CNN modelinin eğitilmesi aşamasında silah ve bıçak objeleri için [1 0] etiketi kullanılırken herhangi bir suç objesi içermeyen çiçek resimleri [0 1] etiketi kullanılarak etiketlenmiştir. Bu etiketleme işlemlerine göre gerçekleştirilen model eğitimi ile birlikte objeleri saptayabilen ve buna ek olarak sınıflandırma işlemini gerçekleştiren bir CNN modeli kurulmuştur. Şekil 1.3.1 silah</w:t>
      </w:r>
      <w:r w:rsidR="00EC5BA3">
        <w:rPr>
          <w:rFonts w:ascii="Times New Roman" w:eastAsia="MS Mincho" w:hAnsi="Times New Roman"/>
          <w:bCs/>
          <w:sz w:val="24"/>
          <w:lang w:eastAsia="ja-JP"/>
        </w:rPr>
        <w:t>, bıçak</w:t>
      </w:r>
      <w:r w:rsidR="00B74376">
        <w:rPr>
          <w:rFonts w:ascii="Times New Roman" w:eastAsia="MS Mincho" w:hAnsi="Times New Roman"/>
          <w:bCs/>
          <w:sz w:val="24"/>
          <w:lang w:eastAsia="ja-JP"/>
        </w:rPr>
        <w:t xml:space="preserve"> ve çiçek objeleri için saptanmış görüntülerin sınıflandırma metodolojisini açıklamaktadır. </w:t>
      </w:r>
    </w:p>
    <w:p w14:paraId="441F2C4F" w14:textId="77777777" w:rsidR="00693F65" w:rsidRPr="00B74376" w:rsidRDefault="00051823" w:rsidP="006C7911">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1.3.1 : Silah, bıçak ve çiçek objelerinin saptanması ve sınıflandırılma işlemleri</w:t>
      </w:r>
    </w:p>
    <w:p w14:paraId="7AF3B168" w14:textId="77777777" w:rsidR="00693F65"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1.3.1 ‘ de gösterildiği üzere input verisi olarak kullanılan </w:t>
      </w:r>
      <w:r w:rsidR="005C5BA4">
        <w:rPr>
          <w:rFonts w:ascii="Times New Roman" w:eastAsia="MS Mincho" w:hAnsi="Times New Roman"/>
          <w:bCs/>
          <w:sz w:val="24"/>
          <w:lang w:eastAsia="ja-JP"/>
        </w:rPr>
        <w:t xml:space="preserve">silah, bıçak ve çiçek resimleri sırasıyla Input, Hidden ve Output katmanlarından geçirilerek işlenir. İşlem tamamlandığında ise üç tip obje iki sınıfa bölünür. Eğer çekilen resim silah veya bıçak </w:t>
      </w:r>
      <w:r w:rsidR="005C5BA4">
        <w:rPr>
          <w:rFonts w:ascii="Times New Roman" w:eastAsia="MS Mincho" w:hAnsi="Times New Roman"/>
          <w:bCs/>
          <w:sz w:val="24"/>
          <w:lang w:eastAsia="ja-JP"/>
        </w:rPr>
        <w:lastRenderedPageBreak/>
        <w:t>objesi ise sinir ağı modeli tarafından saptanır ve masaüstü uygulamasına IoT cihazının soruşturulması için uyarı mesajı gönderilir. Eğer çekilen resim bir çiçek resmi ise bu obje suç teşkil etmediği için IoT cihazının soruşturulması gerekli değildir. Bu açıdan, masaüstü uygulamasına herhangi bir soruşturma uyarısı mesajı gönderilmez.</w:t>
      </w:r>
    </w:p>
    <w:p w14:paraId="71E9D365" w14:textId="77777777" w:rsidR="005C5BA4" w:rsidRDefault="00051823" w:rsidP="00693F65">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1.4 IoT Cihaz Bilgisi Modeli</w:t>
      </w:r>
    </w:p>
    <w:p w14:paraId="325FCA32" w14:textId="77777777" w:rsidR="005C5BA4" w:rsidRDefault="00051823" w:rsidP="00693F65">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30944" behindDoc="0" locked="0" layoutInCell="1" allowOverlap="1" wp14:anchorId="61DF28DC" wp14:editId="492F660D">
            <wp:simplePos x="0" y="0"/>
            <wp:positionH relativeFrom="margin">
              <wp:align>right</wp:align>
            </wp:positionH>
            <wp:positionV relativeFrom="paragraph">
              <wp:posOffset>1990725</wp:posOffset>
            </wp:positionV>
            <wp:extent cx="5214620" cy="2362200"/>
            <wp:effectExtent l="0" t="0" r="508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383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1462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EFB">
        <w:rPr>
          <w:rFonts w:ascii="Times New Roman" w:eastAsia="MS Mincho" w:hAnsi="Times New Roman"/>
          <w:bCs/>
          <w:sz w:val="24"/>
          <w:lang w:eastAsia="ja-JP"/>
        </w:rPr>
        <w:t>Günümüzde hızlıca gelişmekte olan IoT teknolojileri içerisinde barındırdığı cihazlar ile birlikte oldukça fazla sayıda cihaz özelliğini de içerisinde barındırmaktadır. Bu çalışmada ön görülen IoT cihaz modelinde ise DNA sarmalını anımsatan bir model öne sürülmektedir. Buradaki her bir alan DNA içerisinde bulunan gen dizilimini ifade etmektedir. IoT cihazları için temelde sahip adı, kullanıcı adı, IMEI numarası, bağlanılmış olan ağın IP Adresi ve son olarak cihazın anlık konum bilgi</w:t>
      </w:r>
      <w:r w:rsidR="008D6AB4">
        <w:rPr>
          <w:rFonts w:ascii="Times New Roman" w:eastAsia="MS Mincho" w:hAnsi="Times New Roman"/>
          <w:bCs/>
          <w:sz w:val="24"/>
          <w:lang w:eastAsia="ja-JP"/>
        </w:rPr>
        <w:t>leri</w:t>
      </w:r>
      <w:r w:rsidR="00292EFB">
        <w:rPr>
          <w:rFonts w:ascii="Times New Roman" w:eastAsia="MS Mincho" w:hAnsi="Times New Roman"/>
          <w:bCs/>
          <w:sz w:val="24"/>
          <w:lang w:eastAsia="ja-JP"/>
        </w:rPr>
        <w:t xml:space="preserve"> (latitude ve longitude)</w:t>
      </w:r>
      <w:r w:rsidR="008D6AB4">
        <w:rPr>
          <w:rFonts w:ascii="Times New Roman" w:eastAsia="MS Mincho" w:hAnsi="Times New Roman"/>
          <w:bCs/>
          <w:sz w:val="24"/>
          <w:lang w:eastAsia="ja-JP"/>
        </w:rPr>
        <w:t xml:space="preserve"> saklanmaktadır. Şekil 1.4.1 IoT cihazı bilgisi modelini göstermektedir.</w:t>
      </w:r>
    </w:p>
    <w:p w14:paraId="1FDCA76C" w14:textId="77777777" w:rsidR="008D6AB4"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1.4.1 : IoT cihaz DNA ve Gen modeli</w:t>
      </w:r>
    </w:p>
    <w:p w14:paraId="6F0FAA1B" w14:textId="77777777" w:rsidR="003342EB" w:rsidRDefault="00051823" w:rsidP="00693F65">
      <w:pPr>
        <w:spacing w:after="240" w:line="360" w:lineRule="auto"/>
        <w:jc w:val="both"/>
        <w:rPr>
          <w:rFonts w:ascii="Times New Roman" w:eastAsia="MS Mincho" w:hAnsi="Times New Roman" w:cs="Times New Roman"/>
          <w:b/>
          <w:sz w:val="24"/>
          <w:lang w:eastAsia="ja-JP"/>
        </w:rPr>
      </w:pPr>
      <w:r w:rsidRPr="003342EB">
        <w:rPr>
          <w:rFonts w:ascii="Times New Roman" w:eastAsia="MS Mincho" w:hAnsi="Times New Roman"/>
          <w:b/>
          <w:sz w:val="24"/>
          <w:lang w:eastAsia="ja-JP"/>
        </w:rPr>
        <w:t>1.5 IoT Cihazlarından Elde Edilmiş Resim Veri Seti</w:t>
      </w:r>
    </w:p>
    <w:p w14:paraId="46FDBFC6" w14:textId="1145CF79" w:rsidR="00AB4998"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Gerçekleştirilmiş olan çalışmanın en önemli parçalarından bir tanesi de veri setidir. Bu çalışmada IoT cihazlarından elde edilmiş olan resim verileri çalışmanın içerisinde bulunan ve karar verme mekanizması olarak çalışan CNN modeline input olarak verilir. Bu çalışma için 58 adet resim öğesiyle eğitilmiş CNN modeli %85 civarında bir tahmin doğruluğu değerine sahiptir. IoT cihazından çekilen resimlerin formatlarının .jpg uzantılı olduğu kabul edilmiş ve CNN modelinin yazılımsal olarak bu resimleri okuyabilmesi için geliştirilen kod dizimi buna göre adapte edilmiştir. Son </w:t>
      </w:r>
      <w:r>
        <w:rPr>
          <w:rFonts w:ascii="Times New Roman" w:eastAsia="MS Mincho" w:hAnsi="Times New Roman"/>
          <w:bCs/>
          <w:sz w:val="24"/>
          <w:lang w:eastAsia="ja-JP"/>
        </w:rPr>
        <w:lastRenderedPageBreak/>
        <w:t>olarak, veri seti ile CNN modeli %100 uyumlu çalışmaktadır. Herhangi bir runtime veya mantıksal hata meydana gelmemektedir.</w:t>
      </w:r>
      <w:r w:rsidR="00946779">
        <w:rPr>
          <w:rFonts w:ascii="Times New Roman" w:eastAsia="MS Mincho" w:hAnsi="Times New Roman"/>
          <w:bCs/>
          <w:sz w:val="24"/>
          <w:lang w:eastAsia="ja-JP"/>
        </w:rPr>
        <w:t xml:space="preserve"> Resimlerin tahmini işleminde ise her IoT cihazından elde edilmiş ikişer resim üzerinde tahmin işlemleri yapılmaktadır. Toplamda 1</w:t>
      </w:r>
      <w:r w:rsidR="000031EB">
        <w:rPr>
          <w:rFonts w:ascii="Times New Roman" w:eastAsia="MS Mincho" w:hAnsi="Times New Roman"/>
          <w:bCs/>
          <w:sz w:val="24"/>
          <w:lang w:eastAsia="ja-JP"/>
        </w:rPr>
        <w:t xml:space="preserve">08 resim üzerinden gerçekleştirilen derin öğrenme süreçleri ile beraber </w:t>
      </w:r>
      <w:r w:rsidR="00601AC7">
        <w:rPr>
          <w:bCs/>
          <w:noProof/>
        </w:rPr>
        <w:drawing>
          <wp:anchor distT="0" distB="0" distL="114300" distR="114300" simplePos="0" relativeHeight="251731968" behindDoc="0" locked="0" layoutInCell="1" allowOverlap="1" wp14:anchorId="3A6ACA4E" wp14:editId="0320522A">
            <wp:simplePos x="0" y="0"/>
            <wp:positionH relativeFrom="margin">
              <wp:align>right</wp:align>
            </wp:positionH>
            <wp:positionV relativeFrom="paragraph">
              <wp:posOffset>1328420</wp:posOffset>
            </wp:positionV>
            <wp:extent cx="5213350" cy="2806065"/>
            <wp:effectExtent l="0" t="0" r="635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8916"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13350" cy="280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0031EB">
        <w:rPr>
          <w:rFonts w:ascii="Times New Roman" w:eastAsia="MS Mincho" w:hAnsi="Times New Roman"/>
          <w:bCs/>
          <w:sz w:val="24"/>
          <w:lang w:eastAsia="ja-JP"/>
        </w:rPr>
        <w:t>yüksek doğruluk değerine sahip bir CNN modeli oluşturulmuştur.</w:t>
      </w:r>
    </w:p>
    <w:p w14:paraId="0FB2F369" w14:textId="0C747EC9" w:rsidR="00AB4998" w:rsidRPr="00AB4998"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1.5.1 : IoT cihazlarından elde edilmiş veri seti</w:t>
      </w:r>
    </w:p>
    <w:p w14:paraId="5F30CCDF" w14:textId="18C4EFC0" w:rsidR="008A7774" w:rsidRPr="008A7774" w:rsidRDefault="00051823" w:rsidP="008A7774">
      <w:pPr>
        <w:numPr>
          <w:ilvl w:val="0"/>
          <w:numId w:val="1"/>
        </w:numPr>
        <w:spacing w:after="240" w:line="360" w:lineRule="auto"/>
        <w:contextualSpacing/>
        <w:jc w:val="both"/>
        <w:rPr>
          <w:rFonts w:ascii="Times New Roman" w:eastAsia="MS Mincho" w:hAnsi="Times New Roman" w:cs="Times New Roman"/>
          <w:b/>
          <w:sz w:val="24"/>
          <w:lang w:eastAsia="ja-JP"/>
        </w:rPr>
      </w:pPr>
      <w:r>
        <w:rPr>
          <w:rFonts w:ascii="Times New Roman" w:eastAsia="MS Mincho" w:hAnsi="Times New Roman"/>
          <w:b/>
          <w:sz w:val="24"/>
          <w:lang w:eastAsia="ja-JP"/>
        </w:rPr>
        <w:t>ÇOKLU SUNUCULAR İÇİN IoT ADLİ BİLİŞİM</w:t>
      </w:r>
    </w:p>
    <w:p w14:paraId="6E307D05" w14:textId="77777777" w:rsidR="00022384"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Hemen hemen tüm adli bilişim soruşturma modelleri temel olarak </w:t>
      </w:r>
      <w:r>
        <w:rPr>
          <w:rFonts w:ascii="Times New Roman" w:eastAsia="MS Mincho" w:hAnsi="Times New Roman"/>
          <w:i/>
          <w:iCs/>
          <w:sz w:val="24"/>
          <w:lang w:eastAsia="ja-JP"/>
        </w:rPr>
        <w:t>yetkilendirme , planlama ve izine sahip olma</w:t>
      </w:r>
      <w:r>
        <w:rPr>
          <w:rFonts w:ascii="Times New Roman" w:eastAsia="MS Mincho" w:hAnsi="Times New Roman"/>
          <w:sz w:val="24"/>
          <w:lang w:eastAsia="ja-JP"/>
        </w:rPr>
        <w:t xml:space="preserve"> kavramlarını esas alır. Buna ek olarak, bu kavramlar standart operasyonel prosedürler (Standart Operational Prodecures) olarakta adlandırılır. Bu temel esaslar herhangi bir adli bilişim soruşturmasının temellerini oluşturur ve gelecek işlemler bu temeller üzerine kurulur.</w:t>
      </w:r>
    </w:p>
    <w:p w14:paraId="55392C3D" w14:textId="77777777" w:rsidR="006228A7"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Öngörülen mimari ve çalışmalar inşa edilirken ilk paragrafta yer verilen esasler kabul edilmiştir. </w:t>
      </w:r>
      <w:r w:rsidR="009233E2">
        <w:rPr>
          <w:rFonts w:ascii="Times New Roman" w:eastAsia="MS Mincho" w:hAnsi="Times New Roman"/>
          <w:sz w:val="24"/>
          <w:lang w:eastAsia="ja-JP"/>
        </w:rPr>
        <w:t>Bulut bilişim üzerinde sanallaştırılmış ülke sunucuları ana sunucuları, ülkelerin alt katmanlarında bulunan şehirler ise alt sunucuları oluşturmaktadır. Şehirler üzerinde kurulan alt sunucular bulundukları ülkenin sunucularına bağımlıdır. Sistem üzerinde 6 adet ülke bulunmaktadır. Alt sunucu olarak ise 12 adet şehir ve her şehirde kurulmuş toplamda 12 adet alt sunucu bulunmaktadır. Bu mimari ile IoT cihazları için çoklu sunuculu bir platform tasarlanmıştır. Bulut bilişim ile insan etkileşimini sağlamak amacıyla bir adet çok fonksiyonlu uygulama geliştirilmiştir. Bu kapsamda sistemin paydaşları uygulamayı kullanarak sistem ile etkileşime geçebilirler. Ayrıca</w:t>
      </w:r>
      <w:r>
        <w:rPr>
          <w:rFonts w:ascii="Times New Roman" w:eastAsia="MS Mincho" w:hAnsi="Times New Roman"/>
          <w:sz w:val="24"/>
          <w:lang w:eastAsia="ja-JP"/>
        </w:rPr>
        <w:t xml:space="preserve"> </w:t>
      </w:r>
      <w:r w:rsidR="009233E2">
        <w:rPr>
          <w:rFonts w:ascii="Times New Roman" w:eastAsia="MS Mincho" w:hAnsi="Times New Roman"/>
          <w:sz w:val="24"/>
          <w:lang w:eastAsia="ja-JP"/>
        </w:rPr>
        <w:lastRenderedPageBreak/>
        <w:t>geliştirilen uygulama yapılacak soruşturmalar içinde bir etkileşim elemanı olarak kullanılmaktadır.</w:t>
      </w:r>
    </w:p>
    <w:tbl>
      <w:tblPr>
        <w:tblStyle w:val="TableGrid"/>
        <w:tblW w:w="0" w:type="auto"/>
        <w:tblCellMar>
          <w:left w:w="70" w:type="dxa"/>
          <w:right w:w="70" w:type="dxa"/>
        </w:tblCellMar>
        <w:tblLook w:val="0000" w:firstRow="0" w:lastRow="0" w:firstColumn="0" w:lastColumn="0" w:noHBand="0" w:noVBand="0"/>
      </w:tblPr>
      <w:tblGrid>
        <w:gridCol w:w="4105"/>
        <w:gridCol w:w="4105"/>
      </w:tblGrid>
      <w:tr w:rsidR="0052707C" w14:paraId="2C92FBD7" w14:textId="77777777" w:rsidTr="006951F4">
        <w:trPr>
          <w:trHeight w:val="600"/>
        </w:trPr>
        <w:tc>
          <w:tcPr>
            <w:tcW w:w="8210" w:type="dxa"/>
            <w:gridSpan w:val="2"/>
          </w:tcPr>
          <w:p w14:paraId="0D631115" w14:textId="77777777" w:rsidR="006951F4" w:rsidRDefault="00051823" w:rsidP="006951F4">
            <w:pPr>
              <w:tabs>
                <w:tab w:val="right" w:pos="8222"/>
              </w:tabs>
              <w:spacing w:after="240" w:line="360" w:lineRule="auto"/>
              <w:ind w:left="-5"/>
              <w:jc w:val="both"/>
              <w:rPr>
                <w:rFonts w:ascii="Times New Roman" w:hAnsi="Times New Roman"/>
                <w:sz w:val="24"/>
              </w:rPr>
            </w:pPr>
            <w:r>
              <w:rPr>
                <w:noProof/>
              </w:rPr>
              <mc:AlternateContent>
                <mc:Choice Requires="wps">
                  <w:drawing>
                    <wp:anchor distT="0" distB="0" distL="114300" distR="114300" simplePos="0" relativeHeight="251680768" behindDoc="0" locked="0" layoutInCell="1" allowOverlap="1" wp14:anchorId="7ED6B5A9" wp14:editId="0E04046A">
                      <wp:simplePos x="0" y="0"/>
                      <wp:positionH relativeFrom="column">
                        <wp:posOffset>2558415</wp:posOffset>
                      </wp:positionH>
                      <wp:positionV relativeFrom="paragraph">
                        <wp:posOffset>-12700</wp:posOffset>
                      </wp:positionV>
                      <wp:extent cx="0" cy="441960"/>
                      <wp:effectExtent l="0" t="0" r="38100" b="34290"/>
                      <wp:wrapNone/>
                      <wp:docPr id="25" name="Straight Connector 25"/>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47" style="mso-height-percent:0;mso-height-relative:margin;mso-width-percent:0;mso-width-relative:margin;mso-wrap-distance-bottom:0;mso-wrap-distance-left:9pt;mso-wrap-distance-right:9pt;mso-wrap-distance-top:0;position:absolute;v-text-anchor:top;z-index:251679744" from="201.45pt,-1pt" to="201.45pt,33.8pt" fillcolor="this" stroked="t" strokecolor="black" strokeweight="0.5pt"/>
                  </w:pict>
                </mc:Fallback>
              </mc:AlternateContent>
            </w:r>
            <w:r>
              <w:rPr>
                <w:rFonts w:ascii="Times New Roman" w:hAnsi="Times New Roman"/>
                <w:sz w:val="24"/>
              </w:rPr>
              <w:t xml:space="preserve">      </w:t>
            </w:r>
            <w:r w:rsidRPr="006951F4">
              <w:rPr>
                <w:rFonts w:ascii="Times New Roman" w:hAnsi="Times New Roman"/>
                <w:b/>
                <w:bCs/>
                <w:sz w:val="24"/>
              </w:rPr>
              <w:t>Ana Sunucular (Main Servers)</w:t>
            </w:r>
            <w:r>
              <w:rPr>
                <w:rFonts w:ascii="Times New Roman" w:hAnsi="Times New Roman"/>
                <w:sz w:val="24"/>
              </w:rPr>
              <w:t xml:space="preserve">                 </w:t>
            </w:r>
            <w:r w:rsidRPr="006951F4">
              <w:rPr>
                <w:rFonts w:ascii="Times New Roman" w:hAnsi="Times New Roman"/>
                <w:b/>
                <w:bCs/>
                <w:sz w:val="24"/>
              </w:rPr>
              <w:t>Alt Sunucular (Sub-Servers)</w:t>
            </w:r>
          </w:p>
        </w:tc>
      </w:tr>
      <w:tr w:rsidR="0052707C" w14:paraId="1A3B865A" w14:textId="77777777" w:rsidTr="009233E2">
        <w:tblPrEx>
          <w:tblCellMar>
            <w:left w:w="108" w:type="dxa"/>
            <w:right w:w="108" w:type="dxa"/>
          </w:tblCellMar>
          <w:tblLook w:val="04A0" w:firstRow="1" w:lastRow="0" w:firstColumn="1" w:lastColumn="0" w:noHBand="0" w:noVBand="1"/>
        </w:tblPrEx>
        <w:tc>
          <w:tcPr>
            <w:tcW w:w="4105" w:type="dxa"/>
          </w:tcPr>
          <w:p w14:paraId="1DD43D33" w14:textId="77777777" w:rsidR="009233E2" w:rsidRPr="009233E2" w:rsidRDefault="00051823" w:rsidP="009233E2">
            <w:pPr>
              <w:tabs>
                <w:tab w:val="right" w:pos="8222"/>
              </w:tabs>
              <w:spacing w:after="240" w:line="360" w:lineRule="auto"/>
              <w:jc w:val="center"/>
              <w:rPr>
                <w:rFonts w:ascii="Times New Roman" w:hAnsi="Times New Roman"/>
                <w:b/>
                <w:bCs/>
                <w:sz w:val="24"/>
              </w:rPr>
            </w:pPr>
            <w:r>
              <w:rPr>
                <w:rFonts w:ascii="Times New Roman" w:hAnsi="Times New Roman"/>
                <w:b/>
                <w:bCs/>
                <w:sz w:val="24"/>
              </w:rPr>
              <w:t>TÜRKİYE (TR)</w:t>
            </w:r>
          </w:p>
        </w:tc>
        <w:tc>
          <w:tcPr>
            <w:tcW w:w="4105" w:type="dxa"/>
          </w:tcPr>
          <w:p w14:paraId="723C9C0D"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Ankara (AN), Istanbul (IS)</w:t>
            </w:r>
          </w:p>
        </w:tc>
      </w:tr>
      <w:tr w:rsidR="0052707C" w14:paraId="3B5725C3" w14:textId="77777777" w:rsidTr="009233E2">
        <w:tblPrEx>
          <w:tblCellMar>
            <w:left w:w="108" w:type="dxa"/>
            <w:right w:w="108" w:type="dxa"/>
          </w:tblCellMar>
          <w:tblLook w:val="04A0" w:firstRow="1" w:lastRow="0" w:firstColumn="1" w:lastColumn="0" w:noHBand="0" w:noVBand="1"/>
        </w:tblPrEx>
        <w:tc>
          <w:tcPr>
            <w:tcW w:w="4105" w:type="dxa"/>
          </w:tcPr>
          <w:p w14:paraId="789DE643"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BİRLEŞİK KRALLIK</w:t>
            </w:r>
            <w:r>
              <w:rPr>
                <w:rFonts w:ascii="Times New Roman" w:hAnsi="Times New Roman"/>
                <w:b/>
                <w:bCs/>
                <w:sz w:val="24"/>
              </w:rPr>
              <w:t xml:space="preserve"> (GB)</w:t>
            </w:r>
          </w:p>
        </w:tc>
        <w:tc>
          <w:tcPr>
            <w:tcW w:w="4105" w:type="dxa"/>
          </w:tcPr>
          <w:p w14:paraId="5C9781B0"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Londra (LD), Portsmouth (PT)</w:t>
            </w:r>
          </w:p>
        </w:tc>
      </w:tr>
      <w:tr w:rsidR="0052707C" w14:paraId="364FCE0B" w14:textId="77777777" w:rsidTr="009233E2">
        <w:tblPrEx>
          <w:tblCellMar>
            <w:left w:w="108" w:type="dxa"/>
            <w:right w:w="108" w:type="dxa"/>
          </w:tblCellMar>
          <w:tblLook w:val="04A0" w:firstRow="1" w:lastRow="0" w:firstColumn="1" w:lastColumn="0" w:noHBand="0" w:noVBand="1"/>
        </w:tblPrEx>
        <w:tc>
          <w:tcPr>
            <w:tcW w:w="4105" w:type="dxa"/>
          </w:tcPr>
          <w:p w14:paraId="1950881A"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ALMANYA</w:t>
            </w:r>
            <w:r>
              <w:rPr>
                <w:rFonts w:ascii="Times New Roman" w:hAnsi="Times New Roman"/>
                <w:b/>
                <w:bCs/>
                <w:sz w:val="24"/>
              </w:rPr>
              <w:t xml:space="preserve"> (GR)</w:t>
            </w:r>
          </w:p>
        </w:tc>
        <w:tc>
          <w:tcPr>
            <w:tcW w:w="4105" w:type="dxa"/>
          </w:tcPr>
          <w:p w14:paraId="41821441"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Berlin (BE), Köln (CG)</w:t>
            </w:r>
          </w:p>
        </w:tc>
      </w:tr>
      <w:tr w:rsidR="0052707C" w14:paraId="4B6F1092" w14:textId="77777777" w:rsidTr="009233E2">
        <w:tblPrEx>
          <w:tblCellMar>
            <w:left w:w="108" w:type="dxa"/>
            <w:right w:w="108" w:type="dxa"/>
          </w:tblCellMar>
          <w:tblLook w:val="04A0" w:firstRow="1" w:lastRow="0" w:firstColumn="1" w:lastColumn="0" w:noHBand="0" w:noVBand="1"/>
        </w:tblPrEx>
        <w:tc>
          <w:tcPr>
            <w:tcW w:w="4105" w:type="dxa"/>
          </w:tcPr>
          <w:p w14:paraId="2EA039F7"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FRANSA</w:t>
            </w:r>
            <w:r>
              <w:rPr>
                <w:rFonts w:ascii="Times New Roman" w:hAnsi="Times New Roman"/>
                <w:b/>
                <w:bCs/>
                <w:sz w:val="24"/>
              </w:rPr>
              <w:t xml:space="preserve"> (FR)</w:t>
            </w:r>
          </w:p>
        </w:tc>
        <w:tc>
          <w:tcPr>
            <w:tcW w:w="4105" w:type="dxa"/>
          </w:tcPr>
          <w:p w14:paraId="53DC7486"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Paris (PR), Lyon (LY)</w:t>
            </w:r>
          </w:p>
        </w:tc>
      </w:tr>
      <w:tr w:rsidR="0052707C" w14:paraId="3FAF5B00" w14:textId="77777777" w:rsidTr="009233E2">
        <w:tblPrEx>
          <w:tblCellMar>
            <w:left w:w="108" w:type="dxa"/>
            <w:right w:w="108" w:type="dxa"/>
          </w:tblCellMar>
          <w:tblLook w:val="04A0" w:firstRow="1" w:lastRow="0" w:firstColumn="1" w:lastColumn="0" w:noHBand="0" w:noVBand="1"/>
        </w:tblPrEx>
        <w:tc>
          <w:tcPr>
            <w:tcW w:w="4105" w:type="dxa"/>
          </w:tcPr>
          <w:p w14:paraId="7EDB8D59"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İTALYA</w:t>
            </w:r>
            <w:r>
              <w:rPr>
                <w:rFonts w:ascii="Times New Roman" w:hAnsi="Times New Roman"/>
                <w:b/>
                <w:bCs/>
                <w:sz w:val="24"/>
              </w:rPr>
              <w:t xml:space="preserve"> (IT)</w:t>
            </w:r>
          </w:p>
        </w:tc>
        <w:tc>
          <w:tcPr>
            <w:tcW w:w="4105" w:type="dxa"/>
          </w:tcPr>
          <w:p w14:paraId="47CA8724"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 xml:space="preserve">Roma (RM), Napoli (NP) </w:t>
            </w:r>
          </w:p>
        </w:tc>
      </w:tr>
      <w:tr w:rsidR="0052707C" w14:paraId="6701B36B" w14:textId="77777777" w:rsidTr="009233E2">
        <w:tblPrEx>
          <w:tblCellMar>
            <w:left w:w="108" w:type="dxa"/>
            <w:right w:w="108" w:type="dxa"/>
          </w:tblCellMar>
          <w:tblLook w:val="04A0" w:firstRow="1" w:lastRow="0" w:firstColumn="1" w:lastColumn="0" w:noHBand="0" w:noVBand="1"/>
        </w:tblPrEx>
        <w:tc>
          <w:tcPr>
            <w:tcW w:w="4105" w:type="dxa"/>
          </w:tcPr>
          <w:p w14:paraId="4542F08E"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İSPANYA</w:t>
            </w:r>
            <w:r>
              <w:rPr>
                <w:rFonts w:ascii="Times New Roman" w:hAnsi="Times New Roman"/>
                <w:b/>
                <w:bCs/>
                <w:sz w:val="24"/>
              </w:rPr>
              <w:t xml:space="preserve"> (SP)</w:t>
            </w:r>
          </w:p>
        </w:tc>
        <w:tc>
          <w:tcPr>
            <w:tcW w:w="4105" w:type="dxa"/>
          </w:tcPr>
          <w:p w14:paraId="34136475"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 xml:space="preserve">Madrid (MD), Barselona (BC) </w:t>
            </w:r>
          </w:p>
        </w:tc>
      </w:tr>
    </w:tbl>
    <w:p w14:paraId="474D04AF" w14:textId="77777777" w:rsidR="009233E2" w:rsidRPr="00022384"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 2.1 : Ana ve alt sunucuların adları ve kodları.</w:t>
      </w:r>
      <w:r w:rsidR="007047F9">
        <w:rPr>
          <w:rFonts w:ascii="Times New Roman" w:eastAsia="MS Mincho" w:hAnsi="Times New Roman"/>
          <w:sz w:val="24"/>
          <w:lang w:eastAsia="ja-JP"/>
        </w:rPr>
        <w:t xml:space="preserve"> [9]</w:t>
      </w:r>
    </w:p>
    <w:p w14:paraId="70B98E3B" w14:textId="77777777" w:rsidR="007409A5" w:rsidRPr="00B52DA1"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Geliştirilen platform cihaz kullanıcılarına ve soruşturma amirlerine belirli kullanılabilir fonksiyonlar sağlamaktadır. Bunlara örnek olarak, kayıt olma (Registration), cihaz kaydı oluşturma (Device Registration), cihaz takip platformu (Device Trace Platform), cihaz sorgulama (Device Investigation) gibi fonksiyonları barındırmaktadır. Bu bağlamda, </w:t>
      </w:r>
      <w:r w:rsidR="00A13618">
        <w:rPr>
          <w:rFonts w:ascii="Times New Roman" w:eastAsia="MS Mincho" w:hAnsi="Times New Roman"/>
          <w:sz w:val="24"/>
          <w:lang w:eastAsia="ja-JP"/>
        </w:rPr>
        <w:t xml:space="preserve">sistemle etkileşen bireyler için C# programlama dili kullnılarak Visual Studio 2017 IDE ortamında bir adet uygulama geliştrilmiştir. program inşa edilirken bireylerin sistemi rahat kullanımı ön planda tutulmuştur. Ayrıca proje planlaması sırasında gereksinimler iyi kavranmış, gelecekte yapılacak geliştirmeler ve yatırımlara göre proje planlaması yapılmıştır. Sisteminn çalıştırılması sırasında ilk olarak açılan arayüz yardımıyla kullanıcılar sisteme erişebilirler. Sistemin güvenliği açısından Login işlemi sırasında gerekli kullanıcı kontrolleri yapılmıştır. Sistemle etkileşmek isteyen bir kullanıcının aktif bir hesap bilgisi yoksa sisteme girişi engellenmiş ve uyarı mesajı kullanıcıya döndürülmüştür. Cihazları kayıt etmek için hesap oluşturma hakkı yetkili makamlara aittir. Bu bağlamda, bulut platform üzerinde </w:t>
      </w:r>
      <w:r w:rsidR="008701AF">
        <w:rPr>
          <w:rFonts w:ascii="Times New Roman" w:eastAsia="MS Mincho" w:hAnsi="Times New Roman"/>
          <w:sz w:val="24"/>
          <w:lang w:eastAsia="ja-JP"/>
        </w:rPr>
        <w:t>kayıtlı her bir kişisel hesap sisteme bağlanabilir ve cihaz kayıt edebilir. Sisteme kayıt edilen cihazlar bulut platform üzerinde kayıt ediliği ülke ve şehire göre depolanmaktadır. Alınmış olan ülke ve şehir bilgisine göre ana sunucuya kayıt işlemi gerçekleştirilmektedir.</w:t>
      </w:r>
    </w:p>
    <w:p w14:paraId="1992536A" w14:textId="77777777" w:rsidR="00D565F3" w:rsidRDefault="00051823" w:rsidP="004E27DA">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lastRenderedPageBreak/>
        <w:t>2.1 IoT Cihaz Kaydı Oluşturma (Registration)</w:t>
      </w:r>
    </w:p>
    <w:p w14:paraId="1D96C53A" w14:textId="77777777" w:rsidR="008701AF" w:rsidRDefault="008701AF" w:rsidP="004E27DA">
      <w:pPr>
        <w:tabs>
          <w:tab w:val="right" w:pos="8222"/>
        </w:tabs>
        <w:spacing w:after="0" w:line="240" w:lineRule="auto"/>
        <w:jc w:val="both"/>
        <w:rPr>
          <w:rFonts w:ascii="Times New Roman" w:eastAsia="MS Mincho" w:hAnsi="Times New Roman" w:cs="Times New Roman"/>
          <w:b/>
          <w:bCs/>
          <w:sz w:val="24"/>
          <w:lang w:eastAsia="ja-JP"/>
        </w:rPr>
      </w:pPr>
    </w:p>
    <w:p w14:paraId="3C1912FE" w14:textId="77777777" w:rsidR="001D2ABE" w:rsidRDefault="00051823" w:rsidP="00D27C55">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Öngörülen mimarinin ilk ve en temel adımı bulut platforma arayüz yardımıyla cihaz kayıt etmektir. Buna göre sisteme bağlanan kullanıcılar kayıt etmek zorunda oldukları bilgiler ile beraber bulut platformu olarak kullanılmış olan Firebase platformuna verilerini aktarıp IoT cihazlarını kullanabilirler. Bu işlem sırasında bölüm 1’de bahsi geçen merdiven modeli kullanılmaktadır. Şekil 2.1.1 merdiven modelinin ayrıntılı gösterimidir.</w:t>
      </w:r>
    </w:p>
    <w:tbl>
      <w:tblPr>
        <w:tblStyle w:val="PlainTable3"/>
        <w:tblpPr w:leftFromText="141" w:rightFromText="141" w:vertAnchor="text" w:horzAnchor="margin" w:tblpY="89"/>
        <w:tblW w:w="8222" w:type="dxa"/>
        <w:tblLook w:val="04A0" w:firstRow="1" w:lastRow="0" w:firstColumn="1" w:lastColumn="0" w:noHBand="0" w:noVBand="1"/>
      </w:tblPr>
      <w:tblGrid>
        <w:gridCol w:w="4111"/>
        <w:gridCol w:w="4111"/>
      </w:tblGrid>
      <w:tr w:rsidR="0052707C" w14:paraId="050A8707" w14:textId="77777777" w:rsidTr="0052707C">
        <w:trPr>
          <w:cnfStyle w:val="100000000000" w:firstRow="1" w:lastRow="0" w:firstColumn="0" w:lastColumn="0" w:oddVBand="0" w:evenVBand="0" w:oddHBand="0" w:evenHBand="0" w:firstRowFirstColumn="0" w:firstRowLastColumn="0" w:lastRowFirstColumn="0" w:lastRowLastColumn="0"/>
          <w:trHeight w:val="253"/>
        </w:trPr>
        <w:tc>
          <w:tcPr>
            <w:cnfStyle w:val="001000000100" w:firstRow="0" w:lastRow="0" w:firstColumn="1" w:lastColumn="0" w:oddVBand="0" w:evenVBand="0" w:oddHBand="0" w:evenHBand="0" w:firstRowFirstColumn="1" w:firstRowLastColumn="0" w:lastRowFirstColumn="0" w:lastRowLastColumn="0"/>
            <w:tcW w:w="4111" w:type="dxa"/>
          </w:tcPr>
          <w:p w14:paraId="28FA7AB5" w14:textId="77777777" w:rsidR="00BD020C" w:rsidRDefault="00051823" w:rsidP="00BD020C">
            <w:pPr>
              <w:tabs>
                <w:tab w:val="right" w:pos="8222"/>
              </w:tabs>
              <w:jc w:val="both"/>
              <w:rPr>
                <w:rFonts w:ascii="Times New Roman" w:hAnsi="Times New Roman"/>
                <w:b w:val="0"/>
                <w:bCs w:val="0"/>
                <w:caps w:val="0"/>
                <w:sz w:val="24"/>
              </w:rPr>
            </w:pPr>
            <w:r>
              <w:rPr>
                <w:rFonts w:ascii="Times New Roman" w:hAnsi="Times New Roman"/>
                <w:sz w:val="24"/>
              </w:rPr>
              <w:t>CİHAZ bilgileri</w:t>
            </w:r>
          </w:p>
        </w:tc>
        <w:tc>
          <w:tcPr>
            <w:tcW w:w="4111" w:type="dxa"/>
          </w:tcPr>
          <w:p w14:paraId="2C4242D4" w14:textId="77777777" w:rsidR="00BD020C" w:rsidRDefault="00051823" w:rsidP="00BD020C">
            <w:pPr>
              <w:tabs>
                <w:tab w:val="right" w:pos="8222"/>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aps w:val="0"/>
                <w:sz w:val="24"/>
              </w:rPr>
            </w:pPr>
            <w:r>
              <w:rPr>
                <w:rFonts w:ascii="Times New Roman" w:hAnsi="Times New Roman"/>
                <w:sz w:val="24"/>
              </w:rPr>
              <w:t>AÇIKLAMA</w:t>
            </w:r>
          </w:p>
        </w:tc>
      </w:tr>
      <w:tr w:rsidR="0052707C" w14:paraId="665BBFB1" w14:textId="77777777" w:rsidTr="0052707C">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4111" w:type="dxa"/>
          </w:tcPr>
          <w:p w14:paraId="7FEABA02" w14:textId="77777777" w:rsidR="00BD020C" w:rsidRPr="00183144"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sahip (OWNER)</w:t>
            </w:r>
          </w:p>
        </w:tc>
        <w:tc>
          <w:tcPr>
            <w:tcW w:w="4111" w:type="dxa"/>
          </w:tcPr>
          <w:p w14:paraId="6AEECDD8" w14:textId="77777777" w:rsidR="00BD020C" w:rsidRDefault="00051823" w:rsidP="00BD020C">
            <w:pPr>
              <w:tabs>
                <w:tab w:val="right" w:pos="8222"/>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IoT cihazını satın alıp sisteme kayıt ettiren kişiyi temsil etmektedir.</w:t>
            </w:r>
          </w:p>
        </w:tc>
      </w:tr>
      <w:tr w:rsidR="0052707C" w14:paraId="381CFAF7" w14:textId="77777777" w:rsidTr="0052707C">
        <w:trPr>
          <w:trHeight w:val="761"/>
        </w:trPr>
        <w:tc>
          <w:tcPr>
            <w:cnfStyle w:val="001000000000" w:firstRow="0" w:lastRow="0" w:firstColumn="1" w:lastColumn="0" w:oddVBand="0" w:evenVBand="0" w:oddHBand="0" w:evenHBand="0" w:firstRowFirstColumn="0" w:firstRowLastColumn="0" w:lastRowFirstColumn="0" w:lastRowLastColumn="0"/>
            <w:tcW w:w="4111" w:type="dxa"/>
          </w:tcPr>
          <w:p w14:paraId="68D5DC9D" w14:textId="77777777" w:rsidR="00BD020C" w:rsidRPr="00183144"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Kullanıcı (USER)</w:t>
            </w:r>
          </w:p>
        </w:tc>
        <w:tc>
          <w:tcPr>
            <w:tcW w:w="4111" w:type="dxa"/>
          </w:tcPr>
          <w:p w14:paraId="6F7D61C7" w14:textId="77777777" w:rsidR="00BD020C" w:rsidRDefault="00051823" w:rsidP="00BD020C">
            <w:pPr>
              <w:tabs>
                <w:tab w:val="right" w:pos="8222"/>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IoT cihazını aktif olarak kullanan kişiyi temsil etmektedir.</w:t>
            </w:r>
          </w:p>
        </w:tc>
      </w:tr>
      <w:tr w:rsidR="0052707C" w14:paraId="431F536A" w14:textId="77777777" w:rsidTr="0052707C">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111" w:type="dxa"/>
          </w:tcPr>
          <w:p w14:paraId="4AD4B052" w14:textId="77777777" w:rsidR="00BD020C"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IMEI NUMARASI (IMEI NUMBER), SERİ NUMARASI (SERIAL NUMBER)</w:t>
            </w:r>
          </w:p>
        </w:tc>
        <w:tc>
          <w:tcPr>
            <w:tcW w:w="4111" w:type="dxa"/>
          </w:tcPr>
          <w:p w14:paraId="5C7D046B" w14:textId="77777777" w:rsidR="00BD020C" w:rsidRDefault="00051823" w:rsidP="00BD020C">
            <w:pPr>
              <w:tabs>
                <w:tab w:val="right" w:pos="8222"/>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Kullanımda olan cihazın eşsiz olan IMEI ve Seri numaralarını temsil etmektedirler.</w:t>
            </w:r>
          </w:p>
        </w:tc>
      </w:tr>
      <w:tr w:rsidR="0052707C" w14:paraId="106C543D" w14:textId="77777777" w:rsidTr="0052707C">
        <w:trPr>
          <w:trHeight w:val="1522"/>
        </w:trPr>
        <w:tc>
          <w:tcPr>
            <w:cnfStyle w:val="001000000000" w:firstRow="0" w:lastRow="0" w:firstColumn="1" w:lastColumn="0" w:oddVBand="0" w:evenVBand="0" w:oddHBand="0" w:evenHBand="0" w:firstRowFirstColumn="0" w:firstRowLastColumn="0" w:lastRowFirstColumn="0" w:lastRowLastColumn="0"/>
            <w:tcW w:w="4111" w:type="dxa"/>
          </w:tcPr>
          <w:p w14:paraId="23CFDB7B" w14:textId="77777777" w:rsidR="00BD020C"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Lokasyon(LOCATıON) (LATITUDE AND LONGITUDE )</w:t>
            </w:r>
          </w:p>
        </w:tc>
        <w:tc>
          <w:tcPr>
            <w:tcW w:w="4111" w:type="dxa"/>
          </w:tcPr>
          <w:p w14:paraId="7823CC94" w14:textId="77777777" w:rsidR="00BD020C" w:rsidRDefault="00051823" w:rsidP="00BD020C">
            <w:pPr>
              <w:tabs>
                <w:tab w:val="right" w:pos="8222"/>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Cihazların anlık konumunun takibi için gerekli enlem ve boylam bilgisidir. Kayıt işlemi sırasında otomatik olarak cihaz üzerinden çekilir.</w:t>
            </w:r>
          </w:p>
        </w:tc>
      </w:tr>
      <w:tr w:rsidR="0052707C" w14:paraId="1D53593A" w14:textId="77777777" w:rsidTr="0052707C">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111" w:type="dxa"/>
          </w:tcPr>
          <w:p w14:paraId="26E84F0D" w14:textId="77777777" w:rsidR="00BD020C"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IP Adresi (IP ADDRESS)</w:t>
            </w:r>
          </w:p>
        </w:tc>
        <w:tc>
          <w:tcPr>
            <w:tcW w:w="4111" w:type="dxa"/>
          </w:tcPr>
          <w:p w14:paraId="392D639D" w14:textId="77777777" w:rsidR="00BD020C" w:rsidRDefault="00051823" w:rsidP="00BD020C">
            <w:pPr>
              <w:tabs>
                <w:tab w:val="right" w:pos="8222"/>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Cihazın bağlı olduğu ağın IP adresini temsil etmektedir.</w:t>
            </w:r>
          </w:p>
        </w:tc>
      </w:tr>
    </w:tbl>
    <w:p w14:paraId="2192BBB9" w14:textId="77777777" w:rsidR="00183144" w:rsidRDefault="00051823" w:rsidP="00BD020C">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 2.1.1 : IoT cihazlarının sisteme kayıt edilmesi sırasında cihazların taşıdığı bileşenleri (DNA Modeli) göstermektedir. [10]</w:t>
      </w:r>
    </w:p>
    <w:p w14:paraId="15385DC9" w14:textId="77777777" w:rsidR="008701AF" w:rsidRDefault="00051823" w:rsidP="00CC5C39">
      <w:pPr>
        <w:tabs>
          <w:tab w:val="right" w:pos="8222"/>
        </w:tabs>
        <w:spacing w:after="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724800" behindDoc="0" locked="0" layoutInCell="1" allowOverlap="1" wp14:anchorId="4B2A1F43" wp14:editId="29FE357E">
            <wp:simplePos x="0" y="0"/>
            <wp:positionH relativeFrom="margin">
              <wp:align>right</wp:align>
            </wp:positionH>
            <wp:positionV relativeFrom="paragraph">
              <wp:posOffset>0</wp:posOffset>
            </wp:positionV>
            <wp:extent cx="5210810" cy="2148840"/>
            <wp:effectExtent l="0" t="0" r="889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84705" name="Picture 2"/>
                    <pic:cNvPicPr>
                      <a:picLocks noChangeAspect="1" noChangeArrowheads="1"/>
                    </pic:cNvPicPr>
                  </pic:nvPicPr>
                  <pic:blipFill>
                    <a:blip r:embed="rId21">
                      <a:extLst>
                        <a:ext uri="{28A0092B-C50C-407E-A947-70E740481C1C}">
                          <a14:useLocalDpi xmlns:a14="http://schemas.microsoft.com/office/drawing/2010/main" val="0"/>
                        </a:ext>
                      </a:extLst>
                    </a:blip>
                    <a:srcRect b="29361"/>
                    <a:stretch>
                      <a:fillRect/>
                    </a:stretch>
                  </pic:blipFill>
                  <pic:spPr bwMode="auto">
                    <a:xfrm>
                      <a:off x="0" y="0"/>
                      <a:ext cx="5210810" cy="214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7296A0" w14:textId="77777777" w:rsidR="00CE7684" w:rsidRDefault="00051823" w:rsidP="000031EB">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 2.1.2 : IoT cihazının masaüstü uygulaması ile bulut ortamına kayıt edilmesi</w:t>
      </w:r>
    </w:p>
    <w:p w14:paraId="7D095136" w14:textId="77777777" w:rsidR="007409A5" w:rsidRDefault="007409A5" w:rsidP="009936AE">
      <w:pPr>
        <w:tabs>
          <w:tab w:val="right" w:pos="8222"/>
        </w:tabs>
        <w:spacing w:after="0" w:line="240" w:lineRule="auto"/>
        <w:jc w:val="both"/>
        <w:rPr>
          <w:rFonts w:ascii="Times New Roman" w:eastAsia="MS Mincho" w:hAnsi="Times New Roman" w:cs="Times New Roman"/>
          <w:b/>
          <w:bCs/>
          <w:sz w:val="24"/>
          <w:lang w:eastAsia="ja-JP"/>
        </w:rPr>
      </w:pPr>
    </w:p>
    <w:p w14:paraId="697D83B2" w14:textId="5AFACA6C" w:rsidR="009936AE" w:rsidRDefault="00051823" w:rsidP="009936AE">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t>2.2 Bulut Platformu (Firebase)</w:t>
      </w:r>
    </w:p>
    <w:p w14:paraId="0F321FE7" w14:textId="77777777" w:rsidR="009936AE" w:rsidRDefault="009936AE" w:rsidP="009936AE">
      <w:pPr>
        <w:tabs>
          <w:tab w:val="right" w:pos="8222"/>
        </w:tabs>
        <w:spacing w:after="0" w:line="240" w:lineRule="auto"/>
        <w:jc w:val="both"/>
        <w:rPr>
          <w:rFonts w:ascii="Times New Roman" w:eastAsia="MS Mincho" w:hAnsi="Times New Roman" w:cs="Times New Roman"/>
          <w:b/>
          <w:bCs/>
          <w:sz w:val="24"/>
          <w:lang w:eastAsia="ja-JP"/>
        </w:rPr>
      </w:pPr>
    </w:p>
    <w:p w14:paraId="10FEAB66" w14:textId="77777777" w:rsidR="009936AE" w:rsidRDefault="00051823" w:rsidP="00D27C55">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Günümüz IoT teknolojilerinin en önemli bileşenlerinden birisi de bulut platformlarıdır. Bir çok bulut mimarisi bu teknoloji alanında kullanılmaktadır. Yapılan araştırmlara sonucunda varılan sonuçlara göre birçok bulut platformunun IoT projelerinde kullanıldığı anlaşılmaktadır. Bunlara örnek olarak Amazon Web Services, Microsoft Azure, Google Cloud (Firebase), IBM Cloud ve Oracle Cloud verilebilir. </w:t>
      </w:r>
      <w:r w:rsidR="00CC5C39">
        <w:rPr>
          <w:rFonts w:ascii="Times New Roman" w:eastAsia="MS Mincho" w:hAnsi="Times New Roman"/>
          <w:sz w:val="24"/>
          <w:lang w:eastAsia="ja-JP"/>
        </w:rPr>
        <w:t xml:space="preserve">Bu platformlardan bazıları ücretsiz kullanıma izin verirken, bazılarıda ücretli kullanımla hizmet vermektedir. Son yıllarda üzerinde olan ilgiyi artıran bulut platformlar kullanıcılarına </w:t>
      </w:r>
      <w:r w:rsidR="00FD3625">
        <w:rPr>
          <w:rFonts w:ascii="Times New Roman" w:eastAsia="MS Mincho" w:hAnsi="Times New Roman"/>
          <w:sz w:val="24"/>
          <w:lang w:eastAsia="ja-JP"/>
        </w:rPr>
        <w:t>kullanışlı imkanlar sunmaktadır. Veritabanlarına yazılmış veriler üzerinde analizler yaparak, kullanıcılarına yapılan analizler sonucunda oluşan veri sonuçlarını sunmaktadır. Bunlara ek olarak, gerekli güvenlik önlemleri de bazı bulut platformlarının kurulu sırasında kendi içlerinde bulunmaktadır. Her geçen gün hızla büyüyen bu sektör ilerleyen yıllarda daha büyük ivme ile büyüyeceği uzmanlar tarafından tahmin edilmektedir.</w:t>
      </w:r>
      <w:r w:rsidR="00AC4608">
        <w:rPr>
          <w:rFonts w:ascii="Times New Roman" w:eastAsia="MS Mincho" w:hAnsi="Times New Roman"/>
          <w:sz w:val="24"/>
          <w:lang w:eastAsia="ja-JP"/>
        </w:rPr>
        <w:t xml:space="preserve"> </w:t>
      </w:r>
    </w:p>
    <w:p w14:paraId="150230AA" w14:textId="77777777" w:rsidR="009936AE" w:rsidRPr="009936AE" w:rsidRDefault="00051823" w:rsidP="009936AE">
      <w:pPr>
        <w:tabs>
          <w:tab w:val="right" w:pos="8222"/>
        </w:tabs>
        <w:spacing w:after="0" w:line="240" w:lineRule="auto"/>
        <w:jc w:val="both"/>
        <w:rPr>
          <w:rFonts w:ascii="Times New Roman" w:eastAsia="MS Mincho" w:hAnsi="Times New Roman" w:cs="Times New Roman"/>
          <w:sz w:val="24"/>
          <w:lang w:eastAsia="ja-JP"/>
        </w:rPr>
      </w:pPr>
      <w:r>
        <w:rPr>
          <w:noProof/>
        </w:rPr>
        <w:drawing>
          <wp:inline distT="0" distB="0" distL="0" distR="0" wp14:anchorId="1856E8AF" wp14:editId="7D816D47">
            <wp:extent cx="5142230" cy="3632200"/>
            <wp:effectExtent l="0" t="0" r="127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31818"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51757" cy="3638929"/>
                    </a:xfrm>
                    <a:prstGeom prst="rect">
                      <a:avLst/>
                    </a:prstGeom>
                    <a:noFill/>
                    <a:ln>
                      <a:noFill/>
                    </a:ln>
                  </pic:spPr>
                </pic:pic>
              </a:graphicData>
            </a:graphic>
          </wp:inline>
        </w:drawing>
      </w:r>
    </w:p>
    <w:p w14:paraId="10119D9D" w14:textId="59CEE8C8" w:rsidR="00CE7684" w:rsidRDefault="00051823" w:rsidP="00CC5C39">
      <w:pPr>
        <w:tabs>
          <w:tab w:val="right" w:pos="8222"/>
        </w:tabs>
        <w:spacing w:after="0" w:line="360" w:lineRule="auto"/>
        <w:jc w:val="both"/>
        <w:rPr>
          <w:rFonts w:ascii="Times New Roman" w:eastAsia="MS Mincho" w:hAnsi="Times New Roman"/>
          <w:sz w:val="24"/>
          <w:lang w:eastAsia="ja-JP"/>
        </w:rPr>
      </w:pPr>
      <w:r>
        <w:rPr>
          <w:rFonts w:ascii="Times New Roman" w:eastAsia="MS Mincho" w:hAnsi="Times New Roman"/>
          <w:sz w:val="24"/>
          <w:lang w:eastAsia="ja-JP"/>
        </w:rPr>
        <w:t>Ş</w:t>
      </w:r>
      <w:r w:rsidR="009936AE">
        <w:rPr>
          <w:rFonts w:ascii="Times New Roman" w:eastAsia="MS Mincho" w:hAnsi="Times New Roman"/>
          <w:sz w:val="24"/>
          <w:lang w:eastAsia="ja-JP"/>
        </w:rPr>
        <w:t xml:space="preserve">ekil 2.2.1: </w:t>
      </w:r>
      <w:r>
        <w:rPr>
          <w:rFonts w:ascii="Times New Roman" w:eastAsia="MS Mincho" w:hAnsi="Times New Roman"/>
          <w:sz w:val="24"/>
          <w:lang w:eastAsia="ja-JP"/>
        </w:rPr>
        <w:t>Günümüz Bulut Platform Kullanım Bilgileri</w:t>
      </w:r>
      <w:r w:rsidR="007047F9">
        <w:rPr>
          <w:rFonts w:ascii="Times New Roman" w:eastAsia="MS Mincho" w:hAnsi="Times New Roman"/>
          <w:sz w:val="24"/>
          <w:lang w:eastAsia="ja-JP"/>
        </w:rPr>
        <w:t xml:space="preserve"> [11]</w:t>
      </w:r>
    </w:p>
    <w:p w14:paraId="17E25E70" w14:textId="3857D35F" w:rsidR="00AC4608" w:rsidRDefault="00051823" w:rsidP="00601AC7">
      <w:pPr>
        <w:tabs>
          <w:tab w:val="right" w:pos="8222"/>
        </w:tabs>
        <w:spacing w:after="0" w:line="360" w:lineRule="auto"/>
        <w:jc w:val="both"/>
        <w:rPr>
          <w:rFonts w:ascii="Times New Roman" w:eastAsia="MS Mincho" w:hAnsi="Times New Roman" w:cs="Times New Roman"/>
          <w:sz w:val="24"/>
          <w:lang w:eastAsia="ja-JP"/>
        </w:rPr>
      </w:pPr>
      <w:r>
        <w:rPr>
          <w:noProof/>
        </w:rPr>
        <w:lastRenderedPageBreak/>
        <w:drawing>
          <wp:anchor distT="0" distB="0" distL="114300" distR="114300" simplePos="0" relativeHeight="251725824" behindDoc="0" locked="0" layoutInCell="1" allowOverlap="1" wp14:anchorId="1F99C63B" wp14:editId="5D238FFD">
            <wp:simplePos x="0" y="0"/>
            <wp:positionH relativeFrom="margin">
              <wp:align>left</wp:align>
            </wp:positionH>
            <wp:positionV relativeFrom="paragraph">
              <wp:posOffset>1942465</wp:posOffset>
            </wp:positionV>
            <wp:extent cx="5184140" cy="3253740"/>
            <wp:effectExtent l="0" t="0" r="0" b="381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3523"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8414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sz w:val="24"/>
          <w:lang w:eastAsia="ja-JP"/>
        </w:rPr>
        <w:t xml:space="preserve">Yazılım mimarisi tasarlanırken her proje başlangıcında olduğu gibi yapının performansı için en iyisi seçilmesi düşünülmüştür. Bu kapsamda kullanılan Google Cloud Firebase platformu öngörülen mimariyle kullanılması en makul olandır. Firebase kullanıcılarına real-time ve cloud firestore olmak üzere 2 seçenek sunmaktadır. </w:t>
      </w:r>
      <w:r w:rsidR="00C31153">
        <w:rPr>
          <w:rFonts w:ascii="Times New Roman" w:eastAsia="MS Mincho" w:hAnsi="Times New Roman"/>
          <w:sz w:val="24"/>
          <w:lang w:eastAsia="ja-JP"/>
        </w:rPr>
        <w:t>Bu çalışmada, verilerin saklanması için real-time veritabanı kulanılmıştır. Buna ek olarak, Google tarafından sunulan bu imkanın ücretsiz olması sistemin geliştirme maliyetini düşürmüştür.</w:t>
      </w:r>
    </w:p>
    <w:p w14:paraId="624DBEC9" w14:textId="77777777" w:rsidR="00AC4608" w:rsidRPr="00AC4608"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2.2.</w:t>
      </w:r>
      <w:r w:rsidR="00A731D8">
        <w:rPr>
          <w:rFonts w:ascii="Times New Roman" w:eastAsia="MS Mincho" w:hAnsi="Times New Roman"/>
          <w:sz w:val="24"/>
          <w:lang w:eastAsia="ja-JP"/>
        </w:rPr>
        <w:t>2</w:t>
      </w:r>
      <w:r>
        <w:rPr>
          <w:rFonts w:ascii="Times New Roman" w:eastAsia="MS Mincho" w:hAnsi="Times New Roman"/>
          <w:sz w:val="24"/>
          <w:lang w:eastAsia="ja-JP"/>
        </w:rPr>
        <w:t xml:space="preserve"> : Bulut Platform mimarisi</w:t>
      </w:r>
      <w:r w:rsidR="007047F9">
        <w:rPr>
          <w:rFonts w:ascii="Times New Roman" w:eastAsia="MS Mincho" w:hAnsi="Times New Roman"/>
          <w:sz w:val="24"/>
          <w:lang w:eastAsia="ja-JP"/>
        </w:rPr>
        <w:t xml:space="preserve"> [12]</w:t>
      </w:r>
    </w:p>
    <w:p w14:paraId="5B9D0587" w14:textId="77777777" w:rsidR="00584848"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Bir önceki bölümde belirtilen cihaz kayıt işleminin başarılı bir şekilde gerçekleştirilmesinin ardından, arayüze girilmiş bilgiler Firebase’e başarılı bir şekilde kaydedilir. </w:t>
      </w:r>
      <w:r w:rsidR="005B40CE">
        <w:rPr>
          <w:rFonts w:ascii="Times New Roman" w:eastAsia="MS Mincho" w:hAnsi="Times New Roman"/>
          <w:sz w:val="24"/>
          <w:lang w:eastAsia="ja-JP"/>
        </w:rPr>
        <w:t xml:space="preserve">Firebase mimarisi şekil 2.2.1’de şematize edilmiştir. Kullanıcıdan alınmış gerekli bilgiler bulut ortamında mantıksal gereksinimler dogrultusunda depolanmaktadır. Cihazların sahip olduğu bilgiler gerekli olduğu durumlarda bulut ortamından dış dünyaya sunulabilmektedir. Şekil 2.2.1’de bulut platformunun mimarisi ve cihaz dağılımı gösterilmektedir. </w:t>
      </w:r>
    </w:p>
    <w:p w14:paraId="31E9E416" w14:textId="77777777" w:rsidR="005B40CE"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Şekil 2.2.1’den de kolaylıkla anlaşılabileği üzere kullanıcı arayüzü yardımıyla kayıtları yapılan cihazlar ülke, şehir ve sıra numarası kodlarıyla oluşturulmuş </w:t>
      </w:r>
      <w:r w:rsidR="00C0459A">
        <w:rPr>
          <w:rFonts w:ascii="Times New Roman" w:eastAsia="MS Mincho" w:hAnsi="Times New Roman"/>
          <w:sz w:val="24"/>
          <w:lang w:eastAsia="ja-JP"/>
        </w:rPr>
        <w:t xml:space="preserve">evrensel kimlik numaralarına göre kayıt edildikleri şehir ve ülkelere göre bulut ortamına kayıt edilmektedir. Her bir cihazın taşıdığı cihaz bilgileri bulut platformu üzerinde </w:t>
      </w:r>
      <w:r w:rsidR="00C0459A">
        <w:rPr>
          <w:rFonts w:ascii="Times New Roman" w:eastAsia="MS Mincho" w:hAnsi="Times New Roman"/>
          <w:sz w:val="24"/>
          <w:lang w:eastAsia="ja-JP"/>
        </w:rPr>
        <w:lastRenderedPageBreak/>
        <w:t>görülebilmektedir. Bu bilgiler talep edildiği takdirde uygulamanın diğer fonksiyonlarına sunulmaktadır.</w:t>
      </w:r>
    </w:p>
    <w:p w14:paraId="74DFE3E0" w14:textId="77777777" w:rsidR="00A345A9" w:rsidRDefault="00051823" w:rsidP="007409A5">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t>2.</w:t>
      </w:r>
      <w:r w:rsidR="00680B0C">
        <w:rPr>
          <w:rFonts w:ascii="Times New Roman" w:eastAsia="MS Mincho" w:hAnsi="Times New Roman"/>
          <w:b/>
          <w:bCs/>
          <w:sz w:val="24"/>
          <w:lang w:eastAsia="ja-JP"/>
        </w:rPr>
        <w:t>3</w:t>
      </w:r>
      <w:r>
        <w:rPr>
          <w:rFonts w:ascii="Times New Roman" w:eastAsia="MS Mincho" w:hAnsi="Times New Roman"/>
          <w:b/>
          <w:bCs/>
          <w:sz w:val="24"/>
          <w:lang w:eastAsia="ja-JP"/>
        </w:rPr>
        <w:t xml:space="preserve"> IoT Cihaz Takip ve Haritalama Algoritmaları</w:t>
      </w:r>
    </w:p>
    <w:p w14:paraId="4C35F7F1" w14:textId="77777777" w:rsidR="007409A5" w:rsidRPr="007409A5" w:rsidRDefault="007409A5" w:rsidP="007409A5">
      <w:pPr>
        <w:tabs>
          <w:tab w:val="right" w:pos="8222"/>
        </w:tabs>
        <w:spacing w:after="0" w:line="240" w:lineRule="auto"/>
        <w:jc w:val="both"/>
        <w:rPr>
          <w:rFonts w:ascii="Times New Roman" w:eastAsia="MS Mincho" w:hAnsi="Times New Roman" w:cs="Times New Roman"/>
          <w:b/>
          <w:bCs/>
          <w:sz w:val="24"/>
          <w:lang w:eastAsia="ja-JP"/>
        </w:rPr>
      </w:pPr>
    </w:p>
    <w:p w14:paraId="4D75C439" w14:textId="74F07969" w:rsidR="00A345A9"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Gelişmekte olan nesnelerin interneti alanında lokasyona göre cihaz takibi başı çeken konulardan biridir. Temelde, aldığı enlem ve boylam bilgisine göre kullanımda olan cihazın anlık lokasyonunu bağlı olarak çalışan bir işlemdir. </w:t>
      </w:r>
      <w:r w:rsidR="00D17B59">
        <w:rPr>
          <w:rFonts w:ascii="Times New Roman" w:eastAsia="MS Mincho" w:hAnsi="Times New Roman"/>
          <w:sz w:val="24"/>
          <w:lang w:eastAsia="ja-JP"/>
        </w:rPr>
        <w:t xml:space="preserve">Forensik alanında lokasyon bilgisi geçmişi, haritalama ve cihaz takibi gibi uygulamalar çok önemli konulardandır. Bununla ilişkisel olarak, tasarlanmış uygulama da cihazların takibinin ve anlık lokasyonlarının yapılabileceği bir haritalama arayüzü tasarlanmış. Uygulamanın çalışması sırasında soruşturma amirleri tarafından verilen talimat geregince cihazların oldukları anlık lokasyon harita üzerinde gösterilmektedir. Haritalama algoritmalarının oluşturulması sırasında Google Maps in C# üzerinde çalıştırılması ile probleme çözüm üretilmiştir. Anlık lokasyon bilgisinin harita üzerinde gösterimi sırasında, geliştirilen uygulama ile bulut platform arasında senkron çalışan bir köprü kurulmuştur. Cihazın anlık yer degiştirmeleri bulut platformuna dogrudan yansıyacağından, cihazın sürekli hareketi haritalama algoritmalarının çalışmasını olumsuz anlamda etkilemeyecektir. </w:t>
      </w:r>
      <w:r w:rsidR="007C5473">
        <w:rPr>
          <w:rFonts w:ascii="Times New Roman" w:eastAsia="MS Mincho" w:hAnsi="Times New Roman"/>
          <w:sz w:val="24"/>
          <w:lang w:eastAsia="ja-JP"/>
        </w:rPr>
        <w:t>Buna ek</w:t>
      </w:r>
      <w:r w:rsidR="00D27C55">
        <w:rPr>
          <w:rFonts w:ascii="Times New Roman" w:eastAsia="MS Mincho" w:hAnsi="Times New Roman"/>
          <w:sz w:val="24"/>
          <w:lang w:eastAsia="ja-JP"/>
        </w:rPr>
        <w:t xml:space="preserve"> olarak, cihazların yaptıkları lokasyon değişikliklerini dosyalarda saklamak, gelecekte yapılacak soruşturmalar için hayati önem taşımaktadır. Bu yaklaşımdan yola çıkarak, uygulamanın kurulduğu bilgisayarlarda cihazların lokasyon değişikliklerini gözlemleyebilmek için ülke adlarına göre açılmış dosyalar bulunmaktadır. Bu dosyaların içerisinde bulunduğu ülkeye kayıtlı cihazların lokasyon değişiklikleri </w:t>
      </w:r>
      <w:r w:rsidR="00CC5C39">
        <w:rPr>
          <w:rFonts w:ascii="Times New Roman" w:eastAsia="MS Mincho" w:hAnsi="Times New Roman"/>
          <w:sz w:val="24"/>
          <w:lang w:eastAsia="ja-JP"/>
        </w:rPr>
        <w:t>bulunmaktadır. Cihazların anlık hareketleri hem bulut platformuna hemde bu dosyalara kayıt edilmektedir. Bu veriler bir cihazın ileride geçireceği herhangi bir soruşturma için önemli birer delil niteliğindedirler. Bu açıdan, bu dosyaların korunması ve dışarıdan sisteme erişmiş kötü niyetli paydaşlardan tarafından değiştirilmemesi oldukça önemlidir. Herhangi bir bir değişiklik durumu cihaz üzerinde yapılacak soruşturmayı direk etkileyeceği için bu dosyalar şifrelenmiştir. Bu dosyalara erişim hakları sadece yetkili paydaşlara verilmiştir. Fakat, yetkililerin bu dosyalara erişmesi demek dosyaları değiştirebileceği anlamına gelmemektedir. Bu dosyalar üzerinde yapılacak herhangi bir değişiklik kötü sonuçlar doğurabileceği için yetkililere sadece okuma işlemi yaptırılmaktadır. Güvenlik gerekçelerinden ötürü yazma işlemi yapılmamalıdır. Şekil 2.</w:t>
      </w:r>
      <w:r w:rsidR="00A731D8">
        <w:rPr>
          <w:rFonts w:ascii="Times New Roman" w:eastAsia="MS Mincho" w:hAnsi="Times New Roman"/>
          <w:sz w:val="24"/>
          <w:lang w:eastAsia="ja-JP"/>
        </w:rPr>
        <w:t>3</w:t>
      </w:r>
      <w:r w:rsidR="00CC5C39">
        <w:rPr>
          <w:rFonts w:ascii="Times New Roman" w:eastAsia="MS Mincho" w:hAnsi="Times New Roman"/>
          <w:sz w:val="24"/>
          <w:lang w:eastAsia="ja-JP"/>
        </w:rPr>
        <w:t xml:space="preserve">.1 uygulama </w:t>
      </w:r>
      <w:r w:rsidR="00CC5C39">
        <w:rPr>
          <w:rFonts w:ascii="Times New Roman" w:eastAsia="MS Mincho" w:hAnsi="Times New Roman"/>
          <w:sz w:val="24"/>
          <w:lang w:eastAsia="ja-JP"/>
        </w:rPr>
        <w:lastRenderedPageBreak/>
        <w:t>üzerindeki haritalama algoritmalarının çalışmasını, şekil 2.</w:t>
      </w:r>
      <w:r w:rsidR="00A731D8">
        <w:rPr>
          <w:rFonts w:ascii="Times New Roman" w:eastAsia="MS Mincho" w:hAnsi="Times New Roman"/>
          <w:sz w:val="24"/>
          <w:lang w:eastAsia="ja-JP"/>
        </w:rPr>
        <w:t>3</w:t>
      </w:r>
      <w:r w:rsidR="00CC5C39">
        <w:rPr>
          <w:rFonts w:ascii="Times New Roman" w:eastAsia="MS Mincho" w:hAnsi="Times New Roman"/>
          <w:sz w:val="24"/>
          <w:lang w:eastAsia="ja-JP"/>
        </w:rPr>
        <w:t xml:space="preserve">.2 ise lokasyon </w:t>
      </w:r>
      <w:r w:rsidR="00601AC7">
        <w:rPr>
          <w:noProof/>
        </w:rPr>
        <w:drawing>
          <wp:anchor distT="0" distB="0" distL="114300" distR="114300" simplePos="0" relativeHeight="251682816" behindDoc="0" locked="0" layoutInCell="1" allowOverlap="1" wp14:anchorId="35FBEDB9" wp14:editId="6535D452">
            <wp:simplePos x="0" y="0"/>
            <wp:positionH relativeFrom="margin">
              <wp:align>right</wp:align>
            </wp:positionH>
            <wp:positionV relativeFrom="paragraph">
              <wp:posOffset>467572</wp:posOffset>
            </wp:positionV>
            <wp:extent cx="5219700" cy="153543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7848" name="Picture 5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9700"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5C39">
        <w:rPr>
          <w:rFonts w:ascii="Times New Roman" w:eastAsia="MS Mincho" w:hAnsi="Times New Roman"/>
          <w:sz w:val="24"/>
          <w:lang w:eastAsia="ja-JP"/>
        </w:rPr>
        <w:t>değişikliklerinin kayıt edildiği dosyaların görünümünü temsil etmektedir.</w:t>
      </w:r>
    </w:p>
    <w:p w14:paraId="39F59939" w14:textId="346A8155" w:rsidR="00C31153" w:rsidRDefault="00860E0F" w:rsidP="00C31153">
      <w:pPr>
        <w:spacing w:before="240" w:after="24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681792" behindDoc="0" locked="0" layoutInCell="1" allowOverlap="1" wp14:anchorId="2F929A7E" wp14:editId="25E7EB1E">
            <wp:simplePos x="0" y="0"/>
            <wp:positionH relativeFrom="margin">
              <wp:posOffset>-1270</wp:posOffset>
            </wp:positionH>
            <wp:positionV relativeFrom="paragraph">
              <wp:posOffset>1720850</wp:posOffset>
            </wp:positionV>
            <wp:extent cx="5219700" cy="37985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0093" name="Picture 5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19700" cy="3798570"/>
                    </a:xfrm>
                    <a:prstGeom prst="rect">
                      <a:avLst/>
                    </a:prstGeom>
                    <a:noFill/>
                    <a:ln>
                      <a:noFill/>
                    </a:ln>
                  </pic:spPr>
                </pic:pic>
              </a:graphicData>
            </a:graphic>
            <wp14:sizeRelH relativeFrom="page">
              <wp14:pctWidth>0</wp14:pctWidth>
            </wp14:sizeRelH>
            <wp14:sizeRelV relativeFrom="page">
              <wp14:pctHeight>0</wp14:pctHeight>
            </wp14:sizeRelV>
          </wp:anchor>
        </w:drawing>
      </w:r>
      <w:r w:rsidR="00051823">
        <w:rPr>
          <w:rFonts w:ascii="Times New Roman" w:eastAsia="MS Mincho" w:hAnsi="Times New Roman"/>
          <w:sz w:val="24"/>
          <w:lang w:eastAsia="ja-JP"/>
        </w:rPr>
        <w:t>Şekil 2.3.1 : IoT cihazlarının lokasyon değişikliklerinin tutulduğu özel dosyalar.</w:t>
      </w:r>
    </w:p>
    <w:p w14:paraId="1E03E35F" w14:textId="77777777" w:rsidR="009E161D"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w:t>
      </w:r>
      <w:r w:rsidR="00B277BE">
        <w:rPr>
          <w:rFonts w:ascii="Times New Roman" w:eastAsia="MS Mincho" w:hAnsi="Times New Roman"/>
          <w:sz w:val="24"/>
          <w:lang w:eastAsia="ja-JP"/>
        </w:rPr>
        <w:t>2</w:t>
      </w:r>
      <w:r>
        <w:rPr>
          <w:rFonts w:ascii="Times New Roman" w:eastAsia="MS Mincho" w:hAnsi="Times New Roman"/>
          <w:sz w:val="24"/>
          <w:lang w:eastAsia="ja-JP"/>
        </w:rPr>
        <w:t xml:space="preserve"> : IoT cihazlarının anlık lokasyonuna göre harita üzerinde gösterilmesi.</w:t>
      </w:r>
      <w:r w:rsidR="007047F9">
        <w:rPr>
          <w:rFonts w:ascii="Times New Roman" w:eastAsia="MS Mincho" w:hAnsi="Times New Roman"/>
          <w:sz w:val="24"/>
          <w:lang w:eastAsia="ja-JP"/>
        </w:rPr>
        <w:t xml:space="preserve"> [13]</w:t>
      </w:r>
    </w:p>
    <w:p w14:paraId="163667D1" w14:textId="2CEF6BD4" w:rsidR="00A345A9" w:rsidRDefault="00051823" w:rsidP="00D12AED">
      <w:pPr>
        <w:spacing w:after="36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w:t>
      </w:r>
      <w:r w:rsidR="00860E0F">
        <w:rPr>
          <w:rFonts w:ascii="Times New Roman" w:eastAsia="MS Mincho" w:hAnsi="Times New Roman"/>
          <w:sz w:val="24"/>
          <w:lang w:eastAsia="ja-JP"/>
        </w:rPr>
        <w:t>2’de</w:t>
      </w:r>
      <w:r>
        <w:rPr>
          <w:rFonts w:ascii="Times New Roman" w:eastAsia="MS Mincho" w:hAnsi="Times New Roman"/>
          <w:sz w:val="24"/>
          <w:lang w:eastAsia="ja-JP"/>
        </w:rPr>
        <w:t xml:space="preserve"> </w:t>
      </w:r>
      <w:r w:rsidR="00D12AED">
        <w:rPr>
          <w:rFonts w:ascii="Times New Roman" w:eastAsia="MS Mincho" w:hAnsi="Times New Roman"/>
          <w:sz w:val="24"/>
          <w:lang w:eastAsia="ja-JP"/>
        </w:rPr>
        <w:t>yapılan uygulama üzeriden bir yorum yapılırsa, soruşturma amirleri kayıtlı ülke, şehir ve cihaz kimliği bilgileriyle cihazları takip edebilirler.</w:t>
      </w:r>
      <w:r w:rsidR="00C31153">
        <w:rPr>
          <w:rFonts w:ascii="Times New Roman" w:eastAsia="MS Mincho" w:hAnsi="Times New Roman"/>
          <w:sz w:val="24"/>
          <w:lang w:eastAsia="ja-JP"/>
        </w:rPr>
        <w:t xml:space="preserve"> </w:t>
      </w:r>
      <w:r w:rsidR="00DB01D5">
        <w:rPr>
          <w:rFonts w:ascii="Times New Roman" w:eastAsia="MS Mincho" w:hAnsi="Times New Roman"/>
          <w:sz w:val="24"/>
          <w:lang w:eastAsia="ja-JP"/>
        </w:rPr>
        <w:t>Cihazlar kayıtlı oldukları ülkelerin bayrakları ile temsil edilmektedir. Buna ek olarak cihazların konum değişikliğinde önceki konumları harita üzerinden silinmez. Böylelikle kullanıcıların takip ettikleri yollar kolaylıkla belirlenebilir.</w:t>
      </w:r>
    </w:p>
    <w:p w14:paraId="40396829" w14:textId="77777777" w:rsidR="005F1002" w:rsidRDefault="00051823" w:rsidP="00022CAE">
      <w:pPr>
        <w:spacing w:before="240" w:after="240" w:line="360" w:lineRule="auto"/>
        <w:jc w:val="both"/>
        <w:rPr>
          <w:rFonts w:ascii="Times New Roman" w:eastAsia="MS Mincho" w:hAnsi="Times New Roman" w:cs="Times New Roman"/>
          <w:sz w:val="24"/>
          <w:lang w:eastAsia="ja-JP"/>
        </w:rPr>
      </w:pPr>
      <w:r>
        <w:rPr>
          <w:noProof/>
        </w:rPr>
        <w:lastRenderedPageBreak/>
        <w:drawing>
          <wp:anchor distT="0" distB="0" distL="114300" distR="114300" simplePos="0" relativeHeight="251683840" behindDoc="0" locked="0" layoutInCell="1" allowOverlap="1" wp14:anchorId="26F254F1" wp14:editId="58E1F333">
            <wp:simplePos x="0" y="0"/>
            <wp:positionH relativeFrom="margin">
              <wp:align>right</wp:align>
            </wp:positionH>
            <wp:positionV relativeFrom="paragraph">
              <wp:posOffset>1043305</wp:posOffset>
            </wp:positionV>
            <wp:extent cx="5219700" cy="34366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2085" name="Picture 6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19700"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sz w:val="24"/>
          <w:lang w:eastAsia="ja-JP"/>
        </w:rPr>
        <w:t>Yukarıdaki görselde belirtilmiş dosyalar kod mimarisinin içerisine gömülü olarak bulunmaktadır. Cihazın lokasyonu değiştiği anda kayıtlı olduğu ülkeye göre lokasyonunda olan değişiklik cihaz bilgileri ile birlikte dosyalara yazılmaktadır. Cihazların özellikleri ile lokasyon değişiklik bilgileri şekil 2.2.3’de gösterilmiştir.</w:t>
      </w:r>
    </w:p>
    <w:p w14:paraId="755DBF50" w14:textId="77777777" w:rsidR="00B6796D" w:rsidRDefault="00051823" w:rsidP="005F1002">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.3 : Cihazların lokasyon değişikliği sırasında dosyaların içerik durumu.</w:t>
      </w:r>
    </w:p>
    <w:p w14:paraId="288158C6" w14:textId="77777777" w:rsidR="00C31153" w:rsidRDefault="00051823" w:rsidP="008E0B51">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.3 üzerinde de görüldüğü gibi herhangi bir cihazın konumu değiştiği an, o andaki cihazın önceki ve anlık lokasyonu, cihaz kodu, kayıtlı olduğu ülke ve şehir, sahip ve kullanıcı isimleri ve cihaz ismi ile cihaz tipi dosyalara yazdırılır. Böylelikle konumu değişen cihazların kapsamlı bilgileri sistemi kontrol eden soruşturma amirlerine sunulacak duruma gelmiştir.</w:t>
      </w:r>
    </w:p>
    <w:p w14:paraId="05376F63" w14:textId="77777777" w:rsidR="00C31153" w:rsidRDefault="00051823" w:rsidP="00C31153">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t xml:space="preserve">2.4 </w:t>
      </w:r>
      <w:r w:rsidRPr="00C31153">
        <w:rPr>
          <w:rFonts w:ascii="Times New Roman" w:eastAsia="MS Mincho" w:hAnsi="Times New Roman"/>
          <w:b/>
          <w:bCs/>
          <w:sz w:val="24"/>
          <w:lang w:eastAsia="ja-JP"/>
        </w:rPr>
        <w:t>IoT Cihazlarındaki Resimlerin CNN Modeline Aktarımı</w:t>
      </w:r>
      <w:r w:rsidR="008E6535">
        <w:rPr>
          <w:rFonts w:ascii="Times New Roman" w:eastAsia="MS Mincho" w:hAnsi="Times New Roman"/>
          <w:b/>
          <w:bCs/>
          <w:sz w:val="24"/>
          <w:lang w:eastAsia="ja-JP"/>
        </w:rPr>
        <w:t xml:space="preserve"> (Preprocessing)</w:t>
      </w:r>
    </w:p>
    <w:p w14:paraId="3AB8D912" w14:textId="77777777" w:rsidR="00C31153" w:rsidRDefault="00C31153" w:rsidP="00C31153">
      <w:pPr>
        <w:tabs>
          <w:tab w:val="right" w:pos="8222"/>
        </w:tabs>
        <w:spacing w:after="0" w:line="240" w:lineRule="auto"/>
        <w:jc w:val="both"/>
        <w:rPr>
          <w:rFonts w:ascii="Times New Roman" w:eastAsia="MS Mincho" w:hAnsi="Times New Roman" w:cs="Times New Roman"/>
          <w:b/>
          <w:bCs/>
          <w:sz w:val="24"/>
          <w:lang w:eastAsia="ja-JP"/>
        </w:rPr>
      </w:pPr>
    </w:p>
    <w:p w14:paraId="606C528A" w14:textId="77777777" w:rsidR="00C31153" w:rsidRDefault="00051823" w:rsidP="00DB01D5">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Kullanıcılar satın aldıkları cihazları masaüstü uygulaması yardımıyla sisteme kayıt ettikten sonra her cihaz için delillerin toplanacağı veritabanına evrensel kimlikleri ile tanımlanan bir alana kaydolurlar. Bu alan içerisine IoT cihazlarından çekilmiş her bir fotoğraf</w:t>
      </w:r>
      <w:r w:rsidR="00C81440">
        <w:rPr>
          <w:rFonts w:ascii="Times New Roman" w:eastAsia="MS Mincho" w:hAnsi="Times New Roman"/>
          <w:sz w:val="24"/>
          <w:lang w:eastAsia="ja-JP"/>
        </w:rPr>
        <w:t xml:space="preserve"> için veritabanı içerisinde</w:t>
      </w:r>
      <w:r>
        <w:rPr>
          <w:rFonts w:ascii="Times New Roman" w:eastAsia="MS Mincho" w:hAnsi="Times New Roman"/>
          <w:sz w:val="24"/>
          <w:lang w:eastAsia="ja-JP"/>
        </w:rPr>
        <w:t xml:space="preserve"> </w:t>
      </w:r>
      <w:r w:rsidR="002958BE">
        <w:rPr>
          <w:rFonts w:ascii="Times New Roman" w:eastAsia="MS Mincho" w:hAnsi="Times New Roman"/>
          <w:sz w:val="24"/>
          <w:lang w:eastAsia="ja-JP"/>
        </w:rPr>
        <w:t>kayıt edildiği sunucudaki yere</w:t>
      </w:r>
      <w:r w:rsidR="00C81440">
        <w:rPr>
          <w:rFonts w:ascii="Times New Roman" w:eastAsia="MS Mincho" w:hAnsi="Times New Roman"/>
          <w:sz w:val="24"/>
          <w:lang w:eastAsia="ja-JP"/>
        </w:rPr>
        <w:t>l dosya yolunu barındıran bir alan bulunmaktadır. Bu alanlarda tutulan resimler evrişim</w:t>
      </w:r>
      <w:r w:rsidR="006D1ED2">
        <w:rPr>
          <w:rFonts w:ascii="Times New Roman" w:eastAsia="MS Mincho" w:hAnsi="Times New Roman"/>
          <w:sz w:val="24"/>
          <w:lang w:eastAsia="ja-JP"/>
        </w:rPr>
        <w:t>sel</w:t>
      </w:r>
      <w:r w:rsidR="00C81440">
        <w:rPr>
          <w:rFonts w:ascii="Times New Roman" w:eastAsia="MS Mincho" w:hAnsi="Times New Roman"/>
          <w:sz w:val="24"/>
          <w:lang w:eastAsia="ja-JP"/>
        </w:rPr>
        <w:t xml:space="preserve"> sinir ağı modelinin giriş (input) verisini oluşturmaktadır. Sunucu üzerinde bulunan tüm IoT cihazından elde edilmiş resim verileri Pyhton programlama dili yardımıyla bir dizi </w:t>
      </w:r>
      <w:r w:rsidR="00C81440">
        <w:rPr>
          <w:rFonts w:ascii="Times New Roman" w:eastAsia="MS Mincho" w:hAnsi="Times New Roman"/>
          <w:sz w:val="24"/>
          <w:lang w:eastAsia="ja-JP"/>
        </w:rPr>
        <w:lastRenderedPageBreak/>
        <w:t xml:space="preserve">(array) ye alınarak saklanır. Bu işlem sırasında, sunucu üzerinden alınmış her bir resim için yeniden şekillendirme (reshape) işlemi uygulanır. Bu işlemin yapılmasında ki temel esas IoT cihazlarından çekilmiş olan her bir resmin aynı boyutta olamayacağı gerçeğidir. </w:t>
      </w:r>
      <w:r w:rsidR="008E6535">
        <w:rPr>
          <w:rFonts w:ascii="Times New Roman" w:eastAsia="MS Mincho" w:hAnsi="Times New Roman"/>
          <w:sz w:val="24"/>
          <w:lang w:eastAsia="ja-JP"/>
        </w:rPr>
        <w:t>Bu bilginin ışığında işlenecek olan her bir resim öğesi 224x224 lük boyutta ölçeklendirilerek sinir ağı modelinin eğitilmesinde ve test edilmesinde kullanılır. Bu işlem kullanılmış olan resim veri seti için bir ön işleme</w:t>
      </w:r>
      <w:r w:rsidR="00C81440">
        <w:rPr>
          <w:rFonts w:ascii="Times New Roman" w:eastAsia="MS Mincho" w:hAnsi="Times New Roman"/>
          <w:sz w:val="24"/>
          <w:lang w:eastAsia="ja-JP"/>
        </w:rPr>
        <w:t xml:space="preserve"> </w:t>
      </w:r>
      <w:r w:rsidR="008E6535">
        <w:rPr>
          <w:rFonts w:ascii="Times New Roman" w:eastAsia="MS Mincho" w:hAnsi="Times New Roman"/>
          <w:sz w:val="24"/>
          <w:lang w:eastAsia="ja-JP"/>
        </w:rPr>
        <w:t>(preprocessing) niteliği taşımaktadır. Sinir ağı modeli üzerinde işlenecek olan resimler bu işlem sayesinde belirli bir standarta uygun hale getirilir ve modelin ilerleyen safhalarında kullanılmak üzere gerekli diziler de tutulurlar.</w:t>
      </w:r>
    </w:p>
    <w:p w14:paraId="36A77184" w14:textId="77777777" w:rsidR="008E6535" w:rsidRDefault="00051823" w:rsidP="00DB01D5">
      <w:pPr>
        <w:tabs>
          <w:tab w:val="right" w:pos="8222"/>
        </w:tabs>
        <w:spacing w:after="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726848" behindDoc="0" locked="0" layoutInCell="1" allowOverlap="1" wp14:anchorId="66F77298" wp14:editId="1C7ACA1E">
            <wp:simplePos x="0" y="0"/>
            <wp:positionH relativeFrom="margin">
              <wp:align>left</wp:align>
            </wp:positionH>
            <wp:positionV relativeFrom="paragraph">
              <wp:posOffset>2375535</wp:posOffset>
            </wp:positionV>
            <wp:extent cx="5097780" cy="2301240"/>
            <wp:effectExtent l="0" t="0" r="7620" b="381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8983"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97780"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sz w:val="24"/>
          <w:lang w:eastAsia="ja-JP"/>
        </w:rPr>
        <w:t>Son olarak, IoT cihazlarından elde edilmiş olan resim verilerine yeni eklenen elemanlar olduğunda Pyhton programlama dili yardımıyla yazılmış olan veriduzenlemesi.py dosyası üzerinde teker teker ön işleme fazından geçirilerek sunucuya kaydedilirler. Böylelikle, IoT cihazlarından gelen resim verileri artsa dahi önceden saklanan resimler için tekrar bir ön işleme işlemi gerçekleşmez ve tasarlanmış olan mimari tekrar tekrar çağırılmadığı için yazılmış olan talebi konusunda herhangi bir yoğunluk yaşanmaz. Eğitilecek olan model içerisinde resim öğelerini barındıran bu diziyi kullanarak kendini eğitir ve test, tahmin gibi işlemler için kendisini hazırlamış olur.</w:t>
      </w:r>
    </w:p>
    <w:p w14:paraId="50BAB8AF" w14:textId="77777777" w:rsidR="008E6535" w:rsidRDefault="00051823" w:rsidP="008E6535">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2.4.1 :</w:t>
      </w:r>
      <w:r w:rsidR="00375BA4">
        <w:rPr>
          <w:rFonts w:ascii="Times New Roman" w:eastAsia="MS Mincho" w:hAnsi="Times New Roman"/>
          <w:sz w:val="24"/>
          <w:lang w:eastAsia="ja-JP"/>
        </w:rPr>
        <w:t xml:space="preserve"> </w:t>
      </w:r>
      <w:bookmarkStart w:id="0" w:name="_Hlk42877015"/>
      <w:r w:rsidR="00375BA4">
        <w:rPr>
          <w:rFonts w:ascii="Times New Roman" w:eastAsia="MS Mincho" w:hAnsi="Times New Roman"/>
          <w:sz w:val="24"/>
          <w:lang w:eastAsia="ja-JP"/>
        </w:rPr>
        <w:t>IoT cihazlarından elde edilmiş resim öğeleri</w:t>
      </w:r>
      <w:bookmarkEnd w:id="0"/>
      <w:r>
        <w:rPr>
          <w:rFonts w:ascii="Times New Roman" w:eastAsia="MS Mincho" w:hAnsi="Times New Roman"/>
          <w:sz w:val="24"/>
          <w:lang w:eastAsia="ja-JP"/>
        </w:rPr>
        <w:t>.</w:t>
      </w:r>
    </w:p>
    <w:p w14:paraId="264BE259" w14:textId="77777777" w:rsidR="00B6796D" w:rsidRPr="00375BA4" w:rsidRDefault="00051823" w:rsidP="00375BA4">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Bu çalışmada uygulanmış olan sınıflandırma işlemi ile birlikte modelin eğitilmesi sonucunda IoT cihazlarından çekilmiş silah, bıçak ve çicek öğeleri ayırt edilebilmektedir.</w:t>
      </w:r>
    </w:p>
    <w:p w14:paraId="483742D4" w14:textId="77777777" w:rsidR="00375BA4" w:rsidRDefault="00051823" w:rsidP="00375BA4">
      <w:pPr>
        <w:spacing w:before="240" w:after="240" w:line="360" w:lineRule="auto"/>
        <w:jc w:val="both"/>
        <w:rPr>
          <w:rFonts w:ascii="Times New Roman" w:eastAsia="MS Mincho" w:hAnsi="Times New Roman" w:cs="Times New Roman"/>
          <w:sz w:val="24"/>
          <w:lang w:eastAsia="ja-JP"/>
        </w:rPr>
      </w:pPr>
      <w:r>
        <w:rPr>
          <w:b/>
          <w:noProof/>
        </w:rPr>
        <w:lastRenderedPageBreak/>
        <w:drawing>
          <wp:anchor distT="0" distB="0" distL="114300" distR="114300" simplePos="0" relativeHeight="251727872" behindDoc="0" locked="0" layoutInCell="1" allowOverlap="1" wp14:anchorId="5BAE72B1" wp14:editId="055364CA">
            <wp:simplePos x="0" y="0"/>
            <wp:positionH relativeFrom="margin">
              <wp:align>right</wp:align>
            </wp:positionH>
            <wp:positionV relativeFrom="paragraph">
              <wp:posOffset>0</wp:posOffset>
            </wp:positionV>
            <wp:extent cx="5216525" cy="2141220"/>
            <wp:effectExtent l="0" t="0" r="317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0609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16525"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B9855" w14:textId="77777777" w:rsidR="00375BA4" w:rsidRDefault="00051823" w:rsidP="00375BA4">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Şekil 2.4.2 : </w:t>
      </w:r>
      <w:bookmarkStart w:id="1" w:name="_Hlk42877070"/>
      <w:r>
        <w:rPr>
          <w:rFonts w:ascii="Times New Roman" w:eastAsia="MS Mincho" w:hAnsi="Times New Roman"/>
          <w:sz w:val="24"/>
          <w:lang w:eastAsia="ja-JP"/>
        </w:rPr>
        <w:t>Ön işleme (Preprocessing) mekanizmasının yazılımsal ifadesi.</w:t>
      </w:r>
      <w:bookmarkEnd w:id="1"/>
    </w:p>
    <w:p w14:paraId="56DFBC22" w14:textId="77777777" w:rsidR="00B6796D" w:rsidRDefault="00B6796D" w:rsidP="00B6796D">
      <w:pPr>
        <w:spacing w:after="0" w:line="240" w:lineRule="auto"/>
        <w:jc w:val="both"/>
        <w:rPr>
          <w:rFonts w:ascii="Times New Roman" w:eastAsia="MS Mincho" w:hAnsi="Times New Roman" w:cs="Times New Roman"/>
          <w:b/>
          <w:sz w:val="24"/>
          <w:lang w:eastAsia="ja-JP"/>
        </w:rPr>
      </w:pPr>
    </w:p>
    <w:p w14:paraId="60415A96" w14:textId="77777777" w:rsidR="00032D74" w:rsidRDefault="00051823" w:rsidP="00032D74">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3</w:t>
      </w:r>
      <w:r w:rsidRPr="00B52DA1">
        <w:rPr>
          <w:rFonts w:ascii="Times New Roman" w:eastAsia="MS Mincho" w:hAnsi="Times New Roman"/>
          <w:b/>
          <w:sz w:val="24"/>
          <w:lang w:eastAsia="ja-JP"/>
        </w:rPr>
        <w:t>.</w:t>
      </w:r>
      <w:r>
        <w:rPr>
          <w:rFonts w:ascii="Times New Roman" w:eastAsia="MS Mincho" w:hAnsi="Times New Roman"/>
          <w:b/>
          <w:sz w:val="24"/>
          <w:lang w:eastAsia="ja-JP"/>
        </w:rPr>
        <w:t xml:space="preserve"> </w:t>
      </w:r>
      <w:r w:rsidR="00FF5731">
        <w:rPr>
          <w:rFonts w:ascii="Times New Roman" w:eastAsia="MS Mincho" w:hAnsi="Times New Roman"/>
          <w:b/>
          <w:sz w:val="24"/>
          <w:lang w:eastAsia="ja-JP"/>
        </w:rPr>
        <w:t>EVRİŞİMSEL SİNİR AĞI MODELİ KULLANILARAK IOT CİHAZLARINDAN SUÇ TESPİTİNİN GERÇEKLEŞTİRİLMESİ (DERİN ÖĞRENME OPTİMİZASYONU)</w:t>
      </w:r>
    </w:p>
    <w:p w14:paraId="463D1E75" w14:textId="77777777" w:rsidR="00900E91" w:rsidRDefault="00051823" w:rsidP="00032D74">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85888" behindDoc="0" locked="0" layoutInCell="1" allowOverlap="1" wp14:anchorId="248AFB36" wp14:editId="02D3FB39">
                <wp:simplePos x="0" y="0"/>
                <wp:positionH relativeFrom="margin">
                  <wp:align>right</wp:align>
                </wp:positionH>
                <wp:positionV relativeFrom="paragraph">
                  <wp:posOffset>1053465</wp:posOffset>
                </wp:positionV>
                <wp:extent cx="5052060" cy="2575560"/>
                <wp:effectExtent l="0" t="0" r="15240" b="15240"/>
                <wp:wrapNone/>
                <wp:docPr id="24" name="Oval 24"/>
                <wp:cNvGraphicFramePr/>
                <a:graphic xmlns:a="http://schemas.openxmlformats.org/drawingml/2006/main">
                  <a:graphicData uri="http://schemas.microsoft.com/office/word/2010/wordprocessingShape">
                    <wps:wsp>
                      <wps:cNvSpPr/>
                      <wps:spPr>
                        <a:xfrm flipV="1">
                          <a:off x="0" y="0"/>
                          <a:ext cx="5052060" cy="2575560"/>
                        </a:xfrm>
                        <a:prstGeom prst="ellipse">
                          <a:avLst/>
                        </a:prstGeom>
                        <a:solidFill>
                          <a:schemeClr val="accent1"/>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24" o:spid="_x0000_s1048" style="width:397.8pt;height:202.8pt;margin-top:82.95pt;margin-left:0;flip:y;mso-height-percent:0;mso-height-relative:margin;mso-position-horizontal:right;mso-position-horizontal-relative:margin;mso-width-percent:0;mso-width-relative:margin;mso-wrap-distance-bottom:0;mso-wrap-distance-left:9pt;mso-wrap-distance-right:9pt;mso-wrap-distance-top:0;position:absolute;v-text-anchor:middle;z-index:251684864" fillcolor="#5b9bd5" stroked="t" strokecolor="#70ad47" strokeweight="1pt">
                <w10:wrap anchorx="margin"/>
              </v:oval>
            </w:pict>
          </mc:Fallback>
        </mc:AlternateContent>
      </w:r>
      <w:r>
        <w:rPr>
          <w:rFonts w:ascii="Times New Roman" w:eastAsia="MS Mincho" w:hAnsi="Times New Roman"/>
          <w:bCs/>
          <w:sz w:val="24"/>
          <w:lang w:eastAsia="ja-JP"/>
        </w:rPr>
        <w:t>Özellikle son birkaç yıldır popülerleşmeye başlayan konulardan biriside hiç şüphesiz makine öğrenmesidir (ML) . Bahsedilen bu konuyla beraber Yapay Zeka (AI) , Derin Öğrenme (DL) gibi konularda gündeme gelmektedir. Makine öğrenmesinin yapay zeka</w:t>
      </w:r>
      <w:r w:rsidR="002E6D93">
        <w:rPr>
          <w:rFonts w:ascii="Times New Roman" w:eastAsia="MS Mincho" w:hAnsi="Times New Roman"/>
          <w:bCs/>
          <w:sz w:val="24"/>
          <w:lang w:eastAsia="ja-JP"/>
        </w:rPr>
        <w:t xml:space="preserve">nın </w:t>
      </w:r>
      <w:r>
        <w:rPr>
          <w:rFonts w:ascii="Times New Roman" w:eastAsia="MS Mincho" w:hAnsi="Times New Roman"/>
          <w:bCs/>
          <w:sz w:val="24"/>
          <w:lang w:eastAsia="ja-JP"/>
        </w:rPr>
        <w:t>alt kümesi olduğu söylenebilir.</w:t>
      </w:r>
    </w:p>
    <w:p w14:paraId="31C652E9" w14:textId="77777777" w:rsidR="00900E91" w:rsidRPr="00900E91" w:rsidRDefault="00051823" w:rsidP="00032D74">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87936" behindDoc="0" locked="0" layoutInCell="1" allowOverlap="1" wp14:anchorId="19595A74" wp14:editId="13EFD615">
                <wp:simplePos x="0" y="0"/>
                <wp:positionH relativeFrom="column">
                  <wp:posOffset>1584960</wp:posOffset>
                </wp:positionH>
                <wp:positionV relativeFrom="paragraph">
                  <wp:posOffset>314325</wp:posOffset>
                </wp:positionV>
                <wp:extent cx="2194560" cy="1790700"/>
                <wp:effectExtent l="0" t="0" r="15240" b="19050"/>
                <wp:wrapNone/>
                <wp:docPr id="26" name="Oval 26"/>
                <wp:cNvGraphicFramePr/>
                <a:graphic xmlns:a="http://schemas.openxmlformats.org/drawingml/2006/main">
                  <a:graphicData uri="http://schemas.microsoft.com/office/word/2010/wordprocessingShape">
                    <wps:wsp>
                      <wps:cNvSpPr/>
                      <wps:spPr>
                        <a:xfrm>
                          <a:off x="0" y="0"/>
                          <a:ext cx="2194560" cy="1790700"/>
                        </a:xfrm>
                        <a:prstGeom prst="ellipse">
                          <a:avLst/>
                        </a:prstGeom>
                        <a:solidFill>
                          <a:schemeClr val="accent4"/>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oval id="Oval 26" o:spid="_x0000_s1049" style="width:172.8pt;height:141pt;margin-top:24.75pt;margin-left:124.8pt;mso-wrap-distance-bottom:0;mso-wrap-distance-left:9pt;mso-wrap-distance-right:9pt;mso-wrap-distance-top:0;position:absolute;v-text-anchor:middle;z-index:251686912" fillcolor="#ffc000" stroked="t" strokecolor="#70ad47" strokeweight="1pt"/>
            </w:pict>
          </mc:Fallback>
        </mc:AlternateContent>
      </w:r>
    </w:p>
    <w:p w14:paraId="20677768" w14:textId="77777777" w:rsidR="003D4DF3" w:rsidRPr="00B52DA1" w:rsidRDefault="00051823" w:rsidP="003D4DF3">
      <w:pPr>
        <w:spacing w:after="0" w:line="240" w:lineRule="auto"/>
        <w:jc w:val="center"/>
        <w:rPr>
          <w:rFonts w:ascii="Times New Roman" w:eastAsia="MS Mincho" w:hAnsi="Times New Roman" w:cs="Times New Roman"/>
          <w:sz w:val="24"/>
          <w:lang w:eastAsia="ja-JP"/>
        </w:rPr>
      </w:pPr>
      <w:r>
        <w:rPr>
          <w:noProof/>
        </w:rPr>
        <mc:AlternateContent>
          <mc:Choice Requires="wps">
            <w:drawing>
              <wp:anchor distT="0" distB="0" distL="114300" distR="114300" simplePos="0" relativeHeight="251694080" behindDoc="0" locked="0" layoutInCell="1" allowOverlap="1" wp14:anchorId="72F4A81C" wp14:editId="2EE23B20">
                <wp:simplePos x="0" y="0"/>
                <wp:positionH relativeFrom="margin">
                  <wp:align>center</wp:align>
                </wp:positionH>
                <wp:positionV relativeFrom="paragraph">
                  <wp:posOffset>59055</wp:posOffset>
                </wp:positionV>
                <wp:extent cx="853440" cy="259080"/>
                <wp:effectExtent l="0" t="0" r="22860" b="26670"/>
                <wp:wrapNone/>
                <wp:docPr id="29" name="Text Box 29"/>
                <wp:cNvGraphicFramePr/>
                <a:graphic xmlns:a="http://schemas.openxmlformats.org/drawingml/2006/main">
                  <a:graphicData uri="http://schemas.microsoft.com/office/word/2010/wordprocessingShape">
                    <wps:wsp>
                      <wps:cNvSpPr txBox="1"/>
                      <wps:spPr>
                        <a:xfrm>
                          <a:off x="0" y="0"/>
                          <a:ext cx="853440" cy="259080"/>
                        </a:xfrm>
                        <a:prstGeom prst="rect">
                          <a:avLst/>
                        </a:prstGeom>
                        <a:solidFill>
                          <a:sysClr val="window" lastClr="FFFFFF"/>
                        </a:solidFill>
                        <a:ln w="6350">
                          <a:solidFill>
                            <a:prstClr val="black"/>
                          </a:solidFill>
                        </a:ln>
                      </wps:spPr>
                      <wps:txbx>
                        <w:txbxContent>
                          <w:p w14:paraId="6F191A2D" w14:textId="77777777" w:rsidR="00537D9A" w:rsidRDefault="00051823" w:rsidP="00900E91">
                            <w:pPr>
                              <w:jc w:val="center"/>
                            </w:pPr>
                            <w:r>
                              <w:t>ML</w:t>
                            </w:r>
                          </w:p>
                          <w:p w14:paraId="310E3113" w14:textId="77777777" w:rsidR="00537D9A" w:rsidRPr="00900E91" w:rsidRDefault="00537D9A" w:rsidP="00900E91"/>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72F4A81C" id="Text Box 29" o:spid="_x0000_s1034" type="#_x0000_t202" style="position:absolute;left:0;text-align:left;margin-left:0;margin-top:4.65pt;width:67.2pt;height:20.4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" fillcolor="window" strokeweight=".5pt">
                <v:textbox>
                  <w:txbxContent>
                    <w:p w14:paraId="6F191A2D" w14:textId="77777777" w:rsidR="00537D9A" w:rsidRDefault="00051823" w:rsidP="00900E91">
                      <w:pPr>
                        <w:jc w:val="center"/>
                      </w:pPr>
                      <w:r>
                        <w:t>ML</w:t>
                      </w:r>
                    </w:p>
                    <w:p w14:paraId="310E3113" w14:textId="77777777" w:rsidR="00537D9A" w:rsidRPr="00900E91" w:rsidRDefault="00537D9A" w:rsidP="00900E91"/>
                  </w:txbxContent>
                </v:textbox>
                <w10:wrap anchorx="margin"/>
              </v:shape>
            </w:pict>
          </mc:Fallback>
        </mc:AlternateContent>
      </w:r>
    </w:p>
    <w:p w14:paraId="3C5CA48D" w14:textId="77777777" w:rsidR="00935A39" w:rsidRDefault="00051823" w:rsidP="00935A39">
      <w:pPr>
        <w:tabs>
          <w:tab w:val="right" w:pos="8222"/>
        </w:tabs>
        <w:spacing w:after="240" w:line="360" w:lineRule="auto"/>
        <w:jc w:val="both"/>
        <w:rPr>
          <w:rFonts w:ascii="Times New Roman" w:eastAsia="MS Mincho" w:hAnsi="Times New Roman" w:cs="Times New Roman"/>
          <w:sz w:val="24"/>
          <w:lang w:eastAsia="ja-JP"/>
        </w:rPr>
      </w:pPr>
      <w:r>
        <w:rPr>
          <w:noProof/>
        </w:rPr>
        <mc:AlternateContent>
          <mc:Choice Requires="wps">
            <w:drawing>
              <wp:anchor distT="0" distB="0" distL="114300" distR="114300" simplePos="0" relativeHeight="251692032" behindDoc="0" locked="0" layoutInCell="1" allowOverlap="1" wp14:anchorId="38030554" wp14:editId="66F04506">
                <wp:simplePos x="0" y="0"/>
                <wp:positionH relativeFrom="column">
                  <wp:posOffset>556260</wp:posOffset>
                </wp:positionH>
                <wp:positionV relativeFrom="paragraph">
                  <wp:posOffset>165735</wp:posOffset>
                </wp:positionV>
                <wp:extent cx="853440" cy="259080"/>
                <wp:effectExtent l="0" t="0" r="22860" b="26670"/>
                <wp:wrapNone/>
                <wp:docPr id="28" name="Text Box 28"/>
                <wp:cNvGraphicFramePr/>
                <a:graphic xmlns:a="http://schemas.openxmlformats.org/drawingml/2006/main">
                  <a:graphicData uri="http://schemas.microsoft.com/office/word/2010/wordprocessingShape">
                    <wps:wsp>
                      <wps:cNvSpPr txBox="1"/>
                      <wps:spPr>
                        <a:xfrm>
                          <a:off x="0" y="0"/>
                          <a:ext cx="853440" cy="259080"/>
                        </a:xfrm>
                        <a:prstGeom prst="rect">
                          <a:avLst/>
                        </a:prstGeom>
                        <a:solidFill>
                          <a:schemeClr val="lt1"/>
                        </a:solidFill>
                        <a:ln w="6350">
                          <a:solidFill>
                            <a:prstClr val="black"/>
                          </a:solidFill>
                        </a:ln>
                      </wps:spPr>
                      <wps:txbx>
                        <w:txbxContent>
                          <w:p w14:paraId="51F6698E" w14:textId="77777777" w:rsidR="00537D9A" w:rsidRDefault="00051823" w:rsidP="00900E91">
                            <w:pPr>
                              <w:jc w:val="center"/>
                            </w:pPr>
                            <w:r>
                              <w:t>AI</w:t>
                            </w:r>
                          </w:p>
                          <w:p w14:paraId="753C5B8D" w14:textId="77777777" w:rsidR="00537D9A" w:rsidRPr="00900E91" w:rsidRDefault="00537D9A"/>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38030554" id="Text Box 28" o:spid="_x0000_s1035" type="#_x0000_t202" style="position:absolute;left:0;text-align:left;margin-left:43.8pt;margin-top:13.05pt;width:67.2pt;height:20.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" fillcolor="white [3201]" strokeweight=".5pt">
                <v:textbox>
                  <w:txbxContent>
                    <w:p w14:paraId="51F6698E" w14:textId="77777777" w:rsidR="00537D9A" w:rsidRDefault="00051823" w:rsidP="00900E91">
                      <w:pPr>
                        <w:jc w:val="center"/>
                      </w:pPr>
                      <w:r>
                        <w:t>AI</w:t>
                      </w:r>
                    </w:p>
                    <w:p w14:paraId="753C5B8D" w14:textId="77777777" w:rsidR="00537D9A" w:rsidRPr="00900E91" w:rsidRDefault="00537D9A"/>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A94EB65" wp14:editId="2E1750F8">
                <wp:simplePos x="0" y="0"/>
                <wp:positionH relativeFrom="column">
                  <wp:posOffset>2026920</wp:posOffset>
                </wp:positionH>
                <wp:positionV relativeFrom="paragraph">
                  <wp:posOffset>211455</wp:posOffset>
                </wp:positionV>
                <wp:extent cx="1249680" cy="769620"/>
                <wp:effectExtent l="0" t="0" r="26670" b="11430"/>
                <wp:wrapNone/>
                <wp:docPr id="27" name="Oval 27"/>
                <wp:cNvGraphicFramePr/>
                <a:graphic xmlns:a="http://schemas.openxmlformats.org/drawingml/2006/main">
                  <a:graphicData uri="http://schemas.microsoft.com/office/word/2010/wordprocessingShape">
                    <wps:wsp>
                      <wps:cNvSpPr/>
                      <wps:spPr>
                        <a:xfrm>
                          <a:off x="0" y="0"/>
                          <a:ext cx="1249680" cy="769620"/>
                        </a:xfrm>
                        <a:prstGeom prst="ellipse">
                          <a:avLst/>
                        </a:prstGeom>
                        <a:solidFill>
                          <a:schemeClr val="accent6"/>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oval id="Oval 27" o:spid="_x0000_s1052" style="width:98.4pt;height:60.6pt;margin-top:16.65pt;margin-left:159.6pt;mso-wrap-distance-bottom:0;mso-wrap-distance-left:9pt;mso-wrap-distance-right:9pt;mso-wrap-distance-top:0;position:absolute;v-text-anchor:middle;z-index:251688960" fillcolor="#70ad47" stroked="t" strokecolor="#70ad47" strokeweight="1pt"/>
            </w:pict>
          </mc:Fallback>
        </mc:AlternateContent>
      </w:r>
    </w:p>
    <w:p w14:paraId="492191E9" w14:textId="77777777" w:rsidR="00900E91" w:rsidRDefault="00051823" w:rsidP="00935A39">
      <w:pPr>
        <w:tabs>
          <w:tab w:val="right" w:pos="8222"/>
        </w:tabs>
        <w:spacing w:after="240" w:line="360" w:lineRule="auto"/>
        <w:jc w:val="both"/>
        <w:rPr>
          <w:rFonts w:ascii="Times New Roman" w:eastAsia="MS Mincho" w:hAnsi="Times New Roman" w:cs="Times New Roman"/>
          <w:sz w:val="24"/>
          <w:lang w:eastAsia="ja-JP"/>
        </w:rPr>
      </w:pPr>
      <w:r>
        <w:rPr>
          <w:noProof/>
        </w:rPr>
        <mc:AlternateContent>
          <mc:Choice Requires="wps">
            <w:drawing>
              <wp:anchor distT="0" distB="0" distL="114300" distR="114300" simplePos="0" relativeHeight="251696128" behindDoc="0" locked="0" layoutInCell="1" allowOverlap="1" wp14:anchorId="4F89F450" wp14:editId="7A6E8011">
                <wp:simplePos x="0" y="0"/>
                <wp:positionH relativeFrom="margin">
                  <wp:align>center</wp:align>
                </wp:positionH>
                <wp:positionV relativeFrom="paragraph">
                  <wp:posOffset>9525</wp:posOffset>
                </wp:positionV>
                <wp:extent cx="853440" cy="259080"/>
                <wp:effectExtent l="0" t="0" r="22860" b="26670"/>
                <wp:wrapNone/>
                <wp:docPr id="30" name="Text Box 30"/>
                <wp:cNvGraphicFramePr/>
                <a:graphic xmlns:a="http://schemas.openxmlformats.org/drawingml/2006/main">
                  <a:graphicData uri="http://schemas.microsoft.com/office/word/2010/wordprocessingShape">
                    <wps:wsp>
                      <wps:cNvSpPr txBox="1"/>
                      <wps:spPr>
                        <a:xfrm>
                          <a:off x="0" y="0"/>
                          <a:ext cx="853440" cy="259080"/>
                        </a:xfrm>
                        <a:prstGeom prst="rect">
                          <a:avLst/>
                        </a:prstGeom>
                        <a:solidFill>
                          <a:sysClr val="window" lastClr="FFFFFF"/>
                        </a:solidFill>
                        <a:ln w="6350">
                          <a:solidFill>
                            <a:prstClr val="black"/>
                          </a:solidFill>
                        </a:ln>
                      </wps:spPr>
                      <wps:txbx>
                        <w:txbxContent>
                          <w:p w14:paraId="0809F6A0" w14:textId="77777777" w:rsidR="00537D9A" w:rsidRDefault="00051823" w:rsidP="00900E91">
                            <w:pPr>
                              <w:jc w:val="center"/>
                            </w:pPr>
                            <w:r>
                              <w:t>DL</w:t>
                            </w:r>
                          </w:p>
                          <w:p w14:paraId="01471CEA" w14:textId="77777777" w:rsidR="00537D9A" w:rsidRPr="00900E91" w:rsidRDefault="00537D9A" w:rsidP="00900E91"/>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4F89F450" id="Text Box 30" o:spid="_x0000_s1036" type="#_x0000_t202" style="position:absolute;left:0;text-align:left;margin-left:0;margin-top:.75pt;width:67.2pt;height:20.4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" fillcolor="window" strokeweight=".5pt">
                <v:textbox>
                  <w:txbxContent>
                    <w:p w14:paraId="0809F6A0" w14:textId="77777777" w:rsidR="00537D9A" w:rsidRDefault="00051823" w:rsidP="00900E91">
                      <w:pPr>
                        <w:jc w:val="center"/>
                      </w:pPr>
                      <w:r>
                        <w:t>DL</w:t>
                      </w:r>
                    </w:p>
                    <w:p w14:paraId="01471CEA" w14:textId="77777777" w:rsidR="00537D9A" w:rsidRPr="00900E91" w:rsidRDefault="00537D9A" w:rsidP="00900E91"/>
                  </w:txbxContent>
                </v:textbox>
                <w10:wrap anchorx="margin"/>
              </v:shape>
            </w:pict>
          </mc:Fallback>
        </mc:AlternateContent>
      </w:r>
    </w:p>
    <w:p w14:paraId="27E76592" w14:textId="77777777" w:rsidR="00900E91" w:rsidRDefault="00900E91" w:rsidP="00935A39">
      <w:pPr>
        <w:tabs>
          <w:tab w:val="right" w:pos="8222"/>
        </w:tabs>
        <w:spacing w:after="240" w:line="360" w:lineRule="auto"/>
        <w:jc w:val="both"/>
        <w:rPr>
          <w:rFonts w:ascii="Times New Roman" w:eastAsia="MS Mincho" w:hAnsi="Times New Roman" w:cs="Times New Roman"/>
          <w:sz w:val="24"/>
          <w:lang w:eastAsia="ja-JP"/>
        </w:rPr>
      </w:pPr>
    </w:p>
    <w:p w14:paraId="73306847" w14:textId="77777777" w:rsidR="00900E91" w:rsidRDefault="00900E91" w:rsidP="00935A39">
      <w:pPr>
        <w:tabs>
          <w:tab w:val="right" w:pos="8222"/>
        </w:tabs>
        <w:spacing w:after="240" w:line="360" w:lineRule="auto"/>
        <w:jc w:val="both"/>
        <w:rPr>
          <w:rFonts w:ascii="Times New Roman" w:eastAsia="MS Mincho" w:hAnsi="Times New Roman" w:cs="Times New Roman"/>
          <w:sz w:val="24"/>
          <w:lang w:eastAsia="ja-JP"/>
        </w:rPr>
      </w:pPr>
    </w:p>
    <w:p w14:paraId="231D6E9F" w14:textId="77777777" w:rsidR="00900E91" w:rsidRDefault="00900E91" w:rsidP="00935A39">
      <w:pPr>
        <w:tabs>
          <w:tab w:val="right" w:pos="8222"/>
        </w:tabs>
        <w:spacing w:after="240" w:line="360" w:lineRule="auto"/>
        <w:jc w:val="both"/>
        <w:rPr>
          <w:rFonts w:ascii="Times New Roman" w:eastAsia="MS Mincho" w:hAnsi="Times New Roman" w:cs="Times New Roman"/>
          <w:sz w:val="24"/>
          <w:lang w:eastAsia="ja-JP"/>
        </w:rPr>
      </w:pPr>
    </w:p>
    <w:p w14:paraId="3B2982EF" w14:textId="77777777" w:rsidR="00900E91" w:rsidRDefault="00051823" w:rsidP="00935A39">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Şekil </w:t>
      </w:r>
      <w:r w:rsidR="00816AC9">
        <w:rPr>
          <w:rFonts w:ascii="Times New Roman" w:eastAsia="MS Mincho" w:hAnsi="Times New Roman"/>
          <w:sz w:val="24"/>
          <w:lang w:eastAsia="ja-JP"/>
        </w:rPr>
        <w:t>3.1 : Makine Öğrenmesi, Yapay Zeka ve Derin Öğrenme arasındaki ilişki.</w:t>
      </w:r>
      <w:r w:rsidR="007047F9">
        <w:rPr>
          <w:rFonts w:ascii="Times New Roman" w:eastAsia="MS Mincho" w:hAnsi="Times New Roman"/>
          <w:sz w:val="24"/>
          <w:lang w:eastAsia="ja-JP"/>
        </w:rPr>
        <w:t xml:space="preserve"> [14]</w:t>
      </w:r>
    </w:p>
    <w:p w14:paraId="4290D501" w14:textId="77777777" w:rsidR="008A69E0" w:rsidRPr="00B52DA1" w:rsidRDefault="00051823" w:rsidP="00935A39">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lastRenderedPageBreak/>
        <w:t xml:space="preserve">ML için bir tanım yapmak gerekirse, matematiksel ve istatistiksel veriler üzerinden tahminler yapılarak </w:t>
      </w:r>
      <w:r w:rsidR="00537D9A">
        <w:rPr>
          <w:rFonts w:ascii="Times New Roman" w:eastAsia="MS Mincho" w:hAnsi="Times New Roman"/>
          <w:sz w:val="24"/>
          <w:lang w:eastAsia="ja-JP"/>
        </w:rPr>
        <w:t xml:space="preserve">varılan sonuçların bilgisayar ortamında gösterilmesidir. </w:t>
      </w:r>
      <w:r>
        <w:rPr>
          <w:rFonts w:ascii="Times New Roman" w:eastAsia="MS Mincho" w:hAnsi="Times New Roman"/>
          <w:sz w:val="24"/>
          <w:lang w:eastAsia="ja-JP"/>
        </w:rPr>
        <w:t xml:space="preserve">ML’nin günümüzde popülerliğini korumasında en büyük etmen olarak büyük veri bilimi söylenebilir. </w:t>
      </w:r>
      <w:r w:rsidR="002E6D93">
        <w:rPr>
          <w:rFonts w:ascii="Times New Roman" w:eastAsia="MS Mincho" w:hAnsi="Times New Roman"/>
          <w:sz w:val="24"/>
          <w:lang w:eastAsia="ja-JP"/>
        </w:rPr>
        <w:t xml:space="preserve">Buna ek olarak, derin öğrenmenin ise bir makine öğrenimi yöntemi olduğu bilinir. </w:t>
      </w:r>
      <w:r>
        <w:rPr>
          <w:rFonts w:ascii="Times New Roman" w:eastAsia="MS Mincho" w:hAnsi="Times New Roman"/>
          <w:sz w:val="24"/>
          <w:lang w:eastAsia="ja-JP"/>
        </w:rPr>
        <w:t xml:space="preserve">Bu temel bakış açısı baz alınarak, IoT cihazlarından toplanmış resim verileri üzerinde </w:t>
      </w:r>
      <w:r w:rsidR="002E6D93">
        <w:rPr>
          <w:rFonts w:ascii="Times New Roman" w:eastAsia="MS Mincho" w:hAnsi="Times New Roman"/>
          <w:sz w:val="24"/>
          <w:lang w:eastAsia="ja-JP"/>
        </w:rPr>
        <w:t xml:space="preserve">derin öğrenme teknikleri kullanılarak </w:t>
      </w:r>
      <w:r>
        <w:rPr>
          <w:rFonts w:ascii="Times New Roman" w:eastAsia="MS Mincho" w:hAnsi="Times New Roman"/>
          <w:sz w:val="24"/>
          <w:lang w:eastAsia="ja-JP"/>
        </w:rPr>
        <w:t>suç tespiti</w:t>
      </w:r>
      <w:r w:rsidR="002E6D93">
        <w:rPr>
          <w:rFonts w:ascii="Times New Roman" w:eastAsia="MS Mincho" w:hAnsi="Times New Roman"/>
          <w:sz w:val="24"/>
          <w:lang w:eastAsia="ja-JP"/>
        </w:rPr>
        <w:t>nin</w:t>
      </w:r>
      <w:r>
        <w:rPr>
          <w:rFonts w:ascii="Times New Roman" w:eastAsia="MS Mincho" w:hAnsi="Times New Roman"/>
          <w:sz w:val="24"/>
          <w:lang w:eastAsia="ja-JP"/>
        </w:rPr>
        <w:t xml:space="preserve"> yapılm</w:t>
      </w:r>
      <w:r w:rsidR="002E6D93">
        <w:rPr>
          <w:rFonts w:ascii="Times New Roman" w:eastAsia="MS Mincho" w:hAnsi="Times New Roman"/>
          <w:sz w:val="24"/>
          <w:lang w:eastAsia="ja-JP"/>
        </w:rPr>
        <w:t>ası</w:t>
      </w:r>
      <w:r>
        <w:rPr>
          <w:rFonts w:ascii="Times New Roman" w:eastAsia="MS Mincho" w:hAnsi="Times New Roman"/>
          <w:sz w:val="24"/>
          <w:lang w:eastAsia="ja-JP"/>
        </w:rPr>
        <w:t xml:space="preserve"> amaçlanmaktadır. Bölüm 1’de bahsedildiği gibi IoT teknolojileri ile büyük veri biliminin her geçen arasındaki ilişki gelişmektedir. </w:t>
      </w:r>
      <w:r w:rsidR="002E6D93">
        <w:rPr>
          <w:rFonts w:ascii="Times New Roman" w:eastAsia="MS Mincho" w:hAnsi="Times New Roman"/>
          <w:sz w:val="24"/>
          <w:lang w:eastAsia="ja-JP"/>
        </w:rPr>
        <w:t>Makine Öğrenmesi</w:t>
      </w:r>
      <w:r>
        <w:rPr>
          <w:rFonts w:ascii="Times New Roman" w:eastAsia="MS Mincho" w:hAnsi="Times New Roman"/>
          <w:sz w:val="24"/>
          <w:lang w:eastAsia="ja-JP"/>
        </w:rPr>
        <w:t xml:space="preserve"> teknikleri kullanılarak, büyük veriler işlenebilir, sonuçlar üretilebilir ve üretilen sonuçlar bir karar mekanizması oluşturulabilir. Bu bölümde ML algoritmalarından bahsedilecek olup, ilişkisel çalışmalar açıklanacaktır. Temel bazda, ML algoritmaları mantıksal ve cebirsel işlemler üzerine kurulmaktadır. Bunlara örnek olarak, Gözetimli (Supervised), Gözetimsiz (Unsupervised) ve Takviyeli (Reinforcement) metodolojilerden bahsetmek mümkündür.</w:t>
      </w:r>
    </w:p>
    <w:p w14:paraId="49485A75" w14:textId="77777777" w:rsidR="008A69E0" w:rsidRDefault="00051823" w:rsidP="00032D74">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3</w:t>
      </w:r>
      <w:r w:rsidR="0004795D" w:rsidRPr="00B52DA1">
        <w:rPr>
          <w:rFonts w:ascii="Times New Roman" w:eastAsia="MS Mincho" w:hAnsi="Times New Roman"/>
          <w:b/>
          <w:sz w:val="24"/>
          <w:lang w:eastAsia="ja-JP"/>
        </w:rPr>
        <w:t>.1.</w:t>
      </w:r>
      <w:r>
        <w:rPr>
          <w:rFonts w:ascii="Times New Roman" w:eastAsia="MS Mincho" w:hAnsi="Times New Roman"/>
          <w:b/>
          <w:sz w:val="24"/>
          <w:lang w:eastAsia="ja-JP"/>
        </w:rPr>
        <w:t xml:space="preserve"> Makine Öğrenmesi Metodolojileri</w:t>
      </w:r>
    </w:p>
    <w:p w14:paraId="77C32533" w14:textId="77777777" w:rsidR="0004795D" w:rsidRDefault="00051823" w:rsidP="00032D74">
      <w:pPr>
        <w:spacing w:after="240" w:line="360" w:lineRule="auto"/>
        <w:jc w:val="both"/>
        <w:rPr>
          <w:rFonts w:ascii="Times New Roman" w:eastAsia="MS Mincho" w:hAnsi="Times New Roman" w:cs="Times New Roman"/>
          <w:bCs/>
          <w:sz w:val="24"/>
          <w:lang w:eastAsia="ja-JP"/>
        </w:rPr>
      </w:pPr>
      <w:r w:rsidRPr="00B52DA1">
        <w:rPr>
          <w:rFonts w:ascii="Times New Roman" w:eastAsia="MS Mincho" w:hAnsi="Times New Roman"/>
          <w:b/>
          <w:sz w:val="24"/>
          <w:lang w:eastAsia="ja-JP"/>
        </w:rPr>
        <w:t xml:space="preserve"> </w:t>
      </w:r>
      <w:r w:rsidR="008A69E0">
        <w:rPr>
          <w:rFonts w:ascii="Times New Roman" w:eastAsia="MS Mincho" w:hAnsi="Times New Roman"/>
          <w:b/>
          <w:sz w:val="24"/>
          <w:lang w:eastAsia="ja-JP"/>
        </w:rPr>
        <w:t xml:space="preserve">Gözetimli (Supervised) : </w:t>
      </w:r>
      <w:r w:rsidR="008A69E0">
        <w:rPr>
          <w:rFonts w:ascii="Times New Roman" w:eastAsia="MS Mincho" w:hAnsi="Times New Roman"/>
          <w:bCs/>
          <w:sz w:val="24"/>
          <w:lang w:eastAsia="ja-JP"/>
        </w:rPr>
        <w:t>Bu öğrenme te</w:t>
      </w:r>
      <w:r w:rsidR="00BA02A2">
        <w:rPr>
          <w:rFonts w:ascii="Times New Roman" w:eastAsia="MS Mincho" w:hAnsi="Times New Roman"/>
          <w:bCs/>
          <w:sz w:val="24"/>
          <w:lang w:eastAsia="ja-JP"/>
        </w:rPr>
        <w:t>kniğinde giriş değerleri ile çıkış değerleri arasında eşleme yapan bir sistem kurulur. Classification (Sınıfandırma) ve Regression (Regresyon) algoritmaları yoğun bir biçimde kullanılır.</w:t>
      </w:r>
    </w:p>
    <w:p w14:paraId="1477088C" w14:textId="77777777" w:rsidR="002E6D93" w:rsidRDefault="00051823" w:rsidP="00032D74">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
          <w:sz w:val="24"/>
          <w:lang w:eastAsia="ja-JP"/>
        </w:rPr>
        <w:t xml:space="preserve">Gözetimsiz (Unsupervised) : </w:t>
      </w:r>
      <w:r>
        <w:rPr>
          <w:rFonts w:ascii="Times New Roman" w:eastAsia="MS Mincho" w:hAnsi="Times New Roman"/>
          <w:bCs/>
          <w:sz w:val="24"/>
          <w:lang w:eastAsia="ja-JP"/>
        </w:rPr>
        <w:t>Gözetimli tekniğin aksine işaretlenmemiş bir veri topluluğu üzerinden sonuç çıkarmaya çalışan bir öğrenim tekniğidir.</w:t>
      </w:r>
    </w:p>
    <w:p w14:paraId="358F8F71" w14:textId="77777777" w:rsidR="00BA02A2" w:rsidRDefault="00051823" w:rsidP="00032D74">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697152" behindDoc="0" locked="0" layoutInCell="1" allowOverlap="1" wp14:anchorId="7C3418AA" wp14:editId="75A321C6">
            <wp:simplePos x="0" y="0"/>
            <wp:positionH relativeFrom="page">
              <wp:posOffset>2080260</wp:posOffset>
            </wp:positionH>
            <wp:positionV relativeFrom="paragraph">
              <wp:posOffset>635000</wp:posOffset>
            </wp:positionV>
            <wp:extent cx="3406140" cy="1935480"/>
            <wp:effectExtent l="0" t="0" r="0" b="0"/>
            <wp:wrapSquare wrapText="bothSides"/>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r>
        <w:rPr>
          <w:rFonts w:ascii="Times New Roman" w:eastAsia="MS Mincho" w:hAnsi="Times New Roman"/>
          <w:b/>
          <w:sz w:val="24"/>
          <w:lang w:eastAsia="ja-JP"/>
        </w:rPr>
        <w:t xml:space="preserve">Takviyeli (Reinforcement) : </w:t>
      </w:r>
      <w:r>
        <w:rPr>
          <w:rFonts w:ascii="Times New Roman" w:eastAsia="MS Mincho" w:hAnsi="Times New Roman"/>
          <w:bCs/>
          <w:sz w:val="24"/>
          <w:lang w:eastAsia="ja-JP"/>
        </w:rPr>
        <w:t>Diğer iki teknikten bazı konularda farklılaşmaktadır. Çevreden topladığı verilerden ürettiği sonuçta en iyi skorlu olan sonuca ulaşmayı hedefler</w:t>
      </w:r>
    </w:p>
    <w:p w14:paraId="5F7EBECF"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1C6B0675"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50E388A0"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43FD3EF6"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65653F3A" w14:textId="77777777" w:rsidR="00BA02A2" w:rsidRPr="008A69E0" w:rsidRDefault="00051823" w:rsidP="00032D74">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3.1.1 </w:t>
      </w:r>
      <w:bookmarkStart w:id="2" w:name="_Hlk42877145"/>
      <w:r>
        <w:rPr>
          <w:rFonts w:ascii="Times New Roman" w:eastAsia="MS Mincho" w:hAnsi="Times New Roman"/>
          <w:bCs/>
          <w:sz w:val="24"/>
          <w:lang w:eastAsia="ja-JP"/>
        </w:rPr>
        <w:t>ML çatısı altındaki öğrenim tekniklerini gösterimidir</w:t>
      </w:r>
      <w:bookmarkEnd w:id="2"/>
      <w:r>
        <w:rPr>
          <w:rFonts w:ascii="Times New Roman" w:eastAsia="MS Mincho" w:hAnsi="Times New Roman"/>
          <w:bCs/>
          <w:sz w:val="24"/>
          <w:lang w:eastAsia="ja-JP"/>
        </w:rPr>
        <w:t>.</w:t>
      </w:r>
      <w:r w:rsidR="007047F9">
        <w:rPr>
          <w:rFonts w:ascii="Times New Roman" w:eastAsia="MS Mincho" w:hAnsi="Times New Roman"/>
          <w:bCs/>
          <w:sz w:val="24"/>
          <w:lang w:eastAsia="ja-JP"/>
        </w:rPr>
        <w:t xml:space="preserve"> [15]</w:t>
      </w:r>
    </w:p>
    <w:p w14:paraId="7837886E" w14:textId="77777777" w:rsidR="003D4DF3" w:rsidRPr="00117859" w:rsidRDefault="00051823" w:rsidP="003D4DF3">
      <w:pPr>
        <w:spacing w:after="240" w:line="360" w:lineRule="auto"/>
        <w:jc w:val="both"/>
        <w:rPr>
          <w:rFonts w:ascii="Times New Roman" w:eastAsia="MS Mincho" w:hAnsi="Times New Roman" w:cs="Times New Roman"/>
          <w:b/>
          <w:bCs/>
          <w:sz w:val="24"/>
          <w:lang w:eastAsia="ja-JP"/>
        </w:rPr>
      </w:pPr>
      <w:r>
        <w:rPr>
          <w:rFonts w:ascii="Times New Roman" w:eastAsia="MS Mincho" w:hAnsi="Times New Roman"/>
          <w:b/>
          <w:sz w:val="24"/>
          <w:lang w:eastAsia="ja-JP"/>
        </w:rPr>
        <w:lastRenderedPageBreak/>
        <w:t>3</w:t>
      </w:r>
      <w:r w:rsidR="009701CB" w:rsidRPr="00B52DA1">
        <w:rPr>
          <w:rFonts w:ascii="Times New Roman" w:eastAsia="MS Mincho" w:hAnsi="Times New Roman"/>
          <w:b/>
          <w:sz w:val="24"/>
          <w:lang w:eastAsia="ja-JP"/>
        </w:rPr>
        <w:t>.</w:t>
      </w:r>
      <w:r w:rsidR="00117859">
        <w:rPr>
          <w:rFonts w:ascii="Times New Roman" w:eastAsia="MS Mincho" w:hAnsi="Times New Roman"/>
          <w:b/>
          <w:sz w:val="24"/>
          <w:lang w:eastAsia="ja-JP"/>
        </w:rPr>
        <w:t xml:space="preserve">2 </w:t>
      </w:r>
      <w:proofErr w:type="spellStart"/>
      <w:r w:rsidR="00117859" w:rsidRPr="00117859">
        <w:rPr>
          <w:rFonts w:ascii="Times New Roman" w:eastAsia="MS Mincho" w:hAnsi="Times New Roman" w:cs="Times New Roman"/>
          <w:b/>
          <w:bCs/>
          <w:sz w:val="24"/>
          <w:szCs w:val="24"/>
          <w:lang w:val="en-US" w:eastAsia="ja-JP"/>
        </w:rPr>
        <w:t>Evrişimli</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Sinir</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Ağı</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Modeli</w:t>
      </w:r>
      <w:proofErr w:type="spellEnd"/>
      <w:r w:rsidR="00117859">
        <w:rPr>
          <w:rFonts w:ascii="Times New Roman" w:eastAsia="MS Mincho" w:hAnsi="Times New Roman" w:cs="Times New Roman"/>
          <w:b/>
          <w:bCs/>
          <w:sz w:val="24"/>
          <w:szCs w:val="24"/>
          <w:lang w:val="en-US" w:eastAsia="ja-JP"/>
        </w:rPr>
        <w:t xml:space="preserve"> (CNN) (</w:t>
      </w:r>
      <w:proofErr w:type="spellStart"/>
      <w:r w:rsidR="00117859">
        <w:rPr>
          <w:rFonts w:ascii="Times New Roman" w:eastAsia="MS Mincho" w:hAnsi="Times New Roman" w:cs="Times New Roman"/>
          <w:b/>
          <w:bCs/>
          <w:sz w:val="24"/>
          <w:szCs w:val="24"/>
          <w:lang w:val="en-US" w:eastAsia="ja-JP"/>
        </w:rPr>
        <w:t>Derin</w:t>
      </w:r>
      <w:proofErr w:type="spellEnd"/>
      <w:r w:rsidR="00117859">
        <w:rPr>
          <w:rFonts w:ascii="Times New Roman" w:eastAsia="MS Mincho" w:hAnsi="Times New Roman" w:cs="Times New Roman"/>
          <w:b/>
          <w:bCs/>
          <w:sz w:val="24"/>
          <w:szCs w:val="24"/>
          <w:lang w:val="en-US" w:eastAsia="ja-JP"/>
        </w:rPr>
        <w:t xml:space="preserve"> </w:t>
      </w:r>
      <w:proofErr w:type="spellStart"/>
      <w:r w:rsidR="00117859">
        <w:rPr>
          <w:rFonts w:ascii="Times New Roman" w:eastAsia="MS Mincho" w:hAnsi="Times New Roman" w:cs="Times New Roman"/>
          <w:b/>
          <w:bCs/>
          <w:sz w:val="24"/>
          <w:szCs w:val="24"/>
          <w:lang w:val="en-US" w:eastAsia="ja-JP"/>
        </w:rPr>
        <w:t>Öğrenme</w:t>
      </w:r>
      <w:proofErr w:type="spellEnd"/>
      <w:r w:rsidR="00117859">
        <w:rPr>
          <w:rFonts w:ascii="Times New Roman" w:eastAsia="MS Mincho" w:hAnsi="Times New Roman" w:cs="Times New Roman"/>
          <w:b/>
          <w:bCs/>
          <w:sz w:val="24"/>
          <w:szCs w:val="24"/>
          <w:lang w:val="en-US" w:eastAsia="ja-JP"/>
        </w:rPr>
        <w:t>)</w:t>
      </w:r>
    </w:p>
    <w:p w14:paraId="0579E78A" w14:textId="77777777" w:rsidR="00594407" w:rsidRDefault="00051823" w:rsidP="009701CB">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Bölüm 1’de bahsedildiği üzere IoT cihazlarından toplanmış ve delil olma potansiyeline sahip veriler (resim, eposta, görüşme kayıtları, kredi kartı bilgileri vb.) üzerinde M</w:t>
      </w:r>
      <w:r w:rsidR="00537D9A">
        <w:rPr>
          <w:rFonts w:ascii="Times New Roman" w:eastAsia="MS Mincho" w:hAnsi="Times New Roman"/>
          <w:sz w:val="24"/>
          <w:lang w:eastAsia="ja-JP"/>
        </w:rPr>
        <w:t xml:space="preserve">akine </w:t>
      </w:r>
      <w:r w:rsidR="006F29F5">
        <w:rPr>
          <w:rFonts w:ascii="Times New Roman" w:eastAsia="MS Mincho" w:hAnsi="Times New Roman"/>
          <w:sz w:val="24"/>
          <w:lang w:eastAsia="ja-JP"/>
        </w:rPr>
        <w:t>Ö</w:t>
      </w:r>
      <w:r w:rsidR="00537D9A">
        <w:rPr>
          <w:rFonts w:ascii="Times New Roman" w:eastAsia="MS Mincho" w:hAnsi="Times New Roman"/>
          <w:sz w:val="24"/>
          <w:lang w:eastAsia="ja-JP"/>
        </w:rPr>
        <w:t>ğrenmesine bağlı olarak dizayn edilen Sinir Ağı Modeli</w:t>
      </w:r>
      <w:r w:rsidR="006F29F5">
        <w:rPr>
          <w:rFonts w:ascii="Times New Roman" w:eastAsia="MS Mincho" w:hAnsi="Times New Roman"/>
          <w:sz w:val="24"/>
          <w:lang w:eastAsia="ja-JP"/>
        </w:rPr>
        <w:t xml:space="preserve"> ile</w:t>
      </w:r>
      <w:r>
        <w:rPr>
          <w:rFonts w:ascii="Times New Roman" w:eastAsia="MS Mincho" w:hAnsi="Times New Roman"/>
          <w:sz w:val="24"/>
          <w:lang w:eastAsia="ja-JP"/>
        </w:rPr>
        <w:t xml:space="preserve"> suç tespiti yapılması</w:t>
      </w:r>
      <w:r w:rsidR="006F29F5">
        <w:rPr>
          <w:rFonts w:ascii="Times New Roman" w:eastAsia="MS Mincho" w:hAnsi="Times New Roman"/>
          <w:sz w:val="24"/>
          <w:lang w:eastAsia="ja-JP"/>
        </w:rPr>
        <w:t xml:space="preserve"> gerçekleştirilmektedir</w:t>
      </w:r>
      <w:r>
        <w:rPr>
          <w:rFonts w:ascii="Times New Roman" w:eastAsia="MS Mincho" w:hAnsi="Times New Roman"/>
          <w:sz w:val="24"/>
          <w:lang w:eastAsia="ja-JP"/>
        </w:rPr>
        <w:t>. Spesifik olarak, cihazlardan çekilmiş resimler üzerinde yürütülecek algoritmalar vasıtasıyla bu sonuçlara ulaşılmak</w:t>
      </w:r>
      <w:r w:rsidR="006F29F5">
        <w:rPr>
          <w:rFonts w:ascii="Times New Roman" w:eastAsia="MS Mincho" w:hAnsi="Times New Roman"/>
          <w:sz w:val="24"/>
          <w:lang w:eastAsia="ja-JP"/>
        </w:rPr>
        <w:t>tadır</w:t>
      </w:r>
      <w:r>
        <w:rPr>
          <w:rFonts w:ascii="Times New Roman" w:eastAsia="MS Mincho" w:hAnsi="Times New Roman"/>
          <w:sz w:val="24"/>
          <w:lang w:eastAsia="ja-JP"/>
        </w:rPr>
        <w:t>.</w:t>
      </w:r>
      <w:r w:rsidR="006F29F5">
        <w:rPr>
          <w:rFonts w:ascii="Times New Roman" w:eastAsia="MS Mincho" w:hAnsi="Times New Roman"/>
          <w:sz w:val="24"/>
          <w:lang w:eastAsia="ja-JP"/>
        </w:rPr>
        <w:t xml:space="preserve"> </w:t>
      </w:r>
      <w:r>
        <w:rPr>
          <w:rFonts w:ascii="Times New Roman" w:eastAsia="MS Mincho" w:hAnsi="Times New Roman"/>
          <w:sz w:val="24"/>
          <w:lang w:eastAsia="ja-JP"/>
        </w:rPr>
        <w:t xml:space="preserve">IoT cihazlarından çekilmiş her bir resim bulut platformu üzerinde bulunan </w:t>
      </w:r>
      <w:r>
        <w:rPr>
          <w:rFonts w:ascii="Times New Roman" w:eastAsia="MS Mincho" w:hAnsi="Times New Roman"/>
          <w:i/>
          <w:iCs/>
          <w:sz w:val="24"/>
          <w:lang w:eastAsia="ja-JP"/>
        </w:rPr>
        <w:t xml:space="preserve">Deliller </w:t>
      </w:r>
      <w:r>
        <w:rPr>
          <w:rFonts w:ascii="Times New Roman" w:eastAsia="MS Mincho" w:hAnsi="Times New Roman"/>
          <w:sz w:val="24"/>
          <w:lang w:eastAsia="ja-JP"/>
        </w:rPr>
        <w:t xml:space="preserve">veritabanında saklanmaktadır. Buradaki verilerin </w:t>
      </w:r>
      <w:r w:rsidR="006F29F5">
        <w:rPr>
          <w:rFonts w:ascii="Times New Roman" w:eastAsia="MS Mincho" w:hAnsi="Times New Roman"/>
          <w:sz w:val="24"/>
          <w:lang w:eastAsia="ja-JP"/>
        </w:rPr>
        <w:t xml:space="preserve">her bir cihaz için ülke kodu, şehir kodu ve cihaz sıra numaralarına göre oluşturulmuş dosyalar içerisinde saklanmaktadır. </w:t>
      </w:r>
      <w:r w:rsidR="00B842C4">
        <w:rPr>
          <w:rFonts w:ascii="Times New Roman" w:eastAsia="MS Mincho" w:hAnsi="Times New Roman"/>
          <w:sz w:val="24"/>
          <w:lang w:eastAsia="ja-JP"/>
        </w:rPr>
        <w:t xml:space="preserve">Bu dosyalar içerisinde depolanan resim verileri CNN modeli ile optimize olarak çalışarak derin öğrenme tekniklerini işletmektedir. Buradaki işlem üç safhadan oluşmaktadır. Birinci safha, sunucu üzerinde saklanmış olan resimlerin CNN modeline input olarak verilmesi için gerekli olan ön işleme safhasıdır. </w:t>
      </w:r>
      <w:r w:rsidR="00975A99">
        <w:rPr>
          <w:rFonts w:ascii="Times New Roman" w:eastAsia="MS Mincho" w:hAnsi="Times New Roman"/>
          <w:sz w:val="24"/>
          <w:lang w:eastAsia="ja-JP"/>
        </w:rPr>
        <w:t xml:space="preserve">Bu aşamada, IoT cihazlarından elde edilen resimler standart bir boyutlandırma işlemi geçirir. İşlenecek olan her bir resim önceki boyutu ne olursa olsun CNN modelinin kabul ettiği 224x224 lük bir kare boyutuna çevrilir ve Pyhton programlama dili üzerinden yazılmış olan veriduzenlemesi.py dosyası içerisinde ön işleme tabii tutulmuş resimler ilerleyen safhalarda modelin eğitilmesi için bir dizide saklanır. Ön işlem aşamasının tamamlanmasının ardından ikinci aşama olan CNN modelinin kurulması ve eğitilmesi aşaması başlar. Bu aşamanın başlangıç adımında, ön işlem görmüş resim verilerine etiketleme işlemi yapılır. Bu işlem aracılığıyla, silah ve bıçak resimleri için [ 1 0 ] etiketi, çiçek resimleri için [0 1] etiketi atanmıştır. Bu işlemin amacı, CNN modelinin eğitimi sırasındaki öğrenme işleminin gerçekleşmesi içindir. Etiketlenmiş veriler modele input olarak verildikten sonra </w:t>
      </w:r>
      <w:r w:rsidR="008C5EA9">
        <w:rPr>
          <w:rFonts w:ascii="Times New Roman" w:eastAsia="MS Mincho" w:hAnsi="Times New Roman"/>
          <w:sz w:val="24"/>
          <w:lang w:eastAsia="ja-JP"/>
        </w:rPr>
        <w:t xml:space="preserve">özellik çıkarımının yapılması için CNN modelinin iç yapısının içerisine girer. Burada sırasıyla convolution, pooling, convolution, pooling katmanlarından geçtikten sonra etiketlenmiş resimler için özellik çıkarımı safhası tamamlanmış olur. CNN modelinin ikinci fazında ise sınıflandırma işlemi başlar. Özellik çıkarımı işleminden geçirilen tüm veriler ilk olarak flatten tabakasından geçirilir. Bu işi takip eden dense ve activation katmanları ile beraber resimler outpu layer aracılığıyla iki sınıfa bölünmüş olur ve öğrenme işlemi tamamlanır. CNN modelinin bu döngüyü 30 epoch tekrarladığı bilinmelidir. 30 epoch çalıştırılan model sonucunda modelin kendi verilerinden öğrenme yüzdesi </w:t>
      </w:r>
      <w:r w:rsidR="00162094">
        <w:rPr>
          <w:rFonts w:ascii="Times New Roman" w:eastAsia="MS Mincho" w:hAnsi="Times New Roman"/>
          <w:sz w:val="24"/>
          <w:lang w:eastAsia="ja-JP"/>
        </w:rPr>
        <w:t>%84.48</w:t>
      </w:r>
      <w:r w:rsidR="008C5EA9">
        <w:rPr>
          <w:rFonts w:ascii="Times New Roman" w:eastAsia="MS Mincho" w:hAnsi="Times New Roman"/>
          <w:sz w:val="24"/>
          <w:lang w:eastAsia="ja-JP"/>
        </w:rPr>
        <w:t xml:space="preserve">  dir. </w:t>
      </w:r>
      <w:r w:rsidR="008C5EA9">
        <w:rPr>
          <w:rFonts w:ascii="Times New Roman" w:eastAsia="MS Mincho" w:hAnsi="Times New Roman"/>
          <w:sz w:val="24"/>
          <w:lang w:eastAsia="ja-JP"/>
        </w:rPr>
        <w:lastRenderedPageBreak/>
        <w:t>İlk def</w:t>
      </w:r>
      <w:r w:rsidR="00162094">
        <w:rPr>
          <w:rFonts w:ascii="Times New Roman" w:eastAsia="MS Mincho" w:hAnsi="Times New Roman"/>
          <w:sz w:val="24"/>
          <w:lang w:eastAsia="ja-JP"/>
        </w:rPr>
        <w:t>a</w:t>
      </w:r>
      <w:r w:rsidR="008C5EA9">
        <w:rPr>
          <w:rFonts w:ascii="Times New Roman" w:eastAsia="MS Mincho" w:hAnsi="Times New Roman"/>
          <w:sz w:val="24"/>
          <w:lang w:eastAsia="ja-JP"/>
        </w:rPr>
        <w:t xml:space="preserve"> göreceği resim öğelerinde ise doğruluk oranı </w:t>
      </w:r>
      <w:r w:rsidR="00162094">
        <w:rPr>
          <w:rFonts w:ascii="Times New Roman" w:eastAsia="MS Mincho" w:hAnsi="Times New Roman"/>
          <w:sz w:val="24"/>
          <w:lang w:eastAsia="ja-JP"/>
        </w:rPr>
        <w:t xml:space="preserve">%87.27 </w:t>
      </w:r>
      <w:r w:rsidR="008C5EA9">
        <w:rPr>
          <w:rFonts w:ascii="Times New Roman" w:eastAsia="MS Mincho" w:hAnsi="Times New Roman"/>
          <w:sz w:val="24"/>
          <w:lang w:eastAsia="ja-JP"/>
        </w:rPr>
        <w:t>d</w:t>
      </w:r>
      <w:r w:rsidR="00162094">
        <w:rPr>
          <w:rFonts w:ascii="Times New Roman" w:eastAsia="MS Mincho" w:hAnsi="Times New Roman"/>
          <w:sz w:val="24"/>
          <w:lang w:eastAsia="ja-JP"/>
        </w:rPr>
        <w:t>i</w:t>
      </w:r>
      <w:r w:rsidR="008C5EA9">
        <w:rPr>
          <w:rFonts w:ascii="Times New Roman" w:eastAsia="MS Mincho" w:hAnsi="Times New Roman"/>
          <w:sz w:val="24"/>
          <w:lang w:eastAsia="ja-JP"/>
        </w:rPr>
        <w:t>r. Özetle optimize edilmiş derin öğrenme ve CNN modeli yüksek doğruluk oranı ile çalışmaktadır. Şekil 3.2.1 CNN modelinin yapısını, şekil 3.2.2 ise optimize edilmiş olan CNN modelinin accuracy ve val_accuracy değerlerinin 30 Epochs süresince değişimini göstermektedir.</w:t>
      </w:r>
    </w:p>
    <w:p w14:paraId="30B44B1C" w14:textId="77777777" w:rsidR="003B5B2F" w:rsidRDefault="00051823" w:rsidP="009701CB">
      <w:pPr>
        <w:spacing w:after="24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732992" behindDoc="0" locked="0" layoutInCell="1" allowOverlap="1" wp14:anchorId="0E53980D" wp14:editId="37FCEC96">
            <wp:simplePos x="0" y="0"/>
            <wp:positionH relativeFrom="margin">
              <wp:posOffset>38100</wp:posOffset>
            </wp:positionH>
            <wp:positionV relativeFrom="paragraph">
              <wp:posOffset>17145</wp:posOffset>
            </wp:positionV>
            <wp:extent cx="937260" cy="521970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53841" name="Picture 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37260" cy="521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B250EF" w14:textId="77777777" w:rsidR="00DC3FB4" w:rsidRDefault="00051823" w:rsidP="008D0447">
      <w:pPr>
        <w:spacing w:after="240" w:line="360" w:lineRule="auto"/>
        <w:jc w:val="both"/>
        <w:rPr>
          <w:rFonts w:ascii="Times New Roman" w:eastAsia="MS Mincho" w:hAnsi="Times New Roman" w:cs="Times New Roman"/>
          <w:b/>
          <w:sz w:val="24"/>
          <w:lang w:eastAsia="ja-JP"/>
        </w:rPr>
      </w:pPr>
      <w:r>
        <w:rPr>
          <w:bCs/>
          <w:noProof/>
        </w:rPr>
        <w:drawing>
          <wp:anchor distT="0" distB="0" distL="114300" distR="114300" simplePos="0" relativeHeight="251734016" behindDoc="0" locked="0" layoutInCell="1" allowOverlap="1" wp14:anchorId="7D0D035D" wp14:editId="774714EC">
            <wp:simplePos x="0" y="0"/>
            <wp:positionH relativeFrom="column">
              <wp:posOffset>2606040</wp:posOffset>
            </wp:positionH>
            <wp:positionV relativeFrom="paragraph">
              <wp:posOffset>5715</wp:posOffset>
            </wp:positionV>
            <wp:extent cx="982980" cy="4716780"/>
            <wp:effectExtent l="0" t="0" r="7620" b="762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56923" name="Picture 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982980" cy="471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7998B" w14:textId="77777777" w:rsidR="008C5EA9" w:rsidRDefault="008C5EA9" w:rsidP="008D0447">
      <w:pPr>
        <w:spacing w:after="240" w:line="360" w:lineRule="auto"/>
        <w:jc w:val="both"/>
        <w:rPr>
          <w:rFonts w:ascii="Times New Roman" w:eastAsia="MS Mincho" w:hAnsi="Times New Roman" w:cs="Times New Roman"/>
          <w:b/>
          <w:sz w:val="24"/>
          <w:lang w:eastAsia="ja-JP"/>
        </w:rPr>
      </w:pPr>
    </w:p>
    <w:p w14:paraId="582A5697" w14:textId="77777777" w:rsidR="008C5EA9" w:rsidRDefault="008C5EA9" w:rsidP="008D0447">
      <w:pPr>
        <w:spacing w:after="240" w:line="360" w:lineRule="auto"/>
        <w:jc w:val="both"/>
        <w:rPr>
          <w:rFonts w:ascii="Times New Roman" w:eastAsia="MS Mincho" w:hAnsi="Times New Roman" w:cs="Times New Roman"/>
          <w:b/>
          <w:sz w:val="24"/>
          <w:lang w:eastAsia="ja-JP"/>
        </w:rPr>
      </w:pPr>
    </w:p>
    <w:p w14:paraId="6B48CAAD" w14:textId="77777777" w:rsidR="008C5EA9" w:rsidRDefault="008C5EA9" w:rsidP="008D0447">
      <w:pPr>
        <w:spacing w:after="240" w:line="360" w:lineRule="auto"/>
        <w:jc w:val="both"/>
        <w:rPr>
          <w:rFonts w:ascii="Times New Roman" w:eastAsia="MS Mincho" w:hAnsi="Times New Roman" w:cs="Times New Roman"/>
          <w:b/>
          <w:sz w:val="24"/>
          <w:lang w:eastAsia="ja-JP"/>
        </w:rPr>
      </w:pPr>
    </w:p>
    <w:p w14:paraId="6294374C" w14:textId="77777777" w:rsidR="00DC3FB4" w:rsidRDefault="00DC3FB4" w:rsidP="008D0447">
      <w:pPr>
        <w:spacing w:after="240" w:line="360" w:lineRule="auto"/>
        <w:jc w:val="both"/>
        <w:rPr>
          <w:rFonts w:ascii="Times New Roman" w:eastAsia="MS Mincho" w:hAnsi="Times New Roman" w:cs="Times New Roman"/>
          <w:bCs/>
          <w:sz w:val="24"/>
          <w:lang w:eastAsia="ja-JP"/>
        </w:rPr>
      </w:pPr>
    </w:p>
    <w:p w14:paraId="6B1A408A"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692AD77B"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2B997283"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38CAC37D"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55BA5937"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68FD85C5"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6101BAE5"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1A6BC55A" w14:textId="77777777" w:rsidR="00162094" w:rsidRDefault="00051823" w:rsidP="008D0447">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3.2.1 : </w:t>
      </w:r>
      <w:bookmarkStart w:id="3" w:name="_Hlk42877187"/>
      <w:r w:rsidR="008C5EA9">
        <w:rPr>
          <w:rFonts w:ascii="Times New Roman" w:eastAsia="MS Mincho" w:hAnsi="Times New Roman"/>
          <w:bCs/>
          <w:sz w:val="24"/>
          <w:lang w:eastAsia="ja-JP"/>
        </w:rPr>
        <w:t>CNN modelinin katman yapısı</w:t>
      </w:r>
      <w:bookmarkEnd w:id="3"/>
    </w:p>
    <w:p w14:paraId="337EBF39" w14:textId="77777777" w:rsidR="00162094" w:rsidRDefault="00051823" w:rsidP="008D0447">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3.2.1’ de gösterildiği üzere, sol taraftaki birinci görsel </w:t>
      </w:r>
      <w:r w:rsidR="00987B07">
        <w:rPr>
          <w:rFonts w:ascii="Times New Roman" w:eastAsia="MS Mincho" w:hAnsi="Times New Roman"/>
          <w:bCs/>
          <w:sz w:val="24"/>
          <w:lang w:eastAsia="ja-JP"/>
        </w:rPr>
        <w:t xml:space="preserve">CNN modelinin özellik çıkarım mekanizmasının büyük bir kısmını göstermektedir. Sağ taraftaki ikinci görselde ise sınıflandırma katmanında görev yapan metodlar görünmektedir. Kurulmuş olan çalıştırılıp sunucu üzerinde kayıt edilerek diğer işlemler için tekrar tekrar çağırılmaya gerek duymadan çalıştırılmaktadır. Genel olarak kurulan model </w:t>
      </w:r>
      <w:r w:rsidR="00987B07">
        <w:rPr>
          <w:rFonts w:ascii="Times New Roman" w:eastAsia="MS Mincho" w:hAnsi="Times New Roman"/>
          <w:bCs/>
          <w:sz w:val="24"/>
          <w:lang w:eastAsia="ja-JP"/>
        </w:rPr>
        <w:lastRenderedPageBreak/>
        <w:t>tutarlı çalışıp doğru sonuçlar üretmektedir. İlk etapta kayıt edilen 25 IoT cihazı için sadece bir cihazda yanlış tahmin yapmaktadır.</w:t>
      </w:r>
    </w:p>
    <w:p w14:paraId="207ACA05" w14:textId="77777777" w:rsidR="00DC3FB4" w:rsidRDefault="00051823" w:rsidP="008D0447">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35040" behindDoc="0" locked="0" layoutInCell="1" allowOverlap="1" wp14:anchorId="7CFA9199" wp14:editId="33B0A221">
            <wp:simplePos x="0" y="0"/>
            <wp:positionH relativeFrom="margin">
              <wp:align>left</wp:align>
            </wp:positionH>
            <wp:positionV relativeFrom="paragraph">
              <wp:posOffset>1160145</wp:posOffset>
            </wp:positionV>
            <wp:extent cx="5010785" cy="3147060"/>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66331" name="Picture 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10785"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CNN modelinin üçüncü safhası ise tahmin yapma aşamasıdır. Eğitilmiş model üzerinde gerçekleştirilen tahmin işlemleri sonucunda yüksek doğruluk oranı yakalanmıştır. Şüpheli bulunan cihazların soruşturma uyarısı mesajları masaüstü uygulaması ile optimize çalışarak sonuçlar yetkili kişilere gösterilmektedir.</w:t>
      </w:r>
    </w:p>
    <w:p w14:paraId="21A4F344" w14:textId="77777777" w:rsidR="00987B07" w:rsidRDefault="00051823" w:rsidP="008D0447">
      <w:pPr>
        <w:spacing w:after="240" w:line="360" w:lineRule="auto"/>
        <w:jc w:val="both"/>
        <w:rPr>
          <w:rFonts w:ascii="Times New Roman" w:eastAsia="MS Mincho" w:hAnsi="Times New Roman" w:cs="Times New Roman"/>
          <w:bCs/>
          <w:sz w:val="24"/>
          <w:lang w:eastAsia="ja-JP"/>
        </w:rPr>
      </w:pPr>
      <w:bookmarkStart w:id="4" w:name="_Hlk42877230"/>
      <w:r>
        <w:rPr>
          <w:rFonts w:ascii="Times New Roman" w:eastAsia="MS Mincho" w:hAnsi="Times New Roman"/>
          <w:bCs/>
          <w:sz w:val="24"/>
          <w:lang w:eastAsia="ja-JP"/>
        </w:rPr>
        <w:t xml:space="preserve">Şekil 3.2.2 : </w:t>
      </w:r>
      <w:bookmarkStart w:id="5" w:name="_Hlk42877257"/>
      <w:r>
        <w:rPr>
          <w:rFonts w:ascii="Times New Roman" w:eastAsia="MS Mincho" w:hAnsi="Times New Roman"/>
          <w:bCs/>
          <w:sz w:val="24"/>
          <w:lang w:eastAsia="ja-JP"/>
        </w:rPr>
        <w:t>CNN modelinin Epoch sayısına göre doğruluk yüzdesi grafiği</w:t>
      </w:r>
      <w:bookmarkEnd w:id="5"/>
    </w:p>
    <w:bookmarkEnd w:id="4"/>
    <w:p w14:paraId="50153C30" w14:textId="77777777" w:rsidR="002E6D93" w:rsidRDefault="00051823" w:rsidP="008D0447">
      <w:pPr>
        <w:spacing w:after="240" w:line="360" w:lineRule="auto"/>
        <w:jc w:val="both"/>
        <w:rPr>
          <w:rFonts w:ascii="Times New Roman" w:eastAsia="MS Mincho" w:hAnsi="Times New Roman" w:cs="Times New Roman"/>
          <w:b/>
          <w:bCs/>
          <w:sz w:val="24"/>
          <w:szCs w:val="24"/>
          <w:lang w:val="en-US" w:eastAsia="ja-JP"/>
        </w:rPr>
      </w:pPr>
      <w:r w:rsidRPr="002E6D93">
        <w:rPr>
          <w:rFonts w:ascii="Times New Roman" w:eastAsia="MS Mincho" w:hAnsi="Times New Roman"/>
          <w:b/>
          <w:sz w:val="24"/>
          <w:lang w:eastAsia="ja-JP"/>
        </w:rPr>
        <w:t>3.</w:t>
      </w:r>
      <w:r w:rsidR="00117859">
        <w:rPr>
          <w:rFonts w:ascii="Times New Roman" w:eastAsia="MS Mincho" w:hAnsi="Times New Roman"/>
          <w:b/>
          <w:sz w:val="24"/>
          <w:lang w:eastAsia="ja-JP"/>
        </w:rPr>
        <w:t xml:space="preserve">3 </w:t>
      </w:r>
      <w:r w:rsidR="00117859" w:rsidRPr="00117859">
        <w:rPr>
          <w:rFonts w:ascii="Times New Roman" w:eastAsia="MS Mincho" w:hAnsi="Times New Roman" w:cs="Times New Roman"/>
          <w:b/>
          <w:bCs/>
          <w:sz w:val="24"/>
          <w:szCs w:val="24"/>
          <w:lang w:val="en-US" w:eastAsia="ja-JP"/>
        </w:rPr>
        <w:t xml:space="preserve">IoT </w:t>
      </w:r>
      <w:proofErr w:type="spellStart"/>
      <w:r w:rsidR="00117859" w:rsidRPr="00117859">
        <w:rPr>
          <w:rFonts w:ascii="Times New Roman" w:eastAsia="MS Mincho" w:hAnsi="Times New Roman" w:cs="Times New Roman"/>
          <w:b/>
          <w:bCs/>
          <w:sz w:val="24"/>
          <w:szCs w:val="24"/>
          <w:lang w:val="en-US" w:eastAsia="ja-JP"/>
        </w:rPr>
        <w:t>Cihazlarından</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Toplanmış</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Resimler</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Üzerinde</w:t>
      </w:r>
      <w:proofErr w:type="spellEnd"/>
      <w:r w:rsidR="00117859" w:rsidRPr="00117859">
        <w:rPr>
          <w:rFonts w:ascii="Times New Roman" w:eastAsia="MS Mincho" w:hAnsi="Times New Roman" w:cs="Times New Roman"/>
          <w:b/>
          <w:bCs/>
          <w:sz w:val="24"/>
          <w:szCs w:val="24"/>
          <w:lang w:val="en-US" w:eastAsia="ja-JP"/>
        </w:rPr>
        <w:t xml:space="preserve"> CNN </w:t>
      </w:r>
      <w:proofErr w:type="spellStart"/>
      <w:r w:rsidR="00117859" w:rsidRPr="00117859">
        <w:rPr>
          <w:rFonts w:ascii="Times New Roman" w:eastAsia="MS Mincho" w:hAnsi="Times New Roman" w:cs="Times New Roman"/>
          <w:b/>
          <w:bCs/>
          <w:sz w:val="24"/>
          <w:szCs w:val="24"/>
          <w:lang w:val="en-US" w:eastAsia="ja-JP"/>
        </w:rPr>
        <w:t>Modeli</w:t>
      </w:r>
      <w:proofErr w:type="spellEnd"/>
      <w:r w:rsidR="00117859" w:rsidRPr="00117859">
        <w:rPr>
          <w:rFonts w:ascii="Times New Roman" w:eastAsia="MS Mincho" w:hAnsi="Times New Roman" w:cs="Times New Roman"/>
          <w:b/>
          <w:bCs/>
          <w:sz w:val="24"/>
          <w:szCs w:val="24"/>
          <w:lang w:val="en-US" w:eastAsia="ja-JP"/>
        </w:rPr>
        <w:t xml:space="preserve"> İle </w:t>
      </w:r>
      <w:proofErr w:type="spellStart"/>
      <w:r w:rsidR="00117859" w:rsidRPr="00117859">
        <w:rPr>
          <w:rFonts w:ascii="Times New Roman" w:eastAsia="MS Mincho" w:hAnsi="Times New Roman" w:cs="Times New Roman"/>
          <w:b/>
          <w:bCs/>
          <w:sz w:val="24"/>
          <w:szCs w:val="24"/>
          <w:lang w:val="en-US" w:eastAsia="ja-JP"/>
        </w:rPr>
        <w:t>Sonuç</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Çıkarımı</w:t>
      </w:r>
      <w:proofErr w:type="spellEnd"/>
      <w:r w:rsidR="00117859" w:rsidRPr="00117859">
        <w:rPr>
          <w:rFonts w:ascii="Times New Roman" w:eastAsia="MS Mincho" w:hAnsi="Times New Roman" w:cs="Times New Roman"/>
          <w:b/>
          <w:bCs/>
          <w:sz w:val="24"/>
          <w:szCs w:val="24"/>
          <w:lang w:val="en-US" w:eastAsia="ja-JP"/>
        </w:rPr>
        <w:t xml:space="preserve">  </w:t>
      </w:r>
    </w:p>
    <w:p w14:paraId="59B2D806" w14:textId="77777777" w:rsidR="00987B07" w:rsidRDefault="00051823" w:rsidP="008D0447">
      <w:pPr>
        <w:spacing w:after="240" w:line="360" w:lineRule="auto"/>
        <w:jc w:val="both"/>
        <w:rPr>
          <w:rFonts w:ascii="Times New Roman" w:eastAsia="MS Mincho" w:hAnsi="Times New Roman" w:cs="Times New Roman"/>
          <w:sz w:val="24"/>
          <w:szCs w:val="24"/>
          <w:lang w:val="en-US" w:eastAsia="ja-JP"/>
        </w:rPr>
      </w:pPr>
      <w:r>
        <w:rPr>
          <w:rFonts w:ascii="Times New Roman" w:eastAsia="MS Mincho" w:hAnsi="Times New Roman" w:cs="Times New Roman"/>
          <w:sz w:val="24"/>
          <w:szCs w:val="24"/>
          <w:lang w:val="en-US" w:eastAsia="ja-JP"/>
        </w:rPr>
        <w:t xml:space="preserve">3.2 </w:t>
      </w:r>
      <w:proofErr w:type="spellStart"/>
      <w:r>
        <w:rPr>
          <w:rFonts w:ascii="Times New Roman" w:eastAsia="MS Mincho" w:hAnsi="Times New Roman" w:cs="Times New Roman"/>
          <w:sz w:val="24"/>
          <w:szCs w:val="24"/>
          <w:lang w:val="en-US" w:eastAsia="ja-JP"/>
        </w:rPr>
        <w:t>numaralı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bölümde</w:t>
      </w:r>
      <w:proofErr w:type="spellEnd"/>
      <w:r>
        <w:rPr>
          <w:rFonts w:ascii="Times New Roman" w:eastAsia="MS Mincho" w:hAnsi="Times New Roman" w:cs="Times New Roman"/>
          <w:sz w:val="24"/>
          <w:szCs w:val="24"/>
          <w:lang w:val="en-US" w:eastAsia="ja-JP"/>
        </w:rPr>
        <w:t xml:space="preserve"> de </w:t>
      </w:r>
      <w:proofErr w:type="spellStart"/>
      <w:r>
        <w:rPr>
          <w:rFonts w:ascii="Times New Roman" w:eastAsia="MS Mincho" w:hAnsi="Times New Roman" w:cs="Times New Roman"/>
          <w:sz w:val="24"/>
          <w:szCs w:val="24"/>
          <w:lang w:val="en-US" w:eastAsia="ja-JP"/>
        </w:rPr>
        <w:t>belirtildiği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gibi</w:t>
      </w:r>
      <w:proofErr w:type="spellEnd"/>
      <w:r>
        <w:rPr>
          <w:rFonts w:ascii="Times New Roman" w:eastAsia="MS Mincho" w:hAnsi="Times New Roman" w:cs="Times New Roman"/>
          <w:sz w:val="24"/>
          <w:szCs w:val="24"/>
          <w:lang w:val="en-US" w:eastAsia="ja-JP"/>
        </w:rPr>
        <w:t xml:space="preserve"> CNN </w:t>
      </w:r>
      <w:proofErr w:type="spellStart"/>
      <w:r>
        <w:rPr>
          <w:rFonts w:ascii="Times New Roman" w:eastAsia="MS Mincho" w:hAnsi="Times New Roman" w:cs="Times New Roman"/>
          <w:sz w:val="24"/>
          <w:szCs w:val="24"/>
          <w:lang w:val="en-US" w:eastAsia="ja-JP"/>
        </w:rPr>
        <w:t>modeli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temelde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veri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düzenlemesi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eğitim</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tahmin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olmak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üç</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aşamadan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oluşmaktadır</w:t>
      </w:r>
      <w:proofErr w:type="spellEnd"/>
      <w:r>
        <w:rPr>
          <w:rFonts w:ascii="Times New Roman" w:eastAsia="MS Mincho" w:hAnsi="Times New Roman" w:cs="Times New Roman"/>
          <w:sz w:val="24"/>
          <w:szCs w:val="24"/>
          <w:lang w:val="en-US" w:eastAsia="ja-JP"/>
        </w:rPr>
        <w:t xml:space="preserve">. Bu </w:t>
      </w:r>
      <w:proofErr w:type="spellStart"/>
      <w:r>
        <w:rPr>
          <w:rFonts w:ascii="Times New Roman" w:eastAsia="MS Mincho" w:hAnsi="Times New Roman" w:cs="Times New Roman"/>
          <w:sz w:val="24"/>
          <w:szCs w:val="24"/>
          <w:lang w:val="en-US" w:eastAsia="ja-JP"/>
        </w:rPr>
        <w:t>aşamalardan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üçüncüsü</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ise</w:t>
      </w:r>
      <w:proofErr w:type="spellEnd"/>
      <w:r>
        <w:rPr>
          <w:rFonts w:ascii="Times New Roman" w:eastAsia="MS Mincho" w:hAnsi="Times New Roman" w:cs="Times New Roman"/>
          <w:sz w:val="24"/>
          <w:szCs w:val="24"/>
          <w:lang w:val="en-US" w:eastAsia="ja-JP"/>
        </w:rPr>
        <w:t xml:space="preserve"> IoT </w:t>
      </w:r>
      <w:proofErr w:type="spellStart"/>
      <w:r>
        <w:rPr>
          <w:rFonts w:ascii="Times New Roman" w:eastAsia="MS Mincho" w:hAnsi="Times New Roman" w:cs="Times New Roman"/>
          <w:sz w:val="24"/>
          <w:szCs w:val="24"/>
          <w:lang w:val="en-US" w:eastAsia="ja-JP"/>
        </w:rPr>
        <w:t>cihazlarından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elde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edilmiş</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resimler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üzerindeki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tahmin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işlemidir</w:t>
      </w:r>
      <w:proofErr w:type="spellEnd"/>
      <w:r>
        <w:rPr>
          <w:rFonts w:ascii="Times New Roman" w:eastAsia="MS Mincho" w:hAnsi="Times New Roman" w:cs="Times New Roman"/>
          <w:sz w:val="24"/>
          <w:szCs w:val="24"/>
          <w:lang w:val="en-US" w:eastAsia="ja-JP"/>
        </w:rPr>
        <w:t xml:space="preserve">. Bu </w:t>
      </w:r>
      <w:proofErr w:type="spellStart"/>
      <w:r>
        <w:rPr>
          <w:rFonts w:ascii="Times New Roman" w:eastAsia="MS Mincho" w:hAnsi="Times New Roman" w:cs="Times New Roman"/>
          <w:sz w:val="24"/>
          <w:szCs w:val="24"/>
          <w:lang w:val="en-US" w:eastAsia="ja-JP"/>
        </w:rPr>
        <w:t>aşama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ile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beraber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eğitilmiş</w:t>
      </w:r>
      <w:proofErr w:type="spellEnd"/>
      <w:r>
        <w:rPr>
          <w:rFonts w:ascii="Times New Roman" w:eastAsia="MS Mincho" w:hAnsi="Times New Roman" w:cs="Times New Roman"/>
          <w:sz w:val="24"/>
          <w:szCs w:val="24"/>
          <w:lang w:val="en-US" w:eastAsia="ja-JP"/>
        </w:rPr>
        <w:t xml:space="preserve"> CNN </w:t>
      </w:r>
      <w:proofErr w:type="spellStart"/>
      <w:r>
        <w:rPr>
          <w:rFonts w:ascii="Times New Roman" w:eastAsia="MS Mincho" w:hAnsi="Times New Roman" w:cs="Times New Roman"/>
          <w:sz w:val="24"/>
          <w:szCs w:val="24"/>
          <w:lang w:val="en-US" w:eastAsia="ja-JP"/>
        </w:rPr>
        <w:t>modeli</w:t>
      </w:r>
      <w:proofErr w:type="spellEnd"/>
      <w:r>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üzerinde</w:t>
      </w:r>
      <w:proofErr w:type="spellEnd"/>
      <w:r w:rsidR="00BD2360">
        <w:rPr>
          <w:rFonts w:ascii="Times New Roman" w:eastAsia="MS Mincho" w:hAnsi="Times New Roman" w:cs="Times New Roman"/>
          <w:sz w:val="24"/>
          <w:szCs w:val="24"/>
          <w:lang w:val="en-US" w:eastAsia="ja-JP"/>
        </w:rPr>
        <w:t xml:space="preserve"> input </w:t>
      </w:r>
      <w:proofErr w:type="spellStart"/>
      <w:r w:rsidR="00BD2360">
        <w:rPr>
          <w:rFonts w:ascii="Times New Roman" w:eastAsia="MS Mincho" w:hAnsi="Times New Roman" w:cs="Times New Roman"/>
          <w:sz w:val="24"/>
          <w:szCs w:val="24"/>
          <w:lang w:val="en-US" w:eastAsia="ja-JP"/>
        </w:rPr>
        <w:t>olarak</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verilen</w:t>
      </w:r>
      <w:proofErr w:type="spellEnd"/>
      <w:r w:rsidR="00BD2360">
        <w:rPr>
          <w:rFonts w:ascii="Times New Roman" w:eastAsia="MS Mincho" w:hAnsi="Times New Roman" w:cs="Times New Roman"/>
          <w:sz w:val="24"/>
          <w:szCs w:val="24"/>
          <w:lang w:val="en-US" w:eastAsia="ja-JP"/>
        </w:rPr>
        <w:t xml:space="preserve"> test </w:t>
      </w:r>
      <w:proofErr w:type="spellStart"/>
      <w:r w:rsidR="00BD2360">
        <w:rPr>
          <w:rFonts w:ascii="Times New Roman" w:eastAsia="MS Mincho" w:hAnsi="Times New Roman" w:cs="Times New Roman"/>
          <w:sz w:val="24"/>
          <w:szCs w:val="24"/>
          <w:lang w:val="en-US" w:eastAsia="ja-JP"/>
        </w:rPr>
        <w:t>verilerinin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aracılığıyla</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giriş</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resimlerinin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tahmininin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yapılması</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sağlanır</w:t>
      </w:r>
      <w:proofErr w:type="spellEnd"/>
      <w:r w:rsidR="00BD2360">
        <w:rPr>
          <w:rFonts w:ascii="Times New Roman" w:eastAsia="MS Mincho" w:hAnsi="Times New Roman" w:cs="Times New Roman"/>
          <w:sz w:val="24"/>
          <w:szCs w:val="24"/>
          <w:lang w:val="en-US" w:eastAsia="ja-JP"/>
        </w:rPr>
        <w:t xml:space="preserve">. Bu </w:t>
      </w:r>
      <w:proofErr w:type="spellStart"/>
      <w:r w:rsidR="00BD2360">
        <w:rPr>
          <w:rFonts w:ascii="Times New Roman" w:eastAsia="MS Mincho" w:hAnsi="Times New Roman" w:cs="Times New Roman"/>
          <w:sz w:val="24"/>
          <w:szCs w:val="24"/>
          <w:lang w:val="en-US" w:eastAsia="ja-JP"/>
        </w:rPr>
        <w:t>işlem</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sonucunda</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yüksek</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bir</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başarı</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oranı</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yakalanmıştır</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Böylelikle</w:t>
      </w:r>
      <w:proofErr w:type="spellEnd"/>
      <w:r w:rsidR="00BD2360">
        <w:rPr>
          <w:rFonts w:ascii="Times New Roman" w:eastAsia="MS Mincho" w:hAnsi="Times New Roman" w:cs="Times New Roman"/>
          <w:sz w:val="24"/>
          <w:szCs w:val="24"/>
          <w:lang w:val="en-US" w:eastAsia="ja-JP"/>
        </w:rPr>
        <w:t xml:space="preserve"> IoT </w:t>
      </w:r>
      <w:proofErr w:type="spellStart"/>
      <w:r w:rsidR="00BD2360">
        <w:rPr>
          <w:rFonts w:ascii="Times New Roman" w:eastAsia="MS Mincho" w:hAnsi="Times New Roman" w:cs="Times New Roman"/>
          <w:sz w:val="24"/>
          <w:szCs w:val="24"/>
          <w:lang w:val="en-US" w:eastAsia="ja-JP"/>
        </w:rPr>
        <w:t>cihazlarından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eklenecek</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olan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resimlerin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soruşturmaları</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daha</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hızlı</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şekilde</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sürdürülüp</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resimler</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üzerinden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herhangi</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bir</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suç</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teşkil</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edip</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etmediği</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kolaylıkla</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belirlenebilecektir</w:t>
      </w:r>
      <w:proofErr w:type="spellEnd"/>
      <w:r w:rsidR="00BD2360">
        <w:rPr>
          <w:rFonts w:ascii="Times New Roman" w:eastAsia="MS Mincho" w:hAnsi="Times New Roman" w:cs="Times New Roman"/>
          <w:sz w:val="24"/>
          <w:szCs w:val="24"/>
          <w:lang w:val="en-US" w:eastAsia="ja-JP"/>
        </w:rPr>
        <w:t>.</w:t>
      </w:r>
    </w:p>
    <w:p w14:paraId="3D164F2C" w14:textId="77777777" w:rsidR="00BD2360" w:rsidRPr="0057501E" w:rsidRDefault="00BD2360" w:rsidP="008D0447">
      <w:pPr>
        <w:spacing w:after="240" w:line="360" w:lineRule="auto"/>
        <w:jc w:val="both"/>
        <w:rPr>
          <w:rFonts w:ascii="Times New Roman" w:eastAsia="MS Mincho" w:hAnsi="Times New Roman" w:cs="Times New Roman"/>
          <w:sz w:val="24"/>
          <w:szCs w:val="24"/>
          <w:lang w:val="en-US" w:eastAsia="ja-JP"/>
        </w:rPr>
      </w:pPr>
    </w:p>
    <w:p w14:paraId="1BE82187" w14:textId="77777777" w:rsidR="002E6D93" w:rsidRDefault="00051823" w:rsidP="008D0447">
      <w:pPr>
        <w:spacing w:after="240" w:line="360" w:lineRule="auto"/>
        <w:jc w:val="both"/>
        <w:rPr>
          <w:rFonts w:ascii="Times New Roman" w:eastAsia="MS Mincho" w:hAnsi="Times New Roman" w:cs="Times New Roman"/>
          <w:b/>
          <w:bCs/>
          <w:sz w:val="24"/>
          <w:szCs w:val="24"/>
          <w:lang w:val="en-US" w:eastAsia="ja-JP"/>
        </w:rPr>
      </w:pPr>
      <w:r w:rsidRPr="00975A99">
        <w:rPr>
          <w:rFonts w:ascii="Times New Roman" w:eastAsia="MS Mincho" w:hAnsi="Times New Roman" w:cs="Times New Roman"/>
          <w:b/>
          <w:bCs/>
          <w:sz w:val="24"/>
          <w:szCs w:val="24"/>
          <w:lang w:val="en-US" w:eastAsia="ja-JP"/>
        </w:rPr>
        <w:lastRenderedPageBreak/>
        <w:t xml:space="preserve">3.4 </w:t>
      </w:r>
      <w:proofErr w:type="spellStart"/>
      <w:r w:rsidRPr="00975A99">
        <w:rPr>
          <w:rFonts w:ascii="Times New Roman" w:eastAsia="MS Mincho" w:hAnsi="Times New Roman" w:cs="Times New Roman"/>
          <w:b/>
          <w:bCs/>
          <w:sz w:val="24"/>
          <w:szCs w:val="24"/>
          <w:lang w:val="en-US" w:eastAsia="ja-JP"/>
        </w:rPr>
        <w:t>Saptanmış</w:t>
      </w:r>
      <w:proofErr w:type="spellEnd"/>
      <w:r w:rsidRPr="00975A99">
        <w:rPr>
          <w:rFonts w:ascii="Times New Roman" w:eastAsia="MS Mincho" w:hAnsi="Times New Roman" w:cs="Times New Roman"/>
          <w:b/>
          <w:bCs/>
          <w:sz w:val="24"/>
          <w:szCs w:val="24"/>
          <w:lang w:val="en-US" w:eastAsia="ja-JP"/>
        </w:rPr>
        <w:t xml:space="preserve"> </w:t>
      </w:r>
      <w:proofErr w:type="spellStart"/>
      <w:r w:rsidRPr="00975A99">
        <w:rPr>
          <w:rFonts w:ascii="Times New Roman" w:eastAsia="MS Mincho" w:hAnsi="Times New Roman" w:cs="Times New Roman"/>
          <w:b/>
          <w:bCs/>
          <w:sz w:val="24"/>
          <w:szCs w:val="24"/>
          <w:lang w:val="en-US" w:eastAsia="ja-JP"/>
        </w:rPr>
        <w:t>Objelerin</w:t>
      </w:r>
      <w:proofErr w:type="spellEnd"/>
      <w:r w:rsidRPr="00975A99">
        <w:rPr>
          <w:rFonts w:ascii="Times New Roman" w:eastAsia="MS Mincho" w:hAnsi="Times New Roman" w:cs="Times New Roman"/>
          <w:b/>
          <w:bCs/>
          <w:sz w:val="24"/>
          <w:szCs w:val="24"/>
          <w:lang w:val="en-US" w:eastAsia="ja-JP"/>
        </w:rPr>
        <w:t xml:space="preserve"> </w:t>
      </w:r>
      <w:proofErr w:type="spellStart"/>
      <w:r w:rsidRPr="00975A99">
        <w:rPr>
          <w:rFonts w:ascii="Times New Roman" w:eastAsia="MS Mincho" w:hAnsi="Times New Roman" w:cs="Times New Roman"/>
          <w:b/>
          <w:bCs/>
          <w:sz w:val="24"/>
          <w:szCs w:val="24"/>
          <w:lang w:val="en-US" w:eastAsia="ja-JP"/>
        </w:rPr>
        <w:t>Sonuçlarının</w:t>
      </w:r>
      <w:proofErr w:type="spellEnd"/>
      <w:r w:rsidRPr="00975A99">
        <w:rPr>
          <w:rFonts w:ascii="Times New Roman" w:eastAsia="MS Mincho" w:hAnsi="Times New Roman" w:cs="Times New Roman"/>
          <w:b/>
          <w:bCs/>
          <w:sz w:val="24"/>
          <w:szCs w:val="24"/>
          <w:lang w:val="en-US" w:eastAsia="ja-JP"/>
        </w:rPr>
        <w:t xml:space="preserve"> </w:t>
      </w:r>
      <w:proofErr w:type="spellStart"/>
      <w:r w:rsidRPr="00975A99">
        <w:rPr>
          <w:rFonts w:ascii="Times New Roman" w:eastAsia="MS Mincho" w:hAnsi="Times New Roman" w:cs="Times New Roman"/>
          <w:b/>
          <w:bCs/>
          <w:sz w:val="24"/>
          <w:szCs w:val="24"/>
          <w:lang w:val="en-US" w:eastAsia="ja-JP"/>
        </w:rPr>
        <w:t>Bildirimi</w:t>
      </w:r>
      <w:proofErr w:type="spellEnd"/>
      <w:r w:rsidRPr="00975A99">
        <w:rPr>
          <w:rFonts w:ascii="Times New Roman" w:eastAsia="MS Mincho" w:hAnsi="Times New Roman" w:cs="Times New Roman"/>
          <w:b/>
          <w:bCs/>
          <w:sz w:val="24"/>
          <w:szCs w:val="24"/>
          <w:lang w:val="en-US" w:eastAsia="ja-JP"/>
        </w:rPr>
        <w:t xml:space="preserve"> </w:t>
      </w:r>
    </w:p>
    <w:p w14:paraId="335B0A04" w14:textId="77777777" w:rsidR="00BD2360" w:rsidRDefault="00051823" w:rsidP="008D0447">
      <w:pPr>
        <w:spacing w:after="240" w:line="360" w:lineRule="auto"/>
        <w:jc w:val="both"/>
        <w:rPr>
          <w:rFonts w:ascii="Times New Roman" w:eastAsia="MS Mincho" w:hAnsi="Times New Roman" w:cs="Times New Roman"/>
          <w:sz w:val="24"/>
          <w:szCs w:val="24"/>
          <w:lang w:val="en-US" w:eastAsia="ja-JP"/>
        </w:rPr>
      </w:pPr>
      <w:r>
        <w:rPr>
          <w:rFonts w:cs="Times New Roman"/>
          <w:noProof/>
          <w:szCs w:val="24"/>
        </w:rPr>
        <w:drawing>
          <wp:anchor distT="0" distB="0" distL="114300" distR="114300" simplePos="0" relativeHeight="251736064" behindDoc="0" locked="0" layoutInCell="1" allowOverlap="1" wp14:anchorId="1A489618" wp14:editId="6DB2E2D8">
            <wp:simplePos x="0" y="0"/>
            <wp:positionH relativeFrom="margin">
              <wp:align>right</wp:align>
            </wp:positionH>
            <wp:positionV relativeFrom="paragraph">
              <wp:posOffset>3246120</wp:posOffset>
            </wp:positionV>
            <wp:extent cx="5216525" cy="3484245"/>
            <wp:effectExtent l="0" t="0" r="3175" b="1905"/>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02021" name="Picture 1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16525" cy="34842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cs="Times New Roman"/>
          <w:sz w:val="24"/>
          <w:szCs w:val="24"/>
          <w:lang w:val="en-US" w:eastAsia="ja-JP"/>
        </w:rPr>
        <w:t xml:space="preserve">CNN </w:t>
      </w:r>
      <w:proofErr w:type="spellStart"/>
      <w:r>
        <w:rPr>
          <w:rFonts w:ascii="Times New Roman" w:eastAsia="MS Mincho" w:hAnsi="Times New Roman" w:cs="Times New Roman"/>
          <w:sz w:val="24"/>
          <w:szCs w:val="24"/>
          <w:lang w:val="en-US" w:eastAsia="ja-JP"/>
        </w:rPr>
        <w:t>modeli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üzerinden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gerçekleştirilen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tahmin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sonuçlarının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masaüstü</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uygulamasına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döndürülmesi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gerçekleştirilmiştir</w:t>
      </w:r>
      <w:proofErr w:type="spellEnd"/>
      <w:r>
        <w:rPr>
          <w:rFonts w:ascii="Times New Roman" w:eastAsia="MS Mincho" w:hAnsi="Times New Roman" w:cs="Times New Roman"/>
          <w:sz w:val="24"/>
          <w:szCs w:val="24"/>
          <w:lang w:val="en-US" w:eastAsia="ja-JP"/>
        </w:rPr>
        <w:t xml:space="preserve">. Bu </w:t>
      </w:r>
      <w:proofErr w:type="spellStart"/>
      <w:r>
        <w:rPr>
          <w:rFonts w:ascii="Times New Roman" w:eastAsia="MS Mincho" w:hAnsi="Times New Roman" w:cs="Times New Roman"/>
          <w:sz w:val="24"/>
          <w:szCs w:val="24"/>
          <w:lang w:val="en-US" w:eastAsia="ja-JP"/>
        </w:rPr>
        <w:t>safhada</w:t>
      </w:r>
      <w:proofErr w:type="spellEnd"/>
      <w:r>
        <w:rPr>
          <w:rFonts w:ascii="Times New Roman" w:eastAsia="MS Mincho" w:hAnsi="Times New Roman" w:cs="Times New Roman"/>
          <w:sz w:val="24"/>
          <w:szCs w:val="24"/>
          <w:lang w:val="en-US" w:eastAsia="ja-JP"/>
        </w:rPr>
        <w:t xml:space="preserve">, her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IoT </w:t>
      </w:r>
      <w:proofErr w:type="spellStart"/>
      <w:r>
        <w:rPr>
          <w:rFonts w:ascii="Times New Roman" w:eastAsia="MS Mincho" w:hAnsi="Times New Roman" w:cs="Times New Roman"/>
          <w:sz w:val="24"/>
          <w:szCs w:val="24"/>
          <w:lang w:val="en-US" w:eastAsia="ja-JP"/>
        </w:rPr>
        <w:t>cihazı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oluşturulan</w:t>
      </w:r>
      <w:proofErr w:type="spellEnd"/>
      <w:r>
        <w:rPr>
          <w:rFonts w:ascii="Times New Roman" w:eastAsia="MS Mincho" w:hAnsi="Times New Roman" w:cs="Times New Roman"/>
          <w:sz w:val="24"/>
          <w:szCs w:val="24"/>
          <w:lang w:val="en-US" w:eastAsia="ja-JP"/>
        </w:rPr>
        <w:t xml:space="preserve"> .txt </w:t>
      </w:r>
      <w:proofErr w:type="spellStart"/>
      <w:r>
        <w:rPr>
          <w:rFonts w:ascii="Times New Roman" w:eastAsia="MS Mincho" w:hAnsi="Times New Roman" w:cs="Times New Roman"/>
          <w:sz w:val="24"/>
          <w:szCs w:val="24"/>
          <w:lang w:val="en-US" w:eastAsia="ja-JP"/>
        </w:rPr>
        <w:t>dosyaları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içerisine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tahmin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sonuçları</w:t>
      </w:r>
      <w:proofErr w:type="spellEnd"/>
      <w:r>
        <w:rPr>
          <w:rFonts w:ascii="Times New Roman" w:eastAsia="MS Mincho" w:hAnsi="Times New Roman" w:cs="Times New Roman"/>
          <w:sz w:val="24"/>
          <w:szCs w:val="24"/>
          <w:lang w:val="en-US" w:eastAsia="ja-JP"/>
        </w:rPr>
        <w:t xml:space="preserve"> [1 0] </w:t>
      </w:r>
      <w:proofErr w:type="spellStart"/>
      <w:r>
        <w:rPr>
          <w:rFonts w:ascii="Times New Roman" w:eastAsia="MS Mincho" w:hAnsi="Times New Roman" w:cs="Times New Roman"/>
          <w:sz w:val="24"/>
          <w:szCs w:val="24"/>
          <w:lang w:val="en-US" w:eastAsia="ja-JP"/>
        </w:rPr>
        <w:t>ve</w:t>
      </w:r>
      <w:proofErr w:type="spellEnd"/>
      <w:r>
        <w:rPr>
          <w:rFonts w:ascii="Times New Roman" w:eastAsia="MS Mincho" w:hAnsi="Times New Roman" w:cs="Times New Roman"/>
          <w:sz w:val="24"/>
          <w:szCs w:val="24"/>
          <w:lang w:val="en-US" w:eastAsia="ja-JP"/>
        </w:rPr>
        <w:t xml:space="preserve"> [0 1] </w:t>
      </w:r>
      <w:proofErr w:type="spellStart"/>
      <w:r>
        <w:rPr>
          <w:rFonts w:ascii="Times New Roman" w:eastAsia="MS Mincho" w:hAnsi="Times New Roman" w:cs="Times New Roman"/>
          <w:sz w:val="24"/>
          <w:szCs w:val="24"/>
          <w:lang w:val="en-US" w:eastAsia="ja-JP"/>
        </w:rPr>
        <w:t>olarak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yazdırılmaktadır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Önceki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bölümlerde</w:t>
      </w:r>
      <w:proofErr w:type="spellEnd"/>
      <w:r>
        <w:rPr>
          <w:rFonts w:ascii="Times New Roman" w:eastAsia="MS Mincho" w:hAnsi="Times New Roman" w:cs="Times New Roman"/>
          <w:sz w:val="24"/>
          <w:szCs w:val="24"/>
          <w:lang w:val="en-US" w:eastAsia="ja-JP"/>
        </w:rPr>
        <w:t xml:space="preserve"> de </w:t>
      </w:r>
      <w:proofErr w:type="spellStart"/>
      <w:r>
        <w:rPr>
          <w:rFonts w:ascii="Times New Roman" w:eastAsia="MS Mincho" w:hAnsi="Times New Roman" w:cs="Times New Roman"/>
          <w:sz w:val="24"/>
          <w:szCs w:val="24"/>
          <w:lang w:val="en-US" w:eastAsia="ja-JP"/>
        </w:rPr>
        <w:t>anlatıldığı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bu</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safhada</w:t>
      </w:r>
      <w:proofErr w:type="spellEnd"/>
      <w:r>
        <w:rPr>
          <w:rFonts w:ascii="Times New Roman" w:eastAsia="MS Mincho" w:hAnsi="Times New Roman" w:cs="Times New Roman"/>
          <w:sz w:val="24"/>
          <w:szCs w:val="24"/>
          <w:lang w:val="en-US" w:eastAsia="ja-JP"/>
        </w:rPr>
        <w:t xml:space="preserve"> [1 0] </w:t>
      </w:r>
      <w:proofErr w:type="spellStart"/>
      <w:r>
        <w:rPr>
          <w:rFonts w:ascii="Times New Roman" w:eastAsia="MS Mincho" w:hAnsi="Times New Roman" w:cs="Times New Roman"/>
          <w:sz w:val="24"/>
          <w:szCs w:val="24"/>
          <w:lang w:val="en-US" w:eastAsia="ja-JP"/>
        </w:rPr>
        <w:t>etiketi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suç</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teşkil</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edebilen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cihazlar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kullanılan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etiket</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türüdür</w:t>
      </w:r>
      <w:proofErr w:type="spellEnd"/>
      <w:r>
        <w:rPr>
          <w:rFonts w:ascii="Times New Roman" w:eastAsia="MS Mincho" w:hAnsi="Times New Roman" w:cs="Times New Roman"/>
          <w:sz w:val="24"/>
          <w:szCs w:val="24"/>
          <w:lang w:val="en-US" w:eastAsia="ja-JP"/>
        </w:rPr>
        <w:t xml:space="preserve">. [0 1] </w:t>
      </w:r>
      <w:proofErr w:type="spellStart"/>
      <w:r>
        <w:rPr>
          <w:rFonts w:ascii="Times New Roman" w:eastAsia="MS Mincho" w:hAnsi="Times New Roman" w:cs="Times New Roman"/>
          <w:sz w:val="24"/>
          <w:szCs w:val="24"/>
          <w:lang w:val="en-US" w:eastAsia="ja-JP"/>
        </w:rPr>
        <w:t>etiketi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ise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yasadışı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herhangi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problem </w:t>
      </w:r>
      <w:proofErr w:type="spellStart"/>
      <w:r>
        <w:rPr>
          <w:rFonts w:ascii="Times New Roman" w:eastAsia="MS Mincho" w:hAnsi="Times New Roman" w:cs="Times New Roman"/>
          <w:sz w:val="24"/>
          <w:szCs w:val="24"/>
          <w:lang w:val="en-US" w:eastAsia="ja-JP"/>
        </w:rPr>
        <w:t>yaratmayacak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resimler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atanmış</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etikettir</w:t>
      </w:r>
      <w:proofErr w:type="spellEnd"/>
      <w:r>
        <w:rPr>
          <w:rFonts w:ascii="Times New Roman" w:eastAsia="MS Mincho" w:hAnsi="Times New Roman" w:cs="Times New Roman"/>
          <w:sz w:val="24"/>
          <w:szCs w:val="24"/>
          <w:lang w:val="en-US" w:eastAsia="ja-JP"/>
        </w:rPr>
        <w:t xml:space="preserve">. CNN </w:t>
      </w:r>
      <w:proofErr w:type="spellStart"/>
      <w:r>
        <w:rPr>
          <w:rFonts w:ascii="Times New Roman" w:eastAsia="MS Mincho" w:hAnsi="Times New Roman" w:cs="Times New Roman"/>
          <w:sz w:val="24"/>
          <w:szCs w:val="24"/>
          <w:lang w:val="en-US" w:eastAsia="ja-JP"/>
        </w:rPr>
        <w:t>modeli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üzerinden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dönen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sonuçlar</w:t>
      </w:r>
      <w:proofErr w:type="spellEnd"/>
      <w:r>
        <w:rPr>
          <w:rFonts w:ascii="Times New Roman" w:eastAsia="MS Mincho" w:hAnsi="Times New Roman" w:cs="Times New Roman"/>
          <w:sz w:val="24"/>
          <w:szCs w:val="24"/>
          <w:lang w:val="en-US" w:eastAsia="ja-JP"/>
        </w:rPr>
        <w:t xml:space="preserve"> her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cihaz</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sunucuda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açılmış</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olan</w:t>
      </w:r>
      <w:proofErr w:type="spellEnd"/>
      <w:r>
        <w:rPr>
          <w:rFonts w:ascii="Times New Roman" w:eastAsia="MS Mincho" w:hAnsi="Times New Roman" w:cs="Times New Roman"/>
          <w:sz w:val="24"/>
          <w:szCs w:val="24"/>
          <w:lang w:val="en-US" w:eastAsia="ja-JP"/>
        </w:rPr>
        <w:t xml:space="preserve"> .txt </w:t>
      </w:r>
      <w:proofErr w:type="spellStart"/>
      <w:r>
        <w:rPr>
          <w:rFonts w:ascii="Times New Roman" w:eastAsia="MS Mincho" w:hAnsi="Times New Roman" w:cs="Times New Roman"/>
          <w:sz w:val="24"/>
          <w:szCs w:val="24"/>
          <w:lang w:val="en-US" w:eastAsia="ja-JP"/>
        </w:rPr>
        <w:t>dosyasına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yazılırlar</w:t>
      </w:r>
      <w:proofErr w:type="spellEnd"/>
      <w:r>
        <w:rPr>
          <w:rFonts w:ascii="Times New Roman" w:eastAsia="MS Mincho" w:hAnsi="Times New Roman" w:cs="Times New Roman"/>
          <w:sz w:val="24"/>
          <w:szCs w:val="24"/>
          <w:lang w:val="en-US" w:eastAsia="ja-JP"/>
        </w:rPr>
        <w:t xml:space="preserve">. Bu </w:t>
      </w:r>
      <w:proofErr w:type="spellStart"/>
      <w:r>
        <w:rPr>
          <w:rFonts w:ascii="Times New Roman" w:eastAsia="MS Mincho" w:hAnsi="Times New Roman" w:cs="Times New Roman"/>
          <w:sz w:val="24"/>
          <w:szCs w:val="24"/>
          <w:lang w:val="en-US" w:eastAsia="ja-JP"/>
        </w:rPr>
        <w:t>yazılma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işlemi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tamamlandıktan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sonra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masaüstü</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uygulama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geliştirilmiş</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kodlar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vasıtasıyla</w:t>
      </w:r>
      <w:proofErr w:type="spellEnd"/>
      <w:r>
        <w:rPr>
          <w:rFonts w:ascii="Times New Roman" w:eastAsia="MS Mincho" w:hAnsi="Times New Roman" w:cs="Times New Roman"/>
          <w:sz w:val="24"/>
          <w:szCs w:val="24"/>
          <w:lang w:val="en-US" w:eastAsia="ja-JP"/>
        </w:rPr>
        <w:t xml:space="preserve"> her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cihaz</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oluşturulan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bu</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dosyalar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satır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satır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okunur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herhangi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[1 0] </w:t>
      </w:r>
      <w:proofErr w:type="spellStart"/>
      <w:r>
        <w:rPr>
          <w:rFonts w:ascii="Times New Roman" w:eastAsia="MS Mincho" w:hAnsi="Times New Roman" w:cs="Times New Roman"/>
          <w:sz w:val="24"/>
          <w:szCs w:val="24"/>
          <w:lang w:val="en-US" w:eastAsia="ja-JP"/>
        </w:rPr>
        <w:t>etiketine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rastlanırsa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bunun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suça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ihtimal</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verebileceği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göz</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önüne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alınarak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yetkili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kişilere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sonuçlar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bildirilir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Eğer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cihaz</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içerisinde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herhangi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suça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karışabilecek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obje</w:t>
      </w:r>
      <w:proofErr w:type="spellEnd"/>
      <w:r>
        <w:rPr>
          <w:rFonts w:ascii="Times New Roman" w:eastAsia="MS Mincho" w:hAnsi="Times New Roman" w:cs="Times New Roman"/>
          <w:sz w:val="24"/>
          <w:szCs w:val="24"/>
          <w:lang w:val="en-US" w:eastAsia="ja-JP"/>
        </w:rPr>
        <w:t xml:space="preserve"> yok </w:t>
      </w:r>
      <w:proofErr w:type="spellStart"/>
      <w:r>
        <w:rPr>
          <w:rFonts w:ascii="Times New Roman" w:eastAsia="MS Mincho" w:hAnsi="Times New Roman" w:cs="Times New Roman"/>
          <w:sz w:val="24"/>
          <w:szCs w:val="24"/>
          <w:lang w:val="en-US" w:eastAsia="ja-JP"/>
        </w:rPr>
        <w:t>ise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kullanıcın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bilgileri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kişisel</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veri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gizliliği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esas</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alınarak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yetkili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kişilere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gösterilmez</w:t>
      </w:r>
      <w:proofErr w:type="spellEnd"/>
      <w:r>
        <w:rPr>
          <w:rFonts w:ascii="Times New Roman" w:eastAsia="MS Mincho" w:hAnsi="Times New Roman" w:cs="Times New Roman"/>
          <w:sz w:val="24"/>
          <w:szCs w:val="24"/>
          <w:lang w:val="en-US" w:eastAsia="ja-JP"/>
        </w:rPr>
        <w:t>.</w:t>
      </w:r>
    </w:p>
    <w:p w14:paraId="469C0A5A" w14:textId="77777777" w:rsidR="009209E4" w:rsidRDefault="00051823" w:rsidP="008D0447">
      <w:pPr>
        <w:spacing w:after="240" w:line="360" w:lineRule="auto"/>
        <w:jc w:val="both"/>
        <w:rPr>
          <w:rFonts w:ascii="Times New Roman" w:eastAsia="MS Mincho" w:hAnsi="Times New Roman" w:cs="Times New Roman"/>
          <w:sz w:val="24"/>
          <w:szCs w:val="24"/>
          <w:lang w:val="en-US" w:eastAsia="ja-JP"/>
        </w:rPr>
      </w:pPr>
      <w:proofErr w:type="spellStart"/>
      <w:r>
        <w:rPr>
          <w:rFonts w:ascii="Times New Roman" w:eastAsia="MS Mincho" w:hAnsi="Times New Roman" w:cs="Times New Roman"/>
          <w:sz w:val="24"/>
          <w:szCs w:val="24"/>
          <w:lang w:val="en-US" w:eastAsia="ja-JP"/>
        </w:rPr>
        <w:t>Şekil</w:t>
      </w:r>
      <w:proofErr w:type="spellEnd"/>
      <w:r>
        <w:rPr>
          <w:rFonts w:ascii="Times New Roman" w:eastAsia="MS Mincho" w:hAnsi="Times New Roman" w:cs="Times New Roman"/>
          <w:sz w:val="24"/>
          <w:szCs w:val="24"/>
          <w:lang w:val="en-US" w:eastAsia="ja-JP"/>
        </w:rPr>
        <w:t xml:space="preserve"> 3.4.1 </w:t>
      </w:r>
      <w:bookmarkStart w:id="6" w:name="_Hlk42877311"/>
      <w:r>
        <w:rPr>
          <w:rFonts w:ascii="Times New Roman" w:eastAsia="MS Mincho" w:hAnsi="Times New Roman" w:cs="Times New Roman"/>
          <w:sz w:val="24"/>
          <w:szCs w:val="24"/>
          <w:lang w:val="en-US" w:eastAsia="ja-JP"/>
        </w:rPr>
        <w:t xml:space="preserve">IoT </w:t>
      </w:r>
      <w:proofErr w:type="spellStart"/>
      <w:r>
        <w:rPr>
          <w:rFonts w:ascii="Times New Roman" w:eastAsia="MS Mincho" w:hAnsi="Times New Roman" w:cs="Times New Roman"/>
          <w:sz w:val="24"/>
          <w:szCs w:val="24"/>
          <w:lang w:val="en-US" w:eastAsia="ja-JP"/>
        </w:rPr>
        <w:t>cihazındaki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obje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tespitinin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sonucunun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bildirimi</w:t>
      </w:r>
      <w:bookmarkEnd w:id="6"/>
      <w:proofErr w:type="spellEnd"/>
    </w:p>
    <w:p w14:paraId="6B4602CC" w14:textId="77777777" w:rsidR="00BD2360" w:rsidRPr="00201755" w:rsidRDefault="00051823" w:rsidP="008D0447">
      <w:pPr>
        <w:spacing w:after="240" w:line="360" w:lineRule="auto"/>
        <w:jc w:val="both"/>
        <w:rPr>
          <w:rFonts w:ascii="Times New Roman" w:eastAsia="MS Mincho" w:hAnsi="Times New Roman" w:cs="Times New Roman"/>
          <w:sz w:val="24"/>
          <w:szCs w:val="24"/>
          <w:lang w:val="en-US" w:eastAsia="ja-JP"/>
        </w:rPr>
      </w:pPr>
      <w:proofErr w:type="spellStart"/>
      <w:r>
        <w:rPr>
          <w:rFonts w:ascii="Times New Roman" w:eastAsia="MS Mincho" w:hAnsi="Times New Roman" w:cs="Times New Roman"/>
          <w:sz w:val="24"/>
          <w:szCs w:val="24"/>
          <w:lang w:val="en-US" w:eastAsia="ja-JP"/>
        </w:rPr>
        <w:t>Şekil</w:t>
      </w:r>
      <w:proofErr w:type="spellEnd"/>
      <w:r>
        <w:rPr>
          <w:rFonts w:ascii="Times New Roman" w:eastAsia="MS Mincho" w:hAnsi="Times New Roman" w:cs="Times New Roman"/>
          <w:sz w:val="24"/>
          <w:szCs w:val="24"/>
          <w:lang w:val="en-US" w:eastAsia="ja-JP"/>
        </w:rPr>
        <w:t xml:space="preserve"> 3.4.1 de </w:t>
      </w:r>
      <w:proofErr w:type="spellStart"/>
      <w:r>
        <w:rPr>
          <w:rFonts w:ascii="Times New Roman" w:eastAsia="MS Mincho" w:hAnsi="Times New Roman" w:cs="Times New Roman"/>
          <w:sz w:val="24"/>
          <w:szCs w:val="24"/>
          <w:lang w:val="en-US" w:eastAsia="ja-JP"/>
        </w:rPr>
        <w:t>görüldüğü</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Birleşik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Krallık</w:t>
      </w:r>
      <w:proofErr w:type="spellEnd"/>
      <w:r>
        <w:rPr>
          <w:rFonts w:ascii="Times New Roman" w:eastAsia="MS Mincho" w:hAnsi="Times New Roman" w:cs="Times New Roman"/>
          <w:sz w:val="24"/>
          <w:szCs w:val="24"/>
          <w:lang w:val="en-US" w:eastAsia="ja-JP"/>
        </w:rPr>
        <w:t xml:space="preserve"> / </w:t>
      </w:r>
      <w:proofErr w:type="spellStart"/>
      <w:r>
        <w:rPr>
          <w:rFonts w:ascii="Times New Roman" w:eastAsia="MS Mincho" w:hAnsi="Times New Roman" w:cs="Times New Roman"/>
          <w:sz w:val="24"/>
          <w:szCs w:val="24"/>
          <w:lang w:val="en-US" w:eastAsia="ja-JP"/>
        </w:rPr>
        <w:t>Londra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merkezli</w:t>
      </w:r>
      <w:proofErr w:type="spellEnd"/>
      <w:r>
        <w:rPr>
          <w:rFonts w:ascii="Times New Roman" w:eastAsia="MS Mincho" w:hAnsi="Times New Roman" w:cs="Times New Roman"/>
          <w:sz w:val="24"/>
          <w:szCs w:val="24"/>
          <w:lang w:val="en-US" w:eastAsia="ja-JP"/>
        </w:rPr>
        <w:t xml:space="preserve"> 1 </w:t>
      </w:r>
      <w:proofErr w:type="spellStart"/>
      <w:r>
        <w:rPr>
          <w:rFonts w:ascii="Times New Roman" w:eastAsia="MS Mincho" w:hAnsi="Times New Roman" w:cs="Times New Roman"/>
          <w:sz w:val="24"/>
          <w:szCs w:val="24"/>
          <w:lang w:val="en-US" w:eastAsia="ja-JP"/>
        </w:rPr>
        <w:t>numaralı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cihaz</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içerisinde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suç</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işlemeye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ihtimal</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verebilecek</w:t>
      </w:r>
      <w:proofErr w:type="spellEnd"/>
      <w:r>
        <w:rPr>
          <w:rFonts w:ascii="Times New Roman" w:eastAsia="MS Mincho" w:hAnsi="Times New Roman" w:cs="Times New Roman"/>
          <w:sz w:val="24"/>
          <w:szCs w:val="24"/>
          <w:lang w:val="en-US" w:eastAsia="ja-JP"/>
        </w:rPr>
        <w:t xml:space="preserve"> belli </w:t>
      </w:r>
      <w:proofErr w:type="spellStart"/>
      <w:r>
        <w:rPr>
          <w:rFonts w:ascii="Times New Roman" w:eastAsia="MS Mincho" w:hAnsi="Times New Roman" w:cs="Times New Roman"/>
          <w:sz w:val="24"/>
          <w:szCs w:val="24"/>
          <w:lang w:val="en-US" w:eastAsia="ja-JP"/>
        </w:rPr>
        <w:t>öğelerin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olduğu</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tespit</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edilmiştir</w:t>
      </w:r>
      <w:proofErr w:type="spellEnd"/>
      <w:r>
        <w:rPr>
          <w:rFonts w:ascii="Times New Roman" w:eastAsia="MS Mincho" w:hAnsi="Times New Roman" w:cs="Times New Roman"/>
          <w:sz w:val="24"/>
          <w:szCs w:val="24"/>
          <w:lang w:val="en-US" w:eastAsia="ja-JP"/>
        </w:rPr>
        <w:t xml:space="preserve">. Bu </w:t>
      </w:r>
      <w:proofErr w:type="spellStart"/>
      <w:r>
        <w:rPr>
          <w:rFonts w:ascii="Times New Roman" w:eastAsia="MS Mincho" w:hAnsi="Times New Roman" w:cs="Times New Roman"/>
          <w:sz w:val="24"/>
          <w:szCs w:val="24"/>
          <w:lang w:val="en-US" w:eastAsia="ja-JP"/>
        </w:rPr>
        <w:t>tespitin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ardından</w:t>
      </w:r>
      <w:proofErr w:type="spellEnd"/>
      <w:r>
        <w:rPr>
          <w:rFonts w:ascii="Times New Roman" w:eastAsia="MS Mincho" w:hAnsi="Times New Roman" w:cs="Times New Roman"/>
          <w:sz w:val="24"/>
          <w:szCs w:val="24"/>
          <w:lang w:val="en-US" w:eastAsia="ja-JP"/>
        </w:rPr>
        <w:t xml:space="preserve"> IoT </w:t>
      </w:r>
      <w:proofErr w:type="spellStart"/>
      <w:r>
        <w:rPr>
          <w:rFonts w:ascii="Times New Roman" w:eastAsia="MS Mincho" w:hAnsi="Times New Roman" w:cs="Times New Roman"/>
          <w:sz w:val="24"/>
          <w:szCs w:val="24"/>
          <w:lang w:val="en-US" w:eastAsia="ja-JP"/>
        </w:rPr>
        <w:t>cihazının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soruşturulma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uyarısı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yetkili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kişi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kurumlara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masaüstü</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uygulaması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yardımıyla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bildirilmektedir</w:t>
      </w:r>
      <w:proofErr w:type="spellEnd"/>
      <w:r>
        <w:rPr>
          <w:rFonts w:ascii="Times New Roman" w:eastAsia="MS Mincho" w:hAnsi="Times New Roman" w:cs="Times New Roman"/>
          <w:sz w:val="24"/>
          <w:szCs w:val="24"/>
          <w:lang w:val="en-US" w:eastAsia="ja-JP"/>
        </w:rPr>
        <w:t>.</w:t>
      </w:r>
    </w:p>
    <w:p w14:paraId="77E63FB8" w14:textId="77777777" w:rsidR="008D0447" w:rsidRDefault="00051823" w:rsidP="008D0447">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lastRenderedPageBreak/>
        <w:t>4.</w:t>
      </w:r>
      <w:r w:rsidRPr="00B52DA1">
        <w:rPr>
          <w:rFonts w:ascii="Times New Roman" w:eastAsia="MS Mincho" w:hAnsi="Times New Roman"/>
          <w:b/>
          <w:sz w:val="24"/>
          <w:lang w:eastAsia="ja-JP"/>
        </w:rPr>
        <w:t xml:space="preserve"> </w:t>
      </w:r>
      <w:r>
        <w:rPr>
          <w:rFonts w:ascii="Times New Roman" w:eastAsia="MS Mincho" w:hAnsi="Times New Roman"/>
          <w:b/>
          <w:sz w:val="24"/>
          <w:lang w:eastAsia="ja-JP"/>
        </w:rPr>
        <w:t>İLGİLİ ÇALIŞMALAR</w:t>
      </w:r>
    </w:p>
    <w:p w14:paraId="57278089" w14:textId="77777777" w:rsidR="007047F9" w:rsidRDefault="00051823" w:rsidP="008D0447">
      <w:pPr>
        <w:spacing w:after="240" w:line="360" w:lineRule="auto"/>
        <w:jc w:val="both"/>
        <w:rPr>
          <w:rFonts w:ascii="Times New Roman" w:eastAsia="MS Mincho" w:hAnsi="Times New Roman" w:cs="Times New Roman"/>
          <w:bCs/>
          <w:noProof/>
          <w:sz w:val="24"/>
          <w:lang w:eastAsia="ja-JP"/>
        </w:rPr>
      </w:pPr>
      <w:r>
        <w:rPr>
          <w:rFonts w:ascii="Times New Roman" w:eastAsia="MS Mincho" w:hAnsi="Times New Roman"/>
          <w:bCs/>
          <w:noProof/>
          <w:sz w:val="24"/>
          <w:lang w:eastAsia="ja-JP"/>
        </w:rPr>
        <w:t xml:space="preserve">Günümüz çağında yeni teknolojiler üzerinde birçok çalışma yürütülmektedir. Nesnelerin internetide bu yeni gelişmekte olan alanlardan biridir. 2000’li yıllarında başlayan RFID </w:t>
      </w:r>
      <w:r w:rsidR="002D28D0">
        <w:rPr>
          <w:rFonts w:ascii="Times New Roman" w:eastAsia="MS Mincho" w:hAnsi="Times New Roman"/>
          <w:bCs/>
          <w:noProof/>
          <w:sz w:val="24"/>
          <w:lang w:eastAsia="ja-JP"/>
        </w:rPr>
        <w:t>teknolojileri ile adını ilk defa duyuran IoT, geçtiğimiz özellikle son 10 yılda hızla gelişmektedir. Çalışma konumuz olan Forensik IoT ise merkez olarak İngiltere ve Amerika menşeiyli üniversitelerde yapılan araştırmalarda adını duyurmuştur. İngilterede birçok üniversitede kriminoloji ve bilgisayar bilimleri departmanları ortak çalışmalar yürütmektedir. Buna ek olarak, özellikle Avrupa Birliğine üye ülkelerin hükümetleri artan siber suçlar üzerine ülkelerindeki sanayi kuruluşlarına gerekli güvenlik önlemlerini almaları için teşviklerde bulunmaktadır. Son yıllarda adını sıkca duyuran siber güvenlik, IoT forensik ve diğer güvenlik konularıyla dogrudan ilişkili olduğu söylenebilir.</w:t>
      </w:r>
      <w:r>
        <w:rPr>
          <w:rFonts w:ascii="Times New Roman" w:eastAsia="MS Mincho" w:hAnsi="Times New Roman"/>
          <w:bCs/>
          <w:noProof/>
          <w:sz w:val="24"/>
          <w:lang w:eastAsia="ja-JP"/>
        </w:rPr>
        <w:t xml:space="preserve"> [17]</w:t>
      </w:r>
    </w:p>
    <w:p w14:paraId="217AEA01" w14:textId="77777777" w:rsidR="001F1B8D" w:rsidRDefault="00051823" w:rsidP="001F1B8D">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5.</w:t>
      </w:r>
      <w:r w:rsidRPr="00B52DA1">
        <w:rPr>
          <w:rFonts w:ascii="Times New Roman" w:eastAsia="MS Mincho" w:hAnsi="Times New Roman"/>
          <w:b/>
          <w:sz w:val="24"/>
          <w:lang w:eastAsia="ja-JP"/>
        </w:rPr>
        <w:t xml:space="preserve"> </w:t>
      </w:r>
      <w:r w:rsidR="006E2779">
        <w:rPr>
          <w:rFonts w:ascii="Times New Roman" w:eastAsia="MS Mincho" w:hAnsi="Times New Roman"/>
          <w:b/>
          <w:sz w:val="24"/>
          <w:lang w:eastAsia="ja-JP"/>
        </w:rPr>
        <w:t xml:space="preserve">DENEYSEL ÇALIŞMALAR VE </w:t>
      </w:r>
      <w:r>
        <w:rPr>
          <w:rFonts w:ascii="Times New Roman" w:eastAsia="MS Mincho" w:hAnsi="Times New Roman"/>
          <w:b/>
          <w:sz w:val="24"/>
          <w:lang w:eastAsia="ja-JP"/>
        </w:rPr>
        <w:t>SONUÇLAR</w:t>
      </w:r>
    </w:p>
    <w:p w14:paraId="57CC7EDA" w14:textId="30B29D4B" w:rsidR="008D5411" w:rsidRDefault="00051823" w:rsidP="00222BF9">
      <w:pPr>
        <w:spacing w:after="240" w:line="360" w:lineRule="auto"/>
        <w:jc w:val="both"/>
        <w:rPr>
          <w:rFonts w:ascii="Times New Roman" w:eastAsia="MS Mincho" w:hAnsi="Times New Roman"/>
          <w:bCs/>
          <w:sz w:val="24"/>
          <w:lang w:eastAsia="ja-JP"/>
        </w:rPr>
      </w:pPr>
      <w:r>
        <w:rPr>
          <w:rFonts w:ascii="Times New Roman" w:eastAsia="MS Mincho" w:hAnsi="Times New Roman"/>
          <w:bCs/>
          <w:sz w:val="24"/>
          <w:lang w:eastAsia="ja-JP"/>
        </w:rPr>
        <w:t>Özetle</w:t>
      </w:r>
      <w:r w:rsidR="00BE71CE">
        <w:rPr>
          <w:rFonts w:ascii="Times New Roman" w:eastAsia="MS Mincho" w:hAnsi="Times New Roman"/>
          <w:bCs/>
          <w:sz w:val="24"/>
          <w:lang w:eastAsia="ja-JP"/>
        </w:rPr>
        <w:t xml:space="preserve">, bu çalışmanın amacı </w:t>
      </w:r>
      <w:r w:rsidR="00FF51DC">
        <w:rPr>
          <w:rFonts w:ascii="Times New Roman" w:eastAsia="MS Mincho" w:hAnsi="Times New Roman"/>
          <w:bCs/>
          <w:sz w:val="24"/>
          <w:lang w:eastAsia="ja-JP"/>
        </w:rPr>
        <w:t>gelişmekte olan bilgisayar bilimleri ve bunun parallelinde mesafe kat eden teknolojik cihazların daha güvenilir bir ortamda kullanılmasını sağlamaktır. Bu kapsamda öngörülen sistemde sanallaştırılmış ana ve alt sunucular üzerinde kayıtlı olan cihazların sisteme tanınması, kimliklendirilmesi, lokasyonuna bağlı olarak takip edilmesi ve sağladıkları verilerin delil potansiyeli kapsamında saklanması hedeflenmektedir. Son yıllarda kullanımı ve üzerinde yapılan araştırma sayısının oldukça arttığı büyük veri biliminden</w:t>
      </w:r>
      <w:r w:rsidR="00AC4608">
        <w:rPr>
          <w:rFonts w:ascii="Times New Roman" w:eastAsia="MS Mincho" w:hAnsi="Times New Roman"/>
          <w:bCs/>
          <w:sz w:val="24"/>
          <w:lang w:eastAsia="ja-JP"/>
        </w:rPr>
        <w:t xml:space="preserve"> </w:t>
      </w:r>
      <w:r w:rsidR="00FF51DC">
        <w:rPr>
          <w:rFonts w:ascii="Times New Roman" w:eastAsia="MS Mincho" w:hAnsi="Times New Roman"/>
          <w:bCs/>
          <w:sz w:val="24"/>
          <w:lang w:eastAsia="ja-JP"/>
        </w:rPr>
        <w:t>de yararlanılarak elde edilmiş verilerden suç teşkil edebilecek onl</w:t>
      </w:r>
      <w:r w:rsidR="00AC4608">
        <w:rPr>
          <w:rFonts w:ascii="Times New Roman" w:eastAsia="MS Mincho" w:hAnsi="Times New Roman"/>
          <w:bCs/>
          <w:sz w:val="24"/>
          <w:lang w:eastAsia="ja-JP"/>
        </w:rPr>
        <w:t>anları</w:t>
      </w:r>
      <w:r w:rsidR="00FF51DC">
        <w:rPr>
          <w:rFonts w:ascii="Times New Roman" w:eastAsia="MS Mincho" w:hAnsi="Times New Roman"/>
          <w:bCs/>
          <w:sz w:val="24"/>
          <w:lang w:eastAsia="ja-JP"/>
        </w:rPr>
        <w:t xml:space="preserve"> ayırt etmek diğer bir hedeftir. Bu kapsam</w:t>
      </w:r>
      <w:r w:rsidR="00AC4608">
        <w:rPr>
          <w:rFonts w:ascii="Times New Roman" w:eastAsia="MS Mincho" w:hAnsi="Times New Roman"/>
          <w:bCs/>
          <w:sz w:val="24"/>
          <w:lang w:eastAsia="ja-JP"/>
        </w:rPr>
        <w:t>da</w:t>
      </w:r>
      <w:r w:rsidR="00FF51DC">
        <w:rPr>
          <w:rFonts w:ascii="Times New Roman" w:eastAsia="MS Mincho" w:hAnsi="Times New Roman"/>
          <w:bCs/>
          <w:sz w:val="24"/>
          <w:lang w:eastAsia="ja-JP"/>
        </w:rPr>
        <w:t xml:space="preserve"> IoT, Makine Öğrenmesi ve Büyük Veri bilimlerinin bir arada kullanılması </w:t>
      </w:r>
      <w:r w:rsidR="00AC4608">
        <w:rPr>
          <w:rFonts w:ascii="Times New Roman" w:eastAsia="MS Mincho" w:hAnsi="Times New Roman"/>
          <w:bCs/>
          <w:sz w:val="24"/>
          <w:lang w:eastAsia="ja-JP"/>
        </w:rPr>
        <w:t>sonucunda IoT cihazlarından elde edilen resim verileri üzerinde işletilen algoritma ve CNN modeli ile birlikte IoT cihazındaki resimlerden suç oluşturabilme potansiyeli olanlar tespit edilmiştir</w:t>
      </w:r>
      <w:r w:rsidR="00FF51DC">
        <w:rPr>
          <w:rFonts w:ascii="Times New Roman" w:eastAsia="MS Mincho" w:hAnsi="Times New Roman"/>
          <w:bCs/>
          <w:sz w:val="24"/>
          <w:lang w:eastAsia="ja-JP"/>
        </w:rPr>
        <w:t>. Herhangi bir</w:t>
      </w:r>
      <w:r w:rsidR="00AC4608">
        <w:rPr>
          <w:rFonts w:ascii="Times New Roman" w:eastAsia="MS Mincho" w:hAnsi="Times New Roman"/>
          <w:bCs/>
          <w:sz w:val="24"/>
          <w:lang w:eastAsia="ja-JP"/>
        </w:rPr>
        <w:t xml:space="preserve"> IoT cihazında karşılaşılan suç aleti</w:t>
      </w:r>
      <w:r w:rsidR="00FF51DC">
        <w:rPr>
          <w:rFonts w:ascii="Times New Roman" w:eastAsia="MS Mincho" w:hAnsi="Times New Roman"/>
          <w:bCs/>
          <w:sz w:val="24"/>
          <w:lang w:eastAsia="ja-JP"/>
        </w:rPr>
        <w:t xml:space="preserve"> durum</w:t>
      </w:r>
      <w:r w:rsidR="00AC4608">
        <w:rPr>
          <w:rFonts w:ascii="Times New Roman" w:eastAsia="MS Mincho" w:hAnsi="Times New Roman"/>
          <w:bCs/>
          <w:sz w:val="24"/>
          <w:lang w:eastAsia="ja-JP"/>
        </w:rPr>
        <w:t>un</w:t>
      </w:r>
      <w:r w:rsidR="00FF51DC">
        <w:rPr>
          <w:rFonts w:ascii="Times New Roman" w:eastAsia="MS Mincho" w:hAnsi="Times New Roman"/>
          <w:bCs/>
          <w:sz w:val="24"/>
          <w:lang w:eastAsia="ja-JP"/>
        </w:rPr>
        <w:t xml:space="preserve">da, yetkili soruşturma amirlerine bildirim yapılarak olayın aydınlatılması için çaba harcanacaktır. </w:t>
      </w:r>
      <w:r w:rsidR="006E2779">
        <w:rPr>
          <w:rFonts w:ascii="Times New Roman" w:eastAsia="MS Mincho" w:hAnsi="Times New Roman"/>
          <w:bCs/>
          <w:sz w:val="24"/>
          <w:lang w:eastAsia="ja-JP"/>
        </w:rPr>
        <w:t xml:space="preserve">Bu işlemin gerçekleştirimi sırasında %85 oranında bir doğruluk oranı yakalanmıştır. </w:t>
      </w:r>
      <w:r w:rsidR="00FF51DC">
        <w:rPr>
          <w:rFonts w:ascii="Times New Roman" w:eastAsia="MS Mincho" w:hAnsi="Times New Roman"/>
          <w:bCs/>
          <w:sz w:val="24"/>
          <w:lang w:eastAsia="ja-JP"/>
        </w:rPr>
        <w:t xml:space="preserve">Bunula beraber kullanımı artan akıllı cihaz alanında daha güvenilir teknolojilerin kullanıcılara sunulması </w:t>
      </w:r>
      <w:r w:rsidR="00AC4608">
        <w:rPr>
          <w:rFonts w:ascii="Times New Roman" w:eastAsia="MS Mincho" w:hAnsi="Times New Roman"/>
          <w:bCs/>
          <w:sz w:val="24"/>
          <w:lang w:eastAsia="ja-JP"/>
        </w:rPr>
        <w:t>amaçlanmaktadır</w:t>
      </w:r>
      <w:r w:rsidR="00FF51DC">
        <w:rPr>
          <w:rFonts w:ascii="Times New Roman" w:eastAsia="MS Mincho" w:hAnsi="Times New Roman"/>
          <w:bCs/>
          <w:sz w:val="24"/>
          <w:lang w:eastAsia="ja-JP"/>
        </w:rPr>
        <w:t>. Gelecek çalışmalar ise bu mentalite üzerine kurulup,</w:t>
      </w:r>
      <w:r w:rsidR="00AC4608">
        <w:rPr>
          <w:rFonts w:ascii="Times New Roman" w:eastAsia="MS Mincho" w:hAnsi="Times New Roman"/>
          <w:bCs/>
          <w:sz w:val="24"/>
          <w:lang w:eastAsia="ja-JP"/>
        </w:rPr>
        <w:t xml:space="preserve"> derin öğrenme ile optimize edilen CNN modeli üzerinden farklı veri tipleri için suç tespitinin yapılabilmesidir</w:t>
      </w:r>
      <w:r w:rsidR="00FF51DC">
        <w:rPr>
          <w:rFonts w:ascii="Times New Roman" w:eastAsia="MS Mincho" w:hAnsi="Times New Roman"/>
          <w:bCs/>
          <w:sz w:val="24"/>
          <w:lang w:eastAsia="ja-JP"/>
        </w:rPr>
        <w:t>.</w:t>
      </w:r>
      <w:r w:rsidR="00B73771">
        <w:rPr>
          <w:rFonts w:ascii="Times New Roman" w:eastAsia="MS Mincho" w:hAnsi="Times New Roman"/>
          <w:bCs/>
          <w:sz w:val="24"/>
          <w:lang w:eastAsia="ja-JP"/>
        </w:rPr>
        <w:t>[18]</w:t>
      </w:r>
    </w:p>
    <w:p w14:paraId="40BA5C2F" w14:textId="77777777" w:rsidR="00CE2B8B" w:rsidRDefault="00CE2B8B" w:rsidP="00CE2B8B">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lastRenderedPageBreak/>
        <w:t>6.</w:t>
      </w:r>
      <w:r w:rsidRPr="00B52DA1">
        <w:rPr>
          <w:rFonts w:ascii="Times New Roman" w:eastAsia="MS Mincho" w:hAnsi="Times New Roman"/>
          <w:b/>
          <w:sz w:val="24"/>
          <w:lang w:eastAsia="ja-JP"/>
        </w:rPr>
        <w:t xml:space="preserve"> </w:t>
      </w:r>
      <w:r>
        <w:rPr>
          <w:rFonts w:ascii="Times New Roman" w:eastAsia="MS Mincho" w:hAnsi="Times New Roman"/>
          <w:b/>
          <w:sz w:val="24"/>
          <w:lang w:eastAsia="ja-JP"/>
        </w:rPr>
        <w:t>KAYNAKLAR</w:t>
      </w:r>
    </w:p>
    <w:p w14:paraId="486F5DF3" w14:textId="77777777" w:rsidR="00CE2B8B" w:rsidRDefault="00CE2B8B" w:rsidP="00CE2B8B">
      <w:pPr>
        <w:spacing w:after="240" w:line="360" w:lineRule="auto"/>
        <w:jc w:val="both"/>
        <w:rPr>
          <w:rFonts w:ascii="Times New Roman" w:eastAsia="MS Mincho" w:hAnsi="Times New Roman" w:cs="Times New Roman"/>
          <w:sz w:val="24"/>
          <w:lang w:val="en-US" w:eastAsia="ja-JP"/>
        </w:rPr>
      </w:pPr>
      <w:r>
        <w:rPr>
          <w:rFonts w:ascii="Times New Roman" w:eastAsia="MS Mincho" w:hAnsi="Times New Roman"/>
          <w:bCs/>
          <w:sz w:val="24"/>
          <w:lang w:eastAsia="ja-JP"/>
        </w:rPr>
        <w:t xml:space="preserve">[1] </w:t>
      </w:r>
      <w:r w:rsidRPr="00E51CDE">
        <w:rPr>
          <w:rFonts w:ascii="Times New Roman" w:eastAsia="MS Mincho" w:hAnsi="Times New Roman"/>
          <w:bCs/>
          <w:sz w:val="24"/>
          <w:lang w:eastAsia="ja-JP"/>
        </w:rPr>
        <w:t>A Vision of IoT: Applications, Challenges, and Opportunities With China Perspective Shanzhi Chen, Senior Member, IEEE, Hui Xu, Dake Liu, Senior Member, IEEE, Bo Hu, and Hucheng Wang</w:t>
      </w:r>
      <w:r>
        <w:rPr>
          <w:rFonts w:ascii="Times New Roman" w:eastAsia="MS Mincho" w:hAnsi="Times New Roman"/>
          <w:bCs/>
          <w:sz w:val="24"/>
          <w:lang w:eastAsia="ja-JP"/>
        </w:rPr>
        <w:t xml:space="preserve"> </w:t>
      </w:r>
      <w:r w:rsidRPr="00E51CDE">
        <w:rPr>
          <w:rFonts w:ascii="Times New Roman" w:eastAsia="MS Mincho" w:hAnsi="Times New Roman"/>
          <w:bCs/>
          <w:sz w:val="24"/>
          <w:lang w:eastAsia="ja-JP"/>
        </w:rPr>
        <w:t>IEEE INTERNET OF THINGS JOURNAL, VOL. 1, NO. 4, AUGUST 2014</w:t>
      </w:r>
    </w:p>
    <w:p w14:paraId="73741C2D" w14:textId="77777777" w:rsidR="00CE2B8B" w:rsidRDefault="00CE2B8B" w:rsidP="00CE2B8B">
      <w:pPr>
        <w:spacing w:after="240" w:line="360" w:lineRule="auto"/>
        <w:jc w:val="both"/>
        <w:rPr>
          <w:rFonts w:ascii="Times New Roman" w:eastAsia="MS Mincho" w:hAnsi="Times New Roman" w:cs="Times New Roman"/>
          <w:sz w:val="24"/>
          <w:lang w:val="en-US" w:eastAsia="ja-JP"/>
        </w:rPr>
      </w:pPr>
      <w:r>
        <w:rPr>
          <w:rFonts w:ascii="Times New Roman" w:eastAsia="MS Mincho" w:hAnsi="Times New Roman"/>
          <w:sz w:val="24"/>
          <w:lang w:val="en-US" w:eastAsia="ja-JP"/>
        </w:rPr>
        <w:t>[2] IoT Device Forensics and Data Reduction DARREN QUICK1 AND KIM-KWANG RAYMOND CHOO 1,2, (Senior Member, IEEE) 1 School of Information Technology &amp; Mathematical Sciences, University of South Australia, Adelaide, SA 5001, Australia 2 Department of Information Systems and Cyber Security, The University of Texas at San Antonio, San Antonio, TX 78249, USA</w:t>
      </w:r>
    </w:p>
    <w:p w14:paraId="4869CF93" w14:textId="77777777" w:rsidR="00CE2B8B" w:rsidRDefault="00CE2B8B" w:rsidP="00CE2B8B">
      <w:pPr>
        <w:spacing w:after="240" w:line="360" w:lineRule="auto"/>
        <w:jc w:val="both"/>
        <w:rPr>
          <w:rFonts w:ascii="Times New Roman" w:eastAsia="MS Mincho" w:hAnsi="Times New Roman" w:cs="Times New Roman"/>
          <w:sz w:val="24"/>
          <w:szCs w:val="24"/>
          <w:lang w:eastAsia="ja-JP"/>
        </w:rPr>
      </w:pPr>
      <w:r>
        <w:rPr>
          <w:rFonts w:ascii="Times New Roman" w:eastAsia="MS Mincho" w:hAnsi="Times New Roman"/>
          <w:sz w:val="24"/>
          <w:lang w:val="en-US" w:eastAsia="ja-JP"/>
        </w:rPr>
        <w:t xml:space="preserve">[3] </w:t>
      </w:r>
      <w:r w:rsidRPr="008130EB">
        <w:rPr>
          <w:rFonts w:ascii="TimesNewRoman" w:eastAsia="MS Mincho" w:hAnsi="TimesNewRoman" w:cs="TimesNewRoman"/>
          <w:sz w:val="24"/>
          <w:szCs w:val="24"/>
          <w:lang w:eastAsia="ja-JP"/>
        </w:rPr>
        <w:t>Áine MacDermott, Thar Baker, Qi Shi</w:t>
      </w:r>
      <w:r>
        <w:rPr>
          <w:rFonts w:ascii="TimesNewRoman" w:eastAsia="MS Mincho" w:hAnsi="TimesNewRoman" w:cs="TimesNewRoman"/>
          <w:sz w:val="24"/>
          <w:szCs w:val="24"/>
          <w:lang w:eastAsia="ja-JP"/>
        </w:rPr>
        <w:t xml:space="preserve">, </w:t>
      </w:r>
      <w:r w:rsidRPr="008130EB">
        <w:rPr>
          <w:rFonts w:ascii="TimesNewRoman,BoldItalic" w:eastAsia="MS Mincho" w:hAnsi="TimesNewRoman,BoldItalic" w:cs="TimesNewRoman,BoldItalic"/>
          <w:sz w:val="24"/>
          <w:szCs w:val="24"/>
          <w:lang w:eastAsia="ja-JP"/>
        </w:rPr>
        <w:t>IoT Forensics: Challenges For The IoA Era</w:t>
      </w:r>
      <w:r>
        <w:rPr>
          <w:rFonts w:ascii="TimesNewRoman,BoldItalic" w:eastAsia="MS Mincho" w:hAnsi="TimesNewRoman,BoldItalic" w:cs="TimesNewRoman,BoldItalic"/>
          <w:sz w:val="24"/>
          <w:szCs w:val="24"/>
          <w:lang w:eastAsia="ja-JP"/>
        </w:rPr>
        <w:t xml:space="preserve">, </w:t>
      </w:r>
      <w:r>
        <w:rPr>
          <w:rFonts w:ascii="Times New Roman" w:eastAsia="MS Mincho" w:hAnsi="Times New Roman" w:cs="Times New Roman"/>
          <w:sz w:val="16"/>
          <w:szCs w:val="16"/>
          <w:lang w:eastAsia="ja-JP"/>
        </w:rPr>
        <w:t xml:space="preserve"> </w:t>
      </w:r>
      <w:r w:rsidRPr="009D1D20">
        <w:rPr>
          <w:rFonts w:ascii="Times New Roman" w:eastAsia="MS Mincho" w:hAnsi="Times New Roman" w:cs="Times New Roman"/>
          <w:sz w:val="24"/>
          <w:szCs w:val="24"/>
          <w:lang w:eastAsia="ja-JP"/>
        </w:rPr>
        <w:t>978-1-5386-3662-6/18/$31.00 ©2018 IEE</w:t>
      </w:r>
      <w:r>
        <w:rPr>
          <w:rFonts w:ascii="Times New Roman" w:eastAsia="MS Mincho" w:hAnsi="Times New Roman" w:cs="Times New Roman"/>
          <w:sz w:val="24"/>
          <w:szCs w:val="24"/>
          <w:lang w:eastAsia="ja-JP"/>
        </w:rPr>
        <w:t xml:space="preserve">E </w:t>
      </w:r>
      <w:r w:rsidRPr="00C27EEE">
        <w:rPr>
          <w:rFonts w:ascii="Times New Roman" w:eastAsia="MS Mincho" w:hAnsi="Times New Roman" w:cs="Times New Roman"/>
          <w:sz w:val="24"/>
          <w:szCs w:val="24"/>
          <w:lang w:eastAsia="ja-JP"/>
        </w:rPr>
        <w:t>Conference Paper · February 2018</w:t>
      </w:r>
    </w:p>
    <w:p w14:paraId="1E4D2387" w14:textId="77777777" w:rsidR="00CE2B8B" w:rsidRDefault="00CE2B8B" w:rsidP="00CE2B8B">
      <w:pPr>
        <w:spacing w:after="240" w:line="360" w:lineRule="auto"/>
        <w:jc w:val="both"/>
        <w:rPr>
          <w:rFonts w:ascii="Times New Roman" w:eastAsia="MS Mincho" w:hAnsi="Times New Roman" w:cs="Times New Roman"/>
          <w:sz w:val="16"/>
          <w:szCs w:val="16"/>
          <w:lang w:eastAsia="ja-JP"/>
        </w:rPr>
      </w:pPr>
      <w:r>
        <w:rPr>
          <w:rFonts w:ascii="Times New Roman" w:eastAsia="MS Mincho" w:hAnsi="Times New Roman" w:cs="Times New Roman"/>
          <w:bCs/>
          <w:sz w:val="24"/>
          <w:szCs w:val="24"/>
          <w:lang w:eastAsia="ja-JP"/>
        </w:rPr>
        <w:t>[4]</w:t>
      </w:r>
      <w:r w:rsidRPr="008130EB">
        <w:rPr>
          <w:rFonts w:ascii="Times New Roman" w:eastAsia="MS Mincho" w:hAnsi="Times New Roman"/>
          <w:sz w:val="24"/>
          <w:lang w:val="en-US" w:eastAsia="ja-JP"/>
        </w:rPr>
        <w:t xml:space="preserve"> </w:t>
      </w:r>
      <w:r w:rsidRPr="008130EB">
        <w:rPr>
          <w:rFonts w:ascii="TimesNewRoman" w:eastAsia="MS Mincho" w:hAnsi="TimesNewRoman" w:cs="TimesNewRoman"/>
          <w:sz w:val="24"/>
          <w:szCs w:val="24"/>
          <w:lang w:eastAsia="ja-JP"/>
        </w:rPr>
        <w:t>Áine MacDermott, Thar Baker, Qi Shi</w:t>
      </w:r>
      <w:r>
        <w:rPr>
          <w:rFonts w:ascii="TimesNewRoman" w:eastAsia="MS Mincho" w:hAnsi="TimesNewRoman" w:cs="TimesNewRoman"/>
          <w:sz w:val="24"/>
          <w:szCs w:val="24"/>
          <w:lang w:eastAsia="ja-JP"/>
        </w:rPr>
        <w:t xml:space="preserve">, </w:t>
      </w:r>
      <w:r w:rsidRPr="008130EB">
        <w:rPr>
          <w:rFonts w:ascii="TimesNewRoman,BoldItalic" w:eastAsia="MS Mincho" w:hAnsi="TimesNewRoman,BoldItalic" w:cs="TimesNewRoman,BoldItalic"/>
          <w:sz w:val="24"/>
          <w:szCs w:val="24"/>
          <w:lang w:eastAsia="ja-JP"/>
        </w:rPr>
        <w:t>IoT Forensics: Challenges For The IoA Era</w:t>
      </w:r>
      <w:r>
        <w:rPr>
          <w:rFonts w:ascii="TimesNewRoman,BoldItalic" w:eastAsia="MS Mincho" w:hAnsi="TimesNewRoman,BoldItalic" w:cs="TimesNewRoman,BoldItalic"/>
          <w:sz w:val="24"/>
          <w:szCs w:val="24"/>
          <w:lang w:eastAsia="ja-JP"/>
        </w:rPr>
        <w:t xml:space="preserve">, </w:t>
      </w:r>
      <w:r>
        <w:rPr>
          <w:rFonts w:ascii="Times New Roman" w:eastAsia="MS Mincho" w:hAnsi="Times New Roman" w:cs="Times New Roman"/>
          <w:sz w:val="16"/>
          <w:szCs w:val="16"/>
          <w:lang w:eastAsia="ja-JP"/>
        </w:rPr>
        <w:t xml:space="preserve"> </w:t>
      </w:r>
      <w:r w:rsidRPr="009D1D20">
        <w:rPr>
          <w:rFonts w:ascii="Times New Roman" w:eastAsia="MS Mincho" w:hAnsi="Times New Roman" w:cs="Times New Roman"/>
          <w:sz w:val="24"/>
          <w:szCs w:val="24"/>
          <w:lang w:eastAsia="ja-JP"/>
        </w:rPr>
        <w:t>978-1-5386-3662-6/18/$31.00 ©2018 IEEE</w:t>
      </w:r>
      <w:r>
        <w:rPr>
          <w:rFonts w:ascii="Times New Roman" w:eastAsia="MS Mincho" w:hAnsi="Times New Roman" w:cs="Times New Roman"/>
          <w:sz w:val="16"/>
          <w:szCs w:val="16"/>
          <w:lang w:eastAsia="ja-JP"/>
        </w:rPr>
        <w:t xml:space="preserve"> </w:t>
      </w:r>
    </w:p>
    <w:p w14:paraId="1058C5D1" w14:textId="77777777" w:rsidR="00CE2B8B" w:rsidRPr="00ED5C0E" w:rsidRDefault="00CE2B8B" w:rsidP="00CE2B8B">
      <w:pPr>
        <w:spacing w:after="240" w:line="360" w:lineRule="auto"/>
        <w:jc w:val="both"/>
        <w:rPr>
          <w:rFonts w:ascii="Times New Roman" w:eastAsia="MS Mincho" w:hAnsi="Times New Roman" w:cs="Times New Roman"/>
          <w:sz w:val="24"/>
          <w:szCs w:val="24"/>
          <w:lang w:eastAsia="ja-JP"/>
        </w:rPr>
      </w:pPr>
      <w:r w:rsidRPr="00ED5C0E">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5</w:t>
      </w:r>
      <w:r w:rsidRPr="00ED5C0E">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 xml:space="preserve"> </w:t>
      </w:r>
      <w:r w:rsidRPr="00ED5C0E">
        <w:rPr>
          <w:rFonts w:ascii="Times New Roman" w:eastAsia="MS Mincho" w:hAnsi="Times New Roman" w:cs="Times New Roman"/>
          <w:sz w:val="24"/>
          <w:szCs w:val="24"/>
          <w:lang w:eastAsia="ja-JP"/>
        </w:rPr>
        <w:t xml:space="preserve"> Received November 11, 2019, accepted November 25, 2019, date of publication November 28, 2019, date of current version December 12, 2019. Digital Object Identifier 10.1109/ACCESS.2019.2956681 High-Speed Searching Target Data Traces Based on Statistical Sampling for Digital Forensics DOOWON JEONG AND SANGJIN LEE Digital Forensics Research Center, Korea University, Seoul 02841, South Korea</w:t>
      </w:r>
    </w:p>
    <w:p w14:paraId="38A99940" w14:textId="77777777" w:rsidR="00CE2B8B" w:rsidRDefault="00CE2B8B" w:rsidP="00CE2B8B">
      <w:pPr>
        <w:autoSpaceDE w:val="0"/>
        <w:autoSpaceDN w:val="0"/>
        <w:adjustRightInd w:val="0"/>
        <w:spacing w:after="0" w:line="240" w:lineRule="auto"/>
        <w:jc w:val="both"/>
        <w:rPr>
          <w:rFonts w:ascii="TimesNewRomanPSMT" w:eastAsia="MS Mincho" w:hAnsi="TimesNewRomanPSMT" w:cs="TimesNewRomanPSMT"/>
          <w:sz w:val="24"/>
          <w:szCs w:val="24"/>
          <w:lang w:eastAsia="ja-JP"/>
        </w:rPr>
      </w:pPr>
      <w:r>
        <w:rPr>
          <w:rFonts w:ascii="Times New Roman" w:eastAsia="MS Mincho" w:hAnsi="Times New Roman"/>
          <w:sz w:val="24"/>
          <w:lang w:val="en-US" w:eastAsia="ja-JP"/>
        </w:rPr>
        <w:t>[6-7]</w:t>
      </w:r>
      <w:r w:rsidRPr="009D1D20">
        <w:rPr>
          <w:rFonts w:ascii="TimesNewRoman" w:eastAsia="MS Mincho" w:hAnsi="TimesNewRoman" w:cs="TimesNewRoman"/>
          <w:color w:val="231F20"/>
          <w:sz w:val="24"/>
          <w:szCs w:val="24"/>
          <w:lang w:eastAsia="ja-JP"/>
        </w:rPr>
        <w:t xml:space="preserve">Sundresan Perumal, Norita Md Norwawi, Valliappan Raman, </w:t>
      </w:r>
      <w:r w:rsidRPr="009D1D20">
        <w:rPr>
          <w:rFonts w:ascii="TimesNewRoman,BoldItalic" w:eastAsia="MS Mincho" w:hAnsi="TimesNewRoman,BoldItalic" w:cs="TimesNewRoman,BoldItalic"/>
          <w:color w:val="231F20"/>
          <w:sz w:val="24"/>
          <w:szCs w:val="24"/>
          <w:lang w:eastAsia="ja-JP"/>
        </w:rPr>
        <w:t xml:space="preserve">Internet Of Things(IoT) Digital Forensic Investigation Model: Top-Down Forensic Approach Methodology </w:t>
      </w:r>
      <w:r w:rsidRPr="009D1D20">
        <w:rPr>
          <w:rFonts w:ascii="TimesNewRomanPSMT" w:eastAsia="MS Mincho" w:hAnsi="TimesNewRomanPSMT" w:cs="TimesNewRomanPSMT"/>
          <w:sz w:val="24"/>
          <w:szCs w:val="24"/>
          <w:lang w:eastAsia="ja-JP"/>
        </w:rPr>
        <w:t>ISBN: 978-1-4673-6832-2©2015 IEEE</w:t>
      </w:r>
    </w:p>
    <w:p w14:paraId="5D68FA2D" w14:textId="77777777" w:rsidR="00CE2B8B" w:rsidRDefault="00CE2B8B" w:rsidP="00CE2B8B">
      <w:pPr>
        <w:autoSpaceDE w:val="0"/>
        <w:autoSpaceDN w:val="0"/>
        <w:adjustRightInd w:val="0"/>
        <w:spacing w:after="0" w:line="240" w:lineRule="auto"/>
        <w:jc w:val="both"/>
        <w:rPr>
          <w:rFonts w:ascii="TimesNewRomanPSMT" w:eastAsia="MS Mincho" w:hAnsi="TimesNewRomanPSMT" w:cs="TimesNewRomanPSMT"/>
          <w:sz w:val="24"/>
          <w:szCs w:val="24"/>
          <w:lang w:eastAsia="ja-JP"/>
        </w:rPr>
      </w:pPr>
    </w:p>
    <w:p w14:paraId="1F526698" w14:textId="77777777" w:rsidR="00CE2B8B" w:rsidRDefault="00CE2B8B" w:rsidP="00CE2B8B">
      <w:pPr>
        <w:autoSpaceDE w:val="0"/>
        <w:autoSpaceDN w:val="0"/>
        <w:adjustRightInd w:val="0"/>
        <w:spacing w:after="0" w:line="240" w:lineRule="auto"/>
        <w:rPr>
          <w:rFonts w:ascii="Times New Roman" w:eastAsia="Calibri" w:hAnsi="Times New Roman" w:cs="Times New Roman"/>
          <w:sz w:val="24"/>
          <w:szCs w:val="24"/>
          <w:lang w:eastAsia="ja-JP"/>
        </w:rPr>
      </w:pPr>
      <w:r>
        <w:rPr>
          <w:rFonts w:ascii="TimesNewRomanPSMT" w:eastAsia="MS Mincho" w:hAnsi="TimesNewRomanPSMT" w:cs="TimesNewRomanPSMT"/>
          <w:sz w:val="24"/>
          <w:szCs w:val="24"/>
          <w:lang w:eastAsia="ja-JP"/>
        </w:rPr>
        <w:t xml:space="preserve">[8] </w:t>
      </w:r>
      <w:r w:rsidRPr="009D1D20">
        <w:rPr>
          <w:rFonts w:ascii="TimesNewRomanPSMT" w:eastAsia="MS Mincho" w:hAnsi="TimesNewRomanPSMT" w:cs="TimesNewRomanPSMT"/>
          <w:sz w:val="24"/>
          <w:szCs w:val="24"/>
          <w:lang w:eastAsia="ja-JP"/>
        </w:rPr>
        <w:t>Edewede Oriwoh, David Jazani, Gregory Epiphaniou, Paul Sant, Internet of Things Forensics:</w:t>
      </w:r>
      <w:r>
        <w:rPr>
          <w:rFonts w:ascii="TimesNewRomanPSMT" w:eastAsia="MS Mincho" w:hAnsi="TimesNewRomanPSMT" w:cs="TimesNewRomanPSMT"/>
          <w:sz w:val="24"/>
          <w:szCs w:val="24"/>
          <w:lang w:eastAsia="ja-JP"/>
        </w:rPr>
        <w:t xml:space="preserve"> </w:t>
      </w:r>
      <w:r w:rsidRPr="009D1D20">
        <w:rPr>
          <w:rFonts w:ascii="TimesNewRomanPSMT" w:eastAsia="MS Mincho" w:hAnsi="TimesNewRomanPSMT" w:cs="TimesNewRomanPSMT"/>
          <w:sz w:val="24"/>
          <w:szCs w:val="24"/>
          <w:lang w:eastAsia="ja-JP"/>
        </w:rPr>
        <w:t>Challenges and Approach</w:t>
      </w:r>
      <w:r>
        <w:rPr>
          <w:rFonts w:ascii="Calibri" w:eastAsia="Calibri" w:hAnsi="Calibri" w:cs="Calibri"/>
          <w:sz w:val="16"/>
          <w:szCs w:val="16"/>
          <w:lang w:eastAsia="ja-JP"/>
        </w:rPr>
        <w:t xml:space="preserve"> </w:t>
      </w:r>
      <w:r w:rsidRPr="009D1D20">
        <w:rPr>
          <w:rFonts w:ascii="Times New Roman" w:eastAsia="Calibri" w:hAnsi="Times New Roman" w:cs="Times New Roman"/>
          <w:sz w:val="24"/>
          <w:szCs w:val="24"/>
          <w:lang w:eastAsia="ja-JP"/>
        </w:rPr>
        <w:t>2013 ICST</w:t>
      </w:r>
    </w:p>
    <w:p w14:paraId="37368B51" w14:textId="77777777" w:rsidR="00CE2B8B" w:rsidRDefault="00CE2B8B" w:rsidP="00CE2B8B">
      <w:pPr>
        <w:autoSpaceDE w:val="0"/>
        <w:autoSpaceDN w:val="0"/>
        <w:adjustRightInd w:val="0"/>
        <w:spacing w:after="0" w:line="240" w:lineRule="auto"/>
        <w:rPr>
          <w:rFonts w:ascii="DroidSerif" w:eastAsia="MS Mincho" w:hAnsi="DroidSerif" w:cs="DroidSerif"/>
          <w:sz w:val="16"/>
          <w:szCs w:val="16"/>
          <w:lang w:eastAsia="ja-JP"/>
        </w:rPr>
      </w:pPr>
    </w:p>
    <w:p w14:paraId="428B81CF" w14:textId="77777777" w:rsidR="00CE2B8B" w:rsidRPr="009D1D20" w:rsidRDefault="00CE2B8B" w:rsidP="00CE2B8B">
      <w:pPr>
        <w:autoSpaceDE w:val="0"/>
        <w:autoSpaceDN w:val="0"/>
        <w:adjustRightInd w:val="0"/>
        <w:spacing w:after="0" w:line="240" w:lineRule="auto"/>
        <w:rPr>
          <w:rFonts w:ascii="Times New Roman" w:eastAsia="MS Mincho" w:hAnsi="Times New Roman" w:cs="Times New Roman"/>
          <w:sz w:val="24"/>
          <w:szCs w:val="24"/>
          <w:lang w:eastAsia="ja-JP"/>
        </w:rPr>
      </w:pPr>
    </w:p>
    <w:p w14:paraId="7CFFC4CD" w14:textId="77777777" w:rsidR="00CE2B8B" w:rsidRDefault="00CE2B8B" w:rsidP="00CE2B8B">
      <w:pPr>
        <w:spacing w:after="240" w:line="360" w:lineRule="auto"/>
        <w:jc w:val="both"/>
        <w:rPr>
          <w:rFonts w:ascii="Times New Roman" w:eastAsia="MS Mincho" w:hAnsi="Times New Roman" w:cs="Times New Roman"/>
          <w:sz w:val="24"/>
          <w:lang w:val="en-US" w:eastAsia="ja-JP"/>
        </w:rPr>
      </w:pPr>
      <w:r>
        <w:rPr>
          <w:rFonts w:ascii="Times New Roman" w:eastAsia="MS Mincho" w:hAnsi="Times New Roman"/>
          <w:bCs/>
          <w:sz w:val="24"/>
          <w:lang w:eastAsia="ja-JP"/>
        </w:rPr>
        <w:t xml:space="preserve">[9-10-12] </w:t>
      </w:r>
      <w:hyperlink r:id="rId38" w:history="1">
        <w:r w:rsidRPr="00FF1D56">
          <w:rPr>
            <w:rFonts w:ascii="Times New Roman" w:eastAsia="MS Mincho" w:hAnsi="Times New Roman"/>
            <w:color w:val="0000FF"/>
            <w:sz w:val="24"/>
            <w:u w:val="single"/>
            <w:lang w:val="en-US" w:eastAsia="ja-JP"/>
          </w:rPr>
          <w:t>https://firebase.google.com/docs/database /</w:t>
        </w:r>
        <w:proofErr w:type="spellStart"/>
      </w:hyperlink>
      <w:r>
        <w:rPr>
          <w:rFonts w:ascii="Times New Roman" w:eastAsia="MS Mincho" w:hAnsi="Times New Roman"/>
          <w:sz w:val="24"/>
          <w:lang w:val="en-US" w:eastAsia="ja-JP"/>
        </w:rPr>
        <w:t>YasinEmirKutlu</w:t>
      </w:r>
      <w:proofErr w:type="spellEnd"/>
    </w:p>
    <w:p w14:paraId="407B7E19" w14:textId="1AF88AFD" w:rsidR="00CE2B8B" w:rsidRPr="00CE2B8B" w:rsidRDefault="00CE2B8B" w:rsidP="00CE2B8B">
      <w:pPr>
        <w:spacing w:after="240" w:line="360" w:lineRule="auto"/>
        <w:jc w:val="both"/>
        <w:rPr>
          <w:rFonts w:ascii="Times New Roman" w:eastAsia="MS Mincho" w:hAnsi="Times New Roman"/>
          <w:color w:val="0000FF"/>
          <w:sz w:val="24"/>
          <w:u w:val="single"/>
          <w:lang w:val="en-US" w:eastAsia="ja-JP"/>
        </w:rPr>
      </w:pPr>
      <w:r>
        <w:rPr>
          <w:rFonts w:ascii="Times New Roman" w:eastAsia="MS Mincho" w:hAnsi="Times New Roman"/>
          <w:sz w:val="24"/>
          <w:lang w:val="en-US" w:eastAsia="ja-JP"/>
        </w:rPr>
        <w:t>[11]</w:t>
      </w:r>
      <w:hyperlink r:id="rId39" w:history="1">
        <w:r w:rsidRPr="00FF1D56">
          <w:rPr>
            <w:rFonts w:ascii="Times New Roman" w:eastAsia="MS Mincho" w:hAnsi="Times New Roman"/>
            <w:color w:val="0000FF"/>
            <w:sz w:val="24"/>
            <w:u w:val="single"/>
            <w:lang w:val="en-US" w:eastAsia="ja-JP"/>
          </w:rPr>
          <w:t>https://medium.com/@kursataelf/en-i%CC%87yi-bulut-bili%C5%9Fim-platformlar%C4%B1-kar%C5%9F%C4%B1la%C5%9Ft%C4%B1rmas%C4%B1-ce8383cd638b</w:t>
        </w:r>
      </w:hyperlink>
    </w:p>
    <w:p w14:paraId="20DE8A1F" w14:textId="59F5B029" w:rsidR="00CE2B8B" w:rsidRDefault="00CE2B8B" w:rsidP="00CE2B8B">
      <w:pPr>
        <w:spacing w:after="240" w:line="360" w:lineRule="auto"/>
        <w:jc w:val="both"/>
        <w:rPr>
          <w:rFonts w:ascii="Times New Roman" w:eastAsia="MS Mincho" w:hAnsi="Times New Roman"/>
          <w:sz w:val="24"/>
          <w:lang w:val="en-US" w:eastAsia="ja-JP"/>
        </w:rPr>
      </w:pPr>
      <w:r>
        <w:rPr>
          <w:rFonts w:ascii="Times New Roman" w:eastAsia="MS Mincho" w:hAnsi="Times New Roman"/>
          <w:sz w:val="24"/>
          <w:lang w:val="en-US" w:eastAsia="ja-JP"/>
        </w:rPr>
        <w:lastRenderedPageBreak/>
        <w:t>[13]</w:t>
      </w:r>
      <w:hyperlink r:id="rId40" w:history="1">
        <w:r w:rsidRPr="00021C5D">
          <w:rPr>
            <w:rStyle w:val="Hyperlink"/>
          </w:rPr>
          <w:t>https://github.com/yasinemirkutlu44/Forensics-for-IoT-Multiple Servers/blob/master/Forensic/MapWindow.xaml.cs</w:t>
        </w:r>
      </w:hyperlink>
    </w:p>
    <w:p w14:paraId="2C16F802" w14:textId="4BF8BFAF" w:rsidR="00CE2B8B" w:rsidRDefault="00CE2B8B" w:rsidP="00CE2B8B">
      <w:pPr>
        <w:spacing w:after="240" w:line="360" w:lineRule="auto"/>
        <w:jc w:val="both"/>
        <w:rPr>
          <w:rFonts w:ascii="Times New Roman" w:eastAsia="MS Mincho" w:hAnsi="Times New Roman" w:cs="Times New Roman"/>
          <w:sz w:val="24"/>
          <w:lang w:val="en-US" w:eastAsia="ja-JP"/>
        </w:rPr>
      </w:pPr>
      <w:r>
        <w:rPr>
          <w:rFonts w:ascii="Times New Roman" w:eastAsia="MS Mincho" w:hAnsi="Times New Roman"/>
          <w:sz w:val="24"/>
          <w:lang w:val="en-US" w:eastAsia="ja-JP"/>
        </w:rPr>
        <w:t>[14-15]</w:t>
      </w:r>
      <w:hyperlink r:id="rId41" w:history="1">
        <w:r w:rsidRPr="00FF1D56">
          <w:rPr>
            <w:rFonts w:ascii="Times New Roman" w:eastAsia="MS Mincho" w:hAnsi="Times New Roman"/>
            <w:color w:val="0000FF"/>
            <w:sz w:val="24"/>
            <w:u w:val="single"/>
            <w:lang w:val="en-US" w:eastAsia="ja-JP"/>
          </w:rPr>
          <w:t>https://medium.com/t%C3%BCrkiye/makine-%C3%B6%C4%9Frenmesi-nedir-20dee450b56e</w:t>
        </w:r>
      </w:hyperlink>
    </w:p>
    <w:p w14:paraId="08353F78" w14:textId="77777777" w:rsidR="00CE2B8B" w:rsidRPr="00B73771" w:rsidRDefault="00CE2B8B" w:rsidP="00CE2B8B">
      <w:pPr>
        <w:autoSpaceDE w:val="0"/>
        <w:autoSpaceDN w:val="0"/>
        <w:adjustRightInd w:val="0"/>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sz w:val="24"/>
          <w:lang w:val="en-US" w:eastAsia="ja-JP"/>
        </w:rPr>
        <w:t xml:space="preserve">[16] </w:t>
      </w:r>
      <w:r w:rsidRPr="00B73771">
        <w:rPr>
          <w:rFonts w:ascii="Times New Roman" w:eastAsia="MS Mincho" w:hAnsi="Times New Roman" w:cs="Times New Roman"/>
          <w:sz w:val="24"/>
          <w:szCs w:val="24"/>
          <w:lang w:eastAsia="ja-JP"/>
        </w:rPr>
        <w:t>AUGUSTO J. V. NETO, JOEL J. P. C. RODRIGUES, HUGO BARROS CAMBOIM, TORSTEN BRAUN , Fog-Based Crime-Assistance in Smart</w:t>
      </w:r>
    </w:p>
    <w:p w14:paraId="7DD090CB" w14:textId="77777777" w:rsidR="00CE2B8B" w:rsidRDefault="00CE2B8B" w:rsidP="00CE2B8B">
      <w:pPr>
        <w:spacing w:after="240" w:line="360" w:lineRule="auto"/>
        <w:jc w:val="both"/>
        <w:rPr>
          <w:rFonts w:ascii="Times New Roman" w:eastAsia="MS Mincho" w:hAnsi="Times New Roman" w:cs="Times New Roman"/>
          <w:sz w:val="24"/>
          <w:szCs w:val="24"/>
          <w:lang w:eastAsia="ja-JP"/>
        </w:rPr>
      </w:pPr>
      <w:r w:rsidRPr="00B73771">
        <w:rPr>
          <w:rFonts w:ascii="Times New Roman" w:eastAsia="MS Mincho" w:hAnsi="Times New Roman" w:cs="Times New Roman"/>
          <w:sz w:val="24"/>
          <w:szCs w:val="24"/>
          <w:lang w:eastAsia="ja-JP"/>
        </w:rPr>
        <w:t>IoT Transportation System, Digital Object Identifier 10.1109/ACCESS.2018.2803439, date of publication February 7, 2018,</w:t>
      </w:r>
    </w:p>
    <w:p w14:paraId="454FB069" w14:textId="77777777" w:rsidR="00CE2B8B" w:rsidRDefault="00CE2B8B" w:rsidP="00CE2B8B">
      <w:pPr>
        <w:spacing w:after="240" w:line="360" w:lineRule="auto"/>
        <w:jc w:val="both"/>
        <w:rPr>
          <w:rFonts w:ascii="TimesNewRomanPSMT" w:eastAsia="MS Mincho" w:hAnsi="TimesNewRomanPSMT" w:cs="TimesNewRomanPSMT"/>
          <w:sz w:val="24"/>
          <w:szCs w:val="24"/>
          <w:lang w:eastAsia="ja-JP"/>
        </w:rPr>
      </w:pPr>
      <w:r>
        <w:rPr>
          <w:rFonts w:ascii="Times New Roman" w:eastAsia="MS Mincho" w:hAnsi="Times New Roman" w:cs="Times New Roman"/>
          <w:sz w:val="24"/>
          <w:szCs w:val="24"/>
          <w:lang w:eastAsia="ja-JP"/>
        </w:rPr>
        <w:t xml:space="preserve">[17] </w:t>
      </w:r>
      <w:r w:rsidRPr="00B73771">
        <w:rPr>
          <w:rFonts w:ascii="Times New Roman" w:eastAsia="MS Mincho" w:hAnsi="Times New Roman" w:cs="Times New Roman"/>
          <w:sz w:val="24"/>
          <w:szCs w:val="24"/>
          <w:lang w:eastAsia="ja-JP"/>
        </w:rPr>
        <w:t>Victor R. Kebande, Indrakshi Ray, A Generic Digital Forensic Investigation Framework for Internet of Things(IoT)</w:t>
      </w:r>
      <w:r>
        <w:rPr>
          <w:rFonts w:ascii="Times New Roman" w:eastAsia="MS Mincho" w:hAnsi="Times New Roman" w:cs="Times New Roman"/>
          <w:sz w:val="24"/>
          <w:szCs w:val="24"/>
          <w:lang w:eastAsia="ja-JP"/>
        </w:rPr>
        <w:t xml:space="preserve">, </w:t>
      </w:r>
      <w:r w:rsidRPr="00B73771">
        <w:rPr>
          <w:rFonts w:ascii="TimesNewRomanPSMT" w:eastAsia="MS Mincho" w:hAnsi="TimesNewRomanPSMT" w:cs="TimesNewRomanPSMT"/>
          <w:sz w:val="24"/>
          <w:szCs w:val="24"/>
          <w:lang w:eastAsia="ja-JP"/>
        </w:rPr>
        <w:t>2016 IEEE 4th International Conference on Future Internet of Things and Cloud</w:t>
      </w:r>
    </w:p>
    <w:p w14:paraId="70AD9BA3" w14:textId="3599208F" w:rsidR="00EC793D" w:rsidRDefault="00CE2B8B" w:rsidP="00CE2B8B">
      <w:pPr>
        <w:autoSpaceDE w:val="0"/>
        <w:autoSpaceDN w:val="0"/>
        <w:adjustRightInd w:val="0"/>
        <w:spacing w:after="0" w:line="240" w:lineRule="auto"/>
        <w:rPr>
          <w:rFonts w:ascii="Times New Roman" w:eastAsia="MS Mincho" w:hAnsi="Times New Roman" w:cs="Times New Roman"/>
          <w:color w:val="000000"/>
          <w:sz w:val="24"/>
          <w:szCs w:val="24"/>
          <w:lang w:eastAsia="ja-JP"/>
        </w:rPr>
      </w:pPr>
      <w:r>
        <w:rPr>
          <w:rFonts w:ascii="Times New Roman" w:eastAsia="MS Mincho" w:hAnsi="Times New Roman" w:cs="Times New Roman"/>
          <w:color w:val="000000"/>
          <w:sz w:val="24"/>
          <w:szCs w:val="24"/>
          <w:lang w:eastAsia="ja-JP"/>
        </w:rPr>
        <w:t xml:space="preserve">[18] </w:t>
      </w:r>
      <w:r w:rsidRPr="00B73771">
        <w:rPr>
          <w:rFonts w:ascii="Times New Roman" w:eastAsia="MS Mincho" w:hAnsi="Times New Roman" w:cs="Times New Roman"/>
          <w:color w:val="000000"/>
          <w:sz w:val="24"/>
          <w:szCs w:val="24"/>
          <w:lang w:eastAsia="ja-JP"/>
        </w:rPr>
        <w:t>Mr.P.Leninpugalhanthi (ASST PROF)</w:t>
      </w:r>
      <w:r>
        <w:rPr>
          <w:rFonts w:ascii="Times New Roman" w:eastAsia="MS Mincho" w:hAnsi="Times New Roman" w:cs="Times New Roman"/>
          <w:color w:val="000000"/>
          <w:sz w:val="24"/>
          <w:szCs w:val="24"/>
          <w:lang w:eastAsia="ja-JP"/>
        </w:rPr>
        <w:t xml:space="preserve">, </w:t>
      </w:r>
      <w:r w:rsidRPr="00B73771">
        <w:rPr>
          <w:rFonts w:ascii="Times New Roman" w:eastAsia="MS Mincho" w:hAnsi="Times New Roman" w:cs="Times New Roman"/>
          <w:color w:val="000000"/>
          <w:sz w:val="24"/>
          <w:szCs w:val="24"/>
          <w:lang w:eastAsia="ja-JP"/>
        </w:rPr>
        <w:t>Janani.R</w:t>
      </w:r>
      <w:r>
        <w:rPr>
          <w:rFonts w:ascii="Times New Roman" w:eastAsia="MS Mincho" w:hAnsi="Times New Roman" w:cs="Times New Roman"/>
          <w:color w:val="000000"/>
          <w:sz w:val="24"/>
          <w:szCs w:val="24"/>
          <w:lang w:eastAsia="ja-JP"/>
        </w:rPr>
        <w:t xml:space="preserve">, </w:t>
      </w:r>
      <w:r w:rsidRPr="00B73771">
        <w:rPr>
          <w:rFonts w:ascii="Times New Roman" w:eastAsia="MS Mincho" w:hAnsi="Times New Roman" w:cs="Times New Roman"/>
          <w:color w:val="000000"/>
          <w:sz w:val="24"/>
          <w:szCs w:val="24"/>
          <w:lang w:eastAsia="ja-JP"/>
        </w:rPr>
        <w:t>Nidheesh.s</w:t>
      </w:r>
      <w:r>
        <w:rPr>
          <w:rFonts w:ascii="Times New Roman" w:eastAsia="MS Mincho" w:hAnsi="Times New Roman" w:cs="Times New Roman"/>
          <w:color w:val="000000"/>
          <w:sz w:val="24"/>
          <w:szCs w:val="24"/>
          <w:lang w:eastAsia="ja-JP"/>
        </w:rPr>
        <w:t xml:space="preserve">, </w:t>
      </w:r>
      <w:r w:rsidRPr="00B73771">
        <w:rPr>
          <w:rFonts w:ascii="Times New Roman" w:eastAsia="MS Mincho" w:hAnsi="Times New Roman" w:cs="Times New Roman"/>
          <w:color w:val="000000"/>
          <w:sz w:val="24"/>
          <w:szCs w:val="24"/>
          <w:lang w:eastAsia="ja-JP"/>
        </w:rPr>
        <w:t>Mamtha R.V</w:t>
      </w:r>
      <w:r>
        <w:rPr>
          <w:rFonts w:ascii="Times New Roman" w:eastAsia="MS Mincho" w:hAnsi="Times New Roman" w:cs="Times New Roman"/>
          <w:color w:val="000000"/>
          <w:sz w:val="24"/>
          <w:szCs w:val="24"/>
          <w:lang w:eastAsia="ja-JP"/>
        </w:rPr>
        <w:t xml:space="preserve">, </w:t>
      </w:r>
      <w:r w:rsidRPr="00B73771">
        <w:rPr>
          <w:rFonts w:ascii="Times New Roman" w:eastAsia="MS Mincho" w:hAnsi="Times New Roman" w:cs="Times New Roman"/>
          <w:color w:val="000000"/>
          <w:sz w:val="24"/>
          <w:szCs w:val="24"/>
          <w:lang w:eastAsia="ja-JP"/>
        </w:rPr>
        <w:t>Keerthana .I</w:t>
      </w:r>
      <w:r>
        <w:rPr>
          <w:rFonts w:ascii="Times New Roman" w:eastAsia="MS Mincho" w:hAnsi="Times New Roman" w:cs="Times New Roman"/>
          <w:color w:val="000000"/>
          <w:sz w:val="24"/>
          <w:szCs w:val="24"/>
          <w:lang w:eastAsia="ja-JP"/>
        </w:rPr>
        <w:t xml:space="preserve">, </w:t>
      </w:r>
      <w:r w:rsidRPr="00B73771">
        <w:rPr>
          <w:rFonts w:ascii="Times New Roman" w:eastAsia="MS Mincho" w:hAnsi="Times New Roman" w:cs="Times New Roman"/>
          <w:color w:val="000000"/>
          <w:sz w:val="24"/>
          <w:szCs w:val="24"/>
          <w:lang w:eastAsia="ja-JP"/>
        </w:rPr>
        <w:t>Mr R.Senthil Kumar (ASST PROF)</w:t>
      </w:r>
      <w:r>
        <w:rPr>
          <w:rFonts w:ascii="Times New Roman" w:eastAsia="MS Mincho" w:hAnsi="Times New Roman" w:cs="Times New Roman"/>
          <w:color w:val="000000"/>
          <w:sz w:val="24"/>
          <w:szCs w:val="24"/>
          <w:lang w:eastAsia="ja-JP"/>
        </w:rPr>
        <w:t xml:space="preserve">, </w:t>
      </w:r>
      <w:r w:rsidRPr="005B7500">
        <w:rPr>
          <w:rFonts w:ascii="Times New Roman" w:eastAsia="MS Mincho" w:hAnsi="Times New Roman" w:cs="Times New Roman"/>
          <w:color w:val="000000"/>
          <w:sz w:val="24"/>
          <w:szCs w:val="24"/>
          <w:lang w:eastAsia="ja-JP"/>
        </w:rPr>
        <w:t xml:space="preserve"> Power Theft Identification System Using Iot</w:t>
      </w:r>
      <w:r>
        <w:rPr>
          <w:rFonts w:ascii="Times New Roman" w:eastAsia="MS Mincho" w:hAnsi="Times New Roman" w:cs="Times New Roman"/>
          <w:color w:val="000000"/>
          <w:sz w:val="24"/>
          <w:szCs w:val="24"/>
          <w:lang w:eastAsia="ja-JP"/>
        </w:rPr>
        <w:t xml:space="preserve"> </w:t>
      </w:r>
      <w:r w:rsidRPr="005B7500">
        <w:rPr>
          <w:rFonts w:ascii="Times New Roman" w:eastAsia="MS Mincho" w:hAnsi="Times New Roman" w:cs="Times New Roman"/>
          <w:color w:val="000000"/>
          <w:sz w:val="24"/>
          <w:szCs w:val="24"/>
          <w:lang w:eastAsia="ja-JP"/>
        </w:rPr>
        <w:t>2019 5th International Conference on Advanced Computing &amp; Communication Systems (ICACCS 2019)</w:t>
      </w:r>
    </w:p>
    <w:p w14:paraId="4CBB5C8C" w14:textId="4ADA541B" w:rsidR="00EC793D" w:rsidRPr="00EC793D" w:rsidRDefault="00EC793D" w:rsidP="00CE2B8B">
      <w:pPr>
        <w:autoSpaceDE w:val="0"/>
        <w:autoSpaceDN w:val="0"/>
        <w:adjustRightInd w:val="0"/>
        <w:spacing w:after="0" w:line="240" w:lineRule="auto"/>
        <w:rPr>
          <w:rFonts w:ascii="Times New Roman" w:eastAsia="MS Mincho" w:hAnsi="Times New Roman" w:cs="Times New Roman"/>
          <w:b/>
          <w:bCs/>
          <w:color w:val="000000"/>
          <w:sz w:val="24"/>
          <w:szCs w:val="24"/>
          <w:lang w:eastAsia="ja-JP"/>
        </w:rPr>
      </w:pPr>
    </w:p>
    <w:p w14:paraId="34D96334" w14:textId="11CDA334" w:rsidR="00EC793D" w:rsidRPr="00EC793D" w:rsidRDefault="00EC793D" w:rsidP="00CE2B8B">
      <w:pPr>
        <w:autoSpaceDE w:val="0"/>
        <w:autoSpaceDN w:val="0"/>
        <w:adjustRightInd w:val="0"/>
        <w:spacing w:after="0" w:line="240" w:lineRule="auto"/>
        <w:rPr>
          <w:b/>
          <w:bCs/>
        </w:rPr>
      </w:pPr>
      <w:r w:rsidRPr="00EC793D">
        <w:rPr>
          <w:rFonts w:ascii="Times New Roman" w:eastAsia="MS Mincho" w:hAnsi="Times New Roman" w:cs="Times New Roman"/>
          <w:b/>
          <w:bCs/>
          <w:color w:val="000000"/>
          <w:sz w:val="24"/>
          <w:szCs w:val="24"/>
          <w:lang w:eastAsia="ja-JP"/>
        </w:rPr>
        <w:t xml:space="preserve">Proje Kaynak Kodları, Bitirme Tezi, Sunum için GitHub linki : </w:t>
      </w:r>
      <w:hyperlink r:id="rId42" w:history="1">
        <w:r w:rsidRPr="00EC793D">
          <w:rPr>
            <w:rStyle w:val="Hyperlink"/>
            <w:b/>
            <w:bCs/>
          </w:rPr>
          <w:t>https://github.com/yasinemirkutlu44/Forensics-for-IoT-Multiple-Servers</w:t>
        </w:r>
      </w:hyperlink>
    </w:p>
    <w:p w14:paraId="33BB5ADA" w14:textId="77777777" w:rsidR="00EC793D" w:rsidRDefault="00EC793D" w:rsidP="00CE2B8B">
      <w:pPr>
        <w:autoSpaceDE w:val="0"/>
        <w:autoSpaceDN w:val="0"/>
        <w:adjustRightInd w:val="0"/>
        <w:spacing w:after="0" w:line="240" w:lineRule="auto"/>
        <w:rPr>
          <w:rFonts w:ascii="Times New Roman" w:eastAsia="MS Mincho" w:hAnsi="Times New Roman" w:cs="Times New Roman"/>
          <w:color w:val="000000"/>
          <w:sz w:val="24"/>
          <w:szCs w:val="24"/>
          <w:lang w:eastAsia="ja-JP"/>
        </w:rPr>
      </w:pPr>
    </w:p>
    <w:p w14:paraId="5B2B6615" w14:textId="77777777" w:rsidR="00680B0C" w:rsidRPr="005B7500" w:rsidRDefault="00051823" w:rsidP="005B7500">
      <w:pPr>
        <w:autoSpaceDE w:val="0"/>
        <w:autoSpaceDN w:val="0"/>
        <w:adjustRightInd w:val="0"/>
        <w:spacing w:after="0" w:line="240" w:lineRule="auto"/>
        <w:rPr>
          <w:rFonts w:ascii="Times New Roman" w:eastAsia="MS Mincho" w:hAnsi="Times New Roman" w:cs="Times New Roman"/>
          <w:color w:val="000000"/>
          <w:sz w:val="24"/>
          <w:szCs w:val="24"/>
          <w:lang w:eastAsia="ja-JP"/>
        </w:rPr>
      </w:pPr>
      <w:r>
        <w:rPr>
          <w:rFonts w:ascii="Times New Roman" w:eastAsia="MS Mincho" w:hAnsi="Times New Roman" w:cs="Times New Roman"/>
          <w:color w:val="000000"/>
          <w:sz w:val="24"/>
          <w:szCs w:val="24"/>
          <w:lang w:eastAsia="ja-JP"/>
        </w:rPr>
        <w:t xml:space="preserve"> </w:t>
      </w:r>
    </w:p>
    <w:p w14:paraId="2AF81B42" w14:textId="77777777" w:rsidR="00E5645C" w:rsidRDefault="00051823" w:rsidP="009C3C76">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7.</w:t>
      </w:r>
      <w:r w:rsidR="009C3C76">
        <w:rPr>
          <w:rFonts w:ascii="Times New Roman" w:eastAsia="MS Mincho" w:hAnsi="Times New Roman"/>
          <w:b/>
          <w:sz w:val="24"/>
          <w:lang w:eastAsia="ja-JP"/>
        </w:rPr>
        <w:t>EKL</w:t>
      </w:r>
      <w:r>
        <w:rPr>
          <w:rFonts w:ascii="Times New Roman" w:eastAsia="MS Mincho" w:hAnsi="Times New Roman"/>
          <w:b/>
          <w:sz w:val="24"/>
          <w:lang w:eastAsia="ja-JP"/>
        </w:rPr>
        <w:t>E</w:t>
      </w:r>
      <w:r w:rsidR="009C3C76">
        <w:rPr>
          <w:rFonts w:ascii="Times New Roman" w:eastAsia="MS Mincho" w:hAnsi="Times New Roman"/>
          <w:b/>
          <w:sz w:val="24"/>
          <w:lang w:eastAsia="ja-JP"/>
        </w:rPr>
        <w:t>R</w:t>
      </w:r>
    </w:p>
    <w:p w14:paraId="0B3A6E79" w14:textId="77777777" w:rsidR="009C3C76" w:rsidRPr="00E5645C" w:rsidRDefault="00051823" w:rsidP="009C3C76">
      <w:pPr>
        <w:spacing w:after="240" w:line="360" w:lineRule="auto"/>
        <w:jc w:val="both"/>
        <w:rPr>
          <w:rFonts w:ascii="Times New Roman" w:eastAsia="MS Mincho" w:hAnsi="Times New Roman" w:cs="Times New Roman"/>
          <w:b/>
          <w:sz w:val="24"/>
          <w:lang w:eastAsia="ja-JP"/>
        </w:rPr>
      </w:pPr>
      <w:r>
        <w:rPr>
          <w:bCs/>
          <w:noProof/>
        </w:rPr>
        <w:drawing>
          <wp:anchor distT="0" distB="0" distL="114300" distR="114300" simplePos="0" relativeHeight="251737088" behindDoc="0" locked="0" layoutInCell="1" allowOverlap="1" wp14:anchorId="02B5674B" wp14:editId="04484E3D">
            <wp:simplePos x="0" y="0"/>
            <wp:positionH relativeFrom="margin">
              <wp:align>right</wp:align>
            </wp:positionH>
            <wp:positionV relativeFrom="paragraph">
              <wp:posOffset>262890</wp:posOffset>
            </wp:positionV>
            <wp:extent cx="5218430" cy="2880360"/>
            <wp:effectExtent l="0" t="0" r="127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4470" name="Picture 1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218430" cy="2880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Bu bölümde geliştirilmiş olan uygulaman</w:t>
      </w:r>
      <w:r w:rsidR="00BB198B">
        <w:rPr>
          <w:rFonts w:ascii="Times New Roman" w:eastAsia="MS Mincho" w:hAnsi="Times New Roman"/>
          <w:bCs/>
          <w:sz w:val="24"/>
          <w:lang w:eastAsia="ja-JP"/>
        </w:rPr>
        <w:t xml:space="preserve">ın ekran çıktıları </w:t>
      </w:r>
      <w:r>
        <w:rPr>
          <w:rFonts w:ascii="Times New Roman" w:eastAsia="MS Mincho" w:hAnsi="Times New Roman"/>
          <w:bCs/>
          <w:sz w:val="24"/>
          <w:lang w:eastAsia="ja-JP"/>
        </w:rPr>
        <w:t>bulunmaktadır.</w:t>
      </w:r>
    </w:p>
    <w:p w14:paraId="5BACD3F9"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7.1 : </w:t>
      </w:r>
      <w:bookmarkStart w:id="7" w:name="_Hlk42878550"/>
      <w:r w:rsidR="00AD0A56">
        <w:rPr>
          <w:rFonts w:ascii="Times New Roman" w:eastAsia="MS Mincho" w:hAnsi="Times New Roman"/>
          <w:bCs/>
          <w:sz w:val="24"/>
          <w:lang w:eastAsia="ja-JP"/>
        </w:rPr>
        <w:t xml:space="preserve">IoT </w:t>
      </w:r>
      <w:r>
        <w:rPr>
          <w:rFonts w:ascii="Times New Roman" w:eastAsia="MS Mincho" w:hAnsi="Times New Roman"/>
          <w:bCs/>
          <w:sz w:val="24"/>
          <w:lang w:eastAsia="ja-JP"/>
        </w:rPr>
        <w:t>Cihaz kayıt işlemi</w:t>
      </w:r>
      <w:bookmarkEnd w:id="7"/>
    </w:p>
    <w:p w14:paraId="104CE442" w14:textId="77777777" w:rsidR="00BB198B" w:rsidRDefault="00051823" w:rsidP="00BB198B">
      <w:pPr>
        <w:spacing w:after="240" w:line="360" w:lineRule="auto"/>
        <w:jc w:val="both"/>
        <w:rPr>
          <w:rFonts w:ascii="Times New Roman" w:eastAsia="MS Mincho" w:hAnsi="Times New Roman" w:cs="Times New Roman"/>
          <w:bCs/>
          <w:sz w:val="24"/>
          <w:lang w:eastAsia="ja-JP"/>
        </w:rPr>
      </w:pPr>
      <w:r>
        <w:rPr>
          <w:bCs/>
          <w:noProof/>
        </w:rPr>
        <w:lastRenderedPageBreak/>
        <w:drawing>
          <wp:anchor distT="0" distB="0" distL="114300" distR="114300" simplePos="0" relativeHeight="251738112" behindDoc="0" locked="0" layoutInCell="1" allowOverlap="1" wp14:anchorId="64EE3128" wp14:editId="20E0C8CE">
            <wp:simplePos x="0" y="0"/>
            <wp:positionH relativeFrom="page">
              <wp:align>center</wp:align>
            </wp:positionH>
            <wp:positionV relativeFrom="paragraph">
              <wp:posOffset>0</wp:posOffset>
            </wp:positionV>
            <wp:extent cx="5217795" cy="2988945"/>
            <wp:effectExtent l="0" t="0" r="1905" b="1905"/>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05533" name="Picture 1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17795" cy="2988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 xml:space="preserve">Şekil 7.2 : </w:t>
      </w:r>
      <w:bookmarkStart w:id="8" w:name="_Hlk42878591"/>
      <w:r>
        <w:rPr>
          <w:rFonts w:ascii="Times New Roman" w:eastAsia="MS Mincho" w:hAnsi="Times New Roman"/>
          <w:bCs/>
          <w:sz w:val="24"/>
          <w:lang w:eastAsia="ja-JP"/>
        </w:rPr>
        <w:t>Başarısız cihaz kayıt işlemi hata mesajı</w:t>
      </w:r>
      <w:bookmarkEnd w:id="8"/>
    </w:p>
    <w:p w14:paraId="70DD618F"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39136" behindDoc="0" locked="0" layoutInCell="1" allowOverlap="1" wp14:anchorId="6A844600" wp14:editId="6F7E4C8F">
            <wp:simplePos x="0" y="0"/>
            <wp:positionH relativeFrom="margin">
              <wp:posOffset>-240665</wp:posOffset>
            </wp:positionH>
            <wp:positionV relativeFrom="paragraph">
              <wp:posOffset>428625</wp:posOffset>
            </wp:positionV>
            <wp:extent cx="5267325" cy="2381885"/>
            <wp:effectExtent l="0" t="0" r="952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52130" name="Picture 13"/>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67325" cy="238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4A3E1" w14:textId="77777777" w:rsidR="00BB198B" w:rsidRDefault="00051823" w:rsidP="00BB198B">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7.3 : </w:t>
      </w:r>
      <w:bookmarkStart w:id="9" w:name="_Hlk42878648"/>
      <w:r>
        <w:rPr>
          <w:rFonts w:ascii="Times New Roman" w:eastAsia="MS Mincho" w:hAnsi="Times New Roman"/>
          <w:bCs/>
          <w:sz w:val="24"/>
          <w:lang w:eastAsia="ja-JP"/>
        </w:rPr>
        <w:t>Login penceresi</w:t>
      </w:r>
      <w:bookmarkEnd w:id="9"/>
    </w:p>
    <w:p w14:paraId="7F3FF588"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53BB59EA"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55755B6B"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124109EA"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64261B04"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24E74D75" w14:textId="77777777" w:rsidR="00BB198B" w:rsidRDefault="00051823" w:rsidP="00BB198B">
      <w:pPr>
        <w:spacing w:after="240" w:line="360" w:lineRule="auto"/>
        <w:jc w:val="both"/>
        <w:rPr>
          <w:rFonts w:ascii="Times New Roman" w:eastAsia="MS Mincho" w:hAnsi="Times New Roman" w:cs="Times New Roman"/>
          <w:bCs/>
          <w:sz w:val="24"/>
          <w:lang w:eastAsia="ja-JP"/>
        </w:rPr>
      </w:pPr>
      <w:r>
        <w:rPr>
          <w:bCs/>
          <w:noProof/>
        </w:rPr>
        <w:lastRenderedPageBreak/>
        <w:drawing>
          <wp:anchor distT="0" distB="0" distL="114300" distR="114300" simplePos="0" relativeHeight="251740160" behindDoc="0" locked="0" layoutInCell="1" allowOverlap="1" wp14:anchorId="5B4BECA1" wp14:editId="0AC1BEDF">
            <wp:simplePos x="0" y="0"/>
            <wp:positionH relativeFrom="margin">
              <wp:align>right</wp:align>
            </wp:positionH>
            <wp:positionV relativeFrom="paragraph">
              <wp:posOffset>0</wp:posOffset>
            </wp:positionV>
            <wp:extent cx="5213350" cy="2362200"/>
            <wp:effectExtent l="0" t="0" r="6350" b="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2563" name="Picture 1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21335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 xml:space="preserve">Şekil 7.4 : </w:t>
      </w:r>
      <w:bookmarkStart w:id="10" w:name="_Hlk42878679"/>
      <w:r w:rsidR="00ED5C0E">
        <w:rPr>
          <w:rFonts w:ascii="Times New Roman" w:eastAsia="MS Mincho" w:hAnsi="Times New Roman"/>
          <w:bCs/>
          <w:sz w:val="24"/>
          <w:lang w:eastAsia="ja-JP"/>
        </w:rPr>
        <w:t>IoT cihaz soruşturma penceresi</w:t>
      </w:r>
      <w:bookmarkEnd w:id="10"/>
    </w:p>
    <w:p w14:paraId="589355A6"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41184" behindDoc="0" locked="0" layoutInCell="1" allowOverlap="1" wp14:anchorId="45C43772" wp14:editId="138FE05E">
            <wp:simplePos x="0" y="0"/>
            <wp:positionH relativeFrom="margin">
              <wp:align>right</wp:align>
            </wp:positionH>
            <wp:positionV relativeFrom="paragraph">
              <wp:posOffset>329565</wp:posOffset>
            </wp:positionV>
            <wp:extent cx="5215890" cy="3479165"/>
            <wp:effectExtent l="0" t="0" r="3810" b="698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78502" name="Picture 15"/>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15890" cy="3479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99A79"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7.5 : IoT cihaz soruşturma sonuç bildirimi</w:t>
      </w:r>
    </w:p>
    <w:p w14:paraId="4DB7CD47" w14:textId="3B95DAF7" w:rsidR="00BB198B" w:rsidRDefault="00EC793D" w:rsidP="009C3C76">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cs="Times New Roman"/>
          <w:bCs/>
          <w:sz w:val="24"/>
          <w:lang w:eastAsia="ja-JP"/>
        </w:rPr>
        <w:t>Öğrenci : Yasin Emir Kutlu</w:t>
      </w:r>
    </w:p>
    <w:p w14:paraId="7EFE023B" w14:textId="0E54476B" w:rsidR="00EC793D" w:rsidRDefault="00EC793D" w:rsidP="009C3C76">
      <w:pPr>
        <w:spacing w:after="240" w:line="360" w:lineRule="auto"/>
        <w:jc w:val="both"/>
        <w:rPr>
          <w:rFonts w:ascii="Times New Roman" w:eastAsia="MS Mincho" w:hAnsi="Times New Roman" w:cs="Times New Roman"/>
          <w:bCs/>
          <w:sz w:val="24"/>
          <w:lang w:eastAsia="ja-JP"/>
        </w:rPr>
      </w:pPr>
      <w:r>
        <w:rPr>
          <w:rFonts w:ascii="Times New Roman" w:hAnsi="Times New Roman" w:cs="Times New Roman"/>
        </w:rPr>
        <w:drawing>
          <wp:anchor distT="0" distB="0" distL="114300" distR="114300" simplePos="0" relativeHeight="251743232" behindDoc="0" locked="0" layoutInCell="1" allowOverlap="1" wp14:anchorId="4D2D3638" wp14:editId="0B7D3F44">
            <wp:simplePos x="0" y="0"/>
            <wp:positionH relativeFrom="margin">
              <wp:posOffset>523289</wp:posOffset>
            </wp:positionH>
            <wp:positionV relativeFrom="paragraph">
              <wp:posOffset>288095</wp:posOffset>
            </wp:positionV>
            <wp:extent cx="1541145" cy="514350"/>
            <wp:effectExtent l="0" t="0" r="1905" b="0"/>
            <wp:wrapSquare wrapText="bothSides"/>
            <wp:docPr id="296917153" name="Picture 296917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4114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cs="Times New Roman"/>
          <w:bCs/>
          <w:sz w:val="24"/>
          <w:lang w:eastAsia="ja-JP"/>
        </w:rPr>
        <w:t xml:space="preserve">Okul No : 150202040 </w:t>
      </w:r>
    </w:p>
    <w:p w14:paraId="1F4AF4E9" w14:textId="68921B77" w:rsidR="00BB198B" w:rsidRDefault="00EC793D" w:rsidP="009C3C76">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cs="Times New Roman"/>
          <w:bCs/>
          <w:sz w:val="24"/>
          <w:lang w:eastAsia="ja-JP"/>
        </w:rPr>
        <w:t xml:space="preserve">İmza : </w:t>
      </w:r>
    </w:p>
    <w:p w14:paraId="19A25980" w14:textId="77777777" w:rsidR="00BB198B" w:rsidRDefault="00BB198B" w:rsidP="009C3C76">
      <w:pPr>
        <w:spacing w:after="240" w:line="360" w:lineRule="auto"/>
        <w:jc w:val="both"/>
        <w:rPr>
          <w:rFonts w:ascii="Times New Roman" w:eastAsia="MS Mincho" w:hAnsi="Times New Roman" w:cs="Times New Roman"/>
          <w:bCs/>
          <w:sz w:val="24"/>
          <w:lang w:eastAsia="ja-JP"/>
        </w:rPr>
      </w:pPr>
    </w:p>
    <w:sectPr w:rsidR="00BB198B" w:rsidSect="002B611F">
      <w:footerReference w:type="default" r:id="rId49"/>
      <w:pgSz w:w="11906" w:h="16838"/>
      <w:pgMar w:top="1701"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1D8F9" w14:textId="77777777" w:rsidR="00A037BA" w:rsidRDefault="00A037BA">
      <w:pPr>
        <w:spacing w:after="0" w:line="240" w:lineRule="auto"/>
      </w:pPr>
      <w:r>
        <w:separator/>
      </w:r>
    </w:p>
  </w:endnote>
  <w:endnote w:type="continuationSeparator" w:id="0">
    <w:p w14:paraId="3D1D8EB5" w14:textId="77777777" w:rsidR="00A037BA" w:rsidRDefault="00A03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Times New Roman"/>
    <w:panose1 w:val="00000000000000000000"/>
    <w:charset w:val="00"/>
    <w:family w:val="roman"/>
    <w:notTrueType/>
    <w:pitch w:val="default"/>
    <w:sig w:usb0="00000007" w:usb1="00000000" w:usb2="00000000" w:usb3="00000000" w:csb0="00000011" w:csb1="00000000"/>
  </w:font>
  <w:font w:name="TimesNewRoman,BoldItalic">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DroidSerif">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7990147"/>
      <w:docPartObj>
        <w:docPartGallery w:val="Page Numbers (Bottom of Page)"/>
        <w:docPartUnique/>
      </w:docPartObj>
    </w:sdtPr>
    <w:sdtEndPr>
      <w:rPr>
        <w:noProof/>
      </w:rPr>
    </w:sdtEndPr>
    <w:sdtContent>
      <w:p w14:paraId="6BAFDFA8" w14:textId="77777777" w:rsidR="00685218" w:rsidRDefault="00051823">
        <w:pPr>
          <w:pStyle w:val="Footer"/>
          <w:jc w:val="center"/>
        </w:pPr>
        <w:r>
          <w:fldChar w:fldCharType="begin"/>
        </w:r>
        <w:r>
          <w:instrText xml:space="preserve"> PAGE   \* MERGEFORMAT </w:instrText>
        </w:r>
        <w:r>
          <w:fldChar w:fldCharType="separate"/>
        </w:r>
        <w:r>
          <w:rPr>
            <w:noProof/>
          </w:rPr>
          <w:t>64</w:t>
        </w:r>
        <w:r>
          <w:rPr>
            <w:noProof/>
          </w:rPr>
          <w:fldChar w:fldCharType="end"/>
        </w:r>
      </w:p>
    </w:sdtContent>
  </w:sdt>
  <w:p w14:paraId="55242DAF" w14:textId="77777777" w:rsidR="00685218" w:rsidRDefault="00685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4127248"/>
      <w:docPartObj>
        <w:docPartGallery w:val="Page Numbers (Bottom of Page)"/>
        <w:docPartUnique/>
      </w:docPartObj>
    </w:sdtPr>
    <w:sdtEndPr/>
    <w:sdtContent>
      <w:p w14:paraId="6A478792" w14:textId="77777777" w:rsidR="00C174F2" w:rsidRDefault="00051823">
        <w:pPr>
          <w:pStyle w:val="Footer"/>
          <w:jc w:val="center"/>
        </w:pPr>
        <w:r>
          <w:fldChar w:fldCharType="begin"/>
        </w:r>
        <w:r>
          <w:instrText>PAGE   \* MERGEFORMAT</w:instrText>
        </w:r>
        <w:r>
          <w:fldChar w:fldCharType="separate"/>
        </w:r>
        <w:r>
          <w:t>2</w:t>
        </w:r>
        <w:r>
          <w:fldChar w:fldCharType="end"/>
        </w:r>
      </w:p>
    </w:sdtContent>
  </w:sdt>
  <w:p w14:paraId="5528CFC5" w14:textId="77777777" w:rsidR="00C174F2" w:rsidRDefault="00C174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0516528"/>
      <w:docPartObj>
        <w:docPartGallery w:val="Page Numbers (Bottom of Page)"/>
        <w:docPartUnique/>
      </w:docPartObj>
    </w:sdtPr>
    <w:sdtEndPr>
      <w:rPr>
        <w:noProof/>
      </w:rPr>
    </w:sdtEndPr>
    <w:sdtContent>
      <w:p w14:paraId="311CA11A" w14:textId="77777777" w:rsidR="00537D9A" w:rsidRDefault="00051823">
        <w:pPr>
          <w:pStyle w:val="Footer"/>
          <w:jc w:val="center"/>
        </w:pPr>
        <w:r>
          <w:fldChar w:fldCharType="begin"/>
        </w:r>
        <w:r>
          <w:instrText xml:space="preserve"> PAGE   \* MERGEFORMAT </w:instrText>
        </w:r>
        <w:r>
          <w:fldChar w:fldCharType="separate"/>
        </w:r>
        <w:r>
          <w:rPr>
            <w:noProof/>
          </w:rPr>
          <w:t>64</w:t>
        </w:r>
        <w:r>
          <w:rPr>
            <w:noProof/>
          </w:rPr>
          <w:fldChar w:fldCharType="end"/>
        </w:r>
      </w:p>
    </w:sdtContent>
  </w:sdt>
  <w:p w14:paraId="325D3BC3" w14:textId="77777777" w:rsidR="00537D9A" w:rsidRDefault="00537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C3D34" w14:textId="77777777" w:rsidR="00A037BA" w:rsidRDefault="00A037BA">
      <w:pPr>
        <w:spacing w:after="0" w:line="240" w:lineRule="auto"/>
      </w:pPr>
      <w:r>
        <w:separator/>
      </w:r>
    </w:p>
  </w:footnote>
  <w:footnote w:type="continuationSeparator" w:id="0">
    <w:p w14:paraId="4641632C" w14:textId="77777777" w:rsidR="00A037BA" w:rsidRDefault="00A03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93737C"/>
    <w:multiLevelType w:val="multilevel"/>
    <w:tmpl w:val="B6B49A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374"/>
    <w:rsid w:val="000031EB"/>
    <w:rsid w:val="000157D7"/>
    <w:rsid w:val="00022384"/>
    <w:rsid w:val="00022CAE"/>
    <w:rsid w:val="00025653"/>
    <w:rsid w:val="00030271"/>
    <w:rsid w:val="00032D74"/>
    <w:rsid w:val="000459A7"/>
    <w:rsid w:val="0004795D"/>
    <w:rsid w:val="00051823"/>
    <w:rsid w:val="000970F0"/>
    <w:rsid w:val="000B230F"/>
    <w:rsid w:val="000B50B5"/>
    <w:rsid w:val="000B5317"/>
    <w:rsid w:val="000B7F83"/>
    <w:rsid w:val="000E25B3"/>
    <w:rsid w:val="00111D06"/>
    <w:rsid w:val="00112F00"/>
    <w:rsid w:val="00117859"/>
    <w:rsid w:val="00130126"/>
    <w:rsid w:val="00162094"/>
    <w:rsid w:val="00162B93"/>
    <w:rsid w:val="00162CF0"/>
    <w:rsid w:val="00163551"/>
    <w:rsid w:val="001635D2"/>
    <w:rsid w:val="00174F55"/>
    <w:rsid w:val="0018250C"/>
    <w:rsid w:val="00183144"/>
    <w:rsid w:val="001850DD"/>
    <w:rsid w:val="00190060"/>
    <w:rsid w:val="001B088A"/>
    <w:rsid w:val="001D2ABE"/>
    <w:rsid w:val="001F1725"/>
    <w:rsid w:val="001F1B8D"/>
    <w:rsid w:val="00201755"/>
    <w:rsid w:val="0020537E"/>
    <w:rsid w:val="00222573"/>
    <w:rsid w:val="00222BF9"/>
    <w:rsid w:val="00224A51"/>
    <w:rsid w:val="00252CBB"/>
    <w:rsid w:val="002837DB"/>
    <w:rsid w:val="00292EFB"/>
    <w:rsid w:val="002958BE"/>
    <w:rsid w:val="002A1F71"/>
    <w:rsid w:val="002A6525"/>
    <w:rsid w:val="002B39CD"/>
    <w:rsid w:val="002B611F"/>
    <w:rsid w:val="002D28D0"/>
    <w:rsid w:val="002D6B41"/>
    <w:rsid w:val="002E6D93"/>
    <w:rsid w:val="003342EB"/>
    <w:rsid w:val="00335666"/>
    <w:rsid w:val="00374F25"/>
    <w:rsid w:val="00375BA4"/>
    <w:rsid w:val="00384982"/>
    <w:rsid w:val="003939B0"/>
    <w:rsid w:val="003A3028"/>
    <w:rsid w:val="003B48AC"/>
    <w:rsid w:val="003B5B2F"/>
    <w:rsid w:val="003B7504"/>
    <w:rsid w:val="003D4DF3"/>
    <w:rsid w:val="003E1044"/>
    <w:rsid w:val="003E3584"/>
    <w:rsid w:val="003E5913"/>
    <w:rsid w:val="00401505"/>
    <w:rsid w:val="004042EA"/>
    <w:rsid w:val="0042290A"/>
    <w:rsid w:val="00443802"/>
    <w:rsid w:val="00447923"/>
    <w:rsid w:val="00465848"/>
    <w:rsid w:val="0046640E"/>
    <w:rsid w:val="00474CDA"/>
    <w:rsid w:val="00485462"/>
    <w:rsid w:val="004919E3"/>
    <w:rsid w:val="00497D33"/>
    <w:rsid w:val="004A290A"/>
    <w:rsid w:val="004A75C3"/>
    <w:rsid w:val="004C7120"/>
    <w:rsid w:val="004E27DA"/>
    <w:rsid w:val="004F6B67"/>
    <w:rsid w:val="0052707C"/>
    <w:rsid w:val="0053324B"/>
    <w:rsid w:val="00537D9A"/>
    <w:rsid w:val="0056118A"/>
    <w:rsid w:val="005649F3"/>
    <w:rsid w:val="0057501E"/>
    <w:rsid w:val="00584848"/>
    <w:rsid w:val="00592C04"/>
    <w:rsid w:val="00594407"/>
    <w:rsid w:val="00597E41"/>
    <w:rsid w:val="005B40CE"/>
    <w:rsid w:val="005B53AC"/>
    <w:rsid w:val="005B7500"/>
    <w:rsid w:val="005C5BA4"/>
    <w:rsid w:val="005C5FD1"/>
    <w:rsid w:val="005D13F8"/>
    <w:rsid w:val="005F1002"/>
    <w:rsid w:val="00601AC7"/>
    <w:rsid w:val="006228A7"/>
    <w:rsid w:val="00637B56"/>
    <w:rsid w:val="00645880"/>
    <w:rsid w:val="00656DB9"/>
    <w:rsid w:val="00680B0C"/>
    <w:rsid w:val="00685218"/>
    <w:rsid w:val="00693F65"/>
    <w:rsid w:val="006951F4"/>
    <w:rsid w:val="006C12F2"/>
    <w:rsid w:val="006C7911"/>
    <w:rsid w:val="006D1ED2"/>
    <w:rsid w:val="006D636A"/>
    <w:rsid w:val="006E2779"/>
    <w:rsid w:val="006E39B4"/>
    <w:rsid w:val="006F262C"/>
    <w:rsid w:val="006F29F5"/>
    <w:rsid w:val="007047F9"/>
    <w:rsid w:val="00707374"/>
    <w:rsid w:val="00714079"/>
    <w:rsid w:val="007221F0"/>
    <w:rsid w:val="00735339"/>
    <w:rsid w:val="0073607A"/>
    <w:rsid w:val="007409A5"/>
    <w:rsid w:val="00751604"/>
    <w:rsid w:val="007541C3"/>
    <w:rsid w:val="007B6F27"/>
    <w:rsid w:val="007C5473"/>
    <w:rsid w:val="007F16D3"/>
    <w:rsid w:val="008130EB"/>
    <w:rsid w:val="00816AC9"/>
    <w:rsid w:val="008608CB"/>
    <w:rsid w:val="00860E0F"/>
    <w:rsid w:val="008701AF"/>
    <w:rsid w:val="008A69E0"/>
    <w:rsid w:val="008A7774"/>
    <w:rsid w:val="008C5EA9"/>
    <w:rsid w:val="008D0447"/>
    <w:rsid w:val="008D5411"/>
    <w:rsid w:val="008D6AB4"/>
    <w:rsid w:val="008E0B51"/>
    <w:rsid w:val="008E6535"/>
    <w:rsid w:val="009006FC"/>
    <w:rsid w:val="00900E91"/>
    <w:rsid w:val="009209E4"/>
    <w:rsid w:val="009233E2"/>
    <w:rsid w:val="00923FEC"/>
    <w:rsid w:val="00932EE0"/>
    <w:rsid w:val="009333AD"/>
    <w:rsid w:val="00934CAC"/>
    <w:rsid w:val="00935A39"/>
    <w:rsid w:val="00946779"/>
    <w:rsid w:val="00952412"/>
    <w:rsid w:val="009701CB"/>
    <w:rsid w:val="00972218"/>
    <w:rsid w:val="00975A99"/>
    <w:rsid w:val="00987B07"/>
    <w:rsid w:val="009934BC"/>
    <w:rsid w:val="009936AE"/>
    <w:rsid w:val="009A5F7C"/>
    <w:rsid w:val="009C3C76"/>
    <w:rsid w:val="009C7985"/>
    <w:rsid w:val="009D1D20"/>
    <w:rsid w:val="009E161D"/>
    <w:rsid w:val="00A037BA"/>
    <w:rsid w:val="00A06135"/>
    <w:rsid w:val="00A13618"/>
    <w:rsid w:val="00A24F91"/>
    <w:rsid w:val="00A345A9"/>
    <w:rsid w:val="00A731D8"/>
    <w:rsid w:val="00A75CF0"/>
    <w:rsid w:val="00AB4998"/>
    <w:rsid w:val="00AB769D"/>
    <w:rsid w:val="00AC4608"/>
    <w:rsid w:val="00AD0A56"/>
    <w:rsid w:val="00B277BE"/>
    <w:rsid w:val="00B52DA1"/>
    <w:rsid w:val="00B62BA1"/>
    <w:rsid w:val="00B6796D"/>
    <w:rsid w:val="00B73771"/>
    <w:rsid w:val="00B74376"/>
    <w:rsid w:val="00B809A4"/>
    <w:rsid w:val="00B842C4"/>
    <w:rsid w:val="00B91B6F"/>
    <w:rsid w:val="00B94197"/>
    <w:rsid w:val="00BA02A2"/>
    <w:rsid w:val="00BB198B"/>
    <w:rsid w:val="00BD020C"/>
    <w:rsid w:val="00BD2360"/>
    <w:rsid w:val="00BE71CE"/>
    <w:rsid w:val="00BE735C"/>
    <w:rsid w:val="00BF5FDA"/>
    <w:rsid w:val="00C02799"/>
    <w:rsid w:val="00C0459A"/>
    <w:rsid w:val="00C174F2"/>
    <w:rsid w:val="00C2187E"/>
    <w:rsid w:val="00C27EEE"/>
    <w:rsid w:val="00C31153"/>
    <w:rsid w:val="00C53E62"/>
    <w:rsid w:val="00C81440"/>
    <w:rsid w:val="00C930ED"/>
    <w:rsid w:val="00CC4EAC"/>
    <w:rsid w:val="00CC4EEA"/>
    <w:rsid w:val="00CC5C39"/>
    <w:rsid w:val="00CD717A"/>
    <w:rsid w:val="00CE2B8B"/>
    <w:rsid w:val="00CE2CDE"/>
    <w:rsid w:val="00CE3369"/>
    <w:rsid w:val="00CE7684"/>
    <w:rsid w:val="00CF5128"/>
    <w:rsid w:val="00CF70F3"/>
    <w:rsid w:val="00D12AED"/>
    <w:rsid w:val="00D17B59"/>
    <w:rsid w:val="00D27C55"/>
    <w:rsid w:val="00D37106"/>
    <w:rsid w:val="00D476DA"/>
    <w:rsid w:val="00D565F3"/>
    <w:rsid w:val="00D66704"/>
    <w:rsid w:val="00D925C8"/>
    <w:rsid w:val="00D943C4"/>
    <w:rsid w:val="00DB01D5"/>
    <w:rsid w:val="00DC3FB4"/>
    <w:rsid w:val="00DF406D"/>
    <w:rsid w:val="00E14C76"/>
    <w:rsid w:val="00E27DDF"/>
    <w:rsid w:val="00E51CDE"/>
    <w:rsid w:val="00E5645C"/>
    <w:rsid w:val="00E94395"/>
    <w:rsid w:val="00EB73C7"/>
    <w:rsid w:val="00EC5BA3"/>
    <w:rsid w:val="00EC793D"/>
    <w:rsid w:val="00ED5C0E"/>
    <w:rsid w:val="00EE2AC1"/>
    <w:rsid w:val="00EE4DFC"/>
    <w:rsid w:val="00EF30E0"/>
    <w:rsid w:val="00EF4B34"/>
    <w:rsid w:val="00F00FAC"/>
    <w:rsid w:val="00F01322"/>
    <w:rsid w:val="00F10E9B"/>
    <w:rsid w:val="00F26849"/>
    <w:rsid w:val="00F33AF1"/>
    <w:rsid w:val="00F547A9"/>
    <w:rsid w:val="00F63752"/>
    <w:rsid w:val="00F939D1"/>
    <w:rsid w:val="00F96E22"/>
    <w:rsid w:val="00FA34C6"/>
    <w:rsid w:val="00FB3C41"/>
    <w:rsid w:val="00FC4C33"/>
    <w:rsid w:val="00FD3625"/>
    <w:rsid w:val="00FF120D"/>
    <w:rsid w:val="00FF1D56"/>
    <w:rsid w:val="00FF51DC"/>
    <w:rsid w:val="00FF5731"/>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D7F3201"/>
  <w15:docId w15:val="{3B32A4DE-58E0-4926-9D18-1E750B9ED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3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809A4"/>
    <w:rPr>
      <w:sz w:val="16"/>
      <w:szCs w:val="16"/>
    </w:rPr>
  </w:style>
  <w:style w:type="paragraph" w:styleId="CommentText">
    <w:name w:val="annotation text"/>
    <w:basedOn w:val="Normal"/>
    <w:link w:val="CommentTextChar"/>
    <w:uiPriority w:val="99"/>
    <w:semiHidden/>
    <w:unhideWhenUsed/>
    <w:rsid w:val="00B809A4"/>
    <w:pPr>
      <w:spacing w:line="240" w:lineRule="auto"/>
    </w:pPr>
    <w:rPr>
      <w:sz w:val="20"/>
      <w:szCs w:val="20"/>
    </w:rPr>
  </w:style>
  <w:style w:type="character" w:customStyle="1" w:styleId="CommentTextChar">
    <w:name w:val="Comment Text Char"/>
    <w:basedOn w:val="DefaultParagraphFont"/>
    <w:link w:val="CommentText"/>
    <w:uiPriority w:val="99"/>
    <w:semiHidden/>
    <w:rsid w:val="00B809A4"/>
    <w:rPr>
      <w:sz w:val="20"/>
      <w:szCs w:val="20"/>
    </w:rPr>
  </w:style>
  <w:style w:type="paragraph" w:styleId="CommentSubject">
    <w:name w:val="annotation subject"/>
    <w:basedOn w:val="CommentText"/>
    <w:next w:val="CommentText"/>
    <w:link w:val="CommentSubjectChar"/>
    <w:uiPriority w:val="99"/>
    <w:semiHidden/>
    <w:unhideWhenUsed/>
    <w:rsid w:val="00B809A4"/>
    <w:rPr>
      <w:b/>
      <w:bCs/>
    </w:rPr>
  </w:style>
  <w:style w:type="character" w:customStyle="1" w:styleId="CommentSubjectChar">
    <w:name w:val="Comment Subject Char"/>
    <w:basedOn w:val="CommentTextChar"/>
    <w:link w:val="CommentSubject"/>
    <w:uiPriority w:val="99"/>
    <w:semiHidden/>
    <w:rsid w:val="00B809A4"/>
    <w:rPr>
      <w:b/>
      <w:bCs/>
      <w:sz w:val="20"/>
      <w:szCs w:val="20"/>
    </w:rPr>
  </w:style>
  <w:style w:type="paragraph" w:styleId="BalloonText">
    <w:name w:val="Balloon Text"/>
    <w:basedOn w:val="Normal"/>
    <w:link w:val="BalloonTextChar"/>
    <w:uiPriority w:val="99"/>
    <w:semiHidden/>
    <w:unhideWhenUsed/>
    <w:rsid w:val="00B809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9A4"/>
    <w:rPr>
      <w:rFonts w:ascii="Tahoma" w:hAnsi="Tahoma" w:cs="Tahoma"/>
      <w:sz w:val="16"/>
      <w:szCs w:val="16"/>
    </w:rPr>
  </w:style>
  <w:style w:type="paragraph" w:styleId="Footer">
    <w:name w:val="footer"/>
    <w:basedOn w:val="Normal"/>
    <w:link w:val="FooterChar"/>
    <w:uiPriority w:val="99"/>
    <w:unhideWhenUsed/>
    <w:rsid w:val="00597E41"/>
    <w:pPr>
      <w:tabs>
        <w:tab w:val="center" w:pos="4536"/>
        <w:tab w:val="right" w:pos="9072"/>
      </w:tabs>
      <w:spacing w:after="0" w:line="240" w:lineRule="auto"/>
      <w:jc w:val="both"/>
    </w:pPr>
    <w:rPr>
      <w:rFonts w:ascii="Times New Roman" w:eastAsiaTheme="minorEastAsia" w:hAnsi="Times New Roman"/>
      <w:sz w:val="24"/>
      <w:lang w:val="en-US" w:eastAsia="ja-JP"/>
    </w:rPr>
  </w:style>
  <w:style w:type="character" w:customStyle="1" w:styleId="FooterChar">
    <w:name w:val="Footer Char"/>
    <w:basedOn w:val="DefaultParagraphFont"/>
    <w:link w:val="Footer"/>
    <w:uiPriority w:val="99"/>
    <w:rsid w:val="00597E41"/>
    <w:rPr>
      <w:rFonts w:ascii="Times New Roman" w:eastAsiaTheme="minorEastAsia" w:hAnsi="Times New Roman"/>
      <w:sz w:val="24"/>
      <w:lang w:val="en-US" w:eastAsia="ja-JP"/>
    </w:rPr>
  </w:style>
  <w:style w:type="table" w:styleId="PlainTable1">
    <w:name w:val="Plain Table 1"/>
    <w:basedOn w:val="TableNormal"/>
    <w:uiPriority w:val="41"/>
    <w:rsid w:val="00656DB9"/>
    <w:pPr>
      <w:spacing w:after="0" w:line="240" w:lineRule="auto"/>
    </w:pPr>
    <w:rPr>
      <w:rFonts w:ascii="Calibri" w:eastAsia="MS Mincho" w:hAnsi="Calibri" w:cs="Times New Roman"/>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B03CA"/>
    <w:pPr>
      <w:spacing w:after="0" w:line="240" w:lineRule="auto"/>
    </w:pPr>
    <w:rPr>
      <w:rFonts w:ascii="Calibri" w:eastAsia="MS Mincho" w:hAnsi="Calibri" w:cs="Times New Roma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83144"/>
    <w:pPr>
      <w:spacing w:after="0" w:line="240" w:lineRule="auto"/>
    </w:pPr>
    <w:rPr>
      <w:rFonts w:ascii="Calibri" w:eastAsia="MS Mincho" w:hAnsi="Calibri" w:cs="Times New Roman"/>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CE2B8B"/>
    <w:rPr>
      <w:color w:val="0000FF"/>
      <w:u w:val="single"/>
    </w:rPr>
  </w:style>
  <w:style w:type="character" w:styleId="UnresolvedMention">
    <w:name w:val="Unresolved Mention"/>
    <w:basedOn w:val="DefaultParagraphFont"/>
    <w:uiPriority w:val="99"/>
    <w:rsid w:val="00CE2B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dium.com/@kursataelf/en-i%CC%87yi-bulut-bili%C5%9Fim-platformlar%C4%B1-kar%C5%9F%C4%B1la%C5%9Ft%C4%B1rmas%C4%B1-ce8383cd638b"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github.com/yasinemirkutlu44/Forensics-for-IoT-Multiple-Servers" TargetMode="External"/><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07/relationships/diagramDrawing" Target="diagrams/drawing1.xml"/><Relationship Id="rId38" Type="http://schemas.openxmlformats.org/officeDocument/2006/relationships/hyperlink" Target="https://firebase.google.com/docs/database%20/"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Data" Target="diagrams/data1.xml"/><Relationship Id="rId41" Type="http://schemas.openxmlformats.org/officeDocument/2006/relationships/hyperlink" Target="https://medium.com/t%C3%BCrkiye/makine-%C3%B6%C4%9Frenmesi-nedir-20dee450b56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Colors" Target="diagrams/colors1.xml"/><Relationship Id="rId37" Type="http://schemas.openxmlformats.org/officeDocument/2006/relationships/image" Target="media/image23.png"/><Relationship Id="rId40" Type="http://schemas.openxmlformats.org/officeDocument/2006/relationships/hyperlink" Target="https://github.com/yasinemirkutlu44/Forensics-for-IoT-Multiple%20Servers/blob/master/Forensic/MapWindow.xaml.cs"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QuickStyle" Target="diagrams/quickStyle1.xm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diagramLayout" Target="diagrams/layout1.xml"/><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9BCD95-EF24-4F49-81A6-B5599DA08916}" type="doc">
      <dgm:prSet loTypeId="urn:microsoft.com/office/officeart/2008/layout/RadialCluster#1" loCatId="cycle" qsTypeId="urn:microsoft.com/office/officeart/2005/8/quickstyle/simple1" qsCatId="simple" csTypeId="urn:microsoft.com/office/officeart/2005/8/colors/accent0_1" csCatId="mainScheme" phldr="1"/>
      <dgm:spPr/>
      <dgm:t>
        <a:bodyPr/>
        <a:lstStyle/>
        <a:p>
          <a:endParaRPr lang="tr-TR"/>
        </a:p>
      </dgm:t>
    </dgm:pt>
    <dgm:pt modelId="{4402A5DE-FD59-4298-B7CD-DBCAC5911D1D}">
      <dgm:prSet phldrT="[Text]" custT="1"/>
      <dgm:spPr/>
      <dgm:t>
        <a:bodyPr/>
        <a:lstStyle/>
        <a:p>
          <a:r>
            <a:rPr lang="tr-TR" sz="1200">
              <a:latin typeface="Times New Roman" panose="02020603050405020304" pitchFamily="18" charset="0"/>
              <a:cs typeface="Times New Roman" panose="02020603050405020304" pitchFamily="18" charset="0"/>
            </a:rPr>
            <a:t>ML</a:t>
          </a:r>
        </a:p>
      </dgm:t>
    </dgm:pt>
    <dgm:pt modelId="{E218BC1A-B328-456A-9C64-6472CD069404}" type="parTrans" cxnId="{B9950041-D390-4918-BC28-B78CD657BA8C}">
      <dgm:prSet/>
      <dgm:spPr/>
      <dgm:t>
        <a:bodyPr/>
        <a:lstStyle/>
        <a:p>
          <a:endParaRPr lang="tr-TR"/>
        </a:p>
      </dgm:t>
    </dgm:pt>
    <dgm:pt modelId="{038687D1-C812-4514-8715-1439137C39CC}" type="sibTrans" cxnId="{B9950041-D390-4918-BC28-B78CD657BA8C}">
      <dgm:prSet/>
      <dgm:spPr/>
      <dgm:t>
        <a:bodyPr/>
        <a:lstStyle/>
        <a:p>
          <a:endParaRPr lang="tr-TR"/>
        </a:p>
      </dgm:t>
    </dgm:pt>
    <dgm:pt modelId="{4174CA03-1B54-4DB3-B728-FB54BDC27936}">
      <dgm:prSet phldrT="[Text]"/>
      <dgm:spPr/>
      <dgm:t>
        <a:bodyPr/>
        <a:lstStyle/>
        <a:p>
          <a:r>
            <a:rPr lang="tr-TR"/>
            <a:t>Gözetimli Öğrenim</a:t>
          </a:r>
        </a:p>
      </dgm:t>
    </dgm:pt>
    <dgm:pt modelId="{6A84CD00-E5BF-4900-A91D-317577A6AF13}" type="parTrans" cxnId="{640CE6E5-2DA0-44D7-96BD-FCB383B3E0E8}">
      <dgm:prSet/>
      <dgm:spPr/>
      <dgm:t>
        <a:bodyPr/>
        <a:lstStyle/>
        <a:p>
          <a:endParaRPr lang="tr-TR"/>
        </a:p>
      </dgm:t>
    </dgm:pt>
    <dgm:pt modelId="{CF073667-99CE-43DB-9940-34D6845B4358}" type="sibTrans" cxnId="{640CE6E5-2DA0-44D7-96BD-FCB383B3E0E8}">
      <dgm:prSet/>
      <dgm:spPr/>
      <dgm:t>
        <a:bodyPr/>
        <a:lstStyle/>
        <a:p>
          <a:endParaRPr lang="tr-TR"/>
        </a:p>
      </dgm:t>
    </dgm:pt>
    <dgm:pt modelId="{E9ADB030-327A-4A11-86E5-C02361894BE5}">
      <dgm:prSet phldrT="[Text]"/>
      <dgm:spPr/>
      <dgm:t>
        <a:bodyPr/>
        <a:lstStyle/>
        <a:p>
          <a:r>
            <a:rPr lang="tr-TR"/>
            <a:t>Takviyeli Öğrenim</a:t>
          </a:r>
        </a:p>
      </dgm:t>
    </dgm:pt>
    <dgm:pt modelId="{F0A29EE4-2B36-49DA-B72B-09A3E07BCF6F}" type="parTrans" cxnId="{3A031C56-F9FD-407F-8893-BE377BE1E64B}">
      <dgm:prSet/>
      <dgm:spPr/>
      <dgm:t>
        <a:bodyPr/>
        <a:lstStyle/>
        <a:p>
          <a:endParaRPr lang="tr-TR"/>
        </a:p>
      </dgm:t>
    </dgm:pt>
    <dgm:pt modelId="{065248B2-B2D4-44E8-84DB-2394E3964431}" type="sibTrans" cxnId="{3A031C56-F9FD-407F-8893-BE377BE1E64B}">
      <dgm:prSet/>
      <dgm:spPr/>
      <dgm:t>
        <a:bodyPr/>
        <a:lstStyle/>
        <a:p>
          <a:endParaRPr lang="tr-TR"/>
        </a:p>
      </dgm:t>
    </dgm:pt>
    <dgm:pt modelId="{2A524982-F1DC-4A7C-8C7E-E9F6B63CD677}">
      <dgm:prSet phldrT="[Text]"/>
      <dgm:spPr/>
      <dgm:t>
        <a:bodyPr/>
        <a:lstStyle/>
        <a:p>
          <a:r>
            <a:rPr lang="tr-TR"/>
            <a:t>Gözetimsiz Öğrenim</a:t>
          </a:r>
        </a:p>
      </dgm:t>
    </dgm:pt>
    <dgm:pt modelId="{39BD7A53-9EA3-4531-B826-C0363D655FDD}" type="parTrans" cxnId="{F0EDF3BE-BAE3-4F4D-9522-83E43216663B}">
      <dgm:prSet/>
      <dgm:spPr/>
      <dgm:t>
        <a:bodyPr/>
        <a:lstStyle/>
        <a:p>
          <a:endParaRPr lang="tr-TR"/>
        </a:p>
      </dgm:t>
    </dgm:pt>
    <dgm:pt modelId="{E3FB93DD-20AF-4D78-A258-2030DA0E5051}" type="sibTrans" cxnId="{F0EDF3BE-BAE3-4F4D-9522-83E43216663B}">
      <dgm:prSet/>
      <dgm:spPr/>
      <dgm:t>
        <a:bodyPr/>
        <a:lstStyle/>
        <a:p>
          <a:endParaRPr lang="tr-TR"/>
        </a:p>
      </dgm:t>
    </dgm:pt>
    <dgm:pt modelId="{F4F39858-8A64-43C8-8546-B2E6668558CA}" type="pres">
      <dgm:prSet presAssocID="{FA9BCD95-EF24-4F49-81A6-B5599DA08916}" presName="Name0" presStyleCnt="0">
        <dgm:presLayoutVars>
          <dgm:chMax val="1"/>
          <dgm:chPref val="1"/>
          <dgm:dir/>
          <dgm:animOne val="branch"/>
          <dgm:animLvl val="lvl"/>
        </dgm:presLayoutVars>
      </dgm:prSet>
      <dgm:spPr/>
    </dgm:pt>
    <dgm:pt modelId="{25D84062-0E34-44E3-83BE-B71CB82B4C77}" type="pres">
      <dgm:prSet presAssocID="{4402A5DE-FD59-4298-B7CD-DBCAC5911D1D}" presName="singleCycle" presStyleCnt="0"/>
      <dgm:spPr/>
    </dgm:pt>
    <dgm:pt modelId="{526FBFDA-F387-4D3A-80A6-375295DAA023}" type="pres">
      <dgm:prSet presAssocID="{4402A5DE-FD59-4298-B7CD-DBCAC5911D1D}" presName="singleCenter" presStyleLbl="node1" presStyleIdx="0" presStyleCnt="4">
        <dgm:presLayoutVars>
          <dgm:chMax val="7"/>
          <dgm:chPref val="7"/>
        </dgm:presLayoutVars>
      </dgm:prSet>
      <dgm:spPr/>
    </dgm:pt>
    <dgm:pt modelId="{A1DBEC5B-0CCE-409E-9470-74C24898321B}" type="pres">
      <dgm:prSet presAssocID="{6A84CD00-E5BF-4900-A91D-317577A6AF13}" presName="Name56" presStyleLbl="parChTrans1D2" presStyleIdx="0" presStyleCnt="3"/>
      <dgm:spPr/>
    </dgm:pt>
    <dgm:pt modelId="{890158D8-C823-461C-9D37-EB57DD80C979}" type="pres">
      <dgm:prSet presAssocID="{4174CA03-1B54-4DB3-B728-FB54BDC27936}" presName="text0" presStyleLbl="node1" presStyleIdx="1" presStyleCnt="4">
        <dgm:presLayoutVars>
          <dgm:bulletEnabled val="1"/>
        </dgm:presLayoutVars>
      </dgm:prSet>
      <dgm:spPr/>
    </dgm:pt>
    <dgm:pt modelId="{34703619-38FF-4537-A4CA-8EA009EC205B}" type="pres">
      <dgm:prSet presAssocID="{F0A29EE4-2B36-49DA-B72B-09A3E07BCF6F}" presName="Name56" presStyleLbl="parChTrans1D2" presStyleIdx="1" presStyleCnt="3"/>
      <dgm:spPr/>
    </dgm:pt>
    <dgm:pt modelId="{CE7537EE-398D-46F1-9ACE-91DC7FCC734E}" type="pres">
      <dgm:prSet presAssocID="{E9ADB030-327A-4A11-86E5-C02361894BE5}" presName="text0" presStyleLbl="node1" presStyleIdx="2" presStyleCnt="4">
        <dgm:presLayoutVars>
          <dgm:bulletEnabled val="1"/>
        </dgm:presLayoutVars>
      </dgm:prSet>
      <dgm:spPr/>
    </dgm:pt>
    <dgm:pt modelId="{2827F528-BE62-4658-8C2A-9B23CDFB5588}" type="pres">
      <dgm:prSet presAssocID="{39BD7A53-9EA3-4531-B826-C0363D655FDD}" presName="Name56" presStyleLbl="parChTrans1D2" presStyleIdx="2" presStyleCnt="3"/>
      <dgm:spPr/>
    </dgm:pt>
    <dgm:pt modelId="{BA107433-3D83-44CE-AFDC-57CFC0B29C19}" type="pres">
      <dgm:prSet presAssocID="{2A524982-F1DC-4A7C-8C7E-E9F6B63CD677}" presName="text0" presStyleLbl="node1" presStyleIdx="3" presStyleCnt="4">
        <dgm:presLayoutVars>
          <dgm:bulletEnabled val="1"/>
        </dgm:presLayoutVars>
      </dgm:prSet>
      <dgm:spPr/>
    </dgm:pt>
  </dgm:ptLst>
  <dgm:cxnLst>
    <dgm:cxn modelId="{C0070824-7293-4B27-90C9-C8A6D3977410}" type="presOf" srcId="{6A84CD00-E5BF-4900-A91D-317577A6AF13}" destId="{A1DBEC5B-0CCE-409E-9470-74C24898321B}" srcOrd="0" destOrd="0" presId="urn:microsoft.com/office/officeart/2008/layout/RadialCluster#1"/>
    <dgm:cxn modelId="{B9950041-D390-4918-BC28-B78CD657BA8C}" srcId="{FA9BCD95-EF24-4F49-81A6-B5599DA08916}" destId="{4402A5DE-FD59-4298-B7CD-DBCAC5911D1D}" srcOrd="0" destOrd="0" parTransId="{E218BC1A-B328-456A-9C64-6472CD069404}" sibTransId="{038687D1-C812-4514-8715-1439137C39CC}"/>
    <dgm:cxn modelId="{23397262-C2E8-4A60-8997-2E254A6BB0E7}" type="presOf" srcId="{39BD7A53-9EA3-4531-B826-C0363D655FDD}" destId="{2827F528-BE62-4658-8C2A-9B23CDFB5588}" srcOrd="0" destOrd="0" presId="urn:microsoft.com/office/officeart/2008/layout/RadialCluster#1"/>
    <dgm:cxn modelId="{776C0966-AF04-437E-BB46-16771D5D1364}" type="presOf" srcId="{2A524982-F1DC-4A7C-8C7E-E9F6B63CD677}" destId="{BA107433-3D83-44CE-AFDC-57CFC0B29C19}" srcOrd="0" destOrd="0" presId="urn:microsoft.com/office/officeart/2008/layout/RadialCluster#1"/>
    <dgm:cxn modelId="{92D8C051-E00D-4943-A207-A8908B80419A}" type="presOf" srcId="{E9ADB030-327A-4A11-86E5-C02361894BE5}" destId="{CE7537EE-398D-46F1-9ACE-91DC7FCC734E}" srcOrd="0" destOrd="0" presId="urn:microsoft.com/office/officeart/2008/layout/RadialCluster#1"/>
    <dgm:cxn modelId="{F2D6C751-AA84-42D3-8522-E88E1C7B62DF}" type="presOf" srcId="{F0A29EE4-2B36-49DA-B72B-09A3E07BCF6F}" destId="{34703619-38FF-4537-A4CA-8EA009EC205B}" srcOrd="0" destOrd="0" presId="urn:microsoft.com/office/officeart/2008/layout/RadialCluster#1"/>
    <dgm:cxn modelId="{3A031C56-F9FD-407F-8893-BE377BE1E64B}" srcId="{4402A5DE-FD59-4298-B7CD-DBCAC5911D1D}" destId="{E9ADB030-327A-4A11-86E5-C02361894BE5}" srcOrd="1" destOrd="0" parTransId="{F0A29EE4-2B36-49DA-B72B-09A3E07BCF6F}" sibTransId="{065248B2-B2D4-44E8-84DB-2394E3964431}"/>
    <dgm:cxn modelId="{F0EDF3BE-BAE3-4F4D-9522-83E43216663B}" srcId="{4402A5DE-FD59-4298-B7CD-DBCAC5911D1D}" destId="{2A524982-F1DC-4A7C-8C7E-E9F6B63CD677}" srcOrd="2" destOrd="0" parTransId="{39BD7A53-9EA3-4531-B826-C0363D655FDD}" sibTransId="{E3FB93DD-20AF-4D78-A258-2030DA0E5051}"/>
    <dgm:cxn modelId="{640CE6E5-2DA0-44D7-96BD-FCB383B3E0E8}" srcId="{4402A5DE-FD59-4298-B7CD-DBCAC5911D1D}" destId="{4174CA03-1B54-4DB3-B728-FB54BDC27936}" srcOrd="0" destOrd="0" parTransId="{6A84CD00-E5BF-4900-A91D-317577A6AF13}" sibTransId="{CF073667-99CE-43DB-9940-34D6845B4358}"/>
    <dgm:cxn modelId="{4A39D9ED-D522-4F8D-8981-DD042A1F9AF9}" type="presOf" srcId="{4174CA03-1B54-4DB3-B728-FB54BDC27936}" destId="{890158D8-C823-461C-9D37-EB57DD80C979}" srcOrd="0" destOrd="0" presId="urn:microsoft.com/office/officeart/2008/layout/RadialCluster#1"/>
    <dgm:cxn modelId="{C98A73EE-6F6F-4E55-9DBA-D5540531E76F}" type="presOf" srcId="{FA9BCD95-EF24-4F49-81A6-B5599DA08916}" destId="{F4F39858-8A64-43C8-8546-B2E6668558CA}" srcOrd="0" destOrd="0" presId="urn:microsoft.com/office/officeart/2008/layout/RadialCluster#1"/>
    <dgm:cxn modelId="{6C613AFE-E17A-4C51-B7FF-06BEFD2B5BB2}" type="presOf" srcId="{4402A5DE-FD59-4298-B7CD-DBCAC5911D1D}" destId="{526FBFDA-F387-4D3A-80A6-375295DAA023}" srcOrd="0" destOrd="0" presId="urn:microsoft.com/office/officeart/2008/layout/RadialCluster#1"/>
    <dgm:cxn modelId="{B25B50CA-A417-4CC3-8A8A-104AF0F1680C}" type="presParOf" srcId="{F4F39858-8A64-43C8-8546-B2E6668558CA}" destId="{25D84062-0E34-44E3-83BE-B71CB82B4C77}" srcOrd="0" destOrd="0" presId="urn:microsoft.com/office/officeart/2008/layout/RadialCluster#1"/>
    <dgm:cxn modelId="{D1E47E75-19ED-42DE-8203-CB3BAE6BD917}" type="presParOf" srcId="{25D84062-0E34-44E3-83BE-B71CB82B4C77}" destId="{526FBFDA-F387-4D3A-80A6-375295DAA023}" srcOrd="0" destOrd="0" presId="urn:microsoft.com/office/officeart/2008/layout/RadialCluster#1"/>
    <dgm:cxn modelId="{D4D3BD46-2832-4ACB-8A4A-137C8052B16A}" type="presParOf" srcId="{25D84062-0E34-44E3-83BE-B71CB82B4C77}" destId="{A1DBEC5B-0CCE-409E-9470-74C24898321B}" srcOrd="1" destOrd="0" presId="urn:microsoft.com/office/officeart/2008/layout/RadialCluster#1"/>
    <dgm:cxn modelId="{EE2E6AAA-48F6-42DE-BDAD-A271337A168E}" type="presParOf" srcId="{25D84062-0E34-44E3-83BE-B71CB82B4C77}" destId="{890158D8-C823-461C-9D37-EB57DD80C979}" srcOrd="2" destOrd="0" presId="urn:microsoft.com/office/officeart/2008/layout/RadialCluster#1"/>
    <dgm:cxn modelId="{71E284A1-B15B-4AAA-A534-25DD0C587D17}" type="presParOf" srcId="{25D84062-0E34-44E3-83BE-B71CB82B4C77}" destId="{34703619-38FF-4537-A4CA-8EA009EC205B}" srcOrd="3" destOrd="0" presId="urn:microsoft.com/office/officeart/2008/layout/RadialCluster#1"/>
    <dgm:cxn modelId="{C671557C-373B-4A44-9943-9BF4D08AA7DE}" type="presParOf" srcId="{25D84062-0E34-44E3-83BE-B71CB82B4C77}" destId="{CE7537EE-398D-46F1-9ACE-91DC7FCC734E}" srcOrd="4" destOrd="0" presId="urn:microsoft.com/office/officeart/2008/layout/RadialCluster#1"/>
    <dgm:cxn modelId="{003E090A-DC07-4175-8892-566DA813F6A0}" type="presParOf" srcId="{25D84062-0E34-44E3-83BE-B71CB82B4C77}" destId="{2827F528-BE62-4658-8C2A-9B23CDFB5588}" srcOrd="5" destOrd="0" presId="urn:microsoft.com/office/officeart/2008/layout/RadialCluster#1"/>
    <dgm:cxn modelId="{01A28135-6C2B-4B99-BD84-3BC53568A142}" type="presParOf" srcId="{25D84062-0E34-44E3-83BE-B71CB82B4C77}" destId="{BA107433-3D83-44CE-AFDC-57CFC0B29C19}" srcOrd="6" destOrd="0" presId="urn:microsoft.com/office/officeart/2008/layout/RadialCluster#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6FBFDA-F387-4D3A-80A6-375295DAA023}">
      <dsp:nvSpPr>
        <dsp:cNvPr id="0" name=""/>
        <dsp:cNvSpPr/>
      </dsp:nvSpPr>
      <dsp:spPr>
        <a:xfrm>
          <a:off x="1412747" y="900451"/>
          <a:ext cx="580644" cy="580644"/>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tr-TR" sz="1200" kern="1200">
              <a:latin typeface="Times New Roman" panose="02020603050405020304" pitchFamily="18" charset="0"/>
              <a:cs typeface="Times New Roman" panose="02020603050405020304" pitchFamily="18" charset="0"/>
            </a:rPr>
            <a:t>ML</a:t>
          </a:r>
        </a:p>
      </dsp:txBody>
      <dsp:txXfrm>
        <a:off x="1441092" y="928796"/>
        <a:ext cx="523954" cy="523954"/>
      </dsp:txXfrm>
    </dsp:sp>
    <dsp:sp modelId="{A1DBEC5B-0CCE-409E-9470-74C24898321B}">
      <dsp:nvSpPr>
        <dsp:cNvPr id="0" name=""/>
        <dsp:cNvSpPr/>
      </dsp:nvSpPr>
      <dsp:spPr>
        <a:xfrm rot="16200000">
          <a:off x="1499421" y="696803"/>
          <a:ext cx="407297" cy="0"/>
        </a:xfrm>
        <a:custGeom>
          <a:avLst/>
          <a:gdLst/>
          <a:ahLst/>
          <a:cxnLst/>
          <a:rect l="0" t="0" r="0" b="0"/>
          <a:pathLst>
            <a:path>
              <a:moveTo>
                <a:pt x="0" y="0"/>
              </a:moveTo>
              <a:lnTo>
                <a:pt x="407297"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0158D8-C823-461C-9D37-EB57DD80C979}">
      <dsp:nvSpPr>
        <dsp:cNvPr id="0" name=""/>
        <dsp:cNvSpPr/>
      </dsp:nvSpPr>
      <dsp:spPr>
        <a:xfrm>
          <a:off x="1508554" y="104122"/>
          <a:ext cx="389031" cy="38903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266700">
            <a:lnSpc>
              <a:spcPct val="90000"/>
            </a:lnSpc>
            <a:spcBef>
              <a:spcPct val="0"/>
            </a:spcBef>
            <a:spcAft>
              <a:spcPct val="35000"/>
            </a:spcAft>
            <a:buNone/>
          </a:pPr>
          <a:r>
            <a:rPr lang="tr-TR" sz="600" kern="1200"/>
            <a:t>Gözetimli Öğrenim</a:t>
          </a:r>
        </a:p>
      </dsp:txBody>
      <dsp:txXfrm>
        <a:off x="1527545" y="123113"/>
        <a:ext cx="351049" cy="351049"/>
      </dsp:txXfrm>
    </dsp:sp>
    <dsp:sp modelId="{34703619-38FF-4537-A4CA-8EA009EC205B}">
      <dsp:nvSpPr>
        <dsp:cNvPr id="0" name=""/>
        <dsp:cNvSpPr/>
      </dsp:nvSpPr>
      <dsp:spPr>
        <a:xfrm rot="1800000">
          <a:off x="1971132" y="1441464"/>
          <a:ext cx="332292" cy="0"/>
        </a:xfrm>
        <a:custGeom>
          <a:avLst/>
          <a:gdLst/>
          <a:ahLst/>
          <a:cxnLst/>
          <a:rect l="0" t="0" r="0" b="0"/>
          <a:pathLst>
            <a:path>
              <a:moveTo>
                <a:pt x="0" y="0"/>
              </a:moveTo>
              <a:lnTo>
                <a:pt x="332292"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7537EE-398D-46F1-9ACE-91DC7FCC734E}">
      <dsp:nvSpPr>
        <dsp:cNvPr id="0" name=""/>
        <dsp:cNvSpPr/>
      </dsp:nvSpPr>
      <dsp:spPr>
        <a:xfrm>
          <a:off x="2281166" y="1442325"/>
          <a:ext cx="389031" cy="38903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tr-TR" sz="700" kern="1200"/>
            <a:t>Takviyeli Öğrenim</a:t>
          </a:r>
        </a:p>
      </dsp:txBody>
      <dsp:txXfrm>
        <a:off x="2300157" y="1461316"/>
        <a:ext cx="351049" cy="351049"/>
      </dsp:txXfrm>
    </dsp:sp>
    <dsp:sp modelId="{2827F528-BE62-4658-8C2A-9B23CDFB5588}">
      <dsp:nvSpPr>
        <dsp:cNvPr id="0" name=""/>
        <dsp:cNvSpPr/>
      </dsp:nvSpPr>
      <dsp:spPr>
        <a:xfrm rot="9000000">
          <a:off x="1102714" y="1441464"/>
          <a:ext cx="332292" cy="0"/>
        </a:xfrm>
        <a:custGeom>
          <a:avLst/>
          <a:gdLst/>
          <a:ahLst/>
          <a:cxnLst/>
          <a:rect l="0" t="0" r="0" b="0"/>
          <a:pathLst>
            <a:path>
              <a:moveTo>
                <a:pt x="0" y="0"/>
              </a:moveTo>
              <a:lnTo>
                <a:pt x="332292"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107433-3D83-44CE-AFDC-57CFC0B29C19}">
      <dsp:nvSpPr>
        <dsp:cNvPr id="0" name=""/>
        <dsp:cNvSpPr/>
      </dsp:nvSpPr>
      <dsp:spPr>
        <a:xfrm>
          <a:off x="735942" y="1442325"/>
          <a:ext cx="389031" cy="38903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tr-TR" sz="500" kern="1200"/>
            <a:t>Gözetimsiz Öğrenim</a:t>
          </a:r>
        </a:p>
      </dsp:txBody>
      <dsp:txXfrm>
        <a:off x="754933" y="1461316"/>
        <a:ext cx="351049" cy="35104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1">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ctrShpMap" val="fNode"/>
                      <dgm:param type="stAng" val="90"/>
                    </dgm:alg>
                  </dgm:if>
                  <dgm:else name="Name45">
                    <dgm:alg type="cycle">
                      <dgm:param type="ctrShpMap" val="fNode"/>
                      <dgm:param type="spanAng" val="-360"/>
                      <dgm:param type="stAng" val="-90"/>
                    </dgm:alg>
                  </dgm:else>
                </dgm:choose>
              </dgm:if>
              <dgm:else name="Name46">
                <dgm:choose name="Name47">
                  <dgm:if name="Name48" func="var" arg="dir" op="equ" val="norm">
                    <dgm:alg type="cycle">
                      <dgm:param type="ctrShpMap" val="fNode"/>
                    </dgm:alg>
                  </dgm:if>
                  <dgm:else name="Name49">
                    <dgm:alg type="cycle">
                      <dgm:param type="ctrShpMap" val="fNode"/>
                      <dgm:param type="spanAng" val="-360"/>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panAng" val="90"/>
                              <dgm:param type="stAng" val="45"/>
                            </dgm:alg>
                          </dgm:if>
                          <dgm:else name="Name68">
                            <dgm:alg type="cycle">
                              <dgm:param type="ctrShpMap" val="fNode"/>
                              <dgm:param type="spanAng" val="180"/>
                              <dgm:param type="stAng" val="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panAng" val="90"/>
                              <dgm:param type="stAng" val="315"/>
                            </dgm:alg>
                          </dgm:if>
                          <dgm:else name="Name73">
                            <dgm:alg type="cycle">
                              <dgm:param type="ctrShpMap" val="fNode"/>
                              <dgm:param type="spanAng" val="180"/>
                              <dgm:param type="stAng" val="27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panAng" val="90"/>
                              <dgm:param type="stAng" val="315"/>
                            </dgm:alg>
                          </dgm:if>
                          <dgm:else name="Name78">
                            <dgm:alg type="cycle">
                              <dgm:param type="ctrShpMap" val="fNode"/>
                              <dgm:param type="spanAng" val="180"/>
                              <dgm:param type="stAng" val="27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panAng" val="90"/>
                              <dgm:param type="stAng" val="315"/>
                            </dgm:alg>
                          </dgm:if>
                          <dgm:else name="Name83">
                            <dgm:alg type="cycle">
                              <dgm:param type="ctrShpMap" val="fNode"/>
                              <dgm:param type="spanAng" val="135"/>
                              <dgm:param type="stAng" val="292.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panAng" val="90"/>
                              <dgm:param type="stAng" val="315"/>
                            </dgm:alg>
                          </dgm:if>
                          <dgm:else name="Name88">
                            <dgm:alg type="cycle">
                              <dgm:param type="ctrShpMap" val="fNode"/>
                              <dgm:param type="spanAng" val="360"/>
                              <dgm:param type="stAng" val="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panAng" val="90"/>
                              <dgm:param type="stAng" val="315"/>
                            </dgm:alg>
                          </dgm:if>
                          <dgm:else name="Name93">
                            <dgm:alg type="cycle">
                              <dgm:param type="ctrShpMap" val="fNode"/>
                              <dgm:param type="spanAng" val="360"/>
                              <dgm:param type="stAng" val="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panAng" val="90"/>
                              <dgm:param type="stAng" val="315"/>
                            </dgm:alg>
                          </dgm:if>
                          <dgm:else name="Name98">
                            <dgm:alg type="cycle">
                              <dgm:param type="ctrShpMap" val="fNode"/>
                              <dgm:param type="spanAng" val="360"/>
                              <dgm:param type="stAng" val="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panAng" val="-90"/>
                              <dgm:param type="stAng" val="315"/>
                            </dgm:alg>
                          </dgm:if>
                          <dgm:else name="Name106">
                            <dgm:alg type="cycle">
                              <dgm:param type="ctrShpMap" val="fNode"/>
                              <dgm:param type="spanAng" val="-180"/>
                              <dgm:param type="stAng" val="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panAng" val="-90"/>
                              <dgm:param type="stAng" val="45"/>
                            </dgm:alg>
                          </dgm:if>
                          <dgm:else name="Name111">
                            <dgm:alg type="cycle">
                              <dgm:param type="ctrShpMap" val="fNode"/>
                              <dgm:param type="spanAng" val="-180"/>
                              <dgm:param type="stAng" val="9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panAng" val="-90"/>
                              <dgm:param type="stAng" val="45"/>
                            </dgm:alg>
                          </dgm:if>
                          <dgm:else name="Name116">
                            <dgm:alg type="cycle">
                              <dgm:param type="ctrShpMap" val="fNode"/>
                              <dgm:param type="spanAng" val="-180"/>
                              <dgm:param type="stAng" val="9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panAng" val="-90"/>
                              <dgm:param type="stAng" val="45"/>
                            </dgm:alg>
                          </dgm:if>
                          <dgm:else name="Name121">
                            <dgm:alg type="cycle">
                              <dgm:param type="ctrShpMap" val="fNode"/>
                              <dgm:param type="spanAng" val="-135"/>
                              <dgm:param type="stAng" val="67.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panAng" val="-90"/>
                              <dgm:param type="stAng" val="45"/>
                            </dgm:alg>
                          </dgm:if>
                          <dgm:else name="Name126">
                            <dgm:alg type="cycle">
                              <dgm:param type="ctrShpMap" val="fNode"/>
                              <dgm:param type="spanAng" val="-360"/>
                              <dgm:param type="stAng" val="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panAng" val="-90"/>
                              <dgm:param type="stAng" val="45"/>
                            </dgm:alg>
                          </dgm:if>
                          <dgm:else name="Name131">
                            <dgm:alg type="cycle">
                              <dgm:param type="ctrShpMap" val="fNode"/>
                              <dgm:param type="spanAng" val="-360"/>
                              <dgm:param type="stAng" val="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panAng" val="-90"/>
                              <dgm:param type="stAng" val="45"/>
                            </dgm:alg>
                          </dgm:if>
                          <dgm:else name="Name136">
                            <dgm:alg type="cycle">
                              <dgm:param type="ctrShpMap" val="fNode"/>
                              <dgm:param type="spanAng" val="-360"/>
                              <dgm:param type="stAng" val="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begPts" val="auto"/>
                    <dgm:param type="dim" val="1D"/>
                    <dgm:param type="dstNode" val="childCenter1"/>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panAng" val="90"/>
                              <dgm:param type="stAng" val="135"/>
                            </dgm:alg>
                          </dgm:if>
                          <dgm:else name="Name155">
                            <dgm:alg type="cycle">
                              <dgm:param type="ctrShpMap" val="fNode"/>
                              <dgm:param type="spanAng" val="180"/>
                              <dgm:param type="stAng" val="90"/>
                            </dgm:alg>
                          </dgm:else>
                        </dgm:choose>
                      </dgm:if>
                      <dgm:if name="Name156" axis="ch" ptType="node" func="cnt" op="equ" val="3">
                        <dgm:choose name="Name157">
                          <dgm:if name="Name158" axis="ch ch" ptType="node node" st="2 1" cnt="1 0" func="cnt" op="equ" val="1">
                            <dgm:alg type="cycle">
                              <dgm:param type="ctrShpMap" val="fNode"/>
                              <dgm:param type="horzAlign" val="r"/>
                              <dgm:param type="stAng" val="120"/>
                              <dgm:param type="vertAlign" val="b"/>
                            </dgm:alg>
                          </dgm:if>
                          <dgm:if name="Name159" axis="ch ch" ptType="node node" st="2 1" cnt="1 0" func="cnt" op="equ" val="2">
                            <dgm:alg type="cycle">
                              <dgm:param type="ctrShpMap" val="fNode"/>
                              <dgm:param type="horzAlign" val="r"/>
                              <dgm:param type="spanAng" val="90"/>
                              <dgm:param type="stAng" val="75"/>
                              <dgm:param type="vertAlign" val="b"/>
                            </dgm:alg>
                          </dgm:if>
                          <dgm:else name="Name160">
                            <dgm:alg type="cycle">
                              <dgm:param type="ctrShpMap" val="fNode"/>
                              <dgm:param type="spanAng" val="180"/>
                              <dgm:param type="stAng" val="3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panAng" val="90"/>
                              <dgm:param type="stAng" val="45"/>
                            </dgm:alg>
                          </dgm:if>
                          <dgm:else name="Name165">
                            <dgm:alg type="cycle">
                              <dgm:param type="ctrShpMap" val="fNode"/>
                              <dgm:param type="spanAng" val="135"/>
                              <dgm:param type="stAng" val="22.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panAng" val="90"/>
                              <dgm:param type="stAng" val="27"/>
                            </dgm:alg>
                          </dgm:if>
                          <dgm:else name="Name170">
                            <dgm:alg type="cycle">
                              <dgm:param type="ctrShpMap" val="fNode"/>
                              <dgm:param type="spanAng" val="360"/>
                              <dgm:param type="stAng" val="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panAng" val="90"/>
                              <dgm:param type="stAng" val="15"/>
                            </dgm:alg>
                          </dgm:if>
                          <dgm:else name="Name175">
                            <dgm:alg type="cycle">
                              <dgm:param type="ctrShpMap" val="fNode"/>
                              <dgm:param type="spanAng" val="360"/>
                              <dgm:param type="stAng" val="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panAng" val="90"/>
                              <dgm:param type="stAng" val="6"/>
                            </dgm:alg>
                          </dgm:if>
                          <dgm:else name="Name180">
                            <dgm:alg type="cycle">
                              <dgm:param type="ctrShpMap" val="fNode"/>
                              <dgm:param type="spanAng" val="360"/>
                              <dgm:param type="stAng" val="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panAng" val="-90"/>
                              <dgm:param type="stAng" val="225"/>
                            </dgm:alg>
                          </dgm:if>
                          <dgm:else name="Name188">
                            <dgm:alg type="cycle">
                              <dgm:param type="ctrShpMap" val="fNode"/>
                              <dgm:param type="spanAng" val="-180"/>
                              <dgm:param type="stAng" val="270"/>
                            </dgm:alg>
                          </dgm:else>
                        </dgm:choose>
                      </dgm:if>
                      <dgm:if name="Name189" axis="ch" ptType="node" func="cnt" op="equ" val="3">
                        <dgm:choose name="Name190">
                          <dgm:if name="Name191" axis="ch ch" ptType="node node" st="2 1" cnt="1 0" func="cnt" op="equ" val="1">
                            <dgm:alg type="cycle">
                              <dgm:param type="ctrShpMap" val="fNode"/>
                              <dgm:param type="horzAlign" val="l"/>
                              <dgm:param type="stAng" val="240"/>
                              <dgm:param type="vertAlign" val="b"/>
                            </dgm:alg>
                          </dgm:if>
                          <dgm:if name="Name192" axis="ch ch" ptType="node node" st="2 1" cnt="1 0" func="cnt" op="equ" val="2">
                            <dgm:alg type="cycle">
                              <dgm:param type="ctrShpMap" val="fNode"/>
                              <dgm:param type="horzAlign" val="l"/>
                              <dgm:param type="spanAng" val="-90"/>
                              <dgm:param type="stAng" val="285"/>
                              <dgm:param type="vertAlign" val="b"/>
                            </dgm:alg>
                          </dgm:if>
                          <dgm:else name="Name193">
                            <dgm:alg type="cycle">
                              <dgm:param type="ctrShpMap" val="fNode"/>
                              <dgm:param type="spanAng" val="-180"/>
                              <dgm:param type="stAng" val="33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panAng" val="-90"/>
                              <dgm:param type="stAng" val="315"/>
                            </dgm:alg>
                          </dgm:if>
                          <dgm:else name="Name198">
                            <dgm:alg type="cycle">
                              <dgm:param type="ctrShpMap" val="fNode"/>
                              <dgm:param type="spanAng" val="-135"/>
                              <dgm:param type="stAng" val="337.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panAng" val="-90"/>
                              <dgm:param type="stAng" val="333"/>
                            </dgm:alg>
                          </dgm:if>
                          <dgm:else name="Name203">
                            <dgm:alg type="cycle">
                              <dgm:param type="ctrShpMap" val="fNode"/>
                              <dgm:param type="spanAng" val="-360"/>
                              <dgm:param type="stAng" val="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panAng" val="-90"/>
                              <dgm:param type="stAng" val="345"/>
                            </dgm:alg>
                          </dgm:if>
                          <dgm:else name="Name208">
                            <dgm:alg type="cycle">
                              <dgm:param type="ctrShpMap" val="fNode"/>
                              <dgm:param type="spanAng" val="-360"/>
                              <dgm:param type="stAng" val="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panAng" val="-90"/>
                              <dgm:param type="stAng" val="353"/>
                            </dgm:alg>
                          </dgm:if>
                          <dgm:else name="Name213">
                            <dgm:alg type="cycle">
                              <dgm:param type="ctrShpMap" val="fNode"/>
                              <dgm:param type="spanAng" val="-360"/>
                              <dgm:param type="stAng" val="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begPts" val="auto"/>
                    <dgm:param type="dim" val="1D"/>
                    <dgm:param type="dstNode" val="childCenter2"/>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horzAlign" val="l"/>
                              <dgm:param type="stAng" val="240"/>
                              <dgm:param type="vertAlign" val="b"/>
                            </dgm:alg>
                          </dgm:if>
                          <dgm:if name="Name231" axis="ch ch" ptType="node node" st="3 1" cnt="1 0" func="cnt" op="equ" val="2">
                            <dgm:alg type="cycle">
                              <dgm:param type="ctrShpMap" val="fNode"/>
                              <dgm:param type="horzAlign" val="l"/>
                              <dgm:param type="spanAng" val="90"/>
                              <dgm:param type="stAng" val="195"/>
                              <dgm:param type="vertAlign" val="b"/>
                            </dgm:alg>
                          </dgm:if>
                          <dgm:else name="Name232">
                            <dgm:alg type="cycle">
                              <dgm:param type="ctrShpMap" val="fNode"/>
                              <dgm:param type="spanAng" val="180"/>
                              <dgm:param type="stAng" val="15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panAng" val="90"/>
                              <dgm:param type="stAng" val="135"/>
                            </dgm:alg>
                          </dgm:if>
                          <dgm:else name="Name237">
                            <dgm:alg type="cycle">
                              <dgm:param type="ctrShpMap" val="fNode"/>
                              <dgm:param type="spanAng" val="135"/>
                              <dgm:param type="stAng" val="112.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panAng" val="90"/>
                              <dgm:param type="stAng" val="99"/>
                            </dgm:alg>
                          </dgm:if>
                          <dgm:else name="Name242">
                            <dgm:alg type="cycle">
                              <dgm:param type="ctrShpMap" val="fNode"/>
                              <dgm:param type="spanAng" val="360"/>
                              <dgm:param type="stAng" val="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panAng" val="90"/>
                              <dgm:param type="stAng" val="75"/>
                            </dgm:alg>
                          </dgm:if>
                          <dgm:else name="Name247">
                            <dgm:alg type="cycle">
                              <dgm:param type="ctrShpMap" val="fNode"/>
                              <dgm:param type="spanAng" val="360"/>
                              <dgm:param type="stAng" val="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panAng" val="90"/>
                              <dgm:param type="stAng" val="57"/>
                            </dgm:alg>
                          </dgm:if>
                          <dgm:else name="Name252">
                            <dgm:alg type="cycle">
                              <dgm:param type="ctrShpMap" val="fNode"/>
                              <dgm:param type="spanAng" val="360"/>
                              <dgm:param type="stAng" val="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horzAlign" val="r"/>
                              <dgm:param type="stAng" val="120"/>
                              <dgm:param type="vertAlign" val="b"/>
                            </dgm:alg>
                          </dgm:if>
                          <dgm:if name="Name259" axis="ch ch" ptType="node node" st="3 1" cnt="1 0" func="cnt" op="equ" val="2">
                            <dgm:alg type="cycle">
                              <dgm:param type="ctrShpMap" val="fNode"/>
                              <dgm:param type="horzAlign" val="r"/>
                              <dgm:param type="spanAng" val="-90"/>
                              <dgm:param type="stAng" val="165"/>
                              <dgm:param type="vertAlign" val="b"/>
                            </dgm:alg>
                          </dgm:if>
                          <dgm:else name="Name260">
                            <dgm:alg type="cycle">
                              <dgm:param type="ctrShpMap" val="fNode"/>
                              <dgm:param type="spanAng" val="-180"/>
                              <dgm:param type="stAng" val="21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panAng" val="-90"/>
                              <dgm:param type="stAng" val="225"/>
                            </dgm:alg>
                          </dgm:if>
                          <dgm:else name="Name265">
                            <dgm:alg type="cycle">
                              <dgm:param type="ctrShpMap" val="fNode"/>
                              <dgm:param type="spanAng" val="-135"/>
                              <dgm:param type="stAng" val="247.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panAng" val="-90"/>
                              <dgm:param type="stAng" val="261"/>
                            </dgm:alg>
                          </dgm:if>
                          <dgm:else name="Name270">
                            <dgm:alg type="cycle">
                              <dgm:param type="ctrShpMap" val="fNode"/>
                              <dgm:param type="spanAng" val="-360"/>
                              <dgm:param type="stAng" val="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panAng" val="-90"/>
                              <dgm:param type="stAng" val="285"/>
                            </dgm:alg>
                          </dgm:if>
                          <dgm:else name="Name275">
                            <dgm:alg type="cycle">
                              <dgm:param type="ctrShpMap" val="fNode"/>
                              <dgm:param type="spanAng" val="-360"/>
                              <dgm:param type="stAng" val="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panAng" val="-90"/>
                              <dgm:param type="stAng" val="302"/>
                            </dgm:alg>
                          </dgm:if>
                          <dgm:else name="Name280">
                            <dgm:alg type="cycle">
                              <dgm:param type="ctrShpMap" val="fNode"/>
                              <dgm:param type="spanAng" val="-360"/>
                              <dgm:param type="stAng" val="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begPts" val="auto"/>
                    <dgm:param type="dim" val="1D"/>
                    <dgm:param type="dstNode" val="childCenter3"/>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panAng" val="90"/>
                              <dgm:param type="stAng" val="225"/>
                            </dgm:alg>
                          </dgm:if>
                          <dgm:else name="Name299">
                            <dgm:alg type="cycle">
                              <dgm:param type="ctrShpMap" val="fNode"/>
                              <dgm:param type="spanAng" val="135"/>
                              <dgm:param type="stAng" val="202.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panAng" val="90"/>
                              <dgm:param type="stAng" val="171"/>
                            </dgm:alg>
                          </dgm:if>
                          <dgm:else name="Name304">
                            <dgm:alg type="cycle">
                              <dgm:param type="ctrShpMap" val="fNode"/>
                              <dgm:param type="spanAng" val="360"/>
                              <dgm:param type="stAng" val="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panAng" val="90"/>
                              <dgm:param type="stAng" val="135"/>
                            </dgm:alg>
                          </dgm:if>
                          <dgm:else name="Name309">
                            <dgm:alg type="cycle">
                              <dgm:param type="ctrShpMap" val="fNode"/>
                              <dgm:param type="spanAng" val="360"/>
                              <dgm:param type="stAng" val="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panAng" val="90"/>
                              <dgm:param type="stAng" val="109"/>
                            </dgm:alg>
                          </dgm:if>
                          <dgm:else name="Name314">
                            <dgm:alg type="cycle">
                              <dgm:param type="ctrShpMap" val="fNode"/>
                              <dgm:param type="spanAng" val="360"/>
                              <dgm:param type="stAng" val="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panAng" val="-90"/>
                              <dgm:param type="stAng" val="135"/>
                            </dgm:alg>
                          </dgm:if>
                          <dgm:else name="Name322">
                            <dgm:alg type="cycle">
                              <dgm:param type="ctrShpMap" val="fNode"/>
                              <dgm:param type="spanAng" val="-135"/>
                              <dgm:param type="stAng" val="157.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panAng" val="-90"/>
                              <dgm:param type="stAng" val="189"/>
                            </dgm:alg>
                          </dgm:if>
                          <dgm:else name="Name327">
                            <dgm:alg type="cycle">
                              <dgm:param type="ctrShpMap" val="fNode"/>
                              <dgm:param type="spanAng" val="-360"/>
                              <dgm:param type="stAng" val="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panAng" val="-90"/>
                              <dgm:param type="stAng" val="225"/>
                            </dgm:alg>
                          </dgm:if>
                          <dgm:else name="Name332">
                            <dgm:alg type="cycle">
                              <dgm:param type="ctrShpMap" val="fNode"/>
                              <dgm:param type="spanAng" val="-360"/>
                              <dgm:param type="stAng" val="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panAng" val="-90"/>
                              <dgm:param type="stAng" val="250"/>
                            </dgm:alg>
                          </dgm:if>
                          <dgm:else name="Name337">
                            <dgm:alg type="cycle">
                              <dgm:param type="ctrShpMap" val="fNode"/>
                              <dgm:param type="spanAng" val="-360"/>
                              <dgm:param type="stAng" val="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begPts" val="auto"/>
                    <dgm:param type="dim" val="1D"/>
                    <dgm:param type="dstNode" val="childCenter4"/>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panAng" val="90"/>
                              <dgm:param type="stAng" val="243"/>
                            </dgm:alg>
                          </dgm:if>
                          <dgm:else name="Name356">
                            <dgm:alg type="cycle">
                              <dgm:param type="ctrShpMap" val="fNode"/>
                              <dgm:param type="spanAng" val="360"/>
                              <dgm:param type="stAng" val="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panAng" val="90"/>
                              <dgm:param type="stAng" val="195"/>
                            </dgm:alg>
                          </dgm:if>
                          <dgm:else name="Name361">
                            <dgm:alg type="cycle">
                              <dgm:param type="ctrShpMap" val="fNode"/>
                              <dgm:param type="spanAng" val="360"/>
                              <dgm:param type="stAng" val="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panAng" val="90"/>
                              <dgm:param type="stAng" val="160"/>
                            </dgm:alg>
                          </dgm:if>
                          <dgm:else name="Name366">
                            <dgm:alg type="cycle">
                              <dgm:param type="ctrShpMap" val="fNode"/>
                              <dgm:param type="spanAng" val="360"/>
                              <dgm:param type="stAng" val="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panAng" val="-90"/>
                              <dgm:param type="stAng" val="117"/>
                            </dgm:alg>
                          </dgm:if>
                          <dgm:else name="Name374">
                            <dgm:alg type="cycle">
                              <dgm:param type="ctrShpMap" val="fNode"/>
                              <dgm:param type="spanAng" val="-360"/>
                              <dgm:param type="stAng" val="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panAng" val="-90"/>
                              <dgm:param type="stAng" val="165"/>
                            </dgm:alg>
                          </dgm:if>
                          <dgm:else name="Name379">
                            <dgm:alg type="cycle">
                              <dgm:param type="ctrShpMap" val="fNode"/>
                              <dgm:param type="spanAng" val="-360"/>
                              <dgm:param type="stAng" val="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panAng" val="-90"/>
                              <dgm:param type="stAng" val="199"/>
                            </dgm:alg>
                          </dgm:if>
                          <dgm:else name="Name384">
                            <dgm:alg type="cycle">
                              <dgm:param type="ctrShpMap" val="fNode"/>
                              <dgm:param type="spanAng" val="-360"/>
                              <dgm:param type="stAng" val="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begPts" val="auto"/>
                    <dgm:param type="dim" val="1D"/>
                    <dgm:param type="dstNode" val="childCenter5"/>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panAng" val="90"/>
                              <dgm:param type="stAng" val="255"/>
                            </dgm:alg>
                          </dgm:if>
                          <dgm:else name="Name403">
                            <dgm:alg type="cycle">
                              <dgm:param type="ctrShpMap" val="fNode"/>
                              <dgm:param type="spanAng" val="360"/>
                              <dgm:param type="stAng" val="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panAng" val="90"/>
                              <dgm:param type="stAng" val="212"/>
                            </dgm:alg>
                          </dgm:if>
                          <dgm:else name="Name408">
                            <dgm:alg type="cycle">
                              <dgm:param type="ctrShpMap" val="fNode"/>
                              <dgm:param type="spanAng" val="360"/>
                              <dgm:param type="stAng" val="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panAng" val="-90"/>
                              <dgm:param type="stAng" val="105"/>
                            </dgm:alg>
                          </dgm:if>
                          <dgm:else name="Name416">
                            <dgm:alg type="cycle">
                              <dgm:param type="ctrShpMap" val="fNode"/>
                              <dgm:param type="spanAng" val="-360"/>
                              <dgm:param type="stAng" val="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panAng" val="-90"/>
                              <dgm:param type="stAng" val="147"/>
                            </dgm:alg>
                          </dgm:if>
                          <dgm:else name="Name421">
                            <dgm:alg type="cycle">
                              <dgm:param type="ctrShpMap" val="fNode"/>
                              <dgm:param type="spanAng" val="-360"/>
                              <dgm:param type="stAng" val="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begPts" val="auto"/>
                    <dgm:param type="dim" val="1D"/>
                    <dgm:param type="dstNode" val="childCenter6"/>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panAng" val="90"/>
                              <dgm:param type="stAng" val="263"/>
                            </dgm:alg>
                          </dgm:if>
                          <dgm:else name="Name440">
                            <dgm:alg type="cycle">
                              <dgm:param type="ctrShpMap" val="fNode"/>
                              <dgm:param type="spanAng" val="360"/>
                              <dgm:param type="stAng" val="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panAng" val="-90"/>
                              <dgm:param type="stAng" val="96"/>
                            </dgm:alg>
                          </dgm:if>
                          <dgm:else name="Name448">
                            <dgm:alg type="cycle">
                              <dgm:param type="ctrShpMap" val="fNode"/>
                              <dgm:param type="spanAng" val="-360"/>
                              <dgm:param type="stAng" val="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begPts" val="auto"/>
                    <dgm:param type="dim" val="1D"/>
                    <dgm:param type="dstNode" val="childCenter7"/>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12920-C290-4D19-ACC6-E91DF257F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41</Pages>
  <Words>9635</Words>
  <Characters>54922</Characters>
  <Application>Microsoft Office Word</Application>
  <DocSecurity>0</DocSecurity>
  <Lines>457</Lines>
  <Paragraphs>128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Nasir Coruh</dc:creator>
  <cp:lastModifiedBy>Yasin Emir KUTLU</cp:lastModifiedBy>
  <cp:revision>37</cp:revision>
  <dcterms:created xsi:type="dcterms:W3CDTF">2020-01-16T04:30:00Z</dcterms:created>
  <dcterms:modified xsi:type="dcterms:W3CDTF">2020-06-29T15:40:00Z</dcterms:modified>
</cp:coreProperties>
</file>