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FC1E8" w14:textId="785E44B0" w:rsidR="00C171FC" w:rsidRDefault="00132A20">
      <w:r>
        <w:t>Specifications:</w:t>
      </w:r>
    </w:p>
    <w:p w14:paraId="286CC884" w14:textId="2B202761" w:rsidR="00132A20" w:rsidRPr="00132A20" w:rsidRDefault="00132A20">
      <w:r w:rsidRPr="00132A20">
        <w:t>Voltage:220-240V~50/60Hz</w:t>
      </w:r>
      <w:r w:rsidRPr="00132A20">
        <w:br/>
        <w:t>Input power:600W</w:t>
      </w:r>
      <w:r w:rsidRPr="00132A20">
        <w:br/>
        <w:t>No-load speed:0-16000rpm</w:t>
      </w:r>
      <w:r w:rsidRPr="00132A20">
        <w:br/>
        <w:t>Blowing rate:0-3.5m³/min</w:t>
      </w:r>
      <w:r w:rsidRPr="00132A20">
        <w:br/>
        <w:t>Variable speed control</w:t>
      </w:r>
      <w:r w:rsidRPr="00132A20">
        <w:br/>
        <w:t>With 1pcs dust bag</w:t>
      </w:r>
      <w:r w:rsidRPr="00132A20">
        <w:br/>
        <w:t xml:space="preserve">Packed by </w:t>
      </w:r>
      <w:proofErr w:type="spellStart"/>
      <w:r w:rsidRPr="00132A20">
        <w:t>color</w:t>
      </w:r>
      <w:proofErr w:type="spellEnd"/>
      <w:r w:rsidRPr="00132A20">
        <w:t xml:space="preserve"> box</w:t>
      </w:r>
    </w:p>
    <w:sectPr w:rsidR="00132A20" w:rsidRPr="00132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702A"/>
    <w:rsid w:val="00132A20"/>
    <w:rsid w:val="00380EE7"/>
    <w:rsid w:val="004E702A"/>
    <w:rsid w:val="007538E9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BEF23B"/>
  <w15:chartTrackingRefBased/>
  <w15:docId w15:val="{C74E3C94-AF8E-4706-B90F-387E74BFD8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70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70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70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70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70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70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70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70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70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0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70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70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70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70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70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70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70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70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70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70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70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70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70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70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70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70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70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70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70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2026-01-14T12:50:00Z</dcterms:created>
  <dcterms:modified xsi:type="dcterms:W3CDTF">2026-01-14T12:51:00Z</dcterms:modified>
</cp:coreProperties>
</file>