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D6E7B3" w14:textId="77777777" w:rsidR="008401A7" w:rsidRPr="008401A7" w:rsidRDefault="008401A7" w:rsidP="008401A7">
      <w:pPr>
        <w:rPr>
          <w:b/>
          <w:bCs/>
        </w:rPr>
      </w:pPr>
      <w:r w:rsidRPr="008401A7">
        <w:rPr>
          <w:b/>
          <w:bCs/>
        </w:rPr>
        <w:t>SPECIFICATIONS</w:t>
      </w:r>
    </w:p>
    <w:p w14:paraId="2D83A6A1" w14:textId="30050B7C" w:rsidR="008401A7" w:rsidRDefault="008401A7" w:rsidP="008401A7">
      <w:r>
        <w:t>VOLTAGE</w:t>
      </w:r>
      <w:r>
        <w:t xml:space="preserve">: </w:t>
      </w:r>
      <w:r>
        <w:t>230V - 50Hz</w:t>
      </w:r>
    </w:p>
    <w:p w14:paraId="2E9C37D8" w14:textId="7223B420" w:rsidR="008401A7" w:rsidRDefault="008401A7" w:rsidP="008401A7">
      <w:r>
        <w:t>POWER</w:t>
      </w:r>
      <w:r>
        <w:t xml:space="preserve">: </w:t>
      </w:r>
      <w:r>
        <w:t>450W</w:t>
      </w:r>
    </w:p>
    <w:p w14:paraId="3A172CA4" w14:textId="24DDCEC0" w:rsidR="008401A7" w:rsidRDefault="008401A7" w:rsidP="008401A7">
      <w:r>
        <w:t>Max FLOW</w:t>
      </w:r>
      <w:r>
        <w:t xml:space="preserve">: </w:t>
      </w:r>
      <w:r>
        <w:t>380ml / min</w:t>
      </w:r>
    </w:p>
    <w:p w14:paraId="26185AE2" w14:textId="6DEE7AD0" w:rsidR="008401A7" w:rsidRDefault="008401A7" w:rsidP="008401A7">
      <w:r>
        <w:t>CAPACITY OF BOTTLE</w:t>
      </w:r>
      <w:r>
        <w:t xml:space="preserve">: </w:t>
      </w:r>
      <w:r>
        <w:t>800ml</w:t>
      </w:r>
    </w:p>
    <w:p w14:paraId="0F6358A3" w14:textId="0AF2B676" w:rsidR="008401A7" w:rsidRDefault="008401A7" w:rsidP="008401A7">
      <w:r>
        <w:t>DIA OF SPRAY NOZZLE</w:t>
      </w:r>
      <w:r>
        <w:t xml:space="preserve">: </w:t>
      </w:r>
      <w:r>
        <w:t>2.5mm</w:t>
      </w:r>
    </w:p>
    <w:p w14:paraId="1934B0D1" w14:textId="03A12CF6" w:rsidR="00C171FC" w:rsidRDefault="008401A7" w:rsidP="008401A7">
      <w:r>
        <w:t>WEIGHT</w:t>
      </w:r>
      <w:r>
        <w:t xml:space="preserve">: </w:t>
      </w:r>
      <w:r>
        <w:t>1.4 Kg</w:t>
      </w:r>
    </w:p>
    <w:sectPr w:rsidR="00C171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50E"/>
    <w:rsid w:val="006F050E"/>
    <w:rsid w:val="007538E9"/>
    <w:rsid w:val="008401A7"/>
    <w:rsid w:val="00C171FC"/>
    <w:rsid w:val="00C17394"/>
    <w:rsid w:val="00DA6E34"/>
    <w:rsid w:val="00DE3BB8"/>
    <w:rsid w:val="00F54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A71D85"/>
  <w15:chartTrackingRefBased/>
  <w15:docId w15:val="{CC79125F-FB62-4A27-B5F2-DECE1C4521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05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F05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05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05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05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05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05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05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05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05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F05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05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05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05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05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05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05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05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05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05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05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05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05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05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05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05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05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05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05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</Words>
  <Characters>118</Characters>
  <Application>Microsoft Office Word</Application>
  <DocSecurity>0</DocSecurity>
  <Lines>1</Lines>
  <Paragraphs>1</Paragraphs>
  <ScaleCrop>false</ScaleCrop>
  <Company/>
  <LinksUpToDate>false</LinksUpToDate>
  <CharactersWithSpaces>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Out of Box .</dc:creator>
  <cp:keywords/>
  <dc:description/>
  <cp:lastModifiedBy>Out of Box .</cp:lastModifiedBy>
  <cp:revision>2</cp:revision>
  <dcterms:created xsi:type="dcterms:W3CDTF">2026-01-14T13:35:00Z</dcterms:created>
  <dcterms:modified xsi:type="dcterms:W3CDTF">2026-01-14T13:36:00Z</dcterms:modified>
</cp:coreProperties>
</file>