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6B76" w14:textId="2E836761" w:rsidR="005E3098" w:rsidRPr="005E3098" w:rsidRDefault="005E3098" w:rsidP="005E3098">
      <w:pPr>
        <w:rPr>
          <w:b/>
          <w:bCs/>
        </w:rPr>
      </w:pPr>
      <w:r w:rsidRPr="005E3098">
        <w:rPr>
          <w:b/>
          <w:bCs/>
        </w:rPr>
        <w:t>Specifications:</w:t>
      </w:r>
    </w:p>
    <w:p w14:paraId="7E7E7604" w14:textId="4BEE4D32" w:rsidR="005E3098" w:rsidRDefault="005E3098" w:rsidP="005E3098">
      <w:r>
        <w:t>Rated input power</w:t>
      </w:r>
      <w:r>
        <w:t xml:space="preserve">: </w:t>
      </w:r>
      <w:r>
        <w:t>450 W</w:t>
      </w:r>
    </w:p>
    <w:p w14:paraId="548263B9" w14:textId="73F67515" w:rsidR="005E3098" w:rsidRDefault="005E3098" w:rsidP="005E3098">
      <w:r>
        <w:t>Stroke rate at no load</w:t>
      </w:r>
      <w:r>
        <w:t xml:space="preserve">: </w:t>
      </w:r>
      <w:r>
        <w:t xml:space="preserve">800 – 3,100 </w:t>
      </w:r>
      <w:proofErr w:type="spellStart"/>
      <w:r>
        <w:t>spm</w:t>
      </w:r>
      <w:proofErr w:type="spellEnd"/>
    </w:p>
    <w:p w14:paraId="29389C2E" w14:textId="20629707" w:rsidR="005E3098" w:rsidRDefault="005E3098" w:rsidP="005E3098">
      <w:r>
        <w:t>Weight</w:t>
      </w:r>
      <w:r>
        <w:tab/>
      </w:r>
      <w:r>
        <w:t xml:space="preserve">: </w:t>
      </w:r>
      <w:r>
        <w:t>1.9 kg</w:t>
      </w:r>
    </w:p>
    <w:p w14:paraId="7BCC60BB" w14:textId="55711FD9" w:rsidR="005E3098" w:rsidRDefault="005E3098" w:rsidP="005E3098">
      <w:r>
        <w:t>Saw, stroke length</w:t>
      </w:r>
      <w:r>
        <w:t xml:space="preserve">: </w:t>
      </w:r>
      <w:r>
        <w:t>18 mm</w:t>
      </w:r>
    </w:p>
    <w:p w14:paraId="6AA7E5D5" w14:textId="77777777" w:rsidR="005E3098" w:rsidRPr="00153A5A" w:rsidRDefault="005E3098" w:rsidP="005E3098">
      <w:pPr>
        <w:rPr>
          <w:b/>
          <w:bCs/>
        </w:rPr>
      </w:pPr>
      <w:r w:rsidRPr="00153A5A">
        <w:rPr>
          <w:b/>
          <w:bCs/>
        </w:rPr>
        <w:t>Cutting depth</w:t>
      </w:r>
    </w:p>
    <w:p w14:paraId="46291EFB" w14:textId="7F05A996" w:rsidR="005E3098" w:rsidRDefault="005E3098" w:rsidP="005E3098">
      <w:r>
        <w:t>Cutting depth in wood</w:t>
      </w:r>
      <w:r w:rsidR="00153A5A">
        <w:t xml:space="preserve">: </w:t>
      </w:r>
      <w:r>
        <w:t>65 mm</w:t>
      </w:r>
    </w:p>
    <w:p w14:paraId="32964DAA" w14:textId="4B03E00F" w:rsidR="005E3098" w:rsidRDefault="005E3098" w:rsidP="005E3098">
      <w:r>
        <w:t>Cutting depth in aluminium</w:t>
      </w:r>
      <w:r w:rsidR="00153A5A">
        <w:t xml:space="preserve">: </w:t>
      </w:r>
      <w:r>
        <w:t>10 mm</w:t>
      </w:r>
    </w:p>
    <w:p w14:paraId="4B2E3B5D" w14:textId="1AB89C12" w:rsidR="005E3098" w:rsidRDefault="005E3098" w:rsidP="005E3098">
      <w:r>
        <w:t>Cutting depth in non-alloyed steel</w:t>
      </w:r>
      <w:r w:rsidR="00153A5A">
        <w:t xml:space="preserve">: </w:t>
      </w:r>
      <w:r>
        <w:t>3 mm</w:t>
      </w:r>
    </w:p>
    <w:p w14:paraId="47A83900" w14:textId="77777777" w:rsidR="005E3098" w:rsidRPr="00153A5A" w:rsidRDefault="005E3098" w:rsidP="005E3098">
      <w:pPr>
        <w:rPr>
          <w:b/>
          <w:bCs/>
        </w:rPr>
      </w:pPr>
      <w:r w:rsidRPr="00153A5A">
        <w:rPr>
          <w:b/>
          <w:bCs/>
        </w:rPr>
        <w:t>Total vibration values (Sawing wood)</w:t>
      </w:r>
    </w:p>
    <w:p w14:paraId="1B9F8327" w14:textId="7D0AFAE2" w:rsidR="005E3098" w:rsidRDefault="005E3098" w:rsidP="005E3098">
      <w:r>
        <w:t>Vibration emission value ah</w:t>
      </w:r>
      <w:r w:rsidR="00153A5A">
        <w:t xml:space="preserve">: </w:t>
      </w:r>
      <w:r>
        <w:t>4.5 m/s²</w:t>
      </w:r>
    </w:p>
    <w:p w14:paraId="517733F4" w14:textId="6C13A33A" w:rsidR="005E3098" w:rsidRDefault="005E3098" w:rsidP="005E3098">
      <w:r>
        <w:t>Uncertainty K</w:t>
      </w:r>
      <w:r w:rsidR="00153A5A">
        <w:t xml:space="preserve">: </w:t>
      </w:r>
      <w:r>
        <w:t>1.5 m/s²</w:t>
      </w:r>
    </w:p>
    <w:p w14:paraId="6510E7BD" w14:textId="77777777" w:rsidR="005E3098" w:rsidRPr="00153A5A" w:rsidRDefault="005E3098" w:rsidP="005E3098">
      <w:pPr>
        <w:rPr>
          <w:b/>
          <w:bCs/>
        </w:rPr>
      </w:pPr>
      <w:r w:rsidRPr="00153A5A">
        <w:rPr>
          <w:b/>
          <w:bCs/>
        </w:rPr>
        <w:t>Total vibration values (Sawing sheet metal)</w:t>
      </w:r>
    </w:p>
    <w:p w14:paraId="54971E2B" w14:textId="1D8D2CED" w:rsidR="005E3098" w:rsidRDefault="005E3098" w:rsidP="005E3098">
      <w:r>
        <w:t>Vibration emission value ah</w:t>
      </w:r>
      <w:r w:rsidR="00153A5A">
        <w:t xml:space="preserve">: </w:t>
      </w:r>
      <w:r>
        <w:t>5 m/s²</w:t>
      </w:r>
    </w:p>
    <w:p w14:paraId="37B95684" w14:textId="2FD2FD5B" w:rsidR="00C171FC" w:rsidRDefault="005E3098" w:rsidP="005E3098">
      <w:r>
        <w:t>Uncertainty K</w:t>
      </w:r>
      <w:r w:rsidR="00153A5A">
        <w:t xml:space="preserve">: </w:t>
      </w:r>
      <w:r>
        <w:t>1.5 m/s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5E"/>
    <w:rsid w:val="00153A5A"/>
    <w:rsid w:val="001A1FEF"/>
    <w:rsid w:val="00380E5E"/>
    <w:rsid w:val="005E3098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5FAA"/>
  <w15:chartTrackingRefBased/>
  <w15:docId w15:val="{0971A9A0-64F3-459F-9F50-435F4B6B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2026-01-14T14:05:00Z</dcterms:created>
  <dcterms:modified xsi:type="dcterms:W3CDTF">2026-01-14T14:06:00Z</dcterms:modified>
</cp:coreProperties>
</file>