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38BE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Performance data</w:t>
      </w:r>
    </w:p>
    <w:p w14:paraId="75FE03CD" w14:textId="27BD95A7" w:rsidR="0009500C" w:rsidRPr="0009500C" w:rsidRDefault="0009500C" w:rsidP="0009500C">
      <w:r w:rsidRPr="0009500C">
        <w:t>Impact rate at rated speed</w:t>
      </w:r>
      <w:r w:rsidR="00F15BBE">
        <w:t xml:space="preserve">: </w:t>
      </w:r>
      <w:r w:rsidRPr="0009500C">
        <w:t>1,475 – 2,700 bpm</w:t>
      </w:r>
    </w:p>
    <w:p w14:paraId="5FEBFE02" w14:textId="13BCBF30" w:rsidR="0009500C" w:rsidRPr="0009500C" w:rsidRDefault="0009500C" w:rsidP="0009500C">
      <w:r w:rsidRPr="0009500C">
        <w:t>Rated speed</w:t>
      </w:r>
      <w:r w:rsidR="00F15BBE">
        <w:t xml:space="preserve">: </w:t>
      </w:r>
      <w:r w:rsidRPr="0009500C">
        <w:t>165 – 300 rpm</w:t>
      </w:r>
    </w:p>
    <w:p w14:paraId="7B7C7F12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Additional data</w:t>
      </w:r>
    </w:p>
    <w:p w14:paraId="61CC02CA" w14:textId="21770357" w:rsidR="0009500C" w:rsidRPr="0009500C" w:rsidRDefault="0009500C" w:rsidP="0009500C">
      <w:r w:rsidRPr="0009500C">
        <w:t>Rated input power</w:t>
      </w:r>
      <w:r w:rsidR="00F15BBE">
        <w:t xml:space="preserve">: </w:t>
      </w:r>
      <w:r w:rsidRPr="0009500C">
        <w:t>1500 W</w:t>
      </w:r>
    </w:p>
    <w:p w14:paraId="46B05DFB" w14:textId="319C320E" w:rsidR="0009500C" w:rsidRPr="0009500C" w:rsidRDefault="0009500C" w:rsidP="0009500C">
      <w:r w:rsidRPr="0009500C">
        <w:t>Impact energy</w:t>
      </w:r>
      <w:r w:rsidR="00F15BBE">
        <w:t xml:space="preserve">: </w:t>
      </w:r>
      <w:r w:rsidRPr="0009500C">
        <w:t>12.5 J</w:t>
      </w:r>
    </w:p>
    <w:p w14:paraId="11770022" w14:textId="7D4A09DE" w:rsidR="0009500C" w:rsidRPr="0009500C" w:rsidRDefault="0009500C" w:rsidP="0009500C">
      <w:r w:rsidRPr="0009500C">
        <w:t>Tool holder</w:t>
      </w:r>
      <w:r w:rsidR="00F15BBE">
        <w:t xml:space="preserve">: </w:t>
      </w:r>
      <w:r w:rsidRPr="0009500C">
        <w:t>SDS max</w:t>
      </w:r>
    </w:p>
    <w:p w14:paraId="2570DE7C" w14:textId="74903463" w:rsidR="0009500C" w:rsidRPr="0009500C" w:rsidRDefault="0009500C" w:rsidP="0009500C">
      <w:r w:rsidRPr="0009500C">
        <w:t>Voltage, electrical</w:t>
      </w:r>
      <w:r w:rsidR="00F15BBE">
        <w:t xml:space="preserve">: </w:t>
      </w:r>
      <w:r w:rsidRPr="0009500C">
        <w:t>230 V</w:t>
      </w:r>
    </w:p>
    <w:p w14:paraId="776188F3" w14:textId="42B98E5C" w:rsidR="0009500C" w:rsidRPr="0009500C" w:rsidRDefault="0009500C" w:rsidP="0009500C">
      <w:r w:rsidRPr="0009500C">
        <w:t>Weight</w:t>
      </w:r>
      <w:r w:rsidR="00F15BBE">
        <w:t xml:space="preserve">: </w:t>
      </w:r>
      <w:r w:rsidRPr="0009500C">
        <w:t>8.2 kg</w:t>
      </w:r>
    </w:p>
    <w:p w14:paraId="73CFCDAE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Drilling range</w:t>
      </w:r>
    </w:p>
    <w:p w14:paraId="11930565" w14:textId="7208F3AF" w:rsidR="0009500C" w:rsidRPr="0009500C" w:rsidRDefault="0009500C" w:rsidP="0009500C">
      <w:r w:rsidRPr="0009500C">
        <w:t>Drilling dia. concrete, hammer drill bits</w:t>
      </w:r>
      <w:r w:rsidR="00F15BBE">
        <w:t xml:space="preserve">: </w:t>
      </w:r>
      <w:r w:rsidRPr="0009500C">
        <w:t>12 – 45 mm</w:t>
      </w:r>
    </w:p>
    <w:p w14:paraId="28EB8498" w14:textId="67BA68AC" w:rsidR="0009500C" w:rsidRPr="0009500C" w:rsidRDefault="0009500C" w:rsidP="0009500C">
      <w:r w:rsidRPr="0009500C">
        <w:t>Opt. appl. range concrete, hammer drill bits</w:t>
      </w:r>
      <w:r w:rsidR="00F15BBE">
        <w:t xml:space="preserve">: </w:t>
      </w:r>
      <w:r w:rsidRPr="0009500C">
        <w:t>20 – 40 mm</w:t>
      </w:r>
    </w:p>
    <w:p w14:paraId="3DE096A6" w14:textId="187C46E4" w:rsidR="0009500C" w:rsidRPr="0009500C" w:rsidRDefault="0009500C" w:rsidP="0009500C">
      <w:r w:rsidRPr="0009500C">
        <w:t>Drilling dia. concrete, breakthrough drill bits</w:t>
      </w:r>
      <w:r w:rsidR="00F15BBE">
        <w:t xml:space="preserve">: </w:t>
      </w:r>
      <w:r w:rsidRPr="0009500C">
        <w:t>80 – 80 mm</w:t>
      </w:r>
    </w:p>
    <w:p w14:paraId="5E06C5AA" w14:textId="7BF95EAF" w:rsidR="0009500C" w:rsidRPr="0009500C" w:rsidRDefault="0009500C" w:rsidP="0009500C">
      <w:r w:rsidRPr="0009500C">
        <w:t>Drilling diameter in concrete with core cutters</w:t>
      </w:r>
      <w:r w:rsidR="00F15BBE">
        <w:t xml:space="preserve">: </w:t>
      </w:r>
      <w:r w:rsidRPr="0009500C">
        <w:t>125 mm</w:t>
      </w:r>
    </w:p>
    <w:p w14:paraId="44DA0112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Total vibration values (Hammer drilling in concrete)</w:t>
      </w:r>
    </w:p>
    <w:p w14:paraId="7E5A2C74" w14:textId="077065EC" w:rsidR="0009500C" w:rsidRPr="0009500C" w:rsidRDefault="0009500C" w:rsidP="0009500C">
      <w:r w:rsidRPr="0009500C">
        <w:t>Vibration emission value ah</w:t>
      </w:r>
      <w:r w:rsidR="00F15BBE">
        <w:t xml:space="preserve">: </w:t>
      </w:r>
      <w:r w:rsidRPr="0009500C">
        <w:t>24.3 m/s²</w:t>
      </w:r>
    </w:p>
    <w:p w14:paraId="0F940EC6" w14:textId="52453AD8" w:rsidR="0009500C" w:rsidRPr="0009500C" w:rsidRDefault="0009500C" w:rsidP="0009500C">
      <w:r w:rsidRPr="0009500C">
        <w:t>Uncertainty K</w:t>
      </w:r>
      <w:r w:rsidR="00F15BBE">
        <w:t xml:space="preserve">: </w:t>
      </w:r>
      <w:r w:rsidRPr="0009500C">
        <w:t>1.5 m/s²</w:t>
      </w:r>
    </w:p>
    <w:p w14:paraId="3E078CDC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Total vibration values (Chiselling in concrete)</w:t>
      </w:r>
    </w:p>
    <w:p w14:paraId="000CFB50" w14:textId="7CE80C76" w:rsidR="0009500C" w:rsidRPr="0009500C" w:rsidRDefault="0009500C" w:rsidP="0009500C">
      <w:r w:rsidRPr="0009500C">
        <w:t>Vibration emission value ah</w:t>
      </w:r>
      <w:r w:rsidR="00F15BBE">
        <w:t xml:space="preserve">: </w:t>
      </w:r>
      <w:r w:rsidRPr="0009500C">
        <w:t>14.8 m/s²</w:t>
      </w:r>
    </w:p>
    <w:p w14:paraId="004F531B" w14:textId="3ADE9877" w:rsidR="0009500C" w:rsidRPr="0009500C" w:rsidRDefault="0009500C" w:rsidP="0009500C">
      <w:r w:rsidRPr="0009500C">
        <w:t>Uncertainty K</w:t>
      </w:r>
      <w:r w:rsidR="00F15BBE">
        <w:t xml:space="preserve">: </w:t>
      </w:r>
      <w:r w:rsidRPr="0009500C">
        <w:t>1.5 m/s²</w:t>
      </w:r>
    </w:p>
    <w:p w14:paraId="7E33E1A7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Hammer drilling in concrete</w:t>
      </w:r>
    </w:p>
    <w:p w14:paraId="619344F5" w14:textId="26B890EA" w:rsidR="0009500C" w:rsidRPr="0009500C" w:rsidRDefault="0009500C" w:rsidP="0009500C">
      <w:r w:rsidRPr="0009500C">
        <w:t>Vibration emission value ah</w:t>
      </w:r>
      <w:r w:rsidR="00F15BBE">
        <w:t xml:space="preserve">: </w:t>
      </w:r>
      <w:r w:rsidRPr="0009500C">
        <w:t>24.3 m/s²</w:t>
      </w:r>
    </w:p>
    <w:p w14:paraId="6C796093" w14:textId="17641169" w:rsidR="0009500C" w:rsidRPr="0009500C" w:rsidRDefault="0009500C" w:rsidP="0009500C">
      <w:r w:rsidRPr="0009500C">
        <w:t>Uncertainty K</w:t>
      </w:r>
      <w:r w:rsidR="00F15BBE">
        <w:t>: 1</w:t>
      </w:r>
      <w:r w:rsidRPr="0009500C">
        <w:t>.5 m/s²</w:t>
      </w:r>
    </w:p>
    <w:p w14:paraId="077AD267" w14:textId="77777777" w:rsidR="0009500C" w:rsidRPr="0009500C" w:rsidRDefault="0009500C" w:rsidP="0009500C">
      <w:pPr>
        <w:rPr>
          <w:b/>
          <w:bCs/>
        </w:rPr>
      </w:pPr>
      <w:r w:rsidRPr="0009500C">
        <w:rPr>
          <w:b/>
          <w:bCs/>
        </w:rPr>
        <w:t>Chiselling in concrete</w:t>
      </w:r>
    </w:p>
    <w:p w14:paraId="5E1FC584" w14:textId="3D161ABA" w:rsidR="0009500C" w:rsidRPr="0009500C" w:rsidRDefault="0009500C" w:rsidP="0009500C">
      <w:r w:rsidRPr="0009500C">
        <w:t>Vibration emission value ah</w:t>
      </w:r>
      <w:r w:rsidR="00F15BBE">
        <w:t xml:space="preserve">: </w:t>
      </w:r>
      <w:r w:rsidRPr="0009500C">
        <w:t>14.8 m/s²</w:t>
      </w:r>
    </w:p>
    <w:p w14:paraId="23ECABD1" w14:textId="1051B563" w:rsidR="0009500C" w:rsidRPr="0009500C" w:rsidRDefault="0009500C" w:rsidP="0009500C">
      <w:r w:rsidRPr="0009500C">
        <w:t>Uncertainty K</w:t>
      </w:r>
      <w:r w:rsidR="00F15BBE">
        <w:t xml:space="preserve">: </w:t>
      </w:r>
      <w:r w:rsidRPr="0009500C">
        <w:t>1.5 m/s²</w:t>
      </w:r>
    </w:p>
    <w:p w14:paraId="50566CF7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16"/>
    <w:rsid w:val="0009500C"/>
    <w:rsid w:val="001B0E64"/>
    <w:rsid w:val="007538E9"/>
    <w:rsid w:val="009E5A16"/>
    <w:rsid w:val="00C171FC"/>
    <w:rsid w:val="00C17394"/>
    <w:rsid w:val="00DA6E34"/>
    <w:rsid w:val="00F15BBE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737F"/>
  <w15:chartTrackingRefBased/>
  <w15:docId w15:val="{C53F2EEB-951F-4F54-837F-C342CC3C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2026-01-16T10:18:00Z</dcterms:created>
  <dcterms:modified xsi:type="dcterms:W3CDTF">2026-01-16T10:20:00Z</dcterms:modified>
</cp:coreProperties>
</file>