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5059" w14:textId="77777777" w:rsidR="00850A87" w:rsidRPr="00850A87" w:rsidRDefault="00850A87" w:rsidP="00850A87">
      <w:pPr>
        <w:rPr>
          <w:b/>
          <w:bCs/>
        </w:rPr>
      </w:pPr>
      <w:r w:rsidRPr="00850A87">
        <w:rPr>
          <w:b/>
          <w:bCs/>
        </w:rPr>
        <w:t>Additional data</w:t>
      </w:r>
    </w:p>
    <w:p w14:paraId="1A454E80" w14:textId="68BC8780" w:rsidR="00850A87" w:rsidRPr="00850A87" w:rsidRDefault="00850A87" w:rsidP="00850A87">
      <w:r w:rsidRPr="00850A87">
        <w:t>Rated input power</w:t>
      </w:r>
      <w:r>
        <w:t xml:space="preserve">: </w:t>
      </w:r>
      <w:r w:rsidRPr="00850A87">
        <w:t>550 W</w:t>
      </w:r>
    </w:p>
    <w:p w14:paraId="30A5A70B" w14:textId="52D8E162" w:rsidR="00850A87" w:rsidRPr="00850A87" w:rsidRDefault="00850A87" w:rsidP="00850A87">
      <w:r w:rsidRPr="00850A87">
        <w:t>No-load speed</w:t>
      </w:r>
      <w:r>
        <w:t xml:space="preserve">: </w:t>
      </w:r>
      <w:r w:rsidRPr="00850A87">
        <w:t>33,000 rpm</w:t>
      </w:r>
    </w:p>
    <w:p w14:paraId="29F74FD6" w14:textId="294E9C72" w:rsidR="00850A87" w:rsidRPr="00850A87" w:rsidRDefault="00850A87" w:rsidP="00850A87">
      <w:r w:rsidRPr="00850A87">
        <w:t>Compatible collet diameters</w:t>
      </w:r>
      <w:r>
        <w:t xml:space="preserve">: </w:t>
      </w:r>
      <w:r w:rsidRPr="00850A87">
        <w:t>6</w:t>
      </w:r>
      <w:r>
        <w:t>mm</w:t>
      </w:r>
    </w:p>
    <w:p w14:paraId="1A5E7F46" w14:textId="6E9A64AC" w:rsidR="00850A87" w:rsidRPr="00850A87" w:rsidRDefault="00850A87" w:rsidP="00850A87">
      <w:r w:rsidRPr="00850A87">
        <w:t>Weight</w:t>
      </w:r>
      <w:r>
        <w:t xml:space="preserve">: </w:t>
      </w:r>
      <w:r w:rsidRPr="00850A87">
        <w:t>1.4 kg</w:t>
      </w:r>
    </w:p>
    <w:p w14:paraId="750D12AB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C4"/>
    <w:rsid w:val="007538E9"/>
    <w:rsid w:val="00850A87"/>
    <w:rsid w:val="009230C4"/>
    <w:rsid w:val="00C171FC"/>
    <w:rsid w:val="00C17394"/>
    <w:rsid w:val="00C2118D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FEC7"/>
  <w15:chartTrackingRefBased/>
  <w15:docId w15:val="{0E01A21E-7338-44A0-BB0E-C29FFFBA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2026-01-16T10:39:00Z</dcterms:created>
  <dcterms:modified xsi:type="dcterms:W3CDTF">2026-01-16T10:39:00Z</dcterms:modified>
</cp:coreProperties>
</file>