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714F03CD" w14:textId="4B5CB84E" w:rsidR="006074DB" w:rsidRPr="006074DB" w:rsidRDefault="006074DB">
      <w:r>
        <w:t xml:space="preserve"> </w:t>
      </w:r>
      <w:r w:rsidRPr="006074DB">
        <w:t>Voltage: 220-240V~50/60Hz</w:t>
      </w:r>
      <w:r w:rsidRPr="006074DB">
        <w:br/>
        <w:t>Input power: 450W</w:t>
      </w:r>
      <w:r w:rsidRPr="006074DB">
        <w:br/>
        <w:t>No-load speed: 6000-12000rpm</w:t>
      </w:r>
      <w:r w:rsidRPr="006074DB">
        <w:br/>
        <w:t>Dia of sanding pad:150mm</w:t>
      </w:r>
      <w:r w:rsidRPr="006074DB">
        <w:br/>
        <w:t>Velcrops base</w:t>
      </w:r>
      <w:r w:rsidRPr="006074DB">
        <w:br/>
        <w:t>Variable speed control</w:t>
      </w:r>
      <w:r w:rsidRPr="006074DB">
        <w:br/>
        <w:t>With 5pcs sand papers</w:t>
      </w:r>
      <w:r w:rsidRPr="006074DB">
        <w:br/>
        <w:t>With 1set extra carbon brushes</w:t>
      </w:r>
      <w:r w:rsidRPr="006074DB">
        <w:br/>
        <w:t>Packed by color box</w:t>
      </w:r>
    </w:p>
    <w:sectPr w:rsidR="006074DB" w:rsidRPr="0060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5A2CD0"/>
    <w:rsid w:val="006074DB"/>
    <w:rsid w:val="007538E9"/>
    <w:rsid w:val="00C171FC"/>
    <w:rsid w:val="00C17394"/>
    <w:rsid w:val="00CB72DD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2026-01-16T11:06:00Z</dcterms:modified>
</cp:coreProperties>
</file>