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okfbh99nkq85" w:id="0"/>
      <w:bookmarkEnd w:id="0"/>
      <w:r w:rsidDel="00000000" w:rsidR="00000000" w:rsidRPr="00000000">
        <w:rPr>
          <w:rtl w:val="0"/>
        </w:rPr>
        <w:t xml:space="preserve">Azure MySQL Database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93nmecre4gc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create a CosmosDB account.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Azure Portal, type CosmosDB in the search bar and select it.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the +Add button.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following fields enter: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Subscription - Any subscription you like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Group - Create New, name it CosmosTutorial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Account Name - Any name you like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- Core (SQL)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Location - UK South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any other field as their default.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Review and Create and then Create when the validations pass.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now have a CosmosDB account!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 are going to add some data.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on your CosmosDB account and select Data Explorer in the left blade.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New container in the command bar.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447800" cy="295275"/>
            <wp:effectExtent b="0" l="0" r="0" t="0"/>
            <wp:docPr descr="new-container" id="212" name="image2.png"/>
            <a:graphic>
              <a:graphicData uri="http://schemas.openxmlformats.org/drawingml/2006/picture">
                <pic:pic>
                  <pic:nvPicPr>
                    <pic:cNvPr descr="new-container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new container form appears, enter the following: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Database ID - Items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Container ID - Container1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 Key - /userid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the other fields as their default.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OK.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select Items under your SQL API and select the Items section under container1.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command bar, select New Item.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42975" cy="314325"/>
            <wp:effectExtent b="0" l="0" r="0" t="0"/>
            <wp:docPr descr="new-item" id="207" name="image1.png"/>
            <a:graphic>
              <a:graphicData uri="http://schemas.openxmlformats.org/drawingml/2006/picture">
                <pic:pic>
                  <pic:nvPicPr>
                    <pic:cNvPr descr="new-item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the following: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"id":"1",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"name":"Ben",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"favourite_sport":"Football",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"verified":false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click Save.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 extra data will be automatically added.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a new item as above with some of your own data.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have 2 entries now.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select the Edit Filter button and enter the following: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ORDER BY c._ts DESC.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that the whole command says: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c ORDER BY c._ts DESC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4000"/>
            <wp:effectExtent b="0" l="0" r="0" t="0"/>
            <wp:docPr descr="filter" id="216" name="image3.png"/>
            <a:graphic>
              <a:graphicData uri="http://schemas.openxmlformats.org/drawingml/2006/picture">
                <pic:pic>
                  <pic:nvPicPr>
                    <pic:cNvPr descr="filter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Apply Filter.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your queries should be in reverse order.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ARdTZwlyoB6TZ7K6oS7F5wI56g==">AMUW2mXgWj8vPWEEpvl3iK2LFi7FYThvh7FqyxBGuWMR/cDtt7JpmlJ69Qwf7tRBxycEcsgm+TKRvsCfFH8/4AtOwMj9IkT9TqMUK8qc7C7/uUHUOn2G2HVpuy3WfN76qpmWaXEpLFq30bVIYT3xgQwZGJP5HrVGT2+INYIbkRfWFHGy7Y27rWA=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