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14" w:rsidRPr="00936714" w:rsidRDefault="00936714" w:rsidP="00936714">
      <w:pPr>
        <w:rPr>
          <w:rFonts w:ascii="Verdana" w:hAnsi="Verdana"/>
          <w:b/>
          <w:sz w:val="22"/>
          <w:szCs w:val="56"/>
        </w:rPr>
      </w:pPr>
      <w:r w:rsidRPr="00936714">
        <w:rPr>
          <w:rFonts w:ascii="Verdana" w:hAnsi="Verdana"/>
          <w:b/>
          <w:noProof/>
          <w:sz w:val="22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-270510</wp:posOffset>
            </wp:positionV>
            <wp:extent cx="1162050" cy="1438275"/>
            <wp:effectExtent l="19050" t="0" r="0" b="0"/>
            <wp:wrapNone/>
            <wp:docPr id="1" name="Picture 1" descr="F:\wase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asee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4A2C" w:rsidRDefault="0087614B" w:rsidP="00936714">
      <w:pPr>
        <w:rPr>
          <w:rFonts w:ascii="Verdana" w:hAnsi="Verdana"/>
          <w:b/>
          <w:sz w:val="56"/>
          <w:szCs w:val="56"/>
        </w:rPr>
      </w:pPr>
      <w:r>
        <w:rPr>
          <w:rFonts w:ascii="Verdana" w:hAnsi="Verdana"/>
          <w:b/>
          <w:sz w:val="56"/>
          <w:szCs w:val="56"/>
        </w:rPr>
        <w:t>Waseem Raja</w:t>
      </w:r>
      <w:r w:rsidR="00936714">
        <w:rPr>
          <w:rFonts w:ascii="Verdana" w:hAnsi="Verdana"/>
          <w:b/>
          <w:sz w:val="56"/>
          <w:szCs w:val="56"/>
        </w:rPr>
        <w:tab/>
      </w:r>
      <w:r w:rsidR="00936714">
        <w:rPr>
          <w:rFonts w:ascii="Verdana" w:hAnsi="Verdana"/>
          <w:b/>
          <w:sz w:val="56"/>
          <w:szCs w:val="56"/>
        </w:rPr>
        <w:tab/>
      </w:r>
      <w:r w:rsidR="00936714">
        <w:rPr>
          <w:rFonts w:ascii="Verdana" w:hAnsi="Verdana"/>
          <w:b/>
          <w:sz w:val="56"/>
          <w:szCs w:val="56"/>
        </w:rPr>
        <w:tab/>
      </w:r>
      <w:r w:rsidR="00936714">
        <w:rPr>
          <w:rFonts w:ascii="Verdana" w:hAnsi="Verdana"/>
          <w:b/>
          <w:sz w:val="56"/>
          <w:szCs w:val="56"/>
        </w:rPr>
        <w:tab/>
        <w:t xml:space="preserve">  </w:t>
      </w:r>
    </w:p>
    <w:p w:rsidR="0087614B" w:rsidRPr="00D83B5B" w:rsidRDefault="00E14A2C" w:rsidP="0087614B">
      <w:pPr>
        <w:rPr>
          <w:rFonts w:ascii="Verdana" w:hAnsi="Verdana"/>
          <w:b/>
          <w:sz w:val="56"/>
          <w:szCs w:val="56"/>
        </w:rPr>
      </w:pPr>
      <w:r>
        <w:rPr>
          <w:rFonts w:ascii="Verdana" w:hAnsi="Verdana"/>
          <w:b/>
          <w:sz w:val="56"/>
          <w:szCs w:val="56"/>
        </w:rPr>
        <w:t xml:space="preserve">                                   </w:t>
      </w:r>
      <w:r w:rsidR="0087614B">
        <w:rPr>
          <w:rFonts w:ascii="Verdana" w:hAnsi="Verdana"/>
          <w:b/>
          <w:sz w:val="56"/>
          <w:szCs w:val="56"/>
        </w:rPr>
        <w:t xml:space="preserve"> </w:t>
      </w:r>
    </w:p>
    <w:p w:rsidR="00936714" w:rsidRDefault="00936714" w:rsidP="0087614B">
      <w:pPr>
        <w:pStyle w:val="Heading1"/>
      </w:pPr>
      <w:bookmarkStart w:id="0" w:name="_Toc157357741"/>
    </w:p>
    <w:p w:rsidR="0087614B" w:rsidRPr="007419F4" w:rsidRDefault="0087614B" w:rsidP="0087614B">
      <w:pPr>
        <w:pStyle w:val="Heading1"/>
      </w:pPr>
      <w:r w:rsidRPr="007419F4">
        <w:t xml:space="preserve">S/O: </w:t>
      </w:r>
      <w:bookmarkEnd w:id="0"/>
      <w:r w:rsidRPr="007419F4">
        <w:t xml:space="preserve">Abdul Saleem.                                                                                   </w:t>
      </w:r>
      <w:r w:rsidRPr="007419F4">
        <w:rPr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7614B" w:rsidRPr="007419F4" w:rsidRDefault="0087614B" w:rsidP="0087614B">
      <w:pPr>
        <w:ind w:right="-180"/>
        <w:jc w:val="both"/>
        <w:rPr>
          <w:b/>
          <w:bCs/>
        </w:rPr>
      </w:pPr>
      <w:r w:rsidRPr="007419F4">
        <w:rPr>
          <w:b/>
          <w:bCs/>
        </w:rPr>
        <w:t>Ghulam Hussain Colony H # B-527 Ward No: 5 Taluka Jhudo P.O Box Jhudo District Mirpurkhas Sindh.</w:t>
      </w:r>
    </w:p>
    <w:p w:rsidR="0087614B" w:rsidRPr="007419F4" w:rsidRDefault="0087614B" w:rsidP="0087614B">
      <w:pPr>
        <w:ind w:right="-180"/>
        <w:jc w:val="both"/>
        <w:rPr>
          <w:b/>
          <w:bCs/>
          <w:lang w:val="pt-PT"/>
        </w:rPr>
      </w:pPr>
      <w:r w:rsidRPr="007419F4">
        <w:rPr>
          <w:b/>
          <w:bCs/>
          <w:lang w:val="pt-PT"/>
        </w:rPr>
        <w:t xml:space="preserve">E-mail: </w:t>
      </w:r>
      <w:r w:rsidRPr="007419F4">
        <w:rPr>
          <w:b/>
          <w:bCs/>
          <w:color w:val="0000FF"/>
          <w:lang w:val="pt-PT"/>
        </w:rPr>
        <w:t>waseemraja09mn89@gmail.com.</w:t>
      </w:r>
    </w:p>
    <w:p w:rsidR="0087614B" w:rsidRDefault="0087614B" w:rsidP="0087614B">
      <w:pPr>
        <w:jc w:val="both"/>
        <w:rPr>
          <w:b/>
          <w:bCs/>
        </w:rPr>
      </w:pPr>
      <w:r w:rsidRPr="007419F4">
        <w:rPr>
          <w:b/>
          <w:bCs/>
        </w:rPr>
        <w:t>Cell No: +92 3342124780 / +92 3360240278</w:t>
      </w:r>
    </w:p>
    <w:p w:rsidR="0073112E" w:rsidRPr="007419F4" w:rsidRDefault="0073112E" w:rsidP="0087614B">
      <w:pPr>
        <w:jc w:val="both"/>
        <w:rPr>
          <w:b/>
          <w:bCs/>
        </w:rPr>
      </w:pPr>
      <w:r>
        <w:rPr>
          <w:b/>
          <w:bCs/>
        </w:rPr>
        <w:t>Skype: waseem.raja2700</w:t>
      </w:r>
    </w:p>
    <w:p w:rsidR="0087614B" w:rsidRPr="007419F4" w:rsidRDefault="0087614B" w:rsidP="0087614B">
      <w:pPr>
        <w:jc w:val="both"/>
        <w:rPr>
          <w:rFonts w:ascii="Verdana" w:hAnsi="Verdana"/>
        </w:rPr>
      </w:pPr>
    </w:p>
    <w:p w:rsidR="0087614B" w:rsidRPr="007419F4" w:rsidRDefault="0087614B" w:rsidP="0087614B">
      <w:pPr>
        <w:pStyle w:val="Heading1"/>
        <w:shd w:val="clear" w:color="auto" w:fill="C0C0C0"/>
        <w:rPr>
          <w:rFonts w:ascii="Verdana" w:hAnsi="Verdana"/>
        </w:rPr>
      </w:pPr>
      <w:bookmarkStart w:id="1" w:name="_Toc157357742"/>
      <w:r w:rsidRPr="007419F4">
        <w:rPr>
          <w:rFonts w:ascii="Verdana" w:hAnsi="Verdana"/>
        </w:rPr>
        <w:t xml:space="preserve">                                        OBJECTIVE</w:t>
      </w:r>
      <w:bookmarkEnd w:id="1"/>
    </w:p>
    <w:p w:rsidR="0087614B" w:rsidRPr="007419F4" w:rsidRDefault="0087614B" w:rsidP="0087614B">
      <w:pPr>
        <w:ind w:left="360"/>
      </w:pPr>
      <w:r w:rsidRPr="007419F4">
        <w:t>To pursue a challenging career in an organization, that provides competitive working environment and offer ample opportunities for career advancement and professional Growth.</w:t>
      </w:r>
    </w:p>
    <w:p w:rsidR="0087614B" w:rsidRPr="007419F4" w:rsidRDefault="0087614B" w:rsidP="0087614B">
      <w:pPr>
        <w:ind w:left="360"/>
      </w:pPr>
    </w:p>
    <w:p w:rsidR="0087614B" w:rsidRPr="007419F4" w:rsidRDefault="0087614B" w:rsidP="0087614B">
      <w:pPr>
        <w:pStyle w:val="Heading1"/>
        <w:shd w:val="clear" w:color="auto" w:fill="C0C0C0"/>
        <w:tabs>
          <w:tab w:val="left" w:pos="2216"/>
          <w:tab w:val="left" w:pos="4899"/>
          <w:tab w:val="left" w:pos="7462"/>
          <w:tab w:val="left" w:pos="8332"/>
          <w:tab w:val="left" w:pos="9615"/>
        </w:tabs>
        <w:jc w:val="center"/>
        <w:rPr>
          <w:rFonts w:ascii="Verdana" w:hAnsi="Verdana"/>
        </w:rPr>
      </w:pPr>
      <w:r w:rsidRPr="007419F4">
        <w:rPr>
          <w:rFonts w:ascii="Verdana" w:hAnsi="Verdana"/>
        </w:rPr>
        <w:t>ACADEMIC BACKGROUND</w:t>
      </w:r>
    </w:p>
    <w:tbl>
      <w:tblPr>
        <w:tblW w:w="472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1"/>
        <w:gridCol w:w="246"/>
        <w:gridCol w:w="1840"/>
        <w:gridCol w:w="941"/>
        <w:gridCol w:w="2553"/>
      </w:tblGrid>
      <w:tr w:rsidR="0087614B" w:rsidRPr="007419F4" w:rsidTr="006817F2">
        <w:trPr>
          <w:trHeight w:val="434"/>
        </w:trPr>
        <w:tc>
          <w:tcPr>
            <w:tcW w:w="1881" w:type="pct"/>
            <w:gridSpan w:val="2"/>
            <w:vAlign w:val="center"/>
          </w:tcPr>
          <w:p w:rsidR="0087614B" w:rsidRPr="007419F4" w:rsidRDefault="0087614B" w:rsidP="006817F2">
            <w:pPr>
              <w:pStyle w:val="Heading7"/>
              <w:rPr>
                <w:sz w:val="24"/>
                <w:szCs w:val="24"/>
              </w:rPr>
            </w:pPr>
            <w:r w:rsidRPr="007419F4">
              <w:rPr>
                <w:sz w:val="24"/>
                <w:szCs w:val="24"/>
              </w:rPr>
              <w:t>QUALIFICATION</w:t>
            </w:r>
          </w:p>
        </w:tc>
        <w:tc>
          <w:tcPr>
            <w:tcW w:w="1076" w:type="pct"/>
            <w:vAlign w:val="center"/>
          </w:tcPr>
          <w:p w:rsidR="0087614B" w:rsidRDefault="0087614B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rPr>
                <w:rFonts w:ascii="Verdana" w:hAnsi="Verdana"/>
                <w:b/>
              </w:rPr>
            </w:pPr>
            <w:r w:rsidRPr="007419F4">
              <w:rPr>
                <w:rFonts w:ascii="Verdana" w:hAnsi="Verdana"/>
                <w:b/>
              </w:rPr>
              <w:t xml:space="preserve">   INSTITUTE</w:t>
            </w:r>
          </w:p>
          <w:p w:rsidR="00C238FC" w:rsidRPr="007419F4" w:rsidRDefault="00C238FC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rPr>
                <w:rFonts w:ascii="Verdana" w:hAnsi="Verdana"/>
              </w:rPr>
            </w:pPr>
          </w:p>
        </w:tc>
        <w:tc>
          <w:tcPr>
            <w:tcW w:w="550" w:type="pct"/>
            <w:vAlign w:val="center"/>
          </w:tcPr>
          <w:p w:rsidR="0087614B" w:rsidRPr="007419F4" w:rsidRDefault="0087614B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jc w:val="center"/>
              <w:rPr>
                <w:rFonts w:ascii="Verdana" w:hAnsi="Verdana"/>
              </w:rPr>
            </w:pPr>
            <w:r w:rsidRPr="007419F4">
              <w:rPr>
                <w:rFonts w:ascii="Verdana" w:hAnsi="Verdana"/>
                <w:b/>
              </w:rPr>
              <w:t>YEAR</w:t>
            </w:r>
          </w:p>
        </w:tc>
        <w:tc>
          <w:tcPr>
            <w:tcW w:w="1493" w:type="pct"/>
            <w:vAlign w:val="center"/>
          </w:tcPr>
          <w:p w:rsidR="0087614B" w:rsidRPr="007419F4" w:rsidRDefault="0087614B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rPr>
                <w:rFonts w:ascii="Verdana" w:hAnsi="Verdana"/>
              </w:rPr>
            </w:pPr>
            <w:r w:rsidRPr="007419F4">
              <w:rPr>
                <w:rFonts w:ascii="Verdana" w:hAnsi="Verdana"/>
                <w:b/>
              </w:rPr>
              <w:t xml:space="preserve">       DIVISION</w:t>
            </w:r>
          </w:p>
        </w:tc>
      </w:tr>
      <w:tr w:rsidR="0087614B" w:rsidRPr="007419F4" w:rsidTr="006817F2">
        <w:trPr>
          <w:cantSplit/>
          <w:trHeight w:val="400"/>
        </w:trPr>
        <w:tc>
          <w:tcPr>
            <w:tcW w:w="1737" w:type="pct"/>
            <w:vAlign w:val="center"/>
          </w:tcPr>
          <w:p w:rsidR="0087614B" w:rsidRPr="007419F4" w:rsidRDefault="0087614B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rPr>
                <w:rFonts w:ascii="Verdana" w:hAnsi="Verdana"/>
              </w:rPr>
            </w:pPr>
            <w:r w:rsidRPr="007419F4">
              <w:rPr>
                <w:rFonts w:ascii="Verdana" w:hAnsi="Verdana"/>
              </w:rPr>
              <w:t xml:space="preserve">  B.E MINING ENGINEERING                                                                 </w:t>
            </w:r>
          </w:p>
        </w:tc>
        <w:tc>
          <w:tcPr>
            <w:tcW w:w="144" w:type="pct"/>
          </w:tcPr>
          <w:p w:rsidR="0087614B" w:rsidRPr="007419F4" w:rsidRDefault="0087614B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rPr>
                <w:rFonts w:ascii="Verdana" w:hAnsi="Verdana"/>
                <w:position w:val="18"/>
              </w:rPr>
            </w:pPr>
            <w:r w:rsidRPr="007419F4">
              <w:rPr>
                <w:rFonts w:ascii="Verdana" w:hAnsi="Verdana"/>
                <w:position w:val="18"/>
              </w:rPr>
              <w:t xml:space="preserve">  </w:t>
            </w:r>
          </w:p>
        </w:tc>
        <w:tc>
          <w:tcPr>
            <w:tcW w:w="1076" w:type="pct"/>
            <w:vAlign w:val="center"/>
          </w:tcPr>
          <w:p w:rsidR="0087614B" w:rsidRPr="007419F4" w:rsidRDefault="0087614B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rPr>
                <w:rFonts w:ascii="Verdana" w:hAnsi="Verdana"/>
              </w:rPr>
            </w:pPr>
            <w:r w:rsidRPr="007419F4">
              <w:rPr>
                <w:rFonts w:ascii="Verdana" w:hAnsi="Verdana"/>
              </w:rPr>
              <w:t xml:space="preserve"> MERHAN    university of engineering and technology jamshoro </w:t>
            </w:r>
          </w:p>
        </w:tc>
        <w:tc>
          <w:tcPr>
            <w:tcW w:w="55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7614B" w:rsidRPr="007419F4" w:rsidRDefault="0087614B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rPr>
                <w:rFonts w:ascii="Verdana" w:hAnsi="Verdana"/>
              </w:rPr>
            </w:pPr>
            <w:r w:rsidRPr="007419F4">
              <w:rPr>
                <w:rFonts w:ascii="Verdana" w:hAnsi="Verdana"/>
              </w:rPr>
              <w:t xml:space="preserve">  201</w:t>
            </w:r>
            <w:r w:rsidR="00631BE4" w:rsidRPr="007419F4">
              <w:rPr>
                <w:rFonts w:ascii="Verdana" w:hAnsi="Verdana"/>
              </w:rPr>
              <w:t>3</w:t>
            </w:r>
          </w:p>
        </w:tc>
        <w:tc>
          <w:tcPr>
            <w:tcW w:w="14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14B" w:rsidRPr="007419F4" w:rsidRDefault="007419F4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</w:t>
            </w:r>
            <w:r w:rsidR="0087614B" w:rsidRPr="007419F4">
              <w:rPr>
                <w:rFonts w:ascii="Verdana" w:hAnsi="Verdana"/>
              </w:rPr>
              <w:t>(80</w:t>
            </w:r>
            <w:r w:rsidR="000D5318" w:rsidRPr="007419F4">
              <w:rPr>
                <w:rFonts w:ascii="Verdana" w:hAnsi="Verdana"/>
              </w:rPr>
              <w:t>.39</w:t>
            </w:r>
            <w:r w:rsidR="0087614B" w:rsidRPr="007419F4">
              <w:rPr>
                <w:rFonts w:ascii="Verdana" w:hAnsi="Verdana"/>
              </w:rPr>
              <w:t>%)1</w:t>
            </w:r>
            <w:r w:rsidR="0087614B" w:rsidRPr="007419F4">
              <w:rPr>
                <w:rFonts w:ascii="Verdana" w:hAnsi="Verdana"/>
                <w:vertAlign w:val="superscript"/>
              </w:rPr>
              <w:t>ST</w:t>
            </w:r>
            <w:r w:rsidR="0087614B" w:rsidRPr="007419F4">
              <w:rPr>
                <w:rFonts w:ascii="Verdana" w:hAnsi="Verdana"/>
              </w:rPr>
              <w:t xml:space="preserve"> </w:t>
            </w:r>
          </w:p>
        </w:tc>
      </w:tr>
      <w:tr w:rsidR="0087614B" w:rsidRPr="007419F4" w:rsidTr="006817F2">
        <w:trPr>
          <w:trHeight w:val="434"/>
        </w:trPr>
        <w:tc>
          <w:tcPr>
            <w:tcW w:w="1881" w:type="pct"/>
            <w:gridSpan w:val="2"/>
            <w:vAlign w:val="center"/>
          </w:tcPr>
          <w:p w:rsidR="0087614B" w:rsidRPr="007419F4" w:rsidRDefault="0087614B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rPr>
                <w:rFonts w:ascii="Verdana" w:hAnsi="Verdana"/>
              </w:rPr>
            </w:pPr>
            <w:r w:rsidRPr="007419F4">
              <w:rPr>
                <w:rFonts w:ascii="Verdana" w:hAnsi="Verdana"/>
              </w:rPr>
              <w:t>INTERMEDIATE</w:t>
            </w:r>
          </w:p>
        </w:tc>
        <w:tc>
          <w:tcPr>
            <w:tcW w:w="1076" w:type="pct"/>
            <w:vAlign w:val="center"/>
          </w:tcPr>
          <w:p w:rsidR="0087614B" w:rsidRPr="007419F4" w:rsidRDefault="0087614B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jc w:val="center"/>
              <w:rPr>
                <w:rFonts w:ascii="Verdana" w:hAnsi="Verdana"/>
              </w:rPr>
            </w:pPr>
            <w:r w:rsidRPr="007419F4">
              <w:rPr>
                <w:rFonts w:ascii="Verdana" w:hAnsi="Verdana"/>
              </w:rPr>
              <w:t>BISE</w:t>
            </w:r>
          </w:p>
          <w:p w:rsidR="0087614B" w:rsidRPr="007419F4" w:rsidRDefault="0087614B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jc w:val="center"/>
              <w:rPr>
                <w:rFonts w:ascii="Verdana" w:hAnsi="Verdana"/>
              </w:rPr>
            </w:pPr>
            <w:r w:rsidRPr="007419F4">
              <w:rPr>
                <w:rFonts w:ascii="Verdana" w:hAnsi="Verdana"/>
              </w:rPr>
              <w:t>Mirpurkhas</w:t>
            </w:r>
          </w:p>
        </w:tc>
        <w:tc>
          <w:tcPr>
            <w:tcW w:w="550" w:type="pct"/>
            <w:vAlign w:val="center"/>
          </w:tcPr>
          <w:p w:rsidR="0087614B" w:rsidRPr="007419F4" w:rsidRDefault="0087614B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rPr>
                <w:rFonts w:ascii="Verdana" w:hAnsi="Verdana"/>
              </w:rPr>
            </w:pPr>
            <w:r w:rsidRPr="007419F4">
              <w:rPr>
                <w:rFonts w:ascii="Verdana" w:hAnsi="Verdana"/>
              </w:rPr>
              <w:t xml:space="preserve">  2008</w:t>
            </w:r>
          </w:p>
        </w:tc>
        <w:tc>
          <w:tcPr>
            <w:tcW w:w="1493" w:type="pct"/>
            <w:tcBorders>
              <w:top w:val="single" w:sz="4" w:space="0" w:color="auto"/>
            </w:tcBorders>
            <w:vAlign w:val="center"/>
          </w:tcPr>
          <w:p w:rsidR="0087614B" w:rsidRPr="007419F4" w:rsidRDefault="007419F4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87614B" w:rsidRPr="007419F4">
              <w:rPr>
                <w:rFonts w:ascii="Verdana" w:hAnsi="Verdana"/>
              </w:rPr>
              <w:t>(74%)1</w:t>
            </w:r>
            <w:r w:rsidR="0087614B" w:rsidRPr="007419F4">
              <w:rPr>
                <w:rFonts w:ascii="Verdana" w:hAnsi="Verdana"/>
                <w:vertAlign w:val="superscript"/>
              </w:rPr>
              <w:t>st</w:t>
            </w:r>
          </w:p>
        </w:tc>
      </w:tr>
      <w:tr w:rsidR="0087614B" w:rsidRPr="007419F4" w:rsidTr="006817F2">
        <w:trPr>
          <w:trHeight w:val="434"/>
        </w:trPr>
        <w:tc>
          <w:tcPr>
            <w:tcW w:w="1881" w:type="pct"/>
            <w:gridSpan w:val="2"/>
            <w:vAlign w:val="center"/>
          </w:tcPr>
          <w:p w:rsidR="0087614B" w:rsidRPr="007419F4" w:rsidRDefault="0087614B" w:rsidP="006817F2">
            <w:pPr>
              <w:tabs>
                <w:tab w:val="left" w:pos="2216"/>
                <w:tab w:val="left" w:pos="9615"/>
              </w:tabs>
              <w:rPr>
                <w:rFonts w:ascii="Verdana" w:hAnsi="Verdana"/>
              </w:rPr>
            </w:pPr>
            <w:r w:rsidRPr="007419F4">
              <w:rPr>
                <w:rFonts w:ascii="Verdana" w:hAnsi="Verdana"/>
              </w:rPr>
              <w:t>MATRICULATION</w:t>
            </w:r>
          </w:p>
        </w:tc>
        <w:tc>
          <w:tcPr>
            <w:tcW w:w="1076" w:type="pct"/>
            <w:vAlign w:val="center"/>
          </w:tcPr>
          <w:p w:rsidR="0087614B" w:rsidRPr="007419F4" w:rsidRDefault="0087614B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jc w:val="center"/>
              <w:rPr>
                <w:rFonts w:ascii="Verdana" w:hAnsi="Verdana"/>
              </w:rPr>
            </w:pPr>
            <w:r w:rsidRPr="007419F4">
              <w:rPr>
                <w:rFonts w:ascii="Verdana" w:hAnsi="Verdana"/>
              </w:rPr>
              <w:t>BISE</w:t>
            </w:r>
          </w:p>
          <w:p w:rsidR="0087614B" w:rsidRPr="007419F4" w:rsidRDefault="0087614B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jc w:val="center"/>
              <w:rPr>
                <w:rFonts w:ascii="Verdana" w:hAnsi="Verdana"/>
              </w:rPr>
            </w:pPr>
            <w:r w:rsidRPr="007419F4">
              <w:rPr>
                <w:rFonts w:ascii="Verdana" w:hAnsi="Verdana"/>
              </w:rPr>
              <w:t>Mirpurkhas</w:t>
            </w:r>
          </w:p>
        </w:tc>
        <w:tc>
          <w:tcPr>
            <w:tcW w:w="550" w:type="pct"/>
            <w:vAlign w:val="center"/>
          </w:tcPr>
          <w:p w:rsidR="0087614B" w:rsidRPr="007419F4" w:rsidRDefault="0087614B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rPr>
                <w:rFonts w:ascii="Verdana" w:hAnsi="Verdana"/>
              </w:rPr>
            </w:pPr>
            <w:r w:rsidRPr="007419F4">
              <w:rPr>
                <w:rFonts w:ascii="Verdana" w:hAnsi="Verdana"/>
              </w:rPr>
              <w:t xml:space="preserve">  2006</w:t>
            </w:r>
          </w:p>
        </w:tc>
        <w:tc>
          <w:tcPr>
            <w:tcW w:w="1493" w:type="pct"/>
            <w:vAlign w:val="center"/>
          </w:tcPr>
          <w:p w:rsidR="0087614B" w:rsidRPr="007419F4" w:rsidRDefault="007419F4" w:rsidP="006817F2">
            <w:pPr>
              <w:tabs>
                <w:tab w:val="left" w:pos="2216"/>
                <w:tab w:val="left" w:pos="4899"/>
                <w:tab w:val="left" w:pos="7462"/>
                <w:tab w:val="left" w:pos="8332"/>
                <w:tab w:val="left" w:pos="961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87614B" w:rsidRPr="007419F4">
              <w:rPr>
                <w:rFonts w:ascii="Verdana" w:hAnsi="Verdana"/>
              </w:rPr>
              <w:t>(80%)1</w:t>
            </w:r>
            <w:r w:rsidR="0087614B" w:rsidRPr="007419F4">
              <w:rPr>
                <w:rFonts w:ascii="Verdana" w:hAnsi="Verdana"/>
                <w:vertAlign w:val="superscript"/>
              </w:rPr>
              <w:t>st</w:t>
            </w:r>
          </w:p>
        </w:tc>
      </w:tr>
    </w:tbl>
    <w:p w:rsidR="0087614B" w:rsidRPr="007419F4" w:rsidRDefault="0087614B" w:rsidP="0087614B">
      <w:pPr>
        <w:pStyle w:val="BodyTextIndent2"/>
        <w:ind w:left="0" w:firstLine="0"/>
        <w:rPr>
          <w:sz w:val="24"/>
          <w:szCs w:val="24"/>
        </w:rPr>
      </w:pPr>
    </w:p>
    <w:p w:rsidR="0087614B" w:rsidRPr="007419F4" w:rsidRDefault="0087614B" w:rsidP="0087614B">
      <w:pPr>
        <w:pStyle w:val="Heading1"/>
        <w:shd w:val="clear" w:color="auto" w:fill="C0C0C0"/>
        <w:jc w:val="center"/>
        <w:rPr>
          <w:rFonts w:ascii="Verdana" w:hAnsi="Verdana"/>
        </w:rPr>
      </w:pPr>
      <w:bookmarkStart w:id="2" w:name="_Toc157357752"/>
      <w:r w:rsidRPr="007419F4">
        <w:rPr>
          <w:rFonts w:ascii="Verdana" w:hAnsi="Verdana"/>
        </w:rPr>
        <w:t>PERSONAL</w:t>
      </w:r>
      <w:bookmarkEnd w:id="2"/>
    </w:p>
    <w:p w:rsidR="0087614B" w:rsidRPr="007419F4" w:rsidRDefault="0087614B" w:rsidP="0087614B">
      <w:pPr>
        <w:jc w:val="both"/>
        <w:rPr>
          <w:rFonts w:ascii="Verdana" w:hAnsi="Verdana"/>
        </w:rPr>
      </w:pPr>
      <w:r w:rsidRPr="007419F4">
        <w:rPr>
          <w:rFonts w:ascii="Verdana" w:hAnsi="Verdana"/>
        </w:rPr>
        <w:t xml:space="preserve">     Father’s Name     </w:t>
      </w:r>
      <w:r w:rsidRPr="007419F4">
        <w:rPr>
          <w:rFonts w:ascii="Verdana" w:hAnsi="Verdana"/>
        </w:rPr>
        <w:tab/>
      </w:r>
      <w:r w:rsidRPr="007419F4">
        <w:rPr>
          <w:rFonts w:ascii="Verdana" w:hAnsi="Verdana"/>
        </w:rPr>
        <w:tab/>
      </w:r>
      <w:r w:rsidR="00907CAF">
        <w:rPr>
          <w:rFonts w:ascii="Verdana" w:hAnsi="Verdana"/>
        </w:rPr>
        <w:t xml:space="preserve"> </w:t>
      </w:r>
      <w:r w:rsidRPr="007419F4">
        <w:rPr>
          <w:rFonts w:ascii="Verdana" w:hAnsi="Verdana"/>
        </w:rPr>
        <w:t>Abdul Saleem</w:t>
      </w:r>
    </w:p>
    <w:p w:rsidR="0087614B" w:rsidRPr="007419F4" w:rsidRDefault="007419F4" w:rsidP="0087614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Surname</w:t>
      </w:r>
      <w:r>
        <w:rPr>
          <w:rFonts w:ascii="Verdana" w:hAnsi="Verdana"/>
        </w:rPr>
        <w:tab/>
        <w:t xml:space="preserve">           </w:t>
      </w:r>
      <w:r>
        <w:rPr>
          <w:rFonts w:ascii="Verdana" w:hAnsi="Verdana"/>
        </w:rPr>
        <w:tab/>
      </w:r>
      <w:r w:rsidR="00907CAF">
        <w:rPr>
          <w:rFonts w:ascii="Verdana" w:hAnsi="Verdana"/>
        </w:rPr>
        <w:t xml:space="preserve"> </w:t>
      </w:r>
      <w:r w:rsidR="0087614B" w:rsidRPr="007419F4">
        <w:rPr>
          <w:rFonts w:ascii="Verdana" w:hAnsi="Verdana"/>
        </w:rPr>
        <w:t>Pathan</w:t>
      </w:r>
    </w:p>
    <w:p w:rsidR="0087614B" w:rsidRPr="007419F4" w:rsidRDefault="0087614B" w:rsidP="0087614B">
      <w:pPr>
        <w:jc w:val="both"/>
        <w:rPr>
          <w:rFonts w:ascii="Verdana" w:hAnsi="Verdana"/>
        </w:rPr>
      </w:pPr>
      <w:r w:rsidRPr="007419F4">
        <w:rPr>
          <w:rFonts w:ascii="Verdana" w:hAnsi="Verdana"/>
        </w:rPr>
        <w:t xml:space="preserve">     Date of Birth</w:t>
      </w:r>
      <w:r w:rsidRPr="007419F4">
        <w:rPr>
          <w:rFonts w:ascii="Verdana" w:hAnsi="Verdana"/>
        </w:rPr>
        <w:tab/>
        <w:t xml:space="preserve">  </w:t>
      </w:r>
      <w:r w:rsidRPr="007419F4">
        <w:rPr>
          <w:rFonts w:ascii="Verdana" w:hAnsi="Verdana"/>
        </w:rPr>
        <w:tab/>
      </w:r>
      <w:r w:rsidRPr="007419F4">
        <w:rPr>
          <w:rFonts w:ascii="Verdana" w:hAnsi="Verdana"/>
        </w:rPr>
        <w:tab/>
      </w:r>
      <w:r w:rsidR="00907CAF">
        <w:rPr>
          <w:rFonts w:ascii="Verdana" w:hAnsi="Verdana"/>
        </w:rPr>
        <w:t xml:space="preserve"> </w:t>
      </w:r>
      <w:r w:rsidRPr="007419F4">
        <w:rPr>
          <w:rFonts w:ascii="Verdana" w:hAnsi="Verdana"/>
        </w:rPr>
        <w:t>10-12-1990</w:t>
      </w:r>
    </w:p>
    <w:p w:rsidR="0087614B" w:rsidRPr="007419F4" w:rsidRDefault="007419F4" w:rsidP="0087614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CNIC No: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</w:t>
      </w:r>
      <w:r>
        <w:rPr>
          <w:rFonts w:ascii="Verdana" w:hAnsi="Verdana"/>
        </w:rPr>
        <w:tab/>
      </w:r>
      <w:r w:rsidR="00907CAF">
        <w:rPr>
          <w:rFonts w:ascii="Verdana" w:hAnsi="Verdana"/>
        </w:rPr>
        <w:t xml:space="preserve"> </w:t>
      </w:r>
      <w:r w:rsidR="0087614B" w:rsidRPr="007419F4">
        <w:rPr>
          <w:rFonts w:ascii="Verdana" w:hAnsi="Verdana"/>
        </w:rPr>
        <w:t>44101-5565261-5</w:t>
      </w:r>
    </w:p>
    <w:p w:rsidR="0087614B" w:rsidRDefault="00907CAF" w:rsidP="0087614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="007419F4">
        <w:rPr>
          <w:rFonts w:ascii="Verdana" w:hAnsi="Verdana"/>
        </w:rPr>
        <w:t>Domicile</w:t>
      </w:r>
      <w:r w:rsidR="007419F4">
        <w:rPr>
          <w:rFonts w:ascii="Verdana" w:hAnsi="Verdana"/>
        </w:rPr>
        <w:tab/>
      </w:r>
      <w:r w:rsidR="007419F4">
        <w:rPr>
          <w:rFonts w:ascii="Verdana" w:hAnsi="Verdana"/>
        </w:rPr>
        <w:tab/>
        <w:t xml:space="preserve">  </w:t>
      </w:r>
      <w:r w:rsidR="007419F4">
        <w:rPr>
          <w:rFonts w:ascii="Verdana" w:hAnsi="Verdana"/>
        </w:rPr>
        <w:tab/>
      </w:r>
      <w:r>
        <w:rPr>
          <w:rFonts w:ascii="Verdana" w:hAnsi="Verdana"/>
        </w:rPr>
        <w:t xml:space="preserve"> </w:t>
      </w:r>
      <w:r w:rsidR="0087614B" w:rsidRPr="007419F4">
        <w:rPr>
          <w:rFonts w:ascii="Verdana" w:hAnsi="Verdana"/>
        </w:rPr>
        <w:t>Mirpurkhas (Rural)</w:t>
      </w:r>
    </w:p>
    <w:p w:rsidR="00907CAF" w:rsidRPr="007419F4" w:rsidRDefault="00907CAF" w:rsidP="0087614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P</w:t>
      </w:r>
      <w:r w:rsidR="00F66B16">
        <w:rPr>
          <w:rFonts w:ascii="Verdana" w:hAnsi="Verdana"/>
        </w:rPr>
        <w:t xml:space="preserve">rovince                        </w:t>
      </w:r>
      <w:r>
        <w:rPr>
          <w:rFonts w:ascii="Verdana" w:hAnsi="Verdana"/>
        </w:rPr>
        <w:t>Sindh</w:t>
      </w:r>
    </w:p>
    <w:p w:rsidR="0087614B" w:rsidRPr="007419F4" w:rsidRDefault="00F66B16" w:rsidP="0087614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Religion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</w:t>
      </w:r>
      <w:r>
        <w:rPr>
          <w:rFonts w:ascii="Verdana" w:hAnsi="Verdana"/>
        </w:rPr>
        <w:tab/>
        <w:t xml:space="preserve">         </w:t>
      </w:r>
      <w:r w:rsidR="0087614B" w:rsidRPr="007419F4">
        <w:rPr>
          <w:rFonts w:ascii="Verdana" w:hAnsi="Verdana"/>
        </w:rPr>
        <w:t>Islam</w:t>
      </w:r>
    </w:p>
    <w:p w:rsidR="0087614B" w:rsidRPr="007419F4" w:rsidRDefault="0087614B" w:rsidP="0087614B">
      <w:pPr>
        <w:jc w:val="both"/>
        <w:rPr>
          <w:rFonts w:ascii="Verdana" w:hAnsi="Verdana"/>
        </w:rPr>
      </w:pPr>
      <w:r w:rsidRPr="007419F4">
        <w:rPr>
          <w:rFonts w:ascii="Verdana" w:hAnsi="Verdana"/>
        </w:rPr>
        <w:t xml:space="preserve">     Nationality</w:t>
      </w:r>
      <w:r w:rsidRPr="007419F4">
        <w:rPr>
          <w:rFonts w:ascii="Verdana" w:hAnsi="Verdana"/>
        </w:rPr>
        <w:tab/>
        <w:t xml:space="preserve">  </w:t>
      </w:r>
      <w:r w:rsidRPr="007419F4">
        <w:rPr>
          <w:rFonts w:ascii="Verdana" w:hAnsi="Verdana"/>
        </w:rPr>
        <w:tab/>
      </w:r>
      <w:r w:rsidRPr="007419F4">
        <w:rPr>
          <w:rFonts w:ascii="Verdana" w:hAnsi="Verdana"/>
        </w:rPr>
        <w:tab/>
      </w:r>
      <w:r w:rsidR="00907CAF">
        <w:rPr>
          <w:rFonts w:ascii="Verdana" w:hAnsi="Verdana"/>
        </w:rPr>
        <w:t xml:space="preserve"> </w:t>
      </w:r>
      <w:r w:rsidRPr="007419F4">
        <w:rPr>
          <w:rFonts w:ascii="Verdana" w:hAnsi="Verdana"/>
        </w:rPr>
        <w:t>Pakistani</w:t>
      </w:r>
    </w:p>
    <w:p w:rsidR="0087614B" w:rsidRPr="007419F4" w:rsidRDefault="007419F4" w:rsidP="0087614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Marital Status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907CAF">
        <w:rPr>
          <w:rFonts w:ascii="Verdana" w:hAnsi="Verdana"/>
        </w:rPr>
        <w:t xml:space="preserve"> </w:t>
      </w:r>
      <w:r w:rsidR="0087614B" w:rsidRPr="007419F4">
        <w:rPr>
          <w:rFonts w:ascii="Verdana" w:hAnsi="Verdana"/>
        </w:rPr>
        <w:t>Single</w:t>
      </w:r>
    </w:p>
    <w:p w:rsidR="0087614B" w:rsidRPr="007419F4" w:rsidRDefault="0087614B" w:rsidP="0087614B">
      <w:pPr>
        <w:pStyle w:val="BodyTextIndent2"/>
        <w:ind w:left="0" w:firstLine="0"/>
        <w:rPr>
          <w:sz w:val="24"/>
          <w:szCs w:val="24"/>
        </w:rPr>
      </w:pPr>
    </w:p>
    <w:p w:rsidR="0087614B" w:rsidRPr="007419F4" w:rsidRDefault="0087614B" w:rsidP="0087614B">
      <w:pPr>
        <w:pStyle w:val="Heading6"/>
        <w:tabs>
          <w:tab w:val="center" w:pos="5692"/>
        </w:tabs>
        <w:jc w:val="center"/>
      </w:pPr>
      <w:r w:rsidRPr="007419F4">
        <w:t>TECHNICAL SHORT COURSES/ SEMINARS</w:t>
      </w:r>
    </w:p>
    <w:p w:rsidR="0087614B" w:rsidRPr="007419F4" w:rsidRDefault="0087614B" w:rsidP="0087614B">
      <w:pPr>
        <w:pStyle w:val="BodyTextIndent2"/>
        <w:numPr>
          <w:ilvl w:val="0"/>
          <w:numId w:val="3"/>
        </w:numPr>
        <w:rPr>
          <w:b/>
          <w:bCs/>
          <w:sz w:val="24"/>
          <w:szCs w:val="24"/>
        </w:rPr>
      </w:pPr>
      <w:r w:rsidRPr="007419F4">
        <w:rPr>
          <w:b/>
          <w:bCs/>
          <w:sz w:val="24"/>
          <w:szCs w:val="24"/>
        </w:rPr>
        <w:t>“ORE BODY DESGIN MODELING AND COM</w:t>
      </w:r>
      <w:r w:rsidR="00631BE4" w:rsidRPr="007419F4">
        <w:rPr>
          <w:b/>
          <w:bCs/>
          <w:sz w:val="24"/>
          <w:szCs w:val="24"/>
        </w:rPr>
        <w:t>P</w:t>
      </w:r>
      <w:r w:rsidRPr="007419F4">
        <w:rPr>
          <w:b/>
          <w:bCs/>
          <w:sz w:val="24"/>
          <w:szCs w:val="24"/>
        </w:rPr>
        <w:t>UTER AIDED MINE DESGIN “</w:t>
      </w:r>
    </w:p>
    <w:p w:rsidR="0087614B" w:rsidRPr="007419F4" w:rsidRDefault="0087614B" w:rsidP="0087614B">
      <w:pPr>
        <w:pStyle w:val="BodyTextIndent2"/>
        <w:numPr>
          <w:ilvl w:val="0"/>
          <w:numId w:val="3"/>
        </w:numPr>
        <w:rPr>
          <w:b/>
          <w:bCs/>
          <w:sz w:val="24"/>
          <w:szCs w:val="24"/>
        </w:rPr>
      </w:pPr>
      <w:r w:rsidRPr="007419F4">
        <w:rPr>
          <w:b/>
          <w:bCs/>
          <w:sz w:val="24"/>
          <w:szCs w:val="24"/>
        </w:rPr>
        <w:t xml:space="preserve">Seminar on energy crises at </w:t>
      </w:r>
      <w:r w:rsidR="00DC3479" w:rsidRPr="007419F4">
        <w:rPr>
          <w:b/>
          <w:bCs/>
          <w:sz w:val="24"/>
          <w:szCs w:val="24"/>
        </w:rPr>
        <w:t>Hyderabad</w:t>
      </w:r>
      <w:r w:rsidRPr="007419F4">
        <w:rPr>
          <w:b/>
          <w:bCs/>
          <w:sz w:val="24"/>
          <w:szCs w:val="24"/>
        </w:rPr>
        <w:t xml:space="preserve"> in KTN talk show.</w:t>
      </w:r>
    </w:p>
    <w:p w:rsidR="0087614B" w:rsidRPr="007419F4" w:rsidRDefault="0087614B" w:rsidP="0087614B">
      <w:pPr>
        <w:pStyle w:val="BodyTextIndent2"/>
        <w:ind w:firstLine="0"/>
        <w:rPr>
          <w:b/>
          <w:bCs/>
          <w:sz w:val="24"/>
          <w:szCs w:val="24"/>
        </w:rPr>
      </w:pPr>
    </w:p>
    <w:p w:rsidR="0087614B" w:rsidRPr="007419F4" w:rsidRDefault="0087614B" w:rsidP="0087614B">
      <w:pPr>
        <w:pStyle w:val="BodyTextIndent2"/>
        <w:numPr>
          <w:ilvl w:val="0"/>
          <w:numId w:val="3"/>
        </w:numPr>
        <w:rPr>
          <w:b/>
          <w:bCs/>
          <w:sz w:val="24"/>
          <w:szCs w:val="24"/>
        </w:rPr>
      </w:pPr>
      <w:r w:rsidRPr="007419F4">
        <w:rPr>
          <w:b/>
          <w:bCs/>
          <w:sz w:val="24"/>
          <w:szCs w:val="24"/>
        </w:rPr>
        <w:lastRenderedPageBreak/>
        <w:t xml:space="preserve">Seminar attented in mining engineering dept: based on cement industry. </w:t>
      </w:r>
    </w:p>
    <w:p w:rsidR="0087614B" w:rsidRPr="007419F4" w:rsidRDefault="0087614B" w:rsidP="0087614B">
      <w:pPr>
        <w:pStyle w:val="BodyTextIndent2"/>
        <w:ind w:left="0" w:firstLine="0"/>
        <w:rPr>
          <w:b/>
          <w:bCs/>
          <w:spacing w:val="-6"/>
          <w:sz w:val="24"/>
          <w:szCs w:val="24"/>
        </w:rPr>
      </w:pPr>
    </w:p>
    <w:p w:rsidR="0087614B" w:rsidRPr="007419F4" w:rsidRDefault="0087614B" w:rsidP="0087614B">
      <w:pPr>
        <w:pStyle w:val="BodyTextIndent2"/>
        <w:ind w:left="0" w:firstLine="0"/>
        <w:rPr>
          <w:b/>
          <w:bCs/>
          <w:spacing w:val="-6"/>
          <w:sz w:val="24"/>
          <w:szCs w:val="24"/>
        </w:rPr>
      </w:pPr>
    </w:p>
    <w:p w:rsidR="0087614B" w:rsidRPr="007419F4" w:rsidRDefault="0087614B" w:rsidP="0087614B">
      <w:pPr>
        <w:pStyle w:val="BodyTextIndent2"/>
        <w:ind w:left="360" w:firstLine="0"/>
        <w:rPr>
          <w:b/>
          <w:bCs/>
          <w:spacing w:val="-6"/>
          <w:sz w:val="24"/>
          <w:szCs w:val="24"/>
        </w:rPr>
      </w:pPr>
    </w:p>
    <w:p w:rsidR="0087614B" w:rsidRPr="007419F4" w:rsidRDefault="0087614B" w:rsidP="0087614B">
      <w:pPr>
        <w:pStyle w:val="Heading6"/>
        <w:tabs>
          <w:tab w:val="center" w:pos="5692"/>
        </w:tabs>
        <w:jc w:val="center"/>
        <w:sectPr w:rsidR="0087614B" w:rsidRPr="007419F4" w:rsidSect="009367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540" w:right="1267" w:bottom="288" w:left="1800" w:header="720" w:footer="720" w:gutter="0"/>
          <w:cols w:space="720"/>
          <w:docGrid w:linePitch="360"/>
        </w:sectPr>
      </w:pPr>
      <w:r w:rsidRPr="007419F4">
        <w:t>INTERNSHIP &amp; INDUSTRIAL VISITS</w:t>
      </w:r>
    </w:p>
    <w:p w:rsidR="005F07F8" w:rsidRDefault="0087614B" w:rsidP="0087614B">
      <w:pPr>
        <w:pStyle w:val="NoSpacing"/>
        <w:numPr>
          <w:ilvl w:val="0"/>
          <w:numId w:val="3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7419F4">
        <w:rPr>
          <w:rFonts w:ascii="Arial" w:hAnsi="Arial" w:cs="Arial"/>
          <w:bCs/>
          <w:color w:val="000000"/>
          <w:sz w:val="24"/>
          <w:szCs w:val="24"/>
        </w:rPr>
        <w:lastRenderedPageBreak/>
        <w:t xml:space="preserve">4 weeks Internship at Pakistan Steel Mills </w:t>
      </w:r>
      <w:r w:rsidR="00DC3479" w:rsidRPr="007419F4">
        <w:rPr>
          <w:rFonts w:ascii="Arial" w:hAnsi="Arial" w:cs="Arial"/>
          <w:bCs/>
          <w:color w:val="000000"/>
          <w:sz w:val="24"/>
          <w:szCs w:val="24"/>
        </w:rPr>
        <w:t>Karachi</w:t>
      </w:r>
      <w:r w:rsidRPr="007419F4">
        <w:rPr>
          <w:rFonts w:ascii="Arial" w:hAnsi="Arial" w:cs="Arial"/>
          <w:bCs/>
          <w:color w:val="000000"/>
          <w:sz w:val="24"/>
          <w:szCs w:val="24"/>
        </w:rPr>
        <w:t>, Raw material handling department (RMHD), Sintering plant and Refractories.</w:t>
      </w:r>
    </w:p>
    <w:p w:rsidR="0087614B" w:rsidRPr="005F07F8" w:rsidRDefault="0087614B" w:rsidP="005F07F8">
      <w:pPr>
        <w:pStyle w:val="NoSpacing"/>
        <w:numPr>
          <w:ilvl w:val="0"/>
          <w:numId w:val="8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7419F4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5F07F8">
        <w:rPr>
          <w:rFonts w:ascii="Arial" w:hAnsi="Arial" w:cs="Arial"/>
          <w:bCs/>
          <w:color w:val="000000"/>
          <w:sz w:val="24"/>
          <w:szCs w:val="24"/>
        </w:rPr>
        <w:t>One week Internship at LCDC Lakhra.</w:t>
      </w:r>
    </w:p>
    <w:p w:rsidR="0087614B" w:rsidRPr="007419F4" w:rsidRDefault="0087614B" w:rsidP="0087614B">
      <w:pPr>
        <w:pStyle w:val="NoSpacing"/>
        <w:numPr>
          <w:ilvl w:val="0"/>
          <w:numId w:val="3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7419F4">
        <w:rPr>
          <w:rFonts w:ascii="Arial" w:hAnsi="Arial" w:cs="Arial"/>
          <w:bCs/>
          <w:color w:val="000000"/>
          <w:sz w:val="24"/>
          <w:szCs w:val="24"/>
        </w:rPr>
        <w:t>Visit to Lucky Cement Factory (2009).</w:t>
      </w:r>
    </w:p>
    <w:p w:rsidR="0087614B" w:rsidRPr="007419F4" w:rsidRDefault="0087614B" w:rsidP="0087614B">
      <w:pPr>
        <w:pStyle w:val="NoSpacing"/>
        <w:numPr>
          <w:ilvl w:val="0"/>
          <w:numId w:val="3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7419F4">
        <w:rPr>
          <w:rFonts w:ascii="Arial" w:hAnsi="Arial" w:cs="Arial"/>
          <w:bCs/>
          <w:color w:val="000000"/>
          <w:sz w:val="24"/>
          <w:szCs w:val="24"/>
        </w:rPr>
        <w:t xml:space="preserve">Visit to habib ullah coal mines lakhra (2010). </w:t>
      </w:r>
    </w:p>
    <w:p w:rsidR="0087614B" w:rsidRPr="007419F4" w:rsidRDefault="0087614B" w:rsidP="0087614B">
      <w:pPr>
        <w:pStyle w:val="NoSpacing"/>
        <w:numPr>
          <w:ilvl w:val="0"/>
          <w:numId w:val="3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7419F4">
        <w:rPr>
          <w:rFonts w:ascii="Arial" w:hAnsi="Arial" w:cs="Arial"/>
          <w:bCs/>
          <w:color w:val="000000"/>
          <w:sz w:val="24"/>
          <w:szCs w:val="24"/>
        </w:rPr>
        <w:t>Visit to j</w:t>
      </w:r>
      <w:r w:rsidR="00DC3479" w:rsidRPr="007419F4">
        <w:rPr>
          <w:rFonts w:ascii="Arial" w:hAnsi="Arial" w:cs="Arial"/>
          <w:bCs/>
          <w:color w:val="000000"/>
          <w:sz w:val="24"/>
          <w:szCs w:val="24"/>
        </w:rPr>
        <w:t>hump</w:t>
      </w:r>
      <w:r w:rsidRPr="007419F4">
        <w:rPr>
          <w:rFonts w:ascii="Arial" w:hAnsi="Arial" w:cs="Arial"/>
          <w:bCs/>
          <w:color w:val="000000"/>
          <w:sz w:val="24"/>
          <w:szCs w:val="24"/>
        </w:rPr>
        <w:t xml:space="preserve">ir </w:t>
      </w:r>
      <w:r w:rsidR="00DC3479" w:rsidRPr="007419F4">
        <w:rPr>
          <w:rFonts w:ascii="Arial" w:hAnsi="Arial" w:cs="Arial"/>
          <w:bCs/>
          <w:color w:val="000000"/>
          <w:sz w:val="24"/>
          <w:szCs w:val="24"/>
        </w:rPr>
        <w:t>dolomite</w:t>
      </w:r>
      <w:r w:rsidRPr="007419F4">
        <w:rPr>
          <w:rFonts w:ascii="Arial" w:hAnsi="Arial" w:cs="Arial"/>
          <w:bCs/>
          <w:color w:val="000000"/>
          <w:sz w:val="24"/>
          <w:szCs w:val="24"/>
        </w:rPr>
        <w:t xml:space="preserve"> quarry </w:t>
      </w:r>
      <w:r w:rsidR="00DC3479" w:rsidRPr="007419F4">
        <w:rPr>
          <w:rFonts w:ascii="Arial" w:hAnsi="Arial" w:cs="Arial"/>
          <w:bCs/>
          <w:color w:val="000000"/>
          <w:sz w:val="24"/>
          <w:szCs w:val="24"/>
        </w:rPr>
        <w:t>Pakistan</w:t>
      </w:r>
      <w:r w:rsidRPr="007419F4">
        <w:rPr>
          <w:rFonts w:ascii="Arial" w:hAnsi="Arial" w:cs="Arial"/>
          <w:bCs/>
          <w:color w:val="000000"/>
          <w:sz w:val="24"/>
          <w:szCs w:val="24"/>
        </w:rPr>
        <w:t xml:space="preserve"> steel mill </w:t>
      </w:r>
      <w:r w:rsidR="00DC3479" w:rsidRPr="007419F4">
        <w:rPr>
          <w:rFonts w:ascii="Arial" w:hAnsi="Arial" w:cs="Arial"/>
          <w:bCs/>
          <w:color w:val="000000"/>
          <w:sz w:val="24"/>
          <w:szCs w:val="24"/>
        </w:rPr>
        <w:t>Karachi</w:t>
      </w:r>
      <w:r w:rsidRPr="007419F4">
        <w:rPr>
          <w:rFonts w:ascii="Arial" w:hAnsi="Arial" w:cs="Arial"/>
          <w:bCs/>
          <w:color w:val="000000"/>
          <w:sz w:val="24"/>
          <w:szCs w:val="24"/>
        </w:rPr>
        <w:t xml:space="preserve"> (2010). </w:t>
      </w:r>
    </w:p>
    <w:p w:rsidR="0087614B" w:rsidRPr="007419F4" w:rsidRDefault="0087614B" w:rsidP="0087614B">
      <w:pPr>
        <w:pStyle w:val="NoSpacing"/>
        <w:numPr>
          <w:ilvl w:val="0"/>
          <w:numId w:val="3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7419F4">
        <w:rPr>
          <w:rFonts w:ascii="Arial" w:hAnsi="Arial" w:cs="Arial"/>
          <w:bCs/>
          <w:color w:val="000000"/>
          <w:sz w:val="24"/>
          <w:szCs w:val="24"/>
        </w:rPr>
        <w:t>Visit to china clay processing plant</w:t>
      </w:r>
      <w:r w:rsidR="00631BE4" w:rsidRPr="007419F4">
        <w:rPr>
          <w:rFonts w:ascii="Arial" w:hAnsi="Arial" w:cs="Arial"/>
          <w:bCs/>
          <w:color w:val="000000"/>
          <w:sz w:val="24"/>
          <w:szCs w:val="24"/>
        </w:rPr>
        <w:t xml:space="preserve"> and Granite rock deposits at na</w:t>
      </w:r>
      <w:r w:rsidRPr="007419F4">
        <w:rPr>
          <w:rFonts w:ascii="Arial" w:hAnsi="Arial" w:cs="Arial"/>
          <w:bCs/>
          <w:color w:val="000000"/>
          <w:sz w:val="24"/>
          <w:szCs w:val="24"/>
        </w:rPr>
        <w:t xml:space="preserve">gar par kar (2011). </w:t>
      </w:r>
    </w:p>
    <w:p w:rsidR="0087614B" w:rsidRPr="007419F4" w:rsidRDefault="0087614B" w:rsidP="0087614B">
      <w:pPr>
        <w:pStyle w:val="NoSpacing"/>
        <w:numPr>
          <w:ilvl w:val="0"/>
          <w:numId w:val="3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7419F4">
        <w:rPr>
          <w:rFonts w:ascii="Arial" w:hAnsi="Arial" w:cs="Arial"/>
          <w:bCs/>
          <w:color w:val="000000"/>
          <w:sz w:val="24"/>
          <w:szCs w:val="24"/>
        </w:rPr>
        <w:t xml:space="preserve">Visit to LCDC at lakhra mines (2011) </w:t>
      </w:r>
    </w:p>
    <w:p w:rsidR="0087614B" w:rsidRDefault="0087614B" w:rsidP="0087614B">
      <w:pPr>
        <w:pStyle w:val="NoSpacing"/>
        <w:numPr>
          <w:ilvl w:val="0"/>
          <w:numId w:val="3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7419F4">
        <w:rPr>
          <w:rFonts w:ascii="Arial" w:hAnsi="Arial" w:cs="Arial"/>
          <w:bCs/>
          <w:color w:val="000000"/>
          <w:sz w:val="24"/>
          <w:szCs w:val="24"/>
        </w:rPr>
        <w:t xml:space="preserve">Visit to Pakistan steel mills </w:t>
      </w:r>
      <w:r w:rsidR="00DC3479" w:rsidRPr="007419F4">
        <w:rPr>
          <w:rFonts w:ascii="Arial" w:hAnsi="Arial" w:cs="Arial"/>
          <w:bCs/>
          <w:color w:val="000000"/>
          <w:sz w:val="24"/>
          <w:szCs w:val="24"/>
        </w:rPr>
        <w:t>Karachi</w:t>
      </w:r>
      <w:r w:rsidRPr="007419F4">
        <w:rPr>
          <w:rFonts w:ascii="Arial" w:hAnsi="Arial" w:cs="Arial"/>
          <w:bCs/>
          <w:color w:val="000000"/>
          <w:sz w:val="24"/>
          <w:szCs w:val="24"/>
        </w:rPr>
        <w:t xml:space="preserve"> (2012). </w:t>
      </w:r>
    </w:p>
    <w:p w:rsidR="000B2949" w:rsidRPr="007419F4" w:rsidRDefault="000B2949" w:rsidP="00CB162B">
      <w:pPr>
        <w:pStyle w:val="NoSpacing"/>
        <w:ind w:left="360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87614B" w:rsidRPr="007419F4" w:rsidRDefault="00100E94" w:rsidP="00100E94">
      <w:pPr>
        <w:pStyle w:val="Heading6"/>
      </w:pPr>
      <w:r>
        <w:t xml:space="preserve">                            FINAL YEAR THESIS/PROJECT</w:t>
      </w:r>
    </w:p>
    <w:p w:rsidR="0087614B" w:rsidRDefault="00100E94" w:rsidP="0087614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●   Ore body modelling of thar coal field by using surpac software</w:t>
      </w:r>
    </w:p>
    <w:p w:rsidR="003A4CB6" w:rsidRDefault="003A4CB6" w:rsidP="0087614B">
      <w:pPr>
        <w:jc w:val="both"/>
        <w:rPr>
          <w:rFonts w:ascii="Verdana" w:hAnsi="Verdana"/>
        </w:rPr>
      </w:pPr>
    </w:p>
    <w:p w:rsidR="000B2949" w:rsidRDefault="003A4CB6" w:rsidP="003A4CB6">
      <w:pPr>
        <w:pStyle w:val="Heading6"/>
      </w:pPr>
      <w:r>
        <w:t xml:space="preserve">           </w:t>
      </w:r>
      <w:r w:rsidR="00C75861">
        <w:t xml:space="preserve">                               </w:t>
      </w:r>
      <w:r w:rsidR="00157CB7">
        <w:t>AFFILIA</w:t>
      </w:r>
      <w:r w:rsidRPr="003A4CB6">
        <w:t>TIONS</w:t>
      </w:r>
    </w:p>
    <w:p w:rsidR="00C75861" w:rsidRDefault="00945BE7" w:rsidP="004D52B9">
      <w:r>
        <w:t xml:space="preserve">      ●</w:t>
      </w:r>
      <w:r w:rsidRPr="003A4CB6">
        <w:rPr>
          <w:b/>
          <w:bCs/>
        </w:rPr>
        <w:t xml:space="preserve"> </w:t>
      </w:r>
      <w:r>
        <w:rPr>
          <w:b/>
          <w:bCs/>
        </w:rPr>
        <w:t>Professional</w:t>
      </w:r>
      <w:r w:rsidR="003A4CB6" w:rsidRPr="005038A0">
        <w:rPr>
          <w:b/>
          <w:bCs/>
        </w:rPr>
        <w:t xml:space="preserve"> </w:t>
      </w:r>
      <w:r w:rsidR="004D52B9">
        <w:rPr>
          <w:b/>
          <w:bCs/>
        </w:rPr>
        <w:t xml:space="preserve">Registered </w:t>
      </w:r>
      <w:r w:rsidR="003A4CB6" w:rsidRPr="005038A0">
        <w:rPr>
          <w:b/>
          <w:bCs/>
        </w:rPr>
        <w:t xml:space="preserve">Engineer, </w:t>
      </w:r>
      <w:r w:rsidR="003A4CB6" w:rsidRPr="005038A0">
        <w:t>Pakistan Engineering Council,</w:t>
      </w:r>
      <w:r>
        <w:t xml:space="preserve"> PEC</w:t>
      </w:r>
      <w:r w:rsidR="004D52B9">
        <w:t xml:space="preserve"> # </w:t>
      </w:r>
      <w:r>
        <w:t xml:space="preserve">       </w:t>
      </w:r>
      <w:r w:rsidR="003A2A63">
        <w:t xml:space="preserve">          </w:t>
      </w:r>
      <w:r>
        <w:t xml:space="preserve">Mining/1438.  </w:t>
      </w:r>
    </w:p>
    <w:p w:rsidR="003A4CB6" w:rsidRPr="003A4CB6" w:rsidRDefault="00945BE7" w:rsidP="00C75861">
      <w:pPr>
        <w:pStyle w:val="Heading6"/>
      </w:pPr>
      <w:r>
        <w:t xml:space="preserve">                                          </w:t>
      </w:r>
      <w:r w:rsidR="00C75861">
        <w:t xml:space="preserve">  EXPERTIES</w:t>
      </w:r>
      <w:r>
        <w:t xml:space="preserve">                </w:t>
      </w:r>
      <w:r w:rsidRPr="005038A0">
        <w:t xml:space="preserve"> </w:t>
      </w:r>
      <w:r>
        <w:t xml:space="preserve">                                                  </w:t>
      </w:r>
      <w:r>
        <w:rPr>
          <w:bCs/>
          <w:iCs/>
        </w:rPr>
        <w:t xml:space="preserve">                          </w:t>
      </w:r>
      <w:r>
        <w:t xml:space="preserve">                                                                                                                        </w:t>
      </w:r>
    </w:p>
    <w:p w:rsidR="003A4CB6" w:rsidRDefault="00A305EE" w:rsidP="00A305EE">
      <w:r>
        <w:t xml:space="preserve">      ● Drilling Technology</w:t>
      </w:r>
    </w:p>
    <w:p w:rsidR="00034127" w:rsidRDefault="00A305EE" w:rsidP="00A305EE">
      <w:r>
        <w:t xml:space="preserve">      ● Principle </w:t>
      </w:r>
      <w:r w:rsidR="00351646">
        <w:t>of</w:t>
      </w:r>
      <w:r>
        <w:t xml:space="preserve"> Explosive Engineering</w:t>
      </w:r>
    </w:p>
    <w:p w:rsidR="00E60F16" w:rsidRDefault="00034127" w:rsidP="00A305EE">
      <w:r>
        <w:t xml:space="preserve">      ● General Geology</w:t>
      </w:r>
    </w:p>
    <w:p w:rsidR="00E60F16" w:rsidRDefault="00E60F16" w:rsidP="00A305EE">
      <w:r>
        <w:t xml:space="preserve">      ● Mineral Processing</w:t>
      </w:r>
    </w:p>
    <w:p w:rsidR="009D2CF9" w:rsidRDefault="009D2CF9" w:rsidP="00A305EE">
      <w:r>
        <w:t xml:space="preserve">      ● Rock Mechanics</w:t>
      </w:r>
    </w:p>
    <w:p w:rsidR="007C0F8D" w:rsidRDefault="00E60F16" w:rsidP="00A305EE">
      <w:r>
        <w:t xml:space="preserve">      ●</w:t>
      </w:r>
      <w:r w:rsidR="0053083A">
        <w:t xml:space="preserve"> Coal Technology</w:t>
      </w:r>
    </w:p>
    <w:p w:rsidR="009D2CF9" w:rsidRDefault="007C0F8D" w:rsidP="00A305EE">
      <w:r>
        <w:t xml:space="preserve">      ● Industrial Minerals</w:t>
      </w:r>
    </w:p>
    <w:p w:rsidR="00A305EE" w:rsidRDefault="00A305EE" w:rsidP="00A305EE">
      <w:r>
        <w:t xml:space="preserve"> </w:t>
      </w:r>
      <w:r w:rsidR="009D2CF9">
        <w:t xml:space="preserve">     ● Mine Water And Dewatering Design</w:t>
      </w:r>
    </w:p>
    <w:p w:rsidR="009D2CF9" w:rsidRDefault="009D2CF9" w:rsidP="00A305EE">
      <w:r>
        <w:t xml:space="preserve">      ● Strata Control</w:t>
      </w:r>
    </w:p>
    <w:p w:rsidR="005D394E" w:rsidRDefault="005D394E" w:rsidP="00A305EE">
      <w:r>
        <w:t xml:space="preserve">      ● Mine rescue and safety </w:t>
      </w:r>
    </w:p>
    <w:p w:rsidR="009D2CF9" w:rsidRPr="007419F4" w:rsidRDefault="009D2CF9" w:rsidP="00A305EE">
      <w:r>
        <w:t xml:space="preserve">      ● Mineral Exploration Technique And Mine Economics</w:t>
      </w:r>
    </w:p>
    <w:p w:rsidR="0087614B" w:rsidRPr="007419F4" w:rsidRDefault="0087614B" w:rsidP="0087614B">
      <w:pPr>
        <w:pStyle w:val="Heading6"/>
        <w:jc w:val="center"/>
      </w:pPr>
      <w:r w:rsidRPr="007419F4">
        <w:t>HOBBIES/INTEREST</w:t>
      </w:r>
    </w:p>
    <w:p w:rsidR="0087614B" w:rsidRPr="007419F4" w:rsidRDefault="0087614B" w:rsidP="0087614B">
      <w:pPr>
        <w:numPr>
          <w:ilvl w:val="0"/>
          <w:numId w:val="5"/>
        </w:numPr>
        <w:jc w:val="both"/>
        <w:rPr>
          <w:rFonts w:ascii="Verdana" w:hAnsi="Verdana"/>
          <w:b/>
        </w:rPr>
      </w:pPr>
      <w:r w:rsidRPr="007419F4">
        <w:rPr>
          <w:rFonts w:ascii="Verdana" w:hAnsi="Verdana"/>
        </w:rPr>
        <w:t>Reading technical books.</w:t>
      </w:r>
    </w:p>
    <w:p w:rsidR="0087614B" w:rsidRPr="007419F4" w:rsidRDefault="0087614B" w:rsidP="0087614B">
      <w:pPr>
        <w:numPr>
          <w:ilvl w:val="0"/>
          <w:numId w:val="6"/>
        </w:numPr>
        <w:jc w:val="both"/>
        <w:rPr>
          <w:rFonts w:ascii="Verdana" w:hAnsi="Verdana"/>
          <w:b/>
        </w:rPr>
      </w:pPr>
      <w:r w:rsidRPr="007419F4">
        <w:rPr>
          <w:rFonts w:ascii="Verdana" w:hAnsi="Verdana"/>
        </w:rPr>
        <w:t>Reading general knowledge books and</w:t>
      </w:r>
      <w:r w:rsidRPr="007419F4">
        <w:rPr>
          <w:rFonts w:ascii="Verdana" w:hAnsi="Verdana"/>
          <w:bCs/>
        </w:rPr>
        <w:t xml:space="preserve"> Reading news papers.</w:t>
      </w:r>
    </w:p>
    <w:p w:rsidR="0087614B" w:rsidRPr="000B2949" w:rsidRDefault="0087614B" w:rsidP="0087614B">
      <w:pPr>
        <w:numPr>
          <w:ilvl w:val="0"/>
          <w:numId w:val="6"/>
        </w:numPr>
        <w:jc w:val="both"/>
        <w:rPr>
          <w:rFonts w:ascii="Verdana" w:hAnsi="Verdana"/>
          <w:b/>
        </w:rPr>
      </w:pPr>
      <w:r w:rsidRPr="007419F4">
        <w:rPr>
          <w:rFonts w:ascii="Verdana" w:hAnsi="Verdana"/>
          <w:bCs/>
        </w:rPr>
        <w:t>Playing cricket.</w:t>
      </w:r>
    </w:p>
    <w:p w:rsidR="000B2949" w:rsidRPr="007419F4" w:rsidRDefault="000B2949" w:rsidP="0087614B">
      <w:pPr>
        <w:numPr>
          <w:ilvl w:val="0"/>
          <w:numId w:val="6"/>
        </w:numPr>
        <w:jc w:val="both"/>
        <w:rPr>
          <w:rFonts w:ascii="Verdana" w:hAnsi="Verdana"/>
          <w:b/>
        </w:rPr>
      </w:pPr>
    </w:p>
    <w:p w:rsidR="0087614B" w:rsidRPr="007419F4" w:rsidRDefault="0087614B" w:rsidP="0087614B">
      <w:pPr>
        <w:pStyle w:val="Heading6"/>
        <w:jc w:val="center"/>
      </w:pPr>
      <w:bookmarkStart w:id="3" w:name="_Toc157357745"/>
      <w:r w:rsidRPr="007419F4">
        <w:t>COMPUTER SKILLS</w:t>
      </w:r>
      <w:bookmarkEnd w:id="3"/>
    </w:p>
    <w:p w:rsidR="0087614B" w:rsidRPr="007419F4" w:rsidRDefault="0087614B" w:rsidP="0087614B">
      <w:pPr>
        <w:numPr>
          <w:ilvl w:val="0"/>
          <w:numId w:val="2"/>
        </w:numPr>
        <w:jc w:val="both"/>
        <w:rPr>
          <w:rFonts w:ascii="Verdana" w:hAnsi="Verdana"/>
          <w:b/>
        </w:rPr>
      </w:pPr>
      <w:r w:rsidRPr="007419F4">
        <w:rPr>
          <w:rFonts w:ascii="Verdana" w:hAnsi="Verdana"/>
          <w:b/>
        </w:rPr>
        <w:t>Operating System</w:t>
      </w:r>
      <w:r w:rsidRPr="007419F4">
        <w:rPr>
          <w:rFonts w:ascii="Verdana" w:hAnsi="Verdana"/>
          <w:b/>
        </w:rPr>
        <w:tab/>
      </w:r>
      <w:r w:rsidRPr="007419F4">
        <w:rPr>
          <w:rFonts w:ascii="Verdana" w:hAnsi="Verdana"/>
          <w:b/>
        </w:rPr>
        <w:tab/>
      </w:r>
      <w:r w:rsidRPr="007419F4">
        <w:rPr>
          <w:rFonts w:ascii="Verdana" w:hAnsi="Verdana"/>
        </w:rPr>
        <w:t>Windows XP.</w:t>
      </w:r>
    </w:p>
    <w:p w:rsidR="0087614B" w:rsidRPr="007419F4" w:rsidRDefault="0087614B" w:rsidP="0087614B">
      <w:pPr>
        <w:numPr>
          <w:ilvl w:val="0"/>
          <w:numId w:val="1"/>
        </w:numPr>
        <w:jc w:val="both"/>
        <w:rPr>
          <w:rFonts w:ascii="Verdana" w:hAnsi="Verdana"/>
          <w:b/>
        </w:rPr>
      </w:pPr>
      <w:r w:rsidRPr="007419F4">
        <w:rPr>
          <w:rFonts w:ascii="Verdana" w:hAnsi="Verdana"/>
          <w:b/>
        </w:rPr>
        <w:t>MS Office</w:t>
      </w:r>
      <w:r w:rsidRPr="007419F4">
        <w:rPr>
          <w:rFonts w:ascii="Verdana" w:hAnsi="Verdana"/>
          <w:b/>
        </w:rPr>
        <w:tab/>
      </w:r>
      <w:r w:rsidRPr="007419F4">
        <w:rPr>
          <w:rFonts w:ascii="Verdana" w:hAnsi="Verdana"/>
          <w:b/>
        </w:rPr>
        <w:tab/>
      </w:r>
      <w:r w:rsidRPr="007419F4">
        <w:rPr>
          <w:rFonts w:ascii="Verdana" w:hAnsi="Verdana"/>
          <w:b/>
        </w:rPr>
        <w:tab/>
      </w:r>
      <w:r w:rsidRPr="007419F4">
        <w:rPr>
          <w:rFonts w:ascii="Verdana" w:hAnsi="Verdana"/>
          <w:b/>
        </w:rPr>
        <w:tab/>
      </w:r>
      <w:r w:rsidRPr="007419F4">
        <w:rPr>
          <w:rFonts w:ascii="Verdana" w:hAnsi="Verdana"/>
        </w:rPr>
        <w:t>MS Word,  &amp; Power point</w:t>
      </w:r>
    </w:p>
    <w:p w:rsidR="0087614B" w:rsidRPr="007419F4" w:rsidRDefault="0087614B" w:rsidP="0087614B">
      <w:pPr>
        <w:numPr>
          <w:ilvl w:val="0"/>
          <w:numId w:val="1"/>
        </w:numPr>
        <w:jc w:val="both"/>
        <w:rPr>
          <w:rFonts w:ascii="Verdana" w:hAnsi="Verdana"/>
          <w:b/>
        </w:rPr>
      </w:pPr>
      <w:r w:rsidRPr="007419F4">
        <w:rPr>
          <w:rFonts w:ascii="Verdana" w:hAnsi="Verdana"/>
          <w:b/>
        </w:rPr>
        <w:t>Internet</w:t>
      </w:r>
      <w:r w:rsidRPr="007419F4">
        <w:rPr>
          <w:rFonts w:ascii="Verdana" w:hAnsi="Verdana"/>
          <w:b/>
        </w:rPr>
        <w:tab/>
      </w:r>
      <w:r w:rsidRPr="007419F4">
        <w:rPr>
          <w:rFonts w:ascii="Verdana" w:hAnsi="Verdana"/>
          <w:b/>
        </w:rPr>
        <w:tab/>
      </w:r>
      <w:r w:rsidRPr="007419F4">
        <w:rPr>
          <w:rFonts w:ascii="Verdana" w:hAnsi="Verdana"/>
          <w:b/>
        </w:rPr>
        <w:tab/>
      </w:r>
      <w:r w:rsidRPr="007419F4">
        <w:rPr>
          <w:rFonts w:ascii="Verdana" w:hAnsi="Verdana"/>
          <w:b/>
        </w:rPr>
        <w:tab/>
      </w:r>
      <w:r w:rsidRPr="007419F4">
        <w:rPr>
          <w:rFonts w:ascii="Verdana" w:hAnsi="Verdana"/>
        </w:rPr>
        <w:t>Browsing &amp; Chatting</w:t>
      </w:r>
    </w:p>
    <w:p w:rsidR="0087614B" w:rsidRPr="007419F4" w:rsidRDefault="0087614B" w:rsidP="0087614B">
      <w:pPr>
        <w:numPr>
          <w:ilvl w:val="0"/>
          <w:numId w:val="1"/>
        </w:numPr>
        <w:jc w:val="both"/>
        <w:rPr>
          <w:rFonts w:ascii="Verdana" w:hAnsi="Verdana"/>
          <w:b/>
        </w:rPr>
      </w:pPr>
      <w:r w:rsidRPr="007419F4">
        <w:rPr>
          <w:rFonts w:ascii="Verdana" w:hAnsi="Verdana"/>
          <w:b/>
        </w:rPr>
        <w:t>C++ Programming</w:t>
      </w:r>
    </w:p>
    <w:p w:rsidR="0087614B" w:rsidRPr="007419F4" w:rsidRDefault="0087614B" w:rsidP="0087614B">
      <w:pPr>
        <w:ind w:left="720"/>
        <w:jc w:val="both"/>
        <w:rPr>
          <w:rFonts w:ascii="Verdana" w:hAnsi="Verdana"/>
          <w:b/>
        </w:rPr>
      </w:pPr>
      <w:r w:rsidRPr="007419F4">
        <w:rPr>
          <w:rFonts w:ascii="Verdana" w:hAnsi="Verdana"/>
          <w:b/>
        </w:rPr>
        <w:t xml:space="preserve">                              </w:t>
      </w:r>
    </w:p>
    <w:p w:rsidR="0087614B" w:rsidRPr="007419F4" w:rsidRDefault="0087614B" w:rsidP="0087614B">
      <w:pPr>
        <w:pStyle w:val="Heading1"/>
        <w:shd w:val="clear" w:color="auto" w:fill="C0C0C0"/>
        <w:jc w:val="center"/>
        <w:rPr>
          <w:rFonts w:ascii="Verdana" w:hAnsi="Verdana"/>
        </w:rPr>
      </w:pPr>
      <w:r w:rsidRPr="007419F4">
        <w:rPr>
          <w:rFonts w:ascii="Verdana" w:hAnsi="Verdana"/>
        </w:rPr>
        <w:t>LANGUAGES</w:t>
      </w:r>
    </w:p>
    <w:p w:rsidR="0087614B" w:rsidRPr="007419F4" w:rsidRDefault="0087614B" w:rsidP="0087614B">
      <w:pPr>
        <w:numPr>
          <w:ilvl w:val="0"/>
          <w:numId w:val="4"/>
        </w:numPr>
        <w:jc w:val="both"/>
        <w:rPr>
          <w:rFonts w:ascii="Verdana" w:hAnsi="Verdana"/>
        </w:rPr>
      </w:pPr>
      <w:r w:rsidRPr="007419F4">
        <w:rPr>
          <w:rFonts w:ascii="Verdana" w:hAnsi="Verdana"/>
          <w:b/>
          <w:bCs/>
        </w:rPr>
        <w:t>English, Urdu, Sindhi</w:t>
      </w:r>
      <w:r w:rsidRPr="007419F4">
        <w:rPr>
          <w:rFonts w:ascii="Verdana" w:hAnsi="Verdana"/>
        </w:rPr>
        <w:t>.</w:t>
      </w:r>
    </w:p>
    <w:p w:rsidR="0087614B" w:rsidRPr="007419F4" w:rsidRDefault="0087614B" w:rsidP="0087614B">
      <w:pPr>
        <w:jc w:val="both"/>
        <w:rPr>
          <w:rFonts w:ascii="Verdana" w:hAnsi="Verdana"/>
        </w:rPr>
      </w:pPr>
    </w:p>
    <w:p w:rsidR="0087614B" w:rsidRPr="007419F4" w:rsidRDefault="0087614B" w:rsidP="0087614B">
      <w:pPr>
        <w:pStyle w:val="Heading6"/>
        <w:jc w:val="center"/>
      </w:pPr>
      <w:bookmarkStart w:id="4" w:name="_Toc157357753"/>
      <w:r w:rsidRPr="007419F4">
        <w:t>REFERENCES</w:t>
      </w:r>
      <w:bookmarkEnd w:id="4"/>
    </w:p>
    <w:p w:rsidR="0087614B" w:rsidRPr="007419F4" w:rsidRDefault="0087614B" w:rsidP="0087614B">
      <w:pPr>
        <w:ind w:left="360"/>
        <w:rPr>
          <w:rFonts w:ascii="Verdana" w:hAnsi="Verdana"/>
        </w:rPr>
      </w:pPr>
    </w:p>
    <w:p w:rsidR="0087614B" w:rsidRPr="007419F4" w:rsidRDefault="0087614B" w:rsidP="0087614B">
      <w:pPr>
        <w:numPr>
          <w:ilvl w:val="0"/>
          <w:numId w:val="7"/>
        </w:numPr>
        <w:rPr>
          <w:rFonts w:ascii="Verdana" w:hAnsi="Verdana"/>
        </w:rPr>
      </w:pPr>
      <w:r w:rsidRPr="007419F4">
        <w:rPr>
          <w:rFonts w:ascii="Verdana" w:hAnsi="Verdana"/>
        </w:rPr>
        <w:lastRenderedPageBreak/>
        <w:t>To be furnished on request.</w:t>
      </w:r>
    </w:p>
    <w:p w:rsidR="006753F5" w:rsidRPr="007419F4" w:rsidRDefault="006753F5"/>
    <w:sectPr w:rsidR="006753F5" w:rsidRPr="007419F4" w:rsidSect="001060B4">
      <w:headerReference w:type="default" r:id="rId15"/>
      <w:type w:val="continuous"/>
      <w:pgSz w:w="11909" w:h="16834" w:code="9"/>
      <w:pgMar w:top="720" w:right="1267" w:bottom="288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DB2" w:rsidRDefault="00F42DB2" w:rsidP="000C48D3">
      <w:r>
        <w:separator/>
      </w:r>
    </w:p>
  </w:endnote>
  <w:endnote w:type="continuationSeparator" w:id="1">
    <w:p w:rsidR="00F42DB2" w:rsidRDefault="00F42DB2" w:rsidP="000C48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3A2" w:rsidRDefault="00F42D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3A2" w:rsidRDefault="00F42D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3A2" w:rsidRDefault="00F42D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DB2" w:rsidRDefault="00F42DB2" w:rsidP="000C48D3">
      <w:r>
        <w:separator/>
      </w:r>
    </w:p>
  </w:footnote>
  <w:footnote w:type="continuationSeparator" w:id="1">
    <w:p w:rsidR="00F42DB2" w:rsidRDefault="00F42DB2" w:rsidP="000C48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3A2" w:rsidRDefault="00F42D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3A2" w:rsidRDefault="00F42DB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3A2" w:rsidRDefault="00F42DB2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3A2" w:rsidRDefault="00F42D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B00B8"/>
    <w:multiLevelType w:val="hybridMultilevel"/>
    <w:tmpl w:val="9B4A0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6F7597"/>
    <w:multiLevelType w:val="hybridMultilevel"/>
    <w:tmpl w:val="DCF41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8B4138"/>
    <w:multiLevelType w:val="hybridMultilevel"/>
    <w:tmpl w:val="E130B23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7A6235"/>
    <w:multiLevelType w:val="hybridMultilevel"/>
    <w:tmpl w:val="9B4A0F54"/>
    <w:lvl w:ilvl="0" w:tplc="D152B9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7A14EC"/>
    <w:multiLevelType w:val="hybridMultilevel"/>
    <w:tmpl w:val="E130B23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DC2E3A"/>
    <w:multiLevelType w:val="hybridMultilevel"/>
    <w:tmpl w:val="A76ED3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DF1FA9"/>
    <w:multiLevelType w:val="hybridMultilevel"/>
    <w:tmpl w:val="980EC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614B"/>
    <w:rsid w:val="00034127"/>
    <w:rsid w:val="00040153"/>
    <w:rsid w:val="000A25F7"/>
    <w:rsid w:val="000B2949"/>
    <w:rsid w:val="000C48D3"/>
    <w:rsid w:val="000D5318"/>
    <w:rsid w:val="000F2893"/>
    <w:rsid w:val="00100E94"/>
    <w:rsid w:val="00114294"/>
    <w:rsid w:val="00157CB7"/>
    <w:rsid w:val="00165D0A"/>
    <w:rsid w:val="0023597D"/>
    <w:rsid w:val="00316C37"/>
    <w:rsid w:val="00341192"/>
    <w:rsid w:val="00351646"/>
    <w:rsid w:val="003713BE"/>
    <w:rsid w:val="003A2A63"/>
    <w:rsid w:val="003A4CB6"/>
    <w:rsid w:val="00412517"/>
    <w:rsid w:val="00476218"/>
    <w:rsid w:val="004D52B9"/>
    <w:rsid w:val="0053083A"/>
    <w:rsid w:val="005B6E4C"/>
    <w:rsid w:val="005C3E4F"/>
    <w:rsid w:val="005D394E"/>
    <w:rsid w:val="005F07F8"/>
    <w:rsid w:val="00631BE4"/>
    <w:rsid w:val="00662593"/>
    <w:rsid w:val="00674B8B"/>
    <w:rsid w:val="006753F5"/>
    <w:rsid w:val="00681B03"/>
    <w:rsid w:val="006A72B1"/>
    <w:rsid w:val="00717B69"/>
    <w:rsid w:val="007243C3"/>
    <w:rsid w:val="0073112E"/>
    <w:rsid w:val="007419F4"/>
    <w:rsid w:val="007C0F8D"/>
    <w:rsid w:val="0087614B"/>
    <w:rsid w:val="00907CAF"/>
    <w:rsid w:val="00936714"/>
    <w:rsid w:val="00945BE7"/>
    <w:rsid w:val="009C436F"/>
    <w:rsid w:val="009D2CF9"/>
    <w:rsid w:val="00A22118"/>
    <w:rsid w:val="00A305EE"/>
    <w:rsid w:val="00A37C48"/>
    <w:rsid w:val="00A82871"/>
    <w:rsid w:val="00A911D2"/>
    <w:rsid w:val="00B300B7"/>
    <w:rsid w:val="00BF6DD6"/>
    <w:rsid w:val="00C238FC"/>
    <w:rsid w:val="00C421ED"/>
    <w:rsid w:val="00C75861"/>
    <w:rsid w:val="00CA0557"/>
    <w:rsid w:val="00CB162B"/>
    <w:rsid w:val="00D124C4"/>
    <w:rsid w:val="00D47360"/>
    <w:rsid w:val="00DA6BCC"/>
    <w:rsid w:val="00DC3479"/>
    <w:rsid w:val="00DE4572"/>
    <w:rsid w:val="00E1239E"/>
    <w:rsid w:val="00E14A2C"/>
    <w:rsid w:val="00E2789B"/>
    <w:rsid w:val="00E5754C"/>
    <w:rsid w:val="00E60F16"/>
    <w:rsid w:val="00EC5C2C"/>
    <w:rsid w:val="00EE7320"/>
    <w:rsid w:val="00F0633D"/>
    <w:rsid w:val="00F42DB2"/>
    <w:rsid w:val="00F500FE"/>
    <w:rsid w:val="00F6301C"/>
    <w:rsid w:val="00F66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7614B"/>
    <w:pPr>
      <w:keepNext/>
      <w:outlineLvl w:val="0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87614B"/>
    <w:pPr>
      <w:keepNext/>
      <w:shd w:val="clear" w:color="auto" w:fill="C0C0C0"/>
      <w:outlineLvl w:val="5"/>
    </w:pPr>
    <w:rPr>
      <w:rFonts w:ascii="Verdana" w:hAnsi="Verdana"/>
      <w:b/>
    </w:rPr>
  </w:style>
  <w:style w:type="paragraph" w:styleId="Heading7">
    <w:name w:val="heading 7"/>
    <w:basedOn w:val="Normal"/>
    <w:next w:val="Normal"/>
    <w:link w:val="Heading7Char"/>
    <w:qFormat/>
    <w:rsid w:val="0087614B"/>
    <w:pPr>
      <w:keepNext/>
      <w:tabs>
        <w:tab w:val="left" w:pos="2216"/>
        <w:tab w:val="left" w:pos="4899"/>
        <w:tab w:val="left" w:pos="7462"/>
        <w:tab w:val="left" w:pos="9615"/>
      </w:tabs>
      <w:jc w:val="center"/>
      <w:outlineLvl w:val="6"/>
    </w:pPr>
    <w:rPr>
      <w:rFonts w:ascii="Verdana" w:hAnsi="Verdana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14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7614B"/>
    <w:rPr>
      <w:rFonts w:ascii="Verdana" w:eastAsia="Times New Roman" w:hAnsi="Verdana" w:cs="Times New Roman"/>
      <w:b/>
      <w:sz w:val="24"/>
      <w:szCs w:val="24"/>
      <w:shd w:val="clear" w:color="auto" w:fill="C0C0C0"/>
    </w:rPr>
  </w:style>
  <w:style w:type="character" w:customStyle="1" w:styleId="Heading7Char">
    <w:name w:val="Heading 7 Char"/>
    <w:basedOn w:val="DefaultParagraphFont"/>
    <w:link w:val="Heading7"/>
    <w:rsid w:val="0087614B"/>
    <w:rPr>
      <w:rFonts w:ascii="Verdana" w:eastAsia="Times New Roman" w:hAnsi="Verdana" w:cs="Times New Roman"/>
      <w:b/>
    </w:rPr>
  </w:style>
  <w:style w:type="paragraph" w:styleId="BodyTextIndent2">
    <w:name w:val="Body Text Indent 2"/>
    <w:basedOn w:val="Normal"/>
    <w:link w:val="BodyTextIndent2Char"/>
    <w:rsid w:val="0087614B"/>
    <w:pPr>
      <w:ind w:left="720" w:hanging="720"/>
      <w:jc w:val="both"/>
    </w:pPr>
    <w:rPr>
      <w:rFonts w:ascii="Verdana" w:hAnsi="Verdana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87614B"/>
    <w:rPr>
      <w:rFonts w:ascii="Verdana" w:eastAsia="Times New Roman" w:hAnsi="Verdana" w:cs="Times New Roman"/>
    </w:rPr>
  </w:style>
  <w:style w:type="paragraph" w:styleId="NoSpacing">
    <w:name w:val="No Spacing"/>
    <w:link w:val="NoSpacingChar"/>
    <w:uiPriority w:val="1"/>
    <w:qFormat/>
    <w:rsid w:val="0087614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7614B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876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1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76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614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1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14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4CB6"/>
    <w:pPr>
      <w:ind w:left="720"/>
      <w:contextualSpacing/>
    </w:pPr>
  </w:style>
  <w:style w:type="table" w:styleId="TableGrid">
    <w:name w:val="Table Grid"/>
    <w:basedOn w:val="TableNormal"/>
    <w:uiPriority w:val="59"/>
    <w:rsid w:val="003A4C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A4C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A4C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19613-76ED-4921-8918-F7534153F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</dc:creator>
  <cp:lastModifiedBy>waseem</cp:lastModifiedBy>
  <cp:revision>47</cp:revision>
  <dcterms:created xsi:type="dcterms:W3CDTF">2013-04-18T21:01:00Z</dcterms:created>
  <dcterms:modified xsi:type="dcterms:W3CDTF">2015-08-22T05:20:00Z</dcterms:modified>
</cp:coreProperties>
</file>