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5D2C" w14:textId="77777777" w:rsidR="00A435B9" w:rsidRDefault="00DF5A7E" w:rsidP="005C13D2">
      <w:pPr>
        <w:rPr>
          <w:b/>
          <w:bCs/>
        </w:rPr>
      </w:pPr>
      <w:r w:rsidRPr="00DF5A7E">
        <w:rPr>
          <w:noProof/>
        </w:rPr>
        <w:drawing>
          <wp:inline distT="0" distB="0" distL="0" distR="0" wp14:anchorId="2AD38D35" wp14:editId="5F2837D4">
            <wp:extent cx="5943600" cy="348615"/>
            <wp:effectExtent l="0" t="0" r="0" b="0"/>
            <wp:docPr id="2076081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16AD" w14:textId="67821078" w:rsidR="00A435B9" w:rsidRDefault="00A435B9" w:rsidP="005C13D2">
      <w:pPr>
        <w:rPr>
          <w:rFonts w:hint="cs"/>
          <w:b/>
          <w:bCs/>
          <w:rtl/>
        </w:rPr>
      </w:pPr>
      <w:r>
        <w:rPr>
          <w:b/>
          <w:bCs/>
        </w:rPr>
        <w:t xml:space="preserve">Name: </w:t>
      </w:r>
      <w:r>
        <w:rPr>
          <w:rFonts w:hint="cs"/>
          <w:b/>
          <w:bCs/>
          <w:rtl/>
        </w:rPr>
        <w:t>ياسر عبيد العبيد</w:t>
      </w:r>
    </w:p>
    <w:p w14:paraId="58888093" w14:textId="53DB4522" w:rsidR="005C13D2" w:rsidRPr="005C13D2" w:rsidRDefault="005C13D2" w:rsidP="005C13D2">
      <w:r w:rsidRPr="005C13D2">
        <w:rPr>
          <w:b/>
          <w:bCs/>
        </w:rPr>
        <w:t>Overview</w:t>
      </w:r>
      <w:r w:rsidRPr="005C13D2">
        <w:br/>
      </w:r>
      <w:r w:rsidRPr="00FD5DBB">
        <w:rPr>
          <w:sz w:val="22"/>
          <w:szCs w:val="22"/>
        </w:rPr>
        <w:t xml:space="preserve">The </w:t>
      </w:r>
      <w:r w:rsidRPr="00FD5DBB">
        <w:rPr>
          <w:b/>
          <w:bCs/>
          <w:sz w:val="22"/>
          <w:szCs w:val="22"/>
        </w:rPr>
        <w:t>University Timetable Assistant</w:t>
      </w:r>
      <w:r w:rsidRPr="00FD5DBB">
        <w:rPr>
          <w:sz w:val="22"/>
          <w:szCs w:val="22"/>
        </w:rPr>
        <w:t xml:space="preserve"> is a web-based tool designed to simplify the process of course scheduling for students. Instead of manually browsing multiple pages on the university portal, this system provides a single, easy-to-use interface where students can view all available courses and sections, build their timetable, and print it instantly than do to add them.</w:t>
      </w:r>
    </w:p>
    <w:p w14:paraId="07B960B8" w14:textId="0ADD7625" w:rsidR="005C13D2" w:rsidRPr="005C13D2" w:rsidRDefault="005C13D2" w:rsidP="00FD5DBB">
      <w:pPr>
        <w:rPr>
          <w:rtl/>
        </w:rPr>
      </w:pPr>
      <w:r w:rsidRPr="005C13D2">
        <w:rPr>
          <w:b/>
          <w:bCs/>
        </w:rPr>
        <w:t>Current Problem</w:t>
      </w:r>
      <w:r w:rsidRPr="005C13D2">
        <w:br/>
      </w:r>
      <w:r w:rsidR="00FD5DBB" w:rsidRPr="00FD5DBB">
        <w:rPr>
          <w:sz w:val="22"/>
          <w:szCs w:val="22"/>
        </w:rPr>
        <w:t xml:space="preserve">At present, students must navigate several university systems to find their courses, register for sections, </w:t>
      </w:r>
      <w:r w:rsidR="00FD5DBB" w:rsidRPr="00FD5DBB">
        <w:rPr>
          <w:rFonts w:hint="cs"/>
          <w:sz w:val="22"/>
          <w:szCs w:val="22"/>
        </w:rPr>
        <w:t>and</w:t>
      </w:r>
      <w:r w:rsidR="00FD5DBB" w:rsidRPr="00FD5DBB">
        <w:rPr>
          <w:sz w:val="22"/>
          <w:szCs w:val="22"/>
        </w:rPr>
        <w:t xml:space="preserve"> frequently contact Student Affairs each new term to create a timetable. This process is time-consuming, prone to errors, and stressful during registration periods</w:t>
      </w:r>
    </w:p>
    <w:p w14:paraId="6DC03A19" w14:textId="6880F922" w:rsidR="005C13D2" w:rsidRPr="00FD5DBB" w:rsidRDefault="00FD5DBB" w:rsidP="005C13D2">
      <w:pPr>
        <w:rPr>
          <w:sz w:val="22"/>
          <w:szCs w:val="22"/>
        </w:rPr>
      </w:pPr>
      <w:r>
        <w:rPr>
          <w:b/>
          <w:bCs/>
        </w:rPr>
        <w:t>My</w:t>
      </w:r>
      <w:r w:rsidR="005C13D2" w:rsidRPr="005C13D2">
        <w:rPr>
          <w:b/>
          <w:bCs/>
        </w:rPr>
        <w:t xml:space="preserve"> Solution</w:t>
      </w:r>
      <w:r w:rsidR="005C13D2" w:rsidRPr="005C13D2">
        <w:br/>
      </w:r>
      <w:r w:rsidR="005C13D2" w:rsidRPr="00FD5DBB">
        <w:rPr>
          <w:sz w:val="22"/>
          <w:szCs w:val="22"/>
        </w:rPr>
        <w:t>The University Timetable Assistant streamlines the entire process:</w:t>
      </w:r>
    </w:p>
    <w:p w14:paraId="0281C753" w14:textId="77777777" w:rsidR="005C13D2" w:rsidRPr="00FD5DBB" w:rsidRDefault="005C13D2" w:rsidP="005C13D2">
      <w:pPr>
        <w:numPr>
          <w:ilvl w:val="0"/>
          <w:numId w:val="1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Login</w:t>
      </w:r>
      <w:r w:rsidRPr="00FD5DBB">
        <w:rPr>
          <w:sz w:val="22"/>
          <w:szCs w:val="22"/>
        </w:rPr>
        <w:t xml:space="preserve"> – Students log in securely with their university credentials.</w:t>
      </w:r>
    </w:p>
    <w:p w14:paraId="47C8608B" w14:textId="77777777" w:rsidR="005C13D2" w:rsidRPr="00FD5DBB" w:rsidRDefault="005C13D2" w:rsidP="005C13D2">
      <w:pPr>
        <w:numPr>
          <w:ilvl w:val="0"/>
          <w:numId w:val="1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Course Display</w:t>
      </w:r>
      <w:r w:rsidRPr="00FD5DBB">
        <w:rPr>
          <w:sz w:val="22"/>
          <w:szCs w:val="22"/>
        </w:rPr>
        <w:t xml:space="preserve"> – The system shows only the courses available for that student.</w:t>
      </w:r>
    </w:p>
    <w:p w14:paraId="6D2C8079" w14:textId="77777777" w:rsidR="005C13D2" w:rsidRPr="00FD5DBB" w:rsidRDefault="005C13D2" w:rsidP="005C13D2">
      <w:pPr>
        <w:numPr>
          <w:ilvl w:val="0"/>
          <w:numId w:val="1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Section Selection</w:t>
      </w:r>
      <w:r w:rsidRPr="00FD5DBB">
        <w:rPr>
          <w:sz w:val="22"/>
          <w:szCs w:val="22"/>
        </w:rPr>
        <w:t xml:space="preserve"> – Students can easily select or remove sections with one click.</w:t>
      </w:r>
    </w:p>
    <w:p w14:paraId="5F4999D7" w14:textId="77777777" w:rsidR="005C13D2" w:rsidRPr="00FD5DBB" w:rsidRDefault="005C13D2" w:rsidP="005C13D2">
      <w:pPr>
        <w:numPr>
          <w:ilvl w:val="0"/>
          <w:numId w:val="1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Timetable View</w:t>
      </w:r>
      <w:r w:rsidRPr="00FD5DBB">
        <w:rPr>
          <w:sz w:val="22"/>
          <w:szCs w:val="22"/>
        </w:rPr>
        <w:t xml:space="preserve"> – The timetable updates instantly to show chosen courses.</w:t>
      </w:r>
    </w:p>
    <w:p w14:paraId="259FBEEC" w14:textId="44D7E72C" w:rsidR="005C13D2" w:rsidRPr="00FD5DBB" w:rsidRDefault="005C13D2" w:rsidP="005C13D2">
      <w:pPr>
        <w:numPr>
          <w:ilvl w:val="0"/>
          <w:numId w:val="1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Print &amp; Submit</w:t>
      </w:r>
      <w:r w:rsidRPr="00FD5DBB">
        <w:rPr>
          <w:sz w:val="22"/>
          <w:szCs w:val="22"/>
        </w:rPr>
        <w:t xml:space="preserve"> – Students can print a ready-to-submit timetable containing course codes, section numbers</w:t>
      </w:r>
      <w:r w:rsidR="00DF5A7E" w:rsidRPr="00FD5DBB">
        <w:rPr>
          <w:rFonts w:hint="cs"/>
          <w:sz w:val="22"/>
          <w:szCs w:val="22"/>
          <w:rtl/>
        </w:rPr>
        <w:t>.</w:t>
      </w:r>
    </w:p>
    <w:p w14:paraId="7C6C3A33" w14:textId="77777777" w:rsidR="005C13D2" w:rsidRPr="005C13D2" w:rsidRDefault="005C13D2" w:rsidP="005C13D2">
      <w:r w:rsidRPr="005C13D2">
        <w:rPr>
          <w:b/>
          <w:bCs/>
        </w:rPr>
        <w:t>Technical Approach</w:t>
      </w:r>
    </w:p>
    <w:p w14:paraId="5F01A7E4" w14:textId="77777777" w:rsidR="005C13D2" w:rsidRPr="00FD5DBB" w:rsidRDefault="005C13D2" w:rsidP="005C13D2">
      <w:pPr>
        <w:numPr>
          <w:ilvl w:val="0"/>
          <w:numId w:val="2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Backend:</w:t>
      </w:r>
      <w:r w:rsidRPr="00FD5DBB">
        <w:rPr>
          <w:sz w:val="22"/>
          <w:szCs w:val="22"/>
        </w:rPr>
        <w:t xml:space="preserve"> Built using Laravel framework.</w:t>
      </w:r>
    </w:p>
    <w:p w14:paraId="3C1A2BC6" w14:textId="3F474249" w:rsidR="00FD5DBB" w:rsidRPr="00FD5DBB" w:rsidRDefault="005C13D2" w:rsidP="00FD5DBB">
      <w:pPr>
        <w:numPr>
          <w:ilvl w:val="0"/>
          <w:numId w:val="2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Database:</w:t>
      </w:r>
      <w:r w:rsidRPr="00FD5DBB">
        <w:rPr>
          <w:sz w:val="22"/>
          <w:szCs w:val="22"/>
        </w:rPr>
        <w:t xml:space="preserve"> </w:t>
      </w:r>
      <w:r w:rsidR="00FD5DBB" w:rsidRPr="00FD5DBB">
        <w:rPr>
          <w:sz w:val="22"/>
          <w:szCs w:val="22"/>
        </w:rPr>
        <w:t>connect directly to the university’s API for real-time course data once access is granted.</w:t>
      </w:r>
    </w:p>
    <w:p w14:paraId="495946FF" w14:textId="530E2F42" w:rsidR="005C13D2" w:rsidRPr="00FD5DBB" w:rsidRDefault="005C13D2" w:rsidP="005C13D2">
      <w:pPr>
        <w:numPr>
          <w:ilvl w:val="0"/>
          <w:numId w:val="2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Output:</w:t>
      </w:r>
      <w:r w:rsidRPr="00FD5DBB">
        <w:rPr>
          <w:sz w:val="22"/>
          <w:szCs w:val="22"/>
        </w:rPr>
        <w:t xml:space="preserve"> Generates a printable timetable in standard university format.</w:t>
      </w:r>
    </w:p>
    <w:p w14:paraId="01057783" w14:textId="77777777" w:rsidR="005C13D2" w:rsidRPr="005C13D2" w:rsidRDefault="005C13D2" w:rsidP="005C13D2">
      <w:r w:rsidRPr="005C13D2">
        <w:rPr>
          <w:b/>
          <w:bCs/>
        </w:rPr>
        <w:t>Benefits for the University</w:t>
      </w:r>
    </w:p>
    <w:p w14:paraId="49C68C05" w14:textId="77777777" w:rsidR="005C13D2" w:rsidRPr="00FD5DBB" w:rsidRDefault="005C13D2" w:rsidP="005C13D2">
      <w:pPr>
        <w:numPr>
          <w:ilvl w:val="0"/>
          <w:numId w:val="3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Efficiency</w:t>
      </w:r>
      <w:r w:rsidRPr="00FD5DBB">
        <w:rPr>
          <w:sz w:val="22"/>
          <w:szCs w:val="22"/>
        </w:rPr>
        <w:t xml:space="preserve"> – Reduces registration time and staff workload.</w:t>
      </w:r>
    </w:p>
    <w:p w14:paraId="60F674D5" w14:textId="77777777" w:rsidR="005C13D2" w:rsidRPr="00FD5DBB" w:rsidRDefault="005C13D2" w:rsidP="005C13D2">
      <w:pPr>
        <w:numPr>
          <w:ilvl w:val="0"/>
          <w:numId w:val="3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Accuracy</w:t>
      </w:r>
      <w:r w:rsidRPr="00FD5DBB">
        <w:rPr>
          <w:sz w:val="22"/>
          <w:szCs w:val="22"/>
        </w:rPr>
        <w:t xml:space="preserve"> – Minimizes mistakes in course and section selection.</w:t>
      </w:r>
    </w:p>
    <w:p w14:paraId="69ECEC96" w14:textId="77777777" w:rsidR="005C13D2" w:rsidRPr="00FD5DBB" w:rsidRDefault="005C13D2" w:rsidP="005C13D2">
      <w:pPr>
        <w:numPr>
          <w:ilvl w:val="0"/>
          <w:numId w:val="3"/>
        </w:numPr>
        <w:rPr>
          <w:sz w:val="22"/>
          <w:szCs w:val="22"/>
        </w:rPr>
      </w:pPr>
      <w:r w:rsidRPr="00FD5DBB">
        <w:rPr>
          <w:b/>
          <w:bCs/>
          <w:sz w:val="22"/>
          <w:szCs w:val="22"/>
        </w:rPr>
        <w:t>Student Satisfaction</w:t>
      </w:r>
      <w:r w:rsidRPr="00FD5DBB">
        <w:rPr>
          <w:sz w:val="22"/>
          <w:szCs w:val="22"/>
        </w:rPr>
        <w:t xml:space="preserve"> – Makes the registration process smoother and more user-friendly.</w:t>
      </w:r>
    </w:p>
    <w:p w14:paraId="611E0418" w14:textId="2DBF4AA6" w:rsidR="00FD5DBB" w:rsidRPr="00FD5DBB" w:rsidRDefault="005C13D2" w:rsidP="00FD5DBB">
      <w:pPr>
        <w:numPr>
          <w:ilvl w:val="0"/>
          <w:numId w:val="3"/>
        </w:numPr>
        <w:rPr>
          <w:sz w:val="22"/>
          <w:szCs w:val="22"/>
          <w:rtl/>
        </w:rPr>
      </w:pPr>
      <w:r w:rsidRPr="00FD5DBB">
        <w:rPr>
          <w:b/>
          <w:bCs/>
          <w:sz w:val="22"/>
          <w:szCs w:val="22"/>
        </w:rPr>
        <w:t>Flexibility</w:t>
      </w:r>
      <w:r w:rsidRPr="00FD5DBB">
        <w:rPr>
          <w:sz w:val="22"/>
          <w:szCs w:val="22"/>
        </w:rPr>
        <w:t xml:space="preserve"> – System is ready for API integration, ensuring future compatibility.</w:t>
      </w:r>
    </w:p>
    <w:p w14:paraId="642E9EEC" w14:textId="31F6B8D8" w:rsidR="005C13D2" w:rsidRPr="00FD5DBB" w:rsidRDefault="005C13D2" w:rsidP="005C13D2">
      <w:pPr>
        <w:rPr>
          <w:sz w:val="22"/>
          <w:szCs w:val="22"/>
        </w:rPr>
      </w:pPr>
      <w:r w:rsidRPr="005C13D2">
        <w:rPr>
          <w:b/>
          <w:bCs/>
        </w:rPr>
        <w:lastRenderedPageBreak/>
        <w:t>Conclusion</w:t>
      </w:r>
      <w:r w:rsidRPr="005C13D2">
        <w:br/>
      </w:r>
      <w:r w:rsidRPr="00FD5DBB">
        <w:rPr>
          <w:sz w:val="22"/>
          <w:szCs w:val="22"/>
        </w:rPr>
        <w:t>This project is a cost-effective, ready-to-use solution that addresses a common problem faced by our students. With university support and API access, it can be fully integrated into the official portal to serve all students efficiently.</w:t>
      </w:r>
    </w:p>
    <w:p w14:paraId="260012A2" w14:textId="5645B78F" w:rsidR="005C13D2" w:rsidRDefault="006A7B94">
      <w:r>
        <w:rPr>
          <w:noProof/>
        </w:rPr>
        <w:drawing>
          <wp:inline distT="0" distB="0" distL="0" distR="0" wp14:anchorId="5B5231E3" wp14:editId="4B9FD080">
            <wp:extent cx="5939790" cy="3272790"/>
            <wp:effectExtent l="0" t="0" r="3810" b="3810"/>
            <wp:docPr id="186250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1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C623" w14:textId="77777777" w:rsidR="000F7CE0" w:rsidRDefault="000F7CE0" w:rsidP="00DF5A7E">
      <w:pPr>
        <w:spacing w:after="0" w:line="240" w:lineRule="auto"/>
      </w:pPr>
      <w:r>
        <w:separator/>
      </w:r>
    </w:p>
  </w:endnote>
  <w:endnote w:type="continuationSeparator" w:id="0">
    <w:p w14:paraId="69284A4E" w14:textId="77777777" w:rsidR="000F7CE0" w:rsidRDefault="000F7CE0" w:rsidP="00DF5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9CEA" w14:textId="77777777" w:rsidR="000F7CE0" w:rsidRDefault="000F7CE0" w:rsidP="00DF5A7E">
      <w:pPr>
        <w:spacing w:after="0" w:line="240" w:lineRule="auto"/>
      </w:pPr>
      <w:r>
        <w:separator/>
      </w:r>
    </w:p>
  </w:footnote>
  <w:footnote w:type="continuationSeparator" w:id="0">
    <w:p w14:paraId="744DCA28" w14:textId="77777777" w:rsidR="000F7CE0" w:rsidRDefault="000F7CE0" w:rsidP="00DF5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848"/>
    <w:multiLevelType w:val="multilevel"/>
    <w:tmpl w:val="6DA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A794B"/>
    <w:multiLevelType w:val="multilevel"/>
    <w:tmpl w:val="FB0C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B67D8D"/>
    <w:multiLevelType w:val="multilevel"/>
    <w:tmpl w:val="9E8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95787">
    <w:abstractNumId w:val="1"/>
  </w:num>
  <w:num w:numId="2" w16cid:durableId="72289590">
    <w:abstractNumId w:val="2"/>
  </w:num>
  <w:num w:numId="3" w16cid:durableId="67811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D2"/>
    <w:rsid w:val="000F7CE0"/>
    <w:rsid w:val="001A03A5"/>
    <w:rsid w:val="00374299"/>
    <w:rsid w:val="003D59FB"/>
    <w:rsid w:val="00553539"/>
    <w:rsid w:val="005C13D2"/>
    <w:rsid w:val="00681374"/>
    <w:rsid w:val="00696C44"/>
    <w:rsid w:val="006A7B94"/>
    <w:rsid w:val="00A435B9"/>
    <w:rsid w:val="00DF5A7E"/>
    <w:rsid w:val="00FD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8F82"/>
  <w15:chartTrackingRefBased/>
  <w15:docId w15:val="{35D52F41-D32E-4CA8-9684-0AE79A66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5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A7E"/>
  </w:style>
  <w:style w:type="paragraph" w:styleId="Footer">
    <w:name w:val="footer"/>
    <w:basedOn w:val="Normal"/>
    <w:link w:val="FooterChar"/>
    <w:uiPriority w:val="99"/>
    <w:unhideWhenUsed/>
    <w:rsid w:val="00DF5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Rage</dc:creator>
  <cp:keywords/>
  <dc:description/>
  <cp:lastModifiedBy>Jack Rage</cp:lastModifiedBy>
  <cp:revision>4</cp:revision>
  <cp:lastPrinted>2025-08-14T02:54:00Z</cp:lastPrinted>
  <dcterms:created xsi:type="dcterms:W3CDTF">2025-08-13T07:49:00Z</dcterms:created>
  <dcterms:modified xsi:type="dcterms:W3CDTF">2025-08-14T04:40:00Z</dcterms:modified>
</cp:coreProperties>
</file>