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cea5b" officeooo:paragraph-rsid="000cea5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Libre office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2021-08-04T10:22:30.112150996</meta:creation-date>
    <dc:date>2021-08-04T10:22:51.727235219</dc:date>
    <meta:editing-duration>PT22S</meta:editing-duration>
    <meta:editing-cycles>1</meta:editing-cycles>
    <meta:generator>LibreOffice/6.0.7.3$Linux_X86_64 LibreOffice_project/00m0$Build-3</meta:generator>
    <meta:document-statistic meta:table-count="0" meta:image-count="0" meta:object-count="0" meta:page-count="1" meta:paragraph-count="1" meta:word-count="2" meta:character-count="12" meta:non-whitespace-character-count="1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27342</config:config-item>
      <config:config-item config:name="ViewAreaHeight" config:type="long">11525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6877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27340</config:config-item>
          <config:config-item config:name="VisibleBottom" config:type="long">11523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846427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1060156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2917in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