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028A" w14:textId="018C5133" w:rsidR="00C66AD0" w:rsidRPr="001F18C5" w:rsidRDefault="00C66AD0" w:rsidP="00C66AD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F18C5">
        <w:rPr>
          <w:b/>
          <w:bCs/>
          <w:sz w:val="32"/>
          <w:szCs w:val="32"/>
          <w:u w:val="single"/>
          <w:lang w:val="en-US"/>
        </w:rPr>
        <w:t>Table of Content</w:t>
      </w:r>
    </w:p>
    <w:p w14:paraId="35260147" w14:textId="7AF5CF41" w:rsidR="00C66AD0" w:rsidRPr="00C66AD0" w:rsidRDefault="00C66AD0" w:rsidP="00C66AD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OOP</w:t>
      </w:r>
      <w:r w:rsidR="00373648">
        <w:rPr>
          <w:b/>
          <w:bCs/>
          <w:sz w:val="24"/>
          <w:szCs w:val="24"/>
          <w:lang w:val="en-US"/>
        </w:rPr>
        <w:t xml:space="preserve"> (Deadline 09</w:t>
      </w:r>
      <w:r w:rsidR="00373648" w:rsidRPr="00373648">
        <w:rPr>
          <w:b/>
          <w:bCs/>
          <w:sz w:val="24"/>
          <w:szCs w:val="24"/>
          <w:vertAlign w:val="superscript"/>
          <w:lang w:val="en-US"/>
        </w:rPr>
        <w:t>th</w:t>
      </w:r>
      <w:r w:rsidR="00373648">
        <w:rPr>
          <w:b/>
          <w:bCs/>
          <w:sz w:val="24"/>
          <w:szCs w:val="24"/>
          <w:lang w:val="en-US"/>
        </w:rPr>
        <w:t xml:space="preserve"> Feb 2024)</w:t>
      </w:r>
    </w:p>
    <w:p w14:paraId="1F4C378C" w14:textId="0B92B540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Classes</w:t>
      </w:r>
    </w:p>
    <w:p w14:paraId="3222CF57" w14:textId="447EACBA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Objects</w:t>
      </w:r>
    </w:p>
    <w:p w14:paraId="24C06F77" w14:textId="25755CB8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Encapsulation</w:t>
      </w:r>
    </w:p>
    <w:p w14:paraId="1FDACBF6" w14:textId="77777777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</w:t>
      </w:r>
    </w:p>
    <w:p w14:paraId="31829205" w14:textId="77777777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Polymorphism</w:t>
      </w:r>
    </w:p>
    <w:p w14:paraId="74882EB4" w14:textId="77777777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Abstraction</w:t>
      </w:r>
    </w:p>
    <w:p w14:paraId="74619D9D" w14:textId="77777777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</w:t>
      </w:r>
    </w:p>
    <w:p w14:paraId="352F76F8" w14:textId="77777777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Destructor</w:t>
      </w:r>
    </w:p>
    <w:p w14:paraId="45F74DFE" w14:textId="77777777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</w:t>
      </w:r>
    </w:p>
    <w:p w14:paraId="787EB41C" w14:textId="77777777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Instance Variable</w:t>
      </w:r>
    </w:p>
    <w:p w14:paraId="3348752B" w14:textId="77777777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Instance Method</w:t>
      </w:r>
    </w:p>
    <w:p w14:paraId="100DA3C6" w14:textId="2C796705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Variable</w:t>
      </w:r>
    </w:p>
    <w:p w14:paraId="7234534F" w14:textId="708A1408" w:rsidR="00C66AD0" w:rsidRPr="00C66AD0" w:rsidRDefault="00C66AD0" w:rsidP="00C66A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C66AD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Static Method</w:t>
      </w:r>
    </w:p>
    <w:sectPr w:rsidR="00C66AD0" w:rsidRPr="00C6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1D54"/>
    <w:multiLevelType w:val="multilevel"/>
    <w:tmpl w:val="5086A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BF3B8C"/>
    <w:multiLevelType w:val="hybridMultilevel"/>
    <w:tmpl w:val="76A417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205656">
    <w:abstractNumId w:val="1"/>
  </w:num>
  <w:num w:numId="2" w16cid:durableId="188587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9B"/>
    <w:rsid w:val="000B2FF0"/>
    <w:rsid w:val="000F669A"/>
    <w:rsid w:val="00100EEF"/>
    <w:rsid w:val="001F18C5"/>
    <w:rsid w:val="00373648"/>
    <w:rsid w:val="004E1B9B"/>
    <w:rsid w:val="00C6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8BD5"/>
  <w15:chartTrackingRefBased/>
  <w15:docId w15:val="{2308FE1D-50A4-41D3-AA25-7F7AC6A2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E7480</dc:creator>
  <cp:keywords/>
  <dc:description/>
  <cp:lastModifiedBy>DELL LATITUDE E7480</cp:lastModifiedBy>
  <cp:revision>9</cp:revision>
  <dcterms:created xsi:type="dcterms:W3CDTF">2024-01-29T14:57:00Z</dcterms:created>
  <dcterms:modified xsi:type="dcterms:W3CDTF">2024-01-29T15:05:00Z</dcterms:modified>
</cp:coreProperties>
</file>