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ProcureFlow Local Enterprise DevOps Modernization</w:t>
      </w:r>
    </w:p>
    <w:p>
      <w:pPr>
        <w:pStyle w:val="Subtitle"/>
      </w:pPr>
      <w:r>
        <w:t>A connected-reasoning, copy-paste implementation manual for the GEP Senior DevOps interview</w:t>
      </w:r>
    </w:p>
    <w:p>
      <w:r>
        <w:rPr>
          <w:rFonts w:ascii="Lato" w:hAnsi="Lato" w:cs="Lato"/>
        </w:rPr>
        <w:t>Prepared for: Yasir Malik</w:t>
      </w:r>
    </w:p>
    <w:p>
      <w:r>
        <w:rPr>
          <w:rFonts w:ascii="Lato" w:hAnsi="Lato" w:cs="Lato"/>
        </w:rPr>
        <w:t>Target environment: Windows 11 + WSL 2 Ubuntu + Docker Desktop + kind Kubernetes</w:t>
      </w:r>
    </w:p>
    <w:p>
      <w:r>
        <w:rPr>
          <w:rFonts w:ascii="Lato" w:hAnsi="Lato" w:cs="Lato"/>
        </w:rPr>
        <w:t>Document date: 24 June 2026</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LEGACY PROCUREMENT PLATFORM</w:t>
        <w:br/>
        <w:t xml:space="preserve">        |</w:t>
        <w:br/>
        <w:t xml:space="preserve">        |  assess -&gt; containerize -&gt; automate -&gt; migrate -&gt; observe -&gt; secure</w:t>
        <w:br/>
        <w:t xml:space="preserve">        v</w:t>
        <w:br/>
        <w:t>LOCAL ENTERPRISE DEVOPS PLATFORM</w:t>
        <w:br/>
        <w:t xml:space="preserve">        |</w:t>
        <w:br/>
        <w:t xml:space="preserve">        +-- Node.js + Java microservices</w:t>
        <w:br/>
        <w:t xml:space="preserve">        +-- Jenkins CI + local registry</w:t>
        <w:br/>
        <w:t xml:space="preserve">        +-- Helm + Argo CD GitOps</w:t>
        <w:br/>
        <w:t xml:space="preserve">        +-- kind Kubernetes + Gateway API</w:t>
        <w:br/>
        <w:t xml:space="preserve">        +-- PostgreSQL + MySQL migration</w:t>
        <w:br/>
        <w:t xml:space="preserve">        +-- Kafka + RabbitMQ + Elasticsearch</w:t>
        <w:br/>
        <w:t xml:space="preserve">        +-- Prometheus + Grafana + Loki</w:t>
        <w:br/>
        <w:t xml:space="preserve">        +-- Security, load tests, incidents, runbooks</w:t>
      </w:r>
    </w:p>
    <w:p>
      <w:pPr>
        <w:pStyle w:val="CaptionCustom"/>
        <w:jc w:val="center"/>
      </w:pPr>
      <w:r>
        <w:t>The complete project story in one connected chain</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Interview objective</w:t>
              <w:br/>
            </w:r>
            <w:r>
              <w:rPr>
                <w:rFonts w:ascii="Lato" w:hAnsi="Lato" w:cs="Lato"/>
                <w:sz w:val="18"/>
              </w:rPr>
              <w:t>Aap sirf tools install nahi karenge. Aap ek business-critical procurement platform ko legacy baseline se controlled Kubernetes target tak le jane ki complete engineering story demonstrate karenge: problem, evidence, decision, command, expected result, rollback aur business impact.</w:t>
            </w:r>
          </w:p>
        </w:tc>
      </w:tr>
    </w:tbl>
    <w:p>
      <w:pPr>
        <w:spacing w:after="0"/>
      </w:pPr>
    </w:p>
    <w:p>
      <w:pPr>
        <w:pStyle w:val="Heading2"/>
      </w:pPr>
      <w:r>
        <w:t>How to use this manual</w:t>
      </w:r>
    </w:p>
    <w:p>
      <w:pPr>
        <w:pStyle w:val="ListNumber"/>
        <w:spacing w:after="40"/>
      </w:pPr>
      <w:r>
        <w:rPr>
          <w:rFonts w:ascii="Lato" w:hAnsi="Lato" w:cs="Lato"/>
          <w:sz w:val="18"/>
        </w:rPr>
        <w:t>Commands ko WSL 2 Ubuntu terminal mein exactly run karein, jab tak Windows PowerShell explicitly na likha ho.</w:t>
      </w:r>
    </w:p>
    <w:p>
      <w:pPr>
        <w:pStyle w:val="ListNumber"/>
        <w:spacing w:after="40"/>
      </w:pPr>
      <w:r>
        <w:rPr>
          <w:rFonts w:ascii="Lato" w:hAnsi="Lato" w:cs="Lato"/>
          <w:sz w:val="18"/>
        </w:rPr>
        <w:t>Har step ke Expected evidence ko verify kiye baghair next step par na jayen.</w:t>
      </w:r>
    </w:p>
    <w:p>
      <w:pPr>
        <w:pStyle w:val="ListNumber"/>
        <w:spacing w:after="40"/>
      </w:pPr>
      <w:r>
        <w:rPr>
          <w:rFonts w:ascii="Lato" w:hAnsi="Lato" w:cs="Lato"/>
          <w:sz w:val="18"/>
        </w:rPr>
        <w:t>Failure aaye to Decision table se branch select karein; random commands na chalayein.</w:t>
      </w:r>
    </w:p>
    <w:p>
      <w:pPr>
        <w:pStyle w:val="ListNumber"/>
        <w:spacing w:after="40"/>
      </w:pPr>
      <w:r>
        <w:rPr>
          <w:rFonts w:ascii="Lato" w:hAnsi="Lato" w:cs="Lato"/>
          <w:sz w:val="18"/>
        </w:rPr>
        <w:t>Screenshots, command outputs aur incident notes ko docs/evidence folder mein save karein.</w:t>
      </w:r>
    </w:p>
    <w:p>
      <w:pPr>
        <w:pStyle w:val="ListNumber"/>
        <w:spacing w:after="40"/>
      </w:pPr>
      <w:r>
        <w:rPr>
          <w:rFonts w:ascii="Lato" w:hAnsi="Lato" w:cs="Lato"/>
          <w:sz w:val="18"/>
        </w:rPr>
        <w:t>Interview mein har component ka naam bolne ke bajaye uska business reason aur preceding evidence explain karein.</w:t>
      </w:r>
    </w:p>
    <w:tbl>
      <w:tblPr>
        <w:tblW w:type="auto" w:w="0"/>
        <w:jc w:val="center"/>
        <w:tblLayout w:type="autofit"/>
        <w:tblLook w:firstColumn="1" w:firstRow="1" w:lastColumn="0" w:lastRow="0" w:noHBand="0" w:noVBand="1" w:val="04A0"/>
      </w:tblPr>
      <w:tblGrid>
        <w:gridCol w:w="9948"/>
      </w:tblGrid>
      <w:tr>
        <w:tc>
          <w:tcPr>
            <w:tcW w:type="dxa" w:w="9948"/>
            <w:shd w:fill="FFF5DD"/>
            <w:tcBorders>
              <w:top w:val="single" w:sz="2" w:color="FFF5DD"/>
              <w:left w:val="single" w:sz="18" w:color="A46400"/>
              <w:bottom w:val="single" w:sz="2" w:color="FFF5DD"/>
              <w:right w:val="single" w:sz="2" w:color="FFF5DD"/>
            </w:tcBorders>
          </w:tcPr>
          <w:p>
            <w:r>
              <w:rPr>
                <w:rFonts w:ascii="Lato" w:hAnsi="Lato" w:cs="Lato"/>
                <w:b/>
                <w:color w:val="A46400"/>
                <w:sz w:val="19"/>
              </w:rPr>
              <w:t>Resource reality</w:t>
              <w:br/>
            </w:r>
            <w:r>
              <w:rPr>
                <w:rFonts w:ascii="Lato" w:hAnsi="Lato" w:cs="Lato"/>
                <w:sz w:val="18"/>
              </w:rPr>
              <w:t>Kafka, Elasticsearch, Jenkins, SonarQube, Prometheus, Grafana aur three application environments ek saath laptop par heavy ho sakte hain. 16 GB RAM par staged profiles use hongi; 32 GB+ par fuller profile use ki ja sakti hai. Project ka senior-level value controlled rollout mein hai, laptop ko freeze karne mein nahi.</w:t>
            </w:r>
          </w:p>
        </w:tc>
      </w:tr>
    </w:tbl>
    <w:p>
      <w:pPr>
        <w:spacing w:after="0"/>
      </w:pPr>
    </w:p>
    <w:p>
      <w:r>
        <w:br w:type="page"/>
      </w:r>
    </w:p>
    <w:p>
      <w:pPr>
        <w:pStyle w:val="Heading1"/>
      </w:pPr>
      <w:r>
        <w:t>Table of Contents</w:t>
      </w:r>
    </w:p>
    <w:p>
      <w:r>
        <w:rPr>
          <w:rFonts w:ascii="Lato" w:hAnsi="Lato" w:cs="Lato"/>
        </w:rPr>
        <w:t>Use this document map to jump to the required implementation phase. PDF search and heading bookmarks provide the fastest navigation.</w:t>
      </w:r>
    </w:p>
    <w:tbl>
      <w:tblPr>
        <w:tblStyle w:val="TableGrid"/>
        <w:tblW w:type="auto" w:w="0"/>
        <w:jc w:val="center"/>
        <w:tblLook w:firstColumn="1" w:firstRow="1" w:lastColumn="0" w:lastRow="0" w:noHBand="0" w:noVBand="1" w:val="04A0"/>
      </w:tblPr>
      <w:tblGrid>
        <w:gridCol w:w="4974"/>
        <w:gridCol w:w="4974"/>
      </w:tblGrid>
      <w:tr>
        <w:trPr>
          <w:tblHeader w:val="true"/>
        </w:trPr>
        <w:tc>
          <w:tcPr>
            <w:tcW w:type="dxa" w:w="4974"/>
            <w:shd w:fill="123047"/>
          </w:tcPr>
          <w:p>
            <w:r>
              <w:rPr>
                <w:rFonts w:ascii="Lato" w:hAnsi="Lato" w:cs="Lato"/>
                <w:b/>
                <w:color w:val="FFFFFF"/>
                <w:sz w:val="17"/>
              </w:rPr>
              <w:t>Section</w:t>
            </w:r>
          </w:p>
        </w:tc>
        <w:tc>
          <w:tcPr>
            <w:tcW w:type="dxa" w:w="4974"/>
            <w:shd w:fill="123047"/>
          </w:tcPr>
          <w:p>
            <w:r>
              <w:rPr>
                <w:rFonts w:ascii="Lato" w:hAnsi="Lato" w:cs="Lato"/>
                <w:b/>
                <w:color w:val="FFFFFF"/>
                <w:sz w:val="17"/>
              </w:rPr>
              <w:t>Purpose and connected outcome</w:t>
            </w:r>
          </w:p>
        </w:tc>
      </w:tr>
      <w:tr>
        <w:tc>
          <w:tcPr>
            <w:tcW w:type="dxa" w:w="4974"/>
            <w:shd w:fill="EAF4F7"/>
            <w:vAlign w:val="top"/>
          </w:tcPr>
          <w:p>
            <w:r>
              <w:rPr>
                <w:rFonts w:ascii="Lato" w:hAnsi="Lato" w:cs="Lato"/>
                <w:b/>
                <w:color w:val="1C5D99"/>
                <w:sz w:val="16"/>
              </w:rPr>
              <w:t>Part I</w:t>
            </w:r>
          </w:p>
        </w:tc>
        <w:tc>
          <w:tcPr>
            <w:tcW w:type="dxa" w:w="4974"/>
            <w:shd w:fill="EAF4F7"/>
            <w:vAlign w:val="top"/>
          </w:tcPr>
          <w:p>
            <w:r>
              <w:rPr>
                <w:rFonts w:ascii="Lato" w:hAnsi="Lato" w:cs="Lato"/>
                <w:sz w:val="16"/>
              </w:rPr>
              <w:t>Business context, target architecture, execution contract, resource profiles</w:t>
            </w:r>
          </w:p>
        </w:tc>
      </w:tr>
      <w:tr>
        <w:tc>
          <w:tcPr>
            <w:tcW w:type="dxa" w:w="4974"/>
            <w:shd w:fill="FFFFFF"/>
            <w:vAlign w:val="top"/>
          </w:tcPr>
          <w:p>
            <w:r>
              <w:rPr>
                <w:rFonts w:ascii="Lato" w:hAnsi="Lato" w:cs="Lato"/>
                <w:b/>
                <w:color w:val="1C5D99"/>
                <w:sz w:val="16"/>
              </w:rPr>
              <w:t>Part II</w:t>
            </w:r>
          </w:p>
        </w:tc>
        <w:tc>
          <w:tcPr>
            <w:tcW w:type="dxa" w:w="4974"/>
            <w:shd w:fill="FFFFFF"/>
            <w:vAlign w:val="top"/>
          </w:tcPr>
          <w:p>
            <w:r>
              <w:rPr>
                <w:rFonts w:ascii="Lato" w:hAnsi="Lato" w:cs="Lato"/>
                <w:sz w:val="16"/>
              </w:rPr>
              <w:t>Windows, WSL 2, Docker Desktop, versions, preflight gates</w:t>
            </w:r>
          </w:p>
        </w:tc>
      </w:tr>
      <w:tr>
        <w:tc>
          <w:tcPr>
            <w:tcW w:type="dxa" w:w="4974"/>
            <w:shd w:fill="EAF4F7"/>
            <w:vAlign w:val="top"/>
          </w:tcPr>
          <w:p>
            <w:r>
              <w:rPr>
                <w:rFonts w:ascii="Lato" w:hAnsi="Lato" w:cs="Lato"/>
                <w:b/>
                <w:color w:val="1C5D99"/>
                <w:sz w:val="16"/>
              </w:rPr>
              <w:t>Part III</w:t>
            </w:r>
          </w:p>
        </w:tc>
        <w:tc>
          <w:tcPr>
            <w:tcW w:type="dxa" w:w="4974"/>
            <w:shd w:fill="EAF4F7"/>
            <w:vAlign w:val="top"/>
          </w:tcPr>
          <w:p>
            <w:r>
              <w:rPr>
                <w:rFonts w:ascii="Lato" w:hAnsi="Lato" w:cs="Lato"/>
                <w:sz w:val="16"/>
              </w:rPr>
              <w:t>Local registry, kind cluster, image pull path, cluster validation</w:t>
            </w:r>
          </w:p>
        </w:tc>
      </w:tr>
      <w:tr>
        <w:tc>
          <w:tcPr>
            <w:tcW w:type="dxa" w:w="4974"/>
            <w:shd w:fill="FFFFFF"/>
            <w:vAlign w:val="top"/>
          </w:tcPr>
          <w:p>
            <w:r>
              <w:rPr>
                <w:rFonts w:ascii="Lato" w:hAnsi="Lato" w:cs="Lato"/>
                <w:b/>
                <w:color w:val="1C5D99"/>
                <w:sz w:val="16"/>
              </w:rPr>
              <w:t>Part IV</w:t>
            </w:r>
          </w:p>
        </w:tc>
        <w:tc>
          <w:tcPr>
            <w:tcW w:type="dxa" w:w="4974"/>
            <w:shd w:fill="FFFFFF"/>
            <w:vAlign w:val="top"/>
          </w:tcPr>
          <w:p>
            <w:r>
              <w:rPr>
                <w:rFonts w:ascii="Lato" w:hAnsi="Lato" w:cs="Lato"/>
                <w:sz w:val="16"/>
              </w:rPr>
              <w:t>Gateway API, Envoy Gateway, routes, external traffic validation</w:t>
            </w:r>
          </w:p>
        </w:tc>
      </w:tr>
      <w:tr>
        <w:tc>
          <w:tcPr>
            <w:tcW w:type="dxa" w:w="4974"/>
            <w:shd w:fill="EAF4F7"/>
            <w:vAlign w:val="top"/>
          </w:tcPr>
          <w:p>
            <w:r>
              <w:rPr>
                <w:rFonts w:ascii="Lato" w:hAnsi="Lato" w:cs="Lato"/>
                <w:b/>
                <w:color w:val="1C5D99"/>
                <w:sz w:val="16"/>
              </w:rPr>
              <w:t>Part V</w:t>
            </w:r>
          </w:p>
        </w:tc>
        <w:tc>
          <w:tcPr>
            <w:tcW w:type="dxa" w:w="4974"/>
            <w:shd w:fill="EAF4F7"/>
            <w:vAlign w:val="top"/>
          </w:tcPr>
          <w:p>
            <w:r>
              <w:rPr>
                <w:rFonts w:ascii="Lato" w:hAnsi="Lato" w:cs="Lato"/>
                <w:sz w:val="16"/>
              </w:rPr>
              <w:t>Node.js and Java services, health probes, business transaction flow</w:t>
            </w:r>
          </w:p>
        </w:tc>
      </w:tr>
      <w:tr>
        <w:tc>
          <w:tcPr>
            <w:tcW w:type="dxa" w:w="4974"/>
            <w:shd w:fill="FFFFFF"/>
            <w:vAlign w:val="top"/>
          </w:tcPr>
          <w:p>
            <w:r>
              <w:rPr>
                <w:rFonts w:ascii="Lato" w:hAnsi="Lato" w:cs="Lato"/>
                <w:b/>
                <w:color w:val="1C5D99"/>
                <w:sz w:val="16"/>
              </w:rPr>
              <w:t>Part VI</w:t>
            </w:r>
          </w:p>
        </w:tc>
        <w:tc>
          <w:tcPr>
            <w:tcW w:type="dxa" w:w="4974"/>
            <w:shd w:fill="FFFFFF"/>
            <w:vAlign w:val="top"/>
          </w:tcPr>
          <w:p>
            <w:r>
              <w:rPr>
                <w:rFonts w:ascii="Lato" w:hAnsi="Lato" w:cs="Lato"/>
                <w:sz w:val="16"/>
              </w:rPr>
              <w:t>Helm chart, values layering, dev/staging/production namespaces</w:t>
            </w:r>
          </w:p>
        </w:tc>
      </w:tr>
      <w:tr>
        <w:tc>
          <w:tcPr>
            <w:tcW w:type="dxa" w:w="4974"/>
            <w:shd w:fill="EAF4F7"/>
            <w:vAlign w:val="top"/>
          </w:tcPr>
          <w:p>
            <w:r>
              <w:rPr>
                <w:rFonts w:ascii="Lato" w:hAnsi="Lato" w:cs="Lato"/>
                <w:b/>
                <w:color w:val="1C5D99"/>
                <w:sz w:val="16"/>
              </w:rPr>
              <w:t>Part VII</w:t>
            </w:r>
          </w:p>
        </w:tc>
        <w:tc>
          <w:tcPr>
            <w:tcW w:type="dxa" w:w="4974"/>
            <w:shd w:fill="EAF4F7"/>
            <w:vAlign w:val="top"/>
          </w:tcPr>
          <w:p>
            <w:r>
              <w:rPr>
                <w:rFonts w:ascii="Lato" w:hAnsi="Lato" w:cs="Lato"/>
                <w:sz w:val="16"/>
              </w:rPr>
              <w:t>PostgreSQL, PVC, credentials, persistence and application connection</w:t>
            </w:r>
          </w:p>
        </w:tc>
      </w:tr>
      <w:tr>
        <w:tc>
          <w:tcPr>
            <w:tcW w:type="dxa" w:w="4974"/>
            <w:shd w:fill="FFFFFF"/>
            <w:vAlign w:val="top"/>
          </w:tcPr>
          <w:p>
            <w:r>
              <w:rPr>
                <w:rFonts w:ascii="Lato" w:hAnsi="Lato" w:cs="Lato"/>
                <w:b/>
                <w:color w:val="1C5D99"/>
                <w:sz w:val="16"/>
              </w:rPr>
              <w:t>Part VIII</w:t>
            </w:r>
          </w:p>
        </w:tc>
        <w:tc>
          <w:tcPr>
            <w:tcW w:type="dxa" w:w="4974"/>
            <w:shd w:fill="FFFFFF"/>
            <w:vAlign w:val="top"/>
          </w:tcPr>
          <w:p>
            <w:r>
              <w:rPr>
                <w:rFonts w:ascii="Lato" w:hAnsi="Lato" w:cs="Lato"/>
                <w:sz w:val="16"/>
              </w:rPr>
              <w:t>Legacy MySQL baseline, backup, restore, cutover and rollback</w:t>
            </w:r>
          </w:p>
        </w:tc>
      </w:tr>
      <w:tr>
        <w:tc>
          <w:tcPr>
            <w:tcW w:type="dxa" w:w="4974"/>
            <w:shd w:fill="EAF4F7"/>
            <w:vAlign w:val="top"/>
          </w:tcPr>
          <w:p>
            <w:r>
              <w:rPr>
                <w:rFonts w:ascii="Lato" w:hAnsi="Lato" w:cs="Lato"/>
                <w:b/>
                <w:color w:val="1C5D99"/>
                <w:sz w:val="16"/>
              </w:rPr>
              <w:t>Part IX</w:t>
            </w:r>
          </w:p>
        </w:tc>
        <w:tc>
          <w:tcPr>
            <w:tcW w:type="dxa" w:w="4974"/>
            <w:shd w:fill="EAF4F7"/>
            <w:vAlign w:val="top"/>
          </w:tcPr>
          <w:p>
            <w:r>
              <w:rPr>
                <w:rFonts w:ascii="Lato" w:hAnsi="Lato" w:cs="Lato"/>
                <w:sz w:val="16"/>
              </w:rPr>
              <w:t>Kafka, RabbitMQ and Elasticsearch staged operational profiles</w:t>
            </w:r>
          </w:p>
        </w:tc>
      </w:tr>
      <w:tr>
        <w:tc>
          <w:tcPr>
            <w:tcW w:type="dxa" w:w="4974"/>
            <w:shd w:fill="FFFFFF"/>
            <w:vAlign w:val="top"/>
          </w:tcPr>
          <w:p>
            <w:r>
              <w:rPr>
                <w:rFonts w:ascii="Lato" w:hAnsi="Lato" w:cs="Lato"/>
                <w:b/>
                <w:color w:val="1C5D99"/>
                <w:sz w:val="16"/>
              </w:rPr>
              <w:t>Part X</w:t>
            </w:r>
          </w:p>
        </w:tc>
        <w:tc>
          <w:tcPr>
            <w:tcW w:type="dxa" w:w="4974"/>
            <w:shd w:fill="FFFFFF"/>
            <w:vAlign w:val="top"/>
          </w:tcPr>
          <w:p>
            <w:r>
              <w:rPr>
                <w:rFonts w:ascii="Lato" w:hAnsi="Lato" w:cs="Lato"/>
                <w:sz w:val="16"/>
              </w:rPr>
              <w:t>Terraform provisioning and Ansible configuration responsibilities</w:t>
            </w:r>
          </w:p>
        </w:tc>
      </w:tr>
      <w:tr>
        <w:tc>
          <w:tcPr>
            <w:tcW w:type="dxa" w:w="4974"/>
            <w:shd w:fill="EAF4F7"/>
            <w:vAlign w:val="top"/>
          </w:tcPr>
          <w:p>
            <w:r>
              <w:rPr>
                <w:rFonts w:ascii="Lato" w:hAnsi="Lato" w:cs="Lato"/>
                <w:b/>
                <w:color w:val="1C5D99"/>
                <w:sz w:val="16"/>
              </w:rPr>
              <w:t>Part XI</w:t>
            </w:r>
          </w:p>
        </w:tc>
        <w:tc>
          <w:tcPr>
            <w:tcW w:type="dxa" w:w="4974"/>
            <w:shd w:fill="EAF4F7"/>
            <w:vAlign w:val="top"/>
          </w:tcPr>
          <w:p>
            <w:r>
              <w:rPr>
                <w:rFonts w:ascii="Lato" w:hAnsi="Lato" w:cs="Lato"/>
                <w:sz w:val="16"/>
              </w:rPr>
              <w:t>Jenkins CI, Groovy pipeline, tests, image build, scan and registry push</w:t>
            </w:r>
          </w:p>
        </w:tc>
      </w:tr>
      <w:tr>
        <w:tc>
          <w:tcPr>
            <w:tcW w:type="dxa" w:w="4974"/>
            <w:shd w:fill="FFFFFF"/>
            <w:vAlign w:val="top"/>
          </w:tcPr>
          <w:p>
            <w:r>
              <w:rPr>
                <w:rFonts w:ascii="Lato" w:hAnsi="Lato" w:cs="Lato"/>
                <w:b/>
                <w:color w:val="1C5D99"/>
                <w:sz w:val="16"/>
              </w:rPr>
              <w:t>Part XII</w:t>
            </w:r>
          </w:p>
        </w:tc>
        <w:tc>
          <w:tcPr>
            <w:tcW w:type="dxa" w:w="4974"/>
            <w:shd w:fill="FFFFFF"/>
            <w:vAlign w:val="top"/>
          </w:tcPr>
          <w:p>
            <w:r>
              <w:rPr>
                <w:rFonts w:ascii="Lato" w:hAnsi="Lato" w:cs="Lato"/>
                <w:sz w:val="16"/>
              </w:rPr>
              <w:t>Argo CD GitOps, desired state, promotion and rollback</w:t>
            </w:r>
          </w:p>
        </w:tc>
      </w:tr>
      <w:tr>
        <w:tc>
          <w:tcPr>
            <w:tcW w:type="dxa" w:w="4974"/>
            <w:shd w:fill="EAF4F7"/>
            <w:vAlign w:val="top"/>
          </w:tcPr>
          <w:p>
            <w:r>
              <w:rPr>
                <w:rFonts w:ascii="Lato" w:hAnsi="Lato" w:cs="Lato"/>
                <w:b/>
                <w:color w:val="1C5D99"/>
                <w:sz w:val="16"/>
              </w:rPr>
              <w:t>Part XIII</w:t>
            </w:r>
          </w:p>
        </w:tc>
        <w:tc>
          <w:tcPr>
            <w:tcW w:type="dxa" w:w="4974"/>
            <w:shd w:fill="EAF4F7"/>
            <w:vAlign w:val="top"/>
          </w:tcPr>
          <w:p>
            <w:r>
              <w:rPr>
                <w:rFonts w:ascii="Lato" w:hAnsi="Lato" w:cs="Lato"/>
                <w:sz w:val="16"/>
              </w:rPr>
              <w:t>Prometheus, Grafana, metrics, dashboards and alerts</w:t>
            </w:r>
          </w:p>
        </w:tc>
      </w:tr>
      <w:tr>
        <w:tc>
          <w:tcPr>
            <w:tcW w:type="dxa" w:w="4974"/>
            <w:shd w:fill="FFFFFF"/>
            <w:vAlign w:val="top"/>
          </w:tcPr>
          <w:p>
            <w:r>
              <w:rPr>
                <w:rFonts w:ascii="Lato" w:hAnsi="Lato" w:cs="Lato"/>
                <w:b/>
                <w:color w:val="1C5D99"/>
                <w:sz w:val="16"/>
              </w:rPr>
              <w:t>Part XIV</w:t>
            </w:r>
          </w:p>
        </w:tc>
        <w:tc>
          <w:tcPr>
            <w:tcW w:type="dxa" w:w="4974"/>
            <w:shd w:fill="FFFFFF"/>
            <w:vAlign w:val="top"/>
          </w:tcPr>
          <w:p>
            <w:r>
              <w:rPr>
                <w:rFonts w:ascii="Lato" w:hAnsi="Lato" w:cs="Lato"/>
                <w:sz w:val="16"/>
              </w:rPr>
              <w:t>Security scanning, SBOM, service accounts and controlled access</w:t>
            </w:r>
          </w:p>
        </w:tc>
      </w:tr>
      <w:tr>
        <w:tc>
          <w:tcPr>
            <w:tcW w:type="dxa" w:w="4974"/>
            <w:shd w:fill="EAF4F7"/>
            <w:vAlign w:val="top"/>
          </w:tcPr>
          <w:p>
            <w:r>
              <w:rPr>
                <w:rFonts w:ascii="Lato" w:hAnsi="Lato" w:cs="Lato"/>
                <w:b/>
                <w:color w:val="1C5D99"/>
                <w:sz w:val="16"/>
              </w:rPr>
              <w:t>Part XV</w:t>
            </w:r>
          </w:p>
        </w:tc>
        <w:tc>
          <w:tcPr>
            <w:tcW w:type="dxa" w:w="4974"/>
            <w:shd w:fill="EAF4F7"/>
            <w:vAlign w:val="top"/>
          </w:tcPr>
          <w:p>
            <w:r>
              <w:rPr>
                <w:rFonts w:ascii="Lato" w:hAnsi="Lato" w:cs="Lato"/>
                <w:sz w:val="16"/>
              </w:rPr>
              <w:t>k6 performance baseline, HPA and evidence-based scaling</w:t>
            </w:r>
          </w:p>
        </w:tc>
      </w:tr>
      <w:tr>
        <w:tc>
          <w:tcPr>
            <w:tcW w:type="dxa" w:w="4974"/>
            <w:shd w:fill="FFFFFF"/>
            <w:vAlign w:val="top"/>
          </w:tcPr>
          <w:p>
            <w:r>
              <w:rPr>
                <w:rFonts w:ascii="Lato" w:hAnsi="Lato" w:cs="Lato"/>
                <w:b/>
                <w:color w:val="1C5D99"/>
                <w:sz w:val="16"/>
              </w:rPr>
              <w:t>Part XVI</w:t>
            </w:r>
          </w:p>
        </w:tc>
        <w:tc>
          <w:tcPr>
            <w:tcW w:type="dxa" w:w="4974"/>
            <w:shd w:fill="FFFFFF"/>
            <w:vAlign w:val="top"/>
          </w:tcPr>
          <w:p>
            <w:r>
              <w:rPr>
                <w:rFonts w:ascii="Lato" w:hAnsi="Lato" w:cs="Lato"/>
                <w:sz w:val="16"/>
              </w:rPr>
              <w:t>Production-style incidents and command-level troubleshooting runbooks</w:t>
            </w:r>
          </w:p>
        </w:tc>
      </w:tr>
      <w:tr>
        <w:tc>
          <w:tcPr>
            <w:tcW w:type="dxa" w:w="4974"/>
            <w:shd w:fill="EAF4F7"/>
            <w:vAlign w:val="top"/>
          </w:tcPr>
          <w:p>
            <w:r>
              <w:rPr>
                <w:rFonts w:ascii="Lato" w:hAnsi="Lato" w:cs="Lato"/>
                <w:b/>
                <w:color w:val="1C5D99"/>
                <w:sz w:val="16"/>
              </w:rPr>
              <w:t>Part XVII</w:t>
            </w:r>
          </w:p>
        </w:tc>
        <w:tc>
          <w:tcPr>
            <w:tcW w:type="dxa" w:w="4974"/>
            <w:shd w:fill="EAF4F7"/>
            <w:vAlign w:val="top"/>
          </w:tcPr>
          <w:p>
            <w:r>
              <w:rPr>
                <w:rFonts w:ascii="Lato" w:hAnsi="Lato" w:cs="Lato"/>
                <w:sz w:val="16"/>
              </w:rPr>
              <w:t>Daily startup, shutdown, cleanup, recovery and evidence collection</w:t>
            </w:r>
          </w:p>
        </w:tc>
      </w:tr>
      <w:tr>
        <w:tc>
          <w:tcPr>
            <w:tcW w:type="dxa" w:w="4974"/>
            <w:shd w:fill="FFFFFF"/>
            <w:vAlign w:val="top"/>
          </w:tcPr>
          <w:p>
            <w:r>
              <w:rPr>
                <w:rFonts w:ascii="Lato" w:hAnsi="Lato" w:cs="Lato"/>
                <w:b/>
                <w:color w:val="1C5D99"/>
                <w:sz w:val="16"/>
              </w:rPr>
              <w:t>Part XVIII</w:t>
            </w:r>
          </w:p>
        </w:tc>
        <w:tc>
          <w:tcPr>
            <w:tcW w:type="dxa" w:w="4974"/>
            <w:shd w:fill="FFFFFF"/>
            <w:vAlign w:val="top"/>
          </w:tcPr>
          <w:p>
            <w:r>
              <w:rPr>
                <w:rFonts w:ascii="Lato" w:hAnsi="Lato" w:cs="Lato"/>
                <w:sz w:val="16"/>
              </w:rPr>
              <w:t>Interview presentation flow, demo script and likely questions</w:t>
            </w:r>
          </w:p>
        </w:tc>
      </w:tr>
      <w:tr>
        <w:tc>
          <w:tcPr>
            <w:tcW w:type="dxa" w:w="4974"/>
            <w:shd w:fill="EAF4F7"/>
            <w:vAlign w:val="top"/>
          </w:tcPr>
          <w:p>
            <w:r>
              <w:rPr>
                <w:rFonts w:ascii="Lato" w:hAnsi="Lato" w:cs="Lato"/>
                <w:b/>
                <w:color w:val="1C5D99"/>
                <w:sz w:val="16"/>
              </w:rPr>
              <w:t>Appendix A</w:t>
            </w:r>
          </w:p>
        </w:tc>
        <w:tc>
          <w:tcPr>
            <w:tcW w:type="dxa" w:w="4974"/>
            <w:shd w:fill="EAF4F7"/>
            <w:vAlign w:val="top"/>
          </w:tcPr>
          <w:p>
            <w:r>
              <w:rPr>
                <w:rFonts w:ascii="Lato" w:hAnsi="Lato" w:cs="Lato"/>
                <w:sz w:val="16"/>
              </w:rPr>
              <w:t>Command-reading rules and common failure patterns</w:t>
            </w:r>
          </w:p>
        </w:tc>
      </w:tr>
      <w:tr>
        <w:tc>
          <w:tcPr>
            <w:tcW w:type="dxa" w:w="4974"/>
            <w:shd w:fill="FFFFFF"/>
            <w:vAlign w:val="top"/>
          </w:tcPr>
          <w:p>
            <w:r>
              <w:rPr>
                <w:rFonts w:ascii="Lato" w:hAnsi="Lato" w:cs="Lato"/>
                <w:b/>
                <w:color w:val="1C5D99"/>
                <w:sz w:val="16"/>
              </w:rPr>
              <w:t>Appendix B</w:t>
            </w:r>
          </w:p>
        </w:tc>
        <w:tc>
          <w:tcPr>
            <w:tcW w:type="dxa" w:w="4974"/>
            <w:shd w:fill="FFFFFF"/>
            <w:vAlign w:val="top"/>
          </w:tcPr>
          <w:p>
            <w:r>
              <w:rPr>
                <w:rFonts w:ascii="Lato" w:hAnsi="Lato" w:cs="Lato"/>
                <w:sz w:val="16"/>
              </w:rPr>
              <w:t>Local-to-Azure mapping</w:t>
            </w:r>
          </w:p>
        </w:tc>
      </w:tr>
      <w:tr>
        <w:tc>
          <w:tcPr>
            <w:tcW w:type="dxa" w:w="4974"/>
            <w:shd w:fill="EAF4F7"/>
            <w:vAlign w:val="top"/>
          </w:tcPr>
          <w:p>
            <w:r>
              <w:rPr>
                <w:rFonts w:ascii="Lato" w:hAnsi="Lato" w:cs="Lato"/>
                <w:b/>
                <w:color w:val="1C5D99"/>
                <w:sz w:val="16"/>
              </w:rPr>
              <w:t>Appendix C</w:t>
            </w:r>
          </w:p>
        </w:tc>
        <w:tc>
          <w:tcPr>
            <w:tcW w:type="dxa" w:w="4974"/>
            <w:shd w:fill="EAF4F7"/>
            <w:vAlign w:val="top"/>
          </w:tcPr>
          <w:p>
            <w:r>
              <w:rPr>
                <w:rFonts w:ascii="Lato" w:hAnsi="Lato" w:cs="Lato"/>
                <w:sz w:val="16"/>
              </w:rPr>
              <w:t>Glossary and full forms</w:t>
            </w:r>
          </w:p>
        </w:tc>
      </w:tr>
      <w:tr>
        <w:tc>
          <w:tcPr>
            <w:tcW w:type="dxa" w:w="4974"/>
            <w:shd w:fill="FFFFFF"/>
            <w:vAlign w:val="top"/>
          </w:tcPr>
          <w:p>
            <w:r>
              <w:rPr>
                <w:rFonts w:ascii="Lato" w:hAnsi="Lato" w:cs="Lato"/>
                <w:b/>
                <w:color w:val="1C5D99"/>
                <w:sz w:val="16"/>
              </w:rPr>
              <w:t>Appendix D</w:t>
            </w:r>
          </w:p>
        </w:tc>
        <w:tc>
          <w:tcPr>
            <w:tcW w:type="dxa" w:w="4974"/>
            <w:shd w:fill="FFFFFF"/>
            <w:vAlign w:val="top"/>
          </w:tcPr>
          <w:p>
            <w:r>
              <w:rPr>
                <w:rFonts w:ascii="Lato" w:hAnsi="Lato" w:cs="Lato"/>
                <w:sz w:val="16"/>
              </w:rPr>
              <w:t>Official documentation references</w:t>
            </w:r>
          </w:p>
        </w:tc>
      </w:tr>
      <w:tr>
        <w:tc>
          <w:tcPr>
            <w:tcW w:type="dxa" w:w="4974"/>
            <w:shd w:fill="EAF4F7"/>
            <w:vAlign w:val="top"/>
          </w:tcPr>
          <w:p>
            <w:r>
              <w:rPr>
                <w:rFonts w:ascii="Lato" w:hAnsi="Lato" w:cs="Lato"/>
                <w:b/>
                <w:color w:val="1C5D99"/>
                <w:sz w:val="16"/>
              </w:rPr>
              <w:t>Appendix E</w:t>
            </w:r>
          </w:p>
        </w:tc>
        <w:tc>
          <w:tcPr>
            <w:tcW w:type="dxa" w:w="4974"/>
            <w:shd w:fill="EAF4F7"/>
            <w:vAlign w:val="top"/>
          </w:tcPr>
          <w:p>
            <w:r>
              <w:rPr>
                <w:rFonts w:ascii="Lato" w:hAnsi="Lato" w:cs="Lato"/>
                <w:sz w:val="16"/>
              </w:rPr>
              <w:t>Final connected project chain</w:t>
            </w:r>
          </w:p>
        </w:tc>
      </w:tr>
    </w:tbl>
    <w:p>
      <w:r>
        <w:br w:type="page"/>
      </w:r>
    </w:p>
    <w:p>
      <w:pPr>
        <w:pStyle w:val="Heading1"/>
      </w:pPr>
      <w:r>
        <w:t>Part I - Business context, architecture, and execution contract</w:t>
      </w:r>
    </w:p>
    <w:p>
      <w:pPr>
        <w:pStyle w:val="Heading2"/>
      </w:pPr>
      <w:r>
        <w:t>1. Project definition: what exactly are we building?</w:t>
      </w:r>
    </w:p>
    <w:p>
      <w:r>
        <w:rPr>
          <w:rFonts w:ascii="Lato" w:hAnsi="Lato" w:cs="Lato"/>
        </w:rPr>
        <w:t>ProcureFlow ek fictional lekin realistic procurement platform hai. Is project ka purpose GEP ke business domain ko copy karna nahi, balke procurement workload ke through Senior DevOps ownership demonstrate karna hai. Platform purchase requests, suppliers, order approvals, asynchronous events, notification tasks aur search operations handle karega.</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JD mein Node.js, Java, Jenkins, Helm, Argo CD, Kubernetes, Azure-style networking, stateful migration, Kafka, RabbitMQ, MySQL, PostgreSQL, Elasticsearch aur Prometheus demanded hain.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Agar hum har tool ko separate lab mein install karenge to interview story fragmented lagegi. Isliye ek single business transaction ko sab components se logically connect karna zaroori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Ek purchase-order flow define karein aur har platform component ko is flow mein explicit responsibility dein.</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Har technology ke liye ek clear producer, consumer, data ownership aur operational failure mode available hoga.</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Ab architecture ko transaction flow se derive karenge, na ke random tool list se.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User submits purchase request</w:t>
        <w:br/>
        <w:t xml:space="preserve">              |</w:t>
        <w:br/>
        <w:t xml:space="preserve">              v</w:t>
        <w:br/>
        <w:t>Node.js Frontend / Supplier API</w:t>
        <w:br/>
        <w:t xml:space="preserve">              |</w:t>
        <w:br/>
        <w:t xml:space="preserve">              v</w:t>
        <w:br/>
        <w:t>Java Order Service -----&gt; PostgreSQL</w:t>
        <w:br/>
        <w:t xml:space="preserve">              |</w:t>
        <w:br/>
        <w:t xml:space="preserve">              | publishes OrderCreated</w:t>
        <w:br/>
        <w:t xml:space="preserve">              v</w:t>
        <w:br/>
        <w:t>Kafka Topic</w:t>
        <w:br/>
        <w:t xml:space="preserve">              |</w:t>
        <w:br/>
        <w:t xml:space="preserve">              v</w:t>
        <w:br/>
        <w:t>Java Approval Service</w:t>
        <w:br/>
        <w:t xml:space="preserve">              |</w:t>
        <w:br/>
        <w:t xml:space="preserve">              | creates notification work item</w:t>
        <w:br/>
        <w:t xml:space="preserve">              v</w:t>
        <w:br/>
        <w:t>RabbitMQ Queue</w:t>
        <w:br/>
        <w:t xml:space="preserve">              |</w:t>
        <w:br/>
        <w:t xml:space="preserve">              v</w:t>
        <w:br/>
        <w:t>Node.js Notification Worker</w:t>
        <w:br/>
        <w:t xml:space="preserve">              |</w:t>
        <w:br/>
        <w:t xml:space="preserve">              +---- status/event indexing ----&gt; Elasticsearch</w:t>
        <w:br/>
        <w:t xml:space="preserve">              |</w:t>
        <w:br/>
        <w:t xml:space="preserve">              v</w:t>
        <w:br/>
        <w:t>Prometheus metrics + Loki logs + Grafana dashboards</w:t>
      </w:r>
    </w:p>
    <w:p>
      <w:pPr>
        <w:pStyle w:val="CaptionCustom"/>
        <w:jc w:val="center"/>
      </w:pPr>
      <w:r>
        <w:t>One business transaction creates the complete platform dependency chain</w:t>
      </w:r>
    </w:p>
    <w:p>
      <w:pPr>
        <w:pStyle w:val="Heading3"/>
      </w:pPr>
      <w:r>
        <w:t>Why each component exists</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Node.js Supplier API</w:t>
            </w:r>
          </w:p>
        </w:tc>
        <w:tc>
          <w:tcPr>
            <w:tcW w:type="dxa" w:w="3316"/>
            <w:shd w:fill="FFFFFF"/>
            <w:vAlign w:val="top"/>
          </w:tcPr>
          <w:p>
            <w:r>
              <w:rPr>
                <w:rFonts w:ascii="Lato" w:hAnsi="Lato" w:cs="Lato"/>
                <w:sz w:val="16"/>
              </w:rPr>
              <w:t>Fast API layer for supplier operations and a direct match to the JD.</w:t>
            </w:r>
          </w:p>
        </w:tc>
        <w:tc>
          <w:tcPr>
            <w:tcW w:type="dxa" w:w="3316"/>
            <w:shd w:fill="FFFFFF"/>
            <w:vAlign w:val="top"/>
          </w:tcPr>
          <w:p>
            <w:r>
              <w:rPr>
                <w:rFonts w:ascii="Lato" w:hAnsi="Lato" w:cs="Lato"/>
                <w:sz w:val="16"/>
              </w:rPr>
              <w:t>Expose health, metrics and supplier CRUD endpoints.</w:t>
            </w:r>
          </w:p>
        </w:tc>
      </w:tr>
      <w:tr>
        <w:tc>
          <w:tcPr>
            <w:tcW w:type="dxa" w:w="3316"/>
            <w:shd w:fill="F4F6F8"/>
            <w:vAlign w:val="top"/>
          </w:tcPr>
          <w:p>
            <w:r>
              <w:rPr>
                <w:rFonts w:ascii="Lato" w:hAnsi="Lato" w:cs="Lato"/>
                <w:sz w:val="16"/>
              </w:rPr>
              <w:t>Java Order Service</w:t>
            </w:r>
          </w:p>
        </w:tc>
        <w:tc>
          <w:tcPr>
            <w:tcW w:type="dxa" w:w="3316"/>
            <w:shd w:fill="F4F6F8"/>
            <w:vAlign w:val="top"/>
          </w:tcPr>
          <w:p>
            <w:r>
              <w:rPr>
                <w:rFonts w:ascii="Lato" w:hAnsi="Lato" w:cs="Lato"/>
                <w:sz w:val="16"/>
              </w:rPr>
              <w:t>Represents business-critical Java microservice and JVM operations.</w:t>
            </w:r>
          </w:p>
        </w:tc>
        <w:tc>
          <w:tcPr>
            <w:tcW w:type="dxa" w:w="3316"/>
            <w:shd w:fill="F4F6F8"/>
            <w:vAlign w:val="top"/>
          </w:tcPr>
          <w:p>
            <w:r>
              <w:rPr>
                <w:rFonts w:ascii="Lato" w:hAnsi="Lato" w:cs="Lato"/>
                <w:sz w:val="16"/>
              </w:rPr>
              <w:t>Persist order and publish OrderCreated event.</w:t>
            </w:r>
          </w:p>
        </w:tc>
      </w:tr>
      <w:tr>
        <w:tc>
          <w:tcPr>
            <w:tcW w:type="dxa" w:w="3316"/>
            <w:shd w:fill="FFFFFF"/>
            <w:vAlign w:val="top"/>
          </w:tcPr>
          <w:p>
            <w:r>
              <w:rPr>
                <w:rFonts w:ascii="Lato" w:hAnsi="Lato" w:cs="Lato"/>
                <w:sz w:val="16"/>
              </w:rPr>
              <w:t>PostgreSQL</w:t>
            </w:r>
          </w:p>
        </w:tc>
        <w:tc>
          <w:tcPr>
            <w:tcW w:type="dxa" w:w="3316"/>
            <w:shd w:fill="FFFFFF"/>
            <w:vAlign w:val="top"/>
          </w:tcPr>
          <w:p>
            <w:r>
              <w:rPr>
                <w:rFonts w:ascii="Lato" w:hAnsi="Lato" w:cs="Lato"/>
                <w:sz w:val="16"/>
              </w:rPr>
              <w:t>Transactional storage for modern services.</w:t>
            </w:r>
          </w:p>
        </w:tc>
        <w:tc>
          <w:tcPr>
            <w:tcW w:type="dxa" w:w="3316"/>
            <w:shd w:fill="FFFFFF"/>
            <w:vAlign w:val="top"/>
          </w:tcPr>
          <w:p>
            <w:r>
              <w:rPr>
                <w:rFonts w:ascii="Lato" w:hAnsi="Lato" w:cs="Lato"/>
                <w:sz w:val="16"/>
              </w:rPr>
              <w:t>Demonstrate schema, connections, health and backup.</w:t>
            </w:r>
          </w:p>
        </w:tc>
      </w:tr>
      <w:tr>
        <w:tc>
          <w:tcPr>
            <w:tcW w:type="dxa" w:w="3316"/>
            <w:shd w:fill="F4F6F8"/>
            <w:vAlign w:val="top"/>
          </w:tcPr>
          <w:p>
            <w:r>
              <w:rPr>
                <w:rFonts w:ascii="Lato" w:hAnsi="Lato" w:cs="Lato"/>
                <w:sz w:val="16"/>
              </w:rPr>
              <w:t>Kafka</w:t>
            </w:r>
          </w:p>
        </w:tc>
        <w:tc>
          <w:tcPr>
            <w:tcW w:type="dxa" w:w="3316"/>
            <w:shd w:fill="F4F6F8"/>
            <w:vAlign w:val="top"/>
          </w:tcPr>
          <w:p>
            <w:r>
              <w:rPr>
                <w:rFonts w:ascii="Lato" w:hAnsi="Lato" w:cs="Lato"/>
                <w:sz w:val="16"/>
              </w:rPr>
              <w:t>Durable business-event stream consumed by multiple services.</w:t>
            </w:r>
          </w:p>
        </w:tc>
        <w:tc>
          <w:tcPr>
            <w:tcW w:type="dxa" w:w="3316"/>
            <w:shd w:fill="F4F6F8"/>
            <w:vAlign w:val="top"/>
          </w:tcPr>
          <w:p>
            <w:r>
              <w:rPr>
                <w:rFonts w:ascii="Lato" w:hAnsi="Lato" w:cs="Lato"/>
                <w:sz w:val="16"/>
              </w:rPr>
              <w:t>Demonstrate consumer lag and event-driven scaling.</w:t>
            </w:r>
          </w:p>
        </w:tc>
      </w:tr>
      <w:tr>
        <w:tc>
          <w:tcPr>
            <w:tcW w:type="dxa" w:w="3316"/>
            <w:shd w:fill="FFFFFF"/>
            <w:vAlign w:val="top"/>
          </w:tcPr>
          <w:p>
            <w:r>
              <w:rPr>
                <w:rFonts w:ascii="Lato" w:hAnsi="Lato" w:cs="Lato"/>
                <w:sz w:val="16"/>
              </w:rPr>
              <w:t>RabbitMQ</w:t>
            </w:r>
          </w:p>
        </w:tc>
        <w:tc>
          <w:tcPr>
            <w:tcW w:type="dxa" w:w="3316"/>
            <w:shd w:fill="FFFFFF"/>
            <w:vAlign w:val="top"/>
          </w:tcPr>
          <w:p>
            <w:r>
              <w:rPr>
                <w:rFonts w:ascii="Lato" w:hAnsi="Lato" w:cs="Lato"/>
                <w:sz w:val="16"/>
              </w:rPr>
              <w:t>Task queue for retryable notification work.</w:t>
            </w:r>
          </w:p>
        </w:tc>
        <w:tc>
          <w:tcPr>
            <w:tcW w:type="dxa" w:w="3316"/>
            <w:shd w:fill="FFFFFF"/>
            <w:vAlign w:val="top"/>
          </w:tcPr>
          <w:p>
            <w:r>
              <w:rPr>
                <w:rFonts w:ascii="Lato" w:hAnsi="Lato" w:cs="Lato"/>
                <w:sz w:val="16"/>
              </w:rPr>
              <w:t>Demonstrate acknowledgements, retries and dead-letter queue.</w:t>
            </w:r>
          </w:p>
        </w:tc>
      </w:tr>
      <w:tr>
        <w:tc>
          <w:tcPr>
            <w:tcW w:type="dxa" w:w="3316"/>
            <w:shd w:fill="F4F6F8"/>
            <w:vAlign w:val="top"/>
          </w:tcPr>
          <w:p>
            <w:r>
              <w:rPr>
                <w:rFonts w:ascii="Lato" w:hAnsi="Lato" w:cs="Lato"/>
                <w:sz w:val="16"/>
              </w:rPr>
              <w:t>Elasticsearch</w:t>
            </w:r>
          </w:p>
        </w:tc>
        <w:tc>
          <w:tcPr>
            <w:tcW w:type="dxa" w:w="3316"/>
            <w:shd w:fill="F4F6F8"/>
            <w:vAlign w:val="top"/>
          </w:tcPr>
          <w:p>
            <w:r>
              <w:rPr>
                <w:rFonts w:ascii="Lato" w:hAnsi="Lato" w:cs="Lato"/>
                <w:sz w:val="16"/>
              </w:rPr>
              <w:t>Operational search/indexing workload.</w:t>
            </w:r>
          </w:p>
        </w:tc>
        <w:tc>
          <w:tcPr>
            <w:tcW w:type="dxa" w:w="3316"/>
            <w:shd w:fill="F4F6F8"/>
            <w:vAlign w:val="top"/>
          </w:tcPr>
          <w:p>
            <w:r>
              <w:rPr>
                <w:rFonts w:ascii="Lato" w:hAnsi="Lato" w:cs="Lato"/>
                <w:sz w:val="16"/>
              </w:rPr>
              <w:t>Demonstrate cluster health and disk pressure incident.</w:t>
            </w:r>
          </w:p>
        </w:tc>
      </w:tr>
      <w:tr>
        <w:tc>
          <w:tcPr>
            <w:tcW w:type="dxa" w:w="3316"/>
            <w:shd w:fill="FFFFFF"/>
            <w:vAlign w:val="top"/>
          </w:tcPr>
          <w:p>
            <w:r>
              <w:rPr>
                <w:rFonts w:ascii="Lato" w:hAnsi="Lato" w:cs="Lato"/>
                <w:sz w:val="16"/>
              </w:rPr>
              <w:t>MySQL legacy workload</w:t>
            </w:r>
          </w:p>
        </w:tc>
        <w:tc>
          <w:tcPr>
            <w:tcW w:type="dxa" w:w="3316"/>
            <w:shd w:fill="FFFFFF"/>
            <w:vAlign w:val="top"/>
          </w:tcPr>
          <w:p>
            <w:r>
              <w:rPr>
                <w:rFonts w:ascii="Lato" w:hAnsi="Lato" w:cs="Lato"/>
                <w:sz w:val="16"/>
              </w:rPr>
              <w:t>Source stateful workload to migrate.</w:t>
            </w:r>
          </w:p>
        </w:tc>
        <w:tc>
          <w:tcPr>
            <w:tcW w:type="dxa" w:w="3316"/>
            <w:shd w:fill="FFFFFF"/>
            <w:vAlign w:val="top"/>
          </w:tcPr>
          <w:p>
            <w:r>
              <w:rPr>
                <w:rFonts w:ascii="Lato" w:hAnsi="Lato" w:cs="Lato"/>
                <w:sz w:val="16"/>
              </w:rPr>
              <w:t>Demonstrate backup, restore, cutover and rollback.</w:t>
            </w:r>
          </w:p>
        </w:tc>
      </w:tr>
      <w:tr>
        <w:tc>
          <w:tcPr>
            <w:tcW w:type="dxa" w:w="3316"/>
            <w:shd w:fill="F4F6F8"/>
            <w:vAlign w:val="top"/>
          </w:tcPr>
          <w:p>
            <w:r>
              <w:rPr>
                <w:rFonts w:ascii="Lato" w:hAnsi="Lato" w:cs="Lato"/>
                <w:sz w:val="16"/>
              </w:rPr>
              <w:t>Jenkins</w:t>
            </w:r>
          </w:p>
        </w:tc>
        <w:tc>
          <w:tcPr>
            <w:tcW w:type="dxa" w:w="3316"/>
            <w:shd w:fill="F4F6F8"/>
            <w:vAlign w:val="top"/>
          </w:tcPr>
          <w:p>
            <w:r>
              <w:rPr>
                <w:rFonts w:ascii="Lato" w:hAnsi="Lato" w:cs="Lato"/>
                <w:sz w:val="16"/>
              </w:rPr>
              <w:t>Continuous Integration orchestration using Groovy.</w:t>
            </w:r>
          </w:p>
        </w:tc>
        <w:tc>
          <w:tcPr>
            <w:tcW w:type="dxa" w:w="3316"/>
            <w:shd w:fill="F4F6F8"/>
            <w:vAlign w:val="top"/>
          </w:tcPr>
          <w:p>
            <w:r>
              <w:rPr>
                <w:rFonts w:ascii="Lato" w:hAnsi="Lato" w:cs="Lato"/>
                <w:sz w:val="16"/>
              </w:rPr>
              <w:t>Test, build, scan and push immutable images.</w:t>
            </w:r>
          </w:p>
        </w:tc>
      </w:tr>
      <w:tr>
        <w:tc>
          <w:tcPr>
            <w:tcW w:type="dxa" w:w="3316"/>
            <w:shd w:fill="FFFFFF"/>
            <w:vAlign w:val="top"/>
          </w:tcPr>
          <w:p>
            <w:r>
              <w:rPr>
                <w:rFonts w:ascii="Lato" w:hAnsi="Lato" w:cs="Lato"/>
                <w:sz w:val="16"/>
              </w:rPr>
              <w:t>Argo CD</w:t>
            </w:r>
          </w:p>
        </w:tc>
        <w:tc>
          <w:tcPr>
            <w:tcW w:type="dxa" w:w="3316"/>
            <w:shd w:fill="FFFFFF"/>
            <w:vAlign w:val="top"/>
          </w:tcPr>
          <w:p>
            <w:r>
              <w:rPr>
                <w:rFonts w:ascii="Lato" w:hAnsi="Lato" w:cs="Lato"/>
                <w:sz w:val="16"/>
              </w:rPr>
              <w:t>Continuous Delivery and desired-state reconciliation.</w:t>
            </w:r>
          </w:p>
        </w:tc>
        <w:tc>
          <w:tcPr>
            <w:tcW w:type="dxa" w:w="3316"/>
            <w:shd w:fill="FFFFFF"/>
            <w:vAlign w:val="top"/>
          </w:tcPr>
          <w:p>
            <w:r>
              <w:rPr>
                <w:rFonts w:ascii="Lato" w:hAnsi="Lato" w:cs="Lato"/>
                <w:sz w:val="16"/>
              </w:rPr>
              <w:t>Separate CI from CD and enable Git-based rollback.</w:t>
            </w:r>
          </w:p>
        </w:tc>
      </w:tr>
      <w:tr>
        <w:tc>
          <w:tcPr>
            <w:tcW w:type="dxa" w:w="3316"/>
            <w:shd w:fill="F4F6F8"/>
            <w:vAlign w:val="top"/>
          </w:tcPr>
          <w:p>
            <w:r>
              <w:rPr>
                <w:rFonts w:ascii="Lato" w:hAnsi="Lato" w:cs="Lato"/>
                <w:sz w:val="16"/>
              </w:rPr>
              <w:t>Prometheus/Grafana/Loki</w:t>
            </w:r>
          </w:p>
        </w:tc>
        <w:tc>
          <w:tcPr>
            <w:tcW w:type="dxa" w:w="3316"/>
            <w:shd w:fill="F4F6F8"/>
            <w:vAlign w:val="top"/>
          </w:tcPr>
          <w:p>
            <w:r>
              <w:rPr>
                <w:rFonts w:ascii="Lato" w:hAnsi="Lato" w:cs="Lato"/>
                <w:sz w:val="16"/>
              </w:rPr>
              <w:t>Evidence for reliability decisions.</w:t>
            </w:r>
          </w:p>
        </w:tc>
        <w:tc>
          <w:tcPr>
            <w:tcW w:type="dxa" w:w="3316"/>
            <w:shd w:fill="F4F6F8"/>
            <w:vAlign w:val="top"/>
          </w:tcPr>
          <w:p>
            <w:r>
              <w:rPr>
                <w:rFonts w:ascii="Lato" w:hAnsi="Lato" w:cs="Lato"/>
                <w:sz w:val="16"/>
              </w:rPr>
              <w:t>Connect application symptoms to infrastructure signals.</w:t>
            </w:r>
          </w:p>
        </w:tc>
      </w:tr>
    </w:tbl>
    <w:p>
      <w:pPr>
        <w:spacing w:after="0"/>
      </w:pPr>
    </w:p>
    <w:p>
      <w:pPr>
        <w:pStyle w:val="Heading3"/>
      </w:pPr>
      <w:r>
        <w:t>The interview sentence to memorize</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Core explanation</w:t>
              <w:br/>
            </w:r>
            <w:r>
              <w:rPr>
                <w:rFonts w:ascii="Lato" w:hAnsi="Lato" w:cs="Lato"/>
                <w:sz w:val="18"/>
              </w:rPr>
              <w:t>I built ProcureFlow as a local modernization lab for a business-critical procurement platform. I first established a measurable legacy baseline, then containerized Java and Node.js services, introduced CI, immutable artifacts, Helm packaging and Argo CD GitOps, migrated a MySQL stateful workload with validation and rollback, and finally added observability, security, scaling and incident runbooks. Every migration decision was driven by evidence from the previous stage.</w:t>
            </w:r>
          </w:p>
        </w:tc>
      </w:tr>
    </w:tbl>
    <w:p>
      <w:pPr>
        <w:spacing w:after="0"/>
      </w:pPr>
    </w:p>
    <w:p>
      <w:pPr>
        <w:pStyle w:val="Heading2"/>
      </w:pPr>
      <w:r>
        <w:t>2. Connected reasoning model used in every phase</w:t>
      </w:r>
    </w:p>
    <w:p>
      <w:r>
        <w:rPr>
          <w:rFonts w:ascii="Lato" w:hAnsi="Lato" w:cs="Lato"/>
        </w:rPr>
        <w:t>Har technical step ka same reasoning pattern hoga. Yeh pattern aapko implementation aur interview dono mein disconnected answers se bachata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Previous evidence</w:t>
        <w:br/>
        <w:t xml:space="preserve">      |</w:t>
        <w:br/>
        <w:t xml:space="preserve">      | tells us what is missing or risky</w:t>
        <w:br/>
        <w:t xml:space="preserve">      v</w:t>
        <w:br/>
        <w:t>Reason for next step</w:t>
        <w:br/>
        <w:t xml:space="preserve">      |</w:t>
        <w:br/>
        <w:t xml:space="preserve">      | defines a controlled action</w:t>
        <w:br/>
        <w:t xml:space="preserve">      v</w:t>
        <w:br/>
        <w:t>Exact command / configuration</w:t>
        <w:br/>
        <w:t xml:space="preserve">      |</w:t>
        <w:br/>
        <w:t xml:space="preserve">      | produces measurable output</w:t>
        <w:br/>
        <w:t xml:space="preserve">      v</w:t>
        <w:br/>
        <w:t>Expected evidence</w:t>
        <w:br/>
        <w:t xml:space="preserve">      |</w:t>
        <w:br/>
        <w:t xml:space="preserve">      +---- unexpected ---&gt; troubleshoot / rollback</w:t>
        <w:br/>
        <w:t xml:space="preserve">      |</w:t>
        <w:br/>
        <w:t xml:space="preserve">      +---- expected ------&gt; next dependent step</w:t>
      </w:r>
    </w:p>
    <w:p>
      <w:pPr>
        <w:pStyle w:val="CaptionCustom"/>
        <w:jc w:val="center"/>
      </w:pPr>
      <w:r>
        <w:t>The evidence-driven implementation loop</w:t>
      </w:r>
    </w:p>
    <w:p>
      <w:pPr>
        <w:pStyle w:val="Heading3"/>
      </w:pPr>
      <w:r>
        <w:t>Example: why registry comes before Kubernetes deployment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Docker image local machine par build ho gayi, lekin kind node ek separate Docker container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Kind node host Docker image ko automatically nahi dekh sakta. Deployment se pehle image-distribution path prove karna zaroori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Local registry create karein, kind containerd ko registry trust karwayen, test image push karein aur pod se pull verify karein.</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Pod Running state mein ho aur image localhost:5001 se pull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Ab Helm deployment reliable image source use kar sakti hai.</w:t>
            </w:r>
          </w:p>
        </w:tc>
      </w:tr>
    </w:tbl>
    <w:p>
      <w:pPr>
        <w:spacing w:after="0"/>
      </w:pPr>
    </w:p>
    <w:p>
      <w:pPr>
        <w:pStyle w:val="Heading2"/>
      </w:pPr>
      <w:r>
        <w:t>3. Scope boundaries: what local lab proves and what it does not</w:t>
      </w:r>
    </w:p>
    <w:p>
      <w:r>
        <w:rPr>
          <w:rFonts w:ascii="Lato" w:hAnsi="Lato" w:cs="Lato"/>
        </w:rPr>
        <w:t>Local implementation production Azure ka substitute nahi hai. Iska purpose repeatable engineering patterns prove karna hai. Interview mein honest boundary seniority dikhati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Local capability</w:t>
            </w:r>
          </w:p>
        </w:tc>
        <w:tc>
          <w:tcPr>
            <w:tcW w:type="dxa" w:w="3316"/>
            <w:shd w:fill="123047"/>
          </w:tcPr>
          <w:p>
            <w:r>
              <w:rPr>
                <w:rFonts w:ascii="Lato" w:hAnsi="Lato" w:cs="Lato"/>
                <w:b/>
                <w:color w:val="FFFFFF"/>
                <w:sz w:val="16"/>
              </w:rPr>
              <w:t>What it proves</w:t>
            </w:r>
          </w:p>
        </w:tc>
        <w:tc>
          <w:tcPr>
            <w:tcW w:type="dxa" w:w="3316"/>
            <w:shd w:fill="123047"/>
          </w:tcPr>
          <w:p>
            <w:r>
              <w:rPr>
                <w:rFonts w:ascii="Lato" w:hAnsi="Lato" w:cs="Lato"/>
                <w:b/>
                <w:color w:val="FFFFFF"/>
                <w:sz w:val="16"/>
              </w:rPr>
              <w:t>What remains cloud-specific</w:t>
            </w:r>
          </w:p>
        </w:tc>
      </w:tr>
      <w:tr>
        <w:tc>
          <w:tcPr>
            <w:tcW w:type="dxa" w:w="3316"/>
            <w:shd w:fill="FFFFFF"/>
            <w:vAlign w:val="top"/>
          </w:tcPr>
          <w:p>
            <w:r>
              <w:rPr>
                <w:rFonts w:ascii="Lato" w:hAnsi="Lato" w:cs="Lato"/>
                <w:sz w:val="16"/>
              </w:rPr>
              <w:t>kind multi-node cluster</w:t>
            </w:r>
          </w:p>
        </w:tc>
        <w:tc>
          <w:tcPr>
            <w:tcW w:type="dxa" w:w="3316"/>
            <w:shd w:fill="FFFFFF"/>
            <w:vAlign w:val="top"/>
          </w:tcPr>
          <w:p>
            <w:r>
              <w:rPr>
                <w:rFonts w:ascii="Lato" w:hAnsi="Lato" w:cs="Lato"/>
                <w:sz w:val="16"/>
              </w:rPr>
              <w:t>Kubernetes scheduling, rollout, probes, HPA and GitOps behavior</w:t>
            </w:r>
          </w:p>
        </w:tc>
        <w:tc>
          <w:tcPr>
            <w:tcW w:type="dxa" w:w="3316"/>
            <w:shd w:fill="FFFFFF"/>
            <w:vAlign w:val="top"/>
          </w:tcPr>
          <w:p>
            <w:r>
              <w:rPr>
                <w:rFonts w:ascii="Lato" w:hAnsi="Lato" w:cs="Lato"/>
                <w:sz w:val="16"/>
              </w:rPr>
              <w:t>Real cloud availability zones, managed control plane SLA</w:t>
            </w:r>
          </w:p>
        </w:tc>
      </w:tr>
      <w:tr>
        <w:tc>
          <w:tcPr>
            <w:tcW w:type="dxa" w:w="3316"/>
            <w:shd w:fill="F4F6F8"/>
            <w:vAlign w:val="top"/>
          </w:tcPr>
          <w:p>
            <w:r>
              <w:rPr>
                <w:rFonts w:ascii="Lato" w:hAnsi="Lato" w:cs="Lato"/>
                <w:sz w:val="16"/>
              </w:rPr>
              <w:t>Local registry</w:t>
            </w:r>
          </w:p>
        </w:tc>
        <w:tc>
          <w:tcPr>
            <w:tcW w:type="dxa" w:w="3316"/>
            <w:shd w:fill="F4F6F8"/>
            <w:vAlign w:val="top"/>
          </w:tcPr>
          <w:p>
            <w:r>
              <w:rPr>
                <w:rFonts w:ascii="Lato" w:hAnsi="Lato" w:cs="Lato"/>
                <w:sz w:val="16"/>
              </w:rPr>
              <w:t>Immutable image tagging and CI artifact flow</w:t>
            </w:r>
          </w:p>
        </w:tc>
        <w:tc>
          <w:tcPr>
            <w:tcW w:type="dxa" w:w="3316"/>
            <w:shd w:fill="F4F6F8"/>
            <w:vAlign w:val="top"/>
          </w:tcPr>
          <w:p>
            <w:r>
              <w:rPr>
                <w:rFonts w:ascii="Lato" w:hAnsi="Lato" w:cs="Lato"/>
                <w:sz w:val="16"/>
              </w:rPr>
              <w:t>ACR identity, geo-replication and private endpoints</w:t>
            </w:r>
          </w:p>
        </w:tc>
      </w:tr>
      <w:tr>
        <w:tc>
          <w:tcPr>
            <w:tcW w:type="dxa" w:w="3316"/>
            <w:shd w:fill="FFFFFF"/>
            <w:vAlign w:val="top"/>
          </w:tcPr>
          <w:p>
            <w:r>
              <w:rPr>
                <w:rFonts w:ascii="Lato" w:hAnsi="Lato" w:cs="Lato"/>
                <w:sz w:val="16"/>
              </w:rPr>
              <w:t>Docker/Kind volumes</w:t>
            </w:r>
          </w:p>
        </w:tc>
        <w:tc>
          <w:tcPr>
            <w:tcW w:type="dxa" w:w="3316"/>
            <w:shd w:fill="FFFFFF"/>
            <w:vAlign w:val="top"/>
          </w:tcPr>
          <w:p>
            <w:r>
              <w:rPr>
                <w:rFonts w:ascii="Lato" w:hAnsi="Lato" w:cs="Lato"/>
                <w:sz w:val="16"/>
              </w:rPr>
              <w:t>StatefulSet, PVC, backup and restore logic</w:t>
            </w:r>
          </w:p>
        </w:tc>
        <w:tc>
          <w:tcPr>
            <w:tcW w:type="dxa" w:w="3316"/>
            <w:shd w:fill="FFFFFF"/>
            <w:vAlign w:val="top"/>
          </w:tcPr>
          <w:p>
            <w:r>
              <w:rPr>
                <w:rFonts w:ascii="Lato" w:hAnsi="Lato" w:cs="Lato"/>
                <w:sz w:val="16"/>
              </w:rPr>
              <w:t>Azure Disk failure domains and managed database SLA</w:t>
            </w:r>
          </w:p>
        </w:tc>
      </w:tr>
      <w:tr>
        <w:tc>
          <w:tcPr>
            <w:tcW w:type="dxa" w:w="3316"/>
            <w:shd w:fill="F4F6F8"/>
            <w:vAlign w:val="top"/>
          </w:tcPr>
          <w:p>
            <w:r>
              <w:rPr>
                <w:rFonts w:ascii="Lato" w:hAnsi="Lato" w:cs="Lato"/>
                <w:sz w:val="16"/>
              </w:rPr>
              <w:t>Gateway API + Envoy</w:t>
            </w:r>
          </w:p>
        </w:tc>
        <w:tc>
          <w:tcPr>
            <w:tcW w:type="dxa" w:w="3316"/>
            <w:shd w:fill="F4F6F8"/>
            <w:vAlign w:val="top"/>
          </w:tcPr>
          <w:p>
            <w:r>
              <w:rPr>
                <w:rFonts w:ascii="Lato" w:hAnsi="Lato" w:cs="Lato"/>
                <w:sz w:val="16"/>
              </w:rPr>
              <w:t>Role-based traffic routing and route ownership</w:t>
            </w:r>
          </w:p>
        </w:tc>
        <w:tc>
          <w:tcPr>
            <w:tcW w:type="dxa" w:w="3316"/>
            <w:shd w:fill="F4F6F8"/>
            <w:vAlign w:val="top"/>
          </w:tcPr>
          <w:p>
            <w:r>
              <w:rPr>
                <w:rFonts w:ascii="Lato" w:hAnsi="Lato" w:cs="Lato"/>
                <w:sz w:val="16"/>
              </w:rPr>
              <w:t>Cloud load balancer and public DNS integration</w:t>
            </w:r>
          </w:p>
        </w:tc>
      </w:tr>
      <w:tr>
        <w:tc>
          <w:tcPr>
            <w:tcW w:type="dxa" w:w="3316"/>
            <w:shd w:fill="FFFFFF"/>
            <w:vAlign w:val="top"/>
          </w:tcPr>
          <w:p>
            <w:r>
              <w:rPr>
                <w:rFonts w:ascii="Lato" w:hAnsi="Lato" w:cs="Lato"/>
                <w:sz w:val="16"/>
              </w:rPr>
              <w:t>Local Prometheus</w:t>
            </w:r>
          </w:p>
        </w:tc>
        <w:tc>
          <w:tcPr>
            <w:tcW w:type="dxa" w:w="3316"/>
            <w:shd w:fill="FFFFFF"/>
            <w:vAlign w:val="top"/>
          </w:tcPr>
          <w:p>
            <w:r>
              <w:rPr>
                <w:rFonts w:ascii="Lato" w:hAnsi="Lato" w:cs="Lato"/>
                <w:sz w:val="16"/>
              </w:rPr>
              <w:t>Metrics, alerts, SLI/SLO reasoning</w:t>
            </w:r>
          </w:p>
        </w:tc>
        <w:tc>
          <w:tcPr>
            <w:tcW w:type="dxa" w:w="3316"/>
            <w:shd w:fill="FFFFFF"/>
            <w:vAlign w:val="top"/>
          </w:tcPr>
          <w:p>
            <w:r>
              <w:rPr>
                <w:rFonts w:ascii="Lato" w:hAnsi="Lato" w:cs="Lato"/>
                <w:sz w:val="16"/>
              </w:rPr>
              <w:t>Enterprise retention and managed monitoring scale</w:t>
            </w:r>
          </w:p>
        </w:tc>
      </w:tr>
      <w:tr>
        <w:tc>
          <w:tcPr>
            <w:tcW w:type="dxa" w:w="3316"/>
            <w:shd w:fill="F4F6F8"/>
            <w:vAlign w:val="top"/>
          </w:tcPr>
          <w:p>
            <w:r>
              <w:rPr>
                <w:rFonts w:ascii="Lato" w:hAnsi="Lato" w:cs="Lato"/>
                <w:sz w:val="16"/>
              </w:rPr>
              <w:t>Controlled failure injection</w:t>
            </w:r>
          </w:p>
        </w:tc>
        <w:tc>
          <w:tcPr>
            <w:tcW w:type="dxa" w:w="3316"/>
            <w:shd w:fill="F4F6F8"/>
            <w:vAlign w:val="top"/>
          </w:tcPr>
          <w:p>
            <w:r>
              <w:rPr>
                <w:rFonts w:ascii="Lato" w:hAnsi="Lato" w:cs="Lato"/>
                <w:sz w:val="16"/>
              </w:rPr>
              <w:t>Triage, rollback and postmortem discipline</w:t>
            </w:r>
          </w:p>
        </w:tc>
        <w:tc>
          <w:tcPr>
            <w:tcW w:type="dxa" w:w="3316"/>
            <w:shd w:fill="F4F6F8"/>
            <w:vAlign w:val="top"/>
          </w:tcPr>
          <w:p>
            <w:r>
              <w:rPr>
                <w:rFonts w:ascii="Lato" w:hAnsi="Lato" w:cs="Lato"/>
                <w:sz w:val="16"/>
              </w:rPr>
              <w:t>Actual customer blast radius</w:t>
            </w:r>
          </w:p>
        </w:tc>
      </w:tr>
    </w:tbl>
    <w:p>
      <w:pPr>
        <w:spacing w:after="0"/>
      </w:pPr>
    </w:p>
    <w:tbl>
      <w:tblPr>
        <w:tblW w:type="auto" w:w="0"/>
        <w:jc w:val="center"/>
        <w:tblLayout w:type="autofit"/>
        <w:tblLook w:firstColumn="1" w:firstRow="1" w:lastColumn="0" w:lastRow="0" w:noHBand="0" w:noVBand="1" w:val="04A0"/>
      </w:tblPr>
      <w:tblGrid>
        <w:gridCol w:w="9948"/>
      </w:tblGrid>
      <w:tr>
        <w:tc>
          <w:tcPr>
            <w:tcW w:type="dxa" w:w="9948"/>
            <w:shd w:fill="FFF5DD"/>
            <w:tcBorders>
              <w:top w:val="single" w:sz="2" w:color="FFF5DD"/>
              <w:left w:val="single" w:sz="18" w:color="A46400"/>
              <w:bottom w:val="single" w:sz="2" w:color="FFF5DD"/>
              <w:right w:val="single" w:sz="2" w:color="FFF5DD"/>
            </w:tcBorders>
          </w:tcPr>
          <w:p>
            <w:r>
              <w:rPr>
                <w:rFonts w:ascii="Lato" w:hAnsi="Lato" w:cs="Lato"/>
                <w:b/>
                <w:color w:val="A46400"/>
                <w:sz w:val="19"/>
              </w:rPr>
              <w:t>Interview honesty</w:t>
              <w:br/>
            </w:r>
            <w:r>
              <w:rPr>
                <w:rFonts w:ascii="Lato" w:hAnsi="Lato" w:cs="Lato"/>
                <w:sz w:val="18"/>
              </w:rPr>
              <w:t>Kabhi yeh claim na karein ke local kind cluster production AKS ke equal hai. Kahen: I validated the delivery and operational patterns locally, documented cloud-specific gaps, and designed a clean migration path to AKS.</w:t>
            </w:r>
          </w:p>
        </w:tc>
      </w:tr>
    </w:tbl>
    <w:p>
      <w:pPr>
        <w:spacing w:after="0"/>
      </w:pPr>
    </w:p>
    <w:p>
      <w:pPr>
        <w:pStyle w:val="Heading2"/>
      </w:pPr>
      <w:r>
        <w:t>4. Resource profile and staged execution plan</w:t>
      </w:r>
    </w:p>
    <w:p>
      <w:r>
        <w:rPr>
          <w:rFonts w:ascii="Lato" w:hAnsi="Lato" w:cs="Lato"/>
        </w:rPr>
        <w:t>Heavy stack ko blindly start karne se Out Of Memory, disk pressure aur false application failures aa sakte hain. Isliye pehle resource budget define hota hai, phir profile select hoti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Machine capacity</w:t>
            </w:r>
          </w:p>
        </w:tc>
        <w:tc>
          <w:tcPr>
            <w:tcW w:type="dxa" w:w="3316"/>
            <w:shd w:fill="123047"/>
          </w:tcPr>
          <w:p>
            <w:r>
              <w:rPr>
                <w:rFonts w:ascii="Lato" w:hAnsi="Lato" w:cs="Lato"/>
                <w:b/>
                <w:color w:val="FFFFFF"/>
                <w:sz w:val="16"/>
              </w:rPr>
              <w:t>Recommended mode</w:t>
            </w:r>
          </w:p>
        </w:tc>
        <w:tc>
          <w:tcPr>
            <w:tcW w:type="dxa" w:w="3316"/>
            <w:shd w:fill="123047"/>
          </w:tcPr>
          <w:p>
            <w:r>
              <w:rPr>
                <w:rFonts w:ascii="Lato" w:hAnsi="Lato" w:cs="Lato"/>
                <w:b/>
                <w:color w:val="FFFFFF"/>
                <w:sz w:val="16"/>
              </w:rPr>
              <w:t>Execution rule</w:t>
            </w:r>
          </w:p>
        </w:tc>
      </w:tr>
      <w:tr>
        <w:tc>
          <w:tcPr>
            <w:tcW w:type="dxa" w:w="3316"/>
            <w:shd w:fill="FFFFFF"/>
            <w:vAlign w:val="top"/>
          </w:tcPr>
          <w:p>
            <w:r>
              <w:rPr>
                <w:rFonts w:ascii="Lato" w:hAnsi="Lato" w:cs="Lato"/>
                <w:sz w:val="16"/>
              </w:rPr>
              <w:t>16 GB RAM, 4-8 CPU</w:t>
            </w:r>
          </w:p>
        </w:tc>
        <w:tc>
          <w:tcPr>
            <w:tcW w:type="dxa" w:w="3316"/>
            <w:shd w:fill="FFFFFF"/>
            <w:vAlign w:val="top"/>
          </w:tcPr>
          <w:p>
            <w:r>
              <w:rPr>
                <w:rFonts w:ascii="Lato" w:hAnsi="Lato" w:cs="Lato"/>
                <w:sz w:val="16"/>
              </w:rPr>
              <w:t>Core profile</w:t>
            </w:r>
          </w:p>
        </w:tc>
        <w:tc>
          <w:tcPr>
            <w:tcW w:type="dxa" w:w="3316"/>
            <w:shd w:fill="FFFFFF"/>
            <w:vAlign w:val="top"/>
          </w:tcPr>
          <w:p>
            <w:r>
              <w:rPr>
                <w:rFonts w:ascii="Lato" w:hAnsi="Lato" w:cs="Lato"/>
                <w:sz w:val="16"/>
              </w:rPr>
              <w:t>Registry, kind, app services, PostgreSQL, Argo CD, Prometheus/Grafana. Kafka/RabbitMQ/Elasticsearch/SonarQube ko phase-wise run karein.</w:t>
            </w:r>
          </w:p>
        </w:tc>
      </w:tr>
      <w:tr>
        <w:tc>
          <w:tcPr>
            <w:tcW w:type="dxa" w:w="3316"/>
            <w:shd w:fill="F4F6F8"/>
            <w:vAlign w:val="top"/>
          </w:tcPr>
          <w:p>
            <w:r>
              <w:rPr>
                <w:rFonts w:ascii="Lato" w:hAnsi="Lato" w:cs="Lato"/>
                <w:sz w:val="16"/>
              </w:rPr>
              <w:t>24 GB RAM, 8 CPU</w:t>
            </w:r>
          </w:p>
        </w:tc>
        <w:tc>
          <w:tcPr>
            <w:tcW w:type="dxa" w:w="3316"/>
            <w:shd w:fill="F4F6F8"/>
            <w:vAlign w:val="top"/>
          </w:tcPr>
          <w:p>
            <w:r>
              <w:rPr>
                <w:rFonts w:ascii="Lato" w:hAnsi="Lato" w:cs="Lato"/>
                <w:sz w:val="16"/>
              </w:rPr>
              <w:t>Expanded profile</w:t>
            </w:r>
          </w:p>
        </w:tc>
        <w:tc>
          <w:tcPr>
            <w:tcW w:type="dxa" w:w="3316"/>
            <w:shd w:fill="F4F6F8"/>
            <w:vAlign w:val="top"/>
          </w:tcPr>
          <w:p>
            <w:r>
              <w:rPr>
                <w:rFonts w:ascii="Lato" w:hAnsi="Lato" w:cs="Lato"/>
                <w:sz w:val="16"/>
              </w:rPr>
              <w:t>Core + one messaging stack + Jenkins/SonarQube; Elasticsearch separately validate karein.</w:t>
            </w:r>
          </w:p>
        </w:tc>
      </w:tr>
      <w:tr>
        <w:tc>
          <w:tcPr>
            <w:tcW w:type="dxa" w:w="3316"/>
            <w:shd w:fill="FFFFFF"/>
            <w:vAlign w:val="top"/>
          </w:tcPr>
          <w:p>
            <w:r>
              <w:rPr>
                <w:rFonts w:ascii="Lato" w:hAnsi="Lato" w:cs="Lato"/>
                <w:sz w:val="16"/>
              </w:rPr>
              <w:t>32 GB+ RAM, 8-12 CPU</w:t>
            </w:r>
          </w:p>
        </w:tc>
        <w:tc>
          <w:tcPr>
            <w:tcW w:type="dxa" w:w="3316"/>
            <w:shd w:fill="FFFFFF"/>
            <w:vAlign w:val="top"/>
          </w:tcPr>
          <w:p>
            <w:r>
              <w:rPr>
                <w:rFonts w:ascii="Lato" w:hAnsi="Lato" w:cs="Lato"/>
                <w:sz w:val="16"/>
              </w:rPr>
              <w:t>Fuller demo profile</w:t>
            </w:r>
          </w:p>
        </w:tc>
        <w:tc>
          <w:tcPr>
            <w:tcW w:type="dxa" w:w="3316"/>
            <w:shd w:fill="FFFFFF"/>
            <w:vAlign w:val="top"/>
          </w:tcPr>
          <w:p>
            <w:r>
              <w:rPr>
                <w:rFonts w:ascii="Lato" w:hAnsi="Lato" w:cs="Lato"/>
                <w:sz w:val="16"/>
              </w:rPr>
              <w:t>Most components together, lekin resource requests/limits phir bhi enforce karein.</w:t>
            </w:r>
          </w:p>
        </w:tc>
      </w:tr>
      <w:tr>
        <w:tc>
          <w:tcPr>
            <w:tcW w:type="dxa" w:w="3316"/>
            <w:shd w:fill="F4F6F8"/>
            <w:vAlign w:val="top"/>
          </w:tcPr>
          <w:p>
            <w:r>
              <w:rPr>
                <w:rFonts w:ascii="Lato" w:hAnsi="Lato" w:cs="Lato"/>
                <w:sz w:val="16"/>
              </w:rPr>
              <w:t>Less than 16 GB</w:t>
            </w:r>
          </w:p>
        </w:tc>
        <w:tc>
          <w:tcPr>
            <w:tcW w:type="dxa" w:w="3316"/>
            <w:shd w:fill="F4F6F8"/>
            <w:vAlign w:val="top"/>
          </w:tcPr>
          <w:p>
            <w:r>
              <w:rPr>
                <w:rFonts w:ascii="Lato" w:hAnsi="Lato" w:cs="Lato"/>
                <w:sz w:val="16"/>
              </w:rPr>
              <w:t>Minimal profile</w:t>
            </w:r>
          </w:p>
        </w:tc>
        <w:tc>
          <w:tcPr>
            <w:tcW w:type="dxa" w:w="3316"/>
            <w:shd w:fill="F4F6F8"/>
            <w:vAlign w:val="top"/>
          </w:tcPr>
          <w:p>
            <w:r>
              <w:rPr>
                <w:rFonts w:ascii="Lato" w:hAnsi="Lato" w:cs="Lato"/>
                <w:sz w:val="16"/>
              </w:rPr>
              <w:t>One worker node, one environment namespace, no Elasticsearch/SonarQube during normal development.</w:t>
            </w:r>
          </w:p>
        </w:tc>
      </w:tr>
    </w:tbl>
    <w:p>
      <w:pPr>
        <w:spacing w:after="0"/>
      </w:pPr>
    </w:p>
    <w:p>
      <w:pPr>
        <w:pStyle w:val="Heading3"/>
      </w:pPr>
      <w:r>
        <w:t>Suggested Docker Desktop limits</w:t>
      </w:r>
    </w:p>
    <w:p>
      <w:r>
        <w:rPr>
          <w:rFonts w:ascii="Lato" w:hAnsi="Lato" w:cs="Lato"/>
        </w:rPr>
        <w:t>Docker Desktop ke WSL backend ko enough memory milni chahiye, lekin Windows host ko bhi breathing room chahiye. Start with 10-12 GB for a 16 GB laptop only if Windows remains responsive; otherwise run smaller profiles. Docker Desktop settings vary by version, isliye actual resource screen verify karein.</w:t>
      </w:r>
    </w:p>
    <w:p>
      <w:pPr>
        <w:pStyle w:val="Heading3"/>
      </w:pPr>
      <w:r>
        <w:t>Staged profiles</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Profile A - foundation</w:t>
        <w:br/>
        <w:t>registry + kind + gateway + app + PostgreSQL</w:t>
        <w:br/>
        <w:br/>
        <w:t># Profile B - delivery</w:t>
        <w:br/>
        <w:t>Profile A + Jenkins + SonarQube + Trivy</w:t>
        <w:br/>
        <w:br/>
        <w:t># Profile C - messaging</w:t>
        <w:br/>
        <w:t>Profile A + Kafka + RabbitMQ</w:t>
        <w:br/>
        <w:br/>
        <w:t># Profile D - search and observability</w:t>
        <w:br/>
        <w:t>Profile A + Elasticsearch + Prometheus + Grafana + Loki</w:t>
        <w:br/>
        <w:br/>
        <w:t># Profile E - migration demo</w:t>
        <w:br/>
        <w:t>legacy MySQL + target MySQL StatefulSet + application validation</w:t>
      </w:r>
    </w:p>
    <w:p>
      <w:pPr>
        <w:pStyle w:val="Heading2"/>
      </w:pPr>
      <w:r>
        <w:t>5. Project repository as the single source of truth</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Architecture aur scope defined hain, lekin commands abhi scattered ho sakti hain.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Repeatability tab aati hai jab code, infrastructure, documentation, evidence aur rollback scripts ek predictable repository structure mein hon.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Repository skeleton create karein aur har future artifact ko correct ownership directory mein place karein.</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git status sirf intentional files dikhaye aur tree structure project architecture ko reflect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Ab preflight script isi repository ke scripts folder mein add hogi.</w:t>
            </w:r>
          </w:p>
        </w:tc>
      </w:tr>
    </w:tbl>
    <w:p>
      <w:pPr>
        <w:spacing w:after="0"/>
      </w:pPr>
    </w:p>
    <w:p>
      <w:pPr>
        <w:pStyle w:val="Heading3"/>
      </w:pPr>
      <w:r>
        <w:t>Step 5.1 - Repository skeleton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Project architecture approved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Ab har component ka stable location chahiye taa ke later Jenkins, Helm aur Argo CD relative paths reliably use kar saken.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Directory list applications, platform, ci, observability, messaging, databases, migration, incidents aur docs ko show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Stable structure ke baad version control baseline create kar sakte hain.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mkdir -p ~/projects/procureflow-devops-modernization</w:t>
        <w:br/>
        <w:t>cd ~/projects/procureflow-devops-modernization</w:t>
        <w:br/>
        <w:br/>
        <w:t>mkdir -p \</w:t>
        <w:br/>
        <w:t xml:space="preserve">  applications/frontend-nodejs \</w:t>
        <w:br/>
        <w:t xml:space="preserve">  applications/supplier-service-nodejs \</w:t>
        <w:br/>
        <w:t xml:space="preserve">  applications/notification-worker-nodejs \</w:t>
        <w:br/>
        <w:t xml:space="preserve">  applications/order-service-java \</w:t>
        <w:br/>
        <w:t xml:space="preserve">  applications/approval-service-java \</w:t>
        <w:br/>
        <w:t xml:space="preserve">  applications/integration-runtime-java \</w:t>
        <w:br/>
        <w:t xml:space="preserve">  legacy-platform/docker-compose \</w:t>
        <w:br/>
        <w:t xml:space="preserve">  legacy-platform/ansible \</w:t>
        <w:br/>
        <w:t xml:space="preserve">  platform/kind \</w:t>
        <w:br/>
        <w:t xml:space="preserve">  platform/terraform/local \</w:t>
        <w:br/>
        <w:t xml:space="preserve">  platform/helm/procureflow/templates \</w:t>
        <w:br/>
        <w:t xml:space="preserve">  platform/argocd/apps \</w:t>
        <w:br/>
        <w:t xml:space="preserve">  platform/kubernetes/base \</w:t>
        <w:br/>
        <w:t xml:space="preserve">  platform/kubernetes/gateway \</w:t>
        <w:br/>
        <w:t xml:space="preserve">  platform/security \</w:t>
        <w:br/>
        <w:t xml:space="preserve">  ci/jenkins \</w:t>
        <w:br/>
        <w:t xml:space="preserve">  ci/scripts \</w:t>
        <w:br/>
        <w:t xml:space="preserve">  observability/prometheus \</w:t>
        <w:br/>
        <w:t xml:space="preserve">  observability/grafana/dashboards \</w:t>
        <w:br/>
        <w:t xml:space="preserve">  observability/loki \</w:t>
        <w:br/>
        <w:t xml:space="preserve">  messaging/kafka \</w:t>
        <w:br/>
        <w:t xml:space="preserve">  messaging/rabbitmq \</w:t>
        <w:br/>
        <w:t xml:space="preserve">  databases/postgresql \</w:t>
        <w:br/>
        <w:t xml:space="preserve">  databases/mysql \</w:t>
        <w:br/>
        <w:t xml:space="preserve">  databases/elasticsearch \</w:t>
        <w:br/>
        <w:t xml:space="preserve">  migration/mysql-to-kubernetes \</w:t>
        <w:br/>
        <w:t xml:space="preserve">  load-testing/k6 \</w:t>
        <w:br/>
        <w:t xml:space="preserve">  incidents \</w:t>
        <w:br/>
        <w:t xml:space="preserve">  docs/architecture \</w:t>
        <w:br/>
        <w:t xml:space="preserve">  docs/adr \</w:t>
        <w:br/>
        <w:t xml:space="preserve">  docs/runbooks \</w:t>
        <w:br/>
        <w:t xml:space="preserve">  docs/evidence \</w:t>
        <w:br/>
        <w:t xml:space="preserve">  scripts</w:t>
        <w:br/>
        <w:br/>
        <w:t>find . -maxdepth 3 -type d | sort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expected folders appear</w:t>
            </w:r>
          </w:p>
        </w:tc>
        <w:tc>
          <w:tcPr>
            <w:tcW w:type="dxa" w:w="3316"/>
            <w:shd w:fill="FFFFFF"/>
            <w:vAlign w:val="top"/>
          </w:tcPr>
          <w:p>
            <w:r>
              <w:rPr>
                <w:rFonts w:ascii="Lato" w:hAnsi="Lato" w:cs="Lato"/>
                <w:sz w:val="16"/>
              </w:rPr>
              <w:t>Skeleton correct hai.</w:t>
            </w:r>
          </w:p>
        </w:tc>
        <w:tc>
          <w:tcPr>
            <w:tcW w:type="dxa" w:w="3316"/>
            <w:shd w:fill="FFFFFF"/>
            <w:vAlign w:val="top"/>
          </w:tcPr>
          <w:p>
            <w:r>
              <w:rPr>
                <w:rFonts w:ascii="Lato" w:hAnsi="Lato" w:cs="Lato"/>
                <w:sz w:val="16"/>
              </w:rPr>
              <w:t>Git initialization karein.</w:t>
            </w:r>
          </w:p>
        </w:tc>
      </w:tr>
      <w:tr>
        <w:tc>
          <w:tcPr>
            <w:tcW w:type="dxa" w:w="3316"/>
            <w:shd w:fill="F4F6F8"/>
            <w:vAlign w:val="top"/>
          </w:tcPr>
          <w:p>
            <w:r>
              <w:rPr>
                <w:rFonts w:ascii="Lato" w:hAnsi="Lato" w:cs="Lato"/>
                <w:sz w:val="16"/>
              </w:rPr>
              <w:t>Permission denied</w:t>
            </w:r>
          </w:p>
        </w:tc>
        <w:tc>
          <w:tcPr>
            <w:tcW w:type="dxa" w:w="3316"/>
            <w:shd w:fill="F4F6F8"/>
            <w:vAlign w:val="top"/>
          </w:tcPr>
          <w:p>
            <w:r>
              <w:rPr>
                <w:rFonts w:ascii="Lato" w:hAnsi="Lato" w:cs="Lato"/>
                <w:sz w:val="16"/>
              </w:rPr>
              <w:t>Repository Windows-mounted path ya wrong owner par ho sakti hai.</w:t>
            </w:r>
          </w:p>
        </w:tc>
        <w:tc>
          <w:tcPr>
            <w:tcW w:type="dxa" w:w="3316"/>
            <w:shd w:fill="F4F6F8"/>
            <w:vAlign w:val="top"/>
          </w:tcPr>
          <w:p>
            <w:r>
              <w:rPr>
                <w:rFonts w:ascii="Lato" w:hAnsi="Lato" w:cs="Lato"/>
                <w:sz w:val="16"/>
              </w:rPr>
              <w:t>Project ko WSL home, e.g. ~/projects, mein rakhein; sudo chown -R "$USER:$USER" only on your own project.</w:t>
            </w:r>
          </w:p>
        </w:tc>
      </w:tr>
      <w:tr>
        <w:tc>
          <w:tcPr>
            <w:tcW w:type="dxa" w:w="3316"/>
            <w:shd w:fill="FFFFFF"/>
            <w:vAlign w:val="top"/>
          </w:tcPr>
          <w:p>
            <w:r>
              <w:rPr>
                <w:rFonts w:ascii="Lato" w:hAnsi="Lato" w:cs="Lato"/>
                <w:sz w:val="16"/>
              </w:rPr>
              <w:t>Folders created under /mnt/c</w:t>
            </w:r>
          </w:p>
        </w:tc>
        <w:tc>
          <w:tcPr>
            <w:tcW w:type="dxa" w:w="3316"/>
            <w:shd w:fill="FFFFFF"/>
            <w:vAlign w:val="top"/>
          </w:tcPr>
          <w:p>
            <w:r>
              <w:rPr>
                <w:rFonts w:ascii="Lato" w:hAnsi="Lato" w:cs="Lato"/>
                <w:sz w:val="16"/>
              </w:rPr>
              <w:t>Performance aur file-permission issues ho sakte hain.</w:t>
            </w:r>
          </w:p>
        </w:tc>
        <w:tc>
          <w:tcPr>
            <w:tcW w:type="dxa" w:w="3316"/>
            <w:shd w:fill="FFFFFF"/>
            <w:vAlign w:val="top"/>
          </w:tcPr>
          <w:p>
            <w:r>
              <w:rPr>
                <w:rFonts w:ascii="Lato" w:hAnsi="Lato" w:cs="Lato"/>
                <w:sz w:val="16"/>
              </w:rPr>
              <w:t>Repository ko WSL ext4 filesystem mein move karein.</w:t>
            </w:r>
          </w:p>
        </w:tc>
      </w:tr>
    </w:tbl>
    <w:p>
      <w:pPr>
        <w:spacing w:after="0"/>
      </w:pPr>
    </w:p>
    <w:p>
      <w:pPr>
        <w:pStyle w:val="Heading3"/>
      </w:pPr>
      <w:r>
        <w:t>Step 5.2 - Git baseline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Repository folders successfully create ho gaye.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Migration aur troubleshooting mein known-good checkpoints critical hote hain. Isliye first technical change se pehle baseline commit chahiye.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One initial commit show ho aur git status empty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Version-control checkpoint prove hone ke baad environment validation safely start hogi.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git init</w:t>
        <w:br/>
        <w:t>git branch -M main</w:t>
        <w:br/>
        <w:br/>
        <w:t>cat &gt; .gitignore &lt;&lt;'EOF'</w:t>
        <w:br/>
        <w:t>.env</w:t>
        <w:br/>
        <w:t>*.log</w:t>
        <w:br/>
        <w:t>*.tmp</w:t>
        <w:br/>
        <w:t>*.swp</w:t>
        <w:br/>
        <w:t>.DS_Store</w:t>
        <w:br/>
        <w:t>.terraform/</w:t>
        <w:br/>
        <w:t>*.tfstate</w:t>
        <w:br/>
        <w:t>*.tfstate.*</w:t>
        <w:br/>
        <w:t>terraform.tfvars</w:t>
        <w:br/>
        <w:t>secrets/</w:t>
        <w:br/>
        <w:t>coverage/</w:t>
        <w:br/>
        <w:t>target/</w:t>
        <w:br/>
        <w:t>node_modules/</w:t>
        <w:br/>
        <w:t>.vscode/</w:t>
        <w:br/>
        <w:t>.idea/</w:t>
        <w:br/>
        <w:t>artifacts/</w:t>
        <w:br/>
        <w:t>EOF</w:t>
        <w:br/>
        <w:br/>
        <w:t>cat &gt; README.md &lt;&lt;'EOF'</w:t>
        <w:br/>
        <w:t># ProcureFlow DevOps Modernization</w:t>
        <w:br/>
        <w:br/>
        <w:t>Local enterprise modernization lab for Java and Node.js procurement workloads.</w:t>
        <w:br/>
        <w:br/>
        <w:t>## Delivery chain</w:t>
        <w:br/>
        <w:t>Source -&gt; Jenkins CI -&gt; Local Registry -&gt; GitOps -&gt; Argo CD -&gt; kind Kubernetes</w:t>
        <w:br/>
        <w:t>EOF</w:t>
        <w:br/>
        <w:br/>
        <w:t>git add .</w:t>
        <w:br/>
        <w:t>git commit -m "chore: initialize ProcureFlow modernization repository"</w:t>
        <w:br/>
        <w:t>git log --oneline -1</w:t>
        <w:br/>
        <w:t>git status --short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Commit created and status empty</w:t>
            </w:r>
          </w:p>
        </w:tc>
        <w:tc>
          <w:tcPr>
            <w:tcW w:type="dxa" w:w="3316"/>
            <w:shd w:fill="FFFFFF"/>
            <w:vAlign w:val="top"/>
          </w:tcPr>
          <w:p>
            <w:r>
              <w:rPr>
                <w:rFonts w:ascii="Lato" w:hAnsi="Lato" w:cs="Lato"/>
                <w:sz w:val="16"/>
              </w:rPr>
              <w:t>Clean baseline ready.</w:t>
            </w:r>
          </w:p>
        </w:tc>
        <w:tc>
          <w:tcPr>
            <w:tcW w:type="dxa" w:w="3316"/>
            <w:shd w:fill="FFFFFF"/>
            <w:vAlign w:val="top"/>
          </w:tcPr>
          <w:p>
            <w:r>
              <w:rPr>
                <w:rFonts w:ascii="Lato" w:hAnsi="Lato" w:cs="Lato"/>
                <w:sz w:val="16"/>
              </w:rPr>
              <w:t>Preflight checks add karein.</w:t>
            </w:r>
          </w:p>
        </w:tc>
      </w:tr>
      <w:tr>
        <w:tc>
          <w:tcPr>
            <w:tcW w:type="dxa" w:w="3316"/>
            <w:shd w:fill="F4F6F8"/>
            <w:vAlign w:val="top"/>
          </w:tcPr>
          <w:p>
            <w:r>
              <w:rPr>
                <w:rFonts w:ascii="Lato" w:hAnsi="Lato" w:cs="Lato"/>
                <w:sz w:val="16"/>
              </w:rPr>
              <w:t>Author identity unknown</w:t>
            </w:r>
          </w:p>
        </w:tc>
        <w:tc>
          <w:tcPr>
            <w:tcW w:type="dxa" w:w="3316"/>
            <w:shd w:fill="F4F6F8"/>
            <w:vAlign w:val="top"/>
          </w:tcPr>
          <w:p>
            <w:r>
              <w:rPr>
                <w:rFonts w:ascii="Lato" w:hAnsi="Lato" w:cs="Lato"/>
                <w:sz w:val="16"/>
              </w:rPr>
              <w:t>Git user.name/user.email configured nahi.</w:t>
            </w:r>
          </w:p>
        </w:tc>
        <w:tc>
          <w:tcPr>
            <w:tcW w:type="dxa" w:w="3316"/>
            <w:shd w:fill="F4F6F8"/>
            <w:vAlign w:val="top"/>
          </w:tcPr>
          <w:p>
            <w:r>
              <w:rPr>
                <w:rFonts w:ascii="Lato" w:hAnsi="Lato" w:cs="Lato"/>
                <w:sz w:val="16"/>
              </w:rPr>
              <w:t>git config --global user.name "Yasir Malik" and git config --global user.email "your-email" then repeat commit.</w:t>
            </w:r>
          </w:p>
        </w:tc>
      </w:tr>
      <w:tr>
        <w:tc>
          <w:tcPr>
            <w:tcW w:type="dxa" w:w="3316"/>
            <w:shd w:fill="FFFFFF"/>
            <w:vAlign w:val="top"/>
          </w:tcPr>
          <w:p>
            <w:r>
              <w:rPr>
                <w:rFonts w:ascii="Lato" w:hAnsi="Lato" w:cs="Lato"/>
                <w:sz w:val="16"/>
              </w:rPr>
              <w:t>Untracked secret file</w:t>
            </w:r>
          </w:p>
        </w:tc>
        <w:tc>
          <w:tcPr>
            <w:tcW w:type="dxa" w:w="3316"/>
            <w:shd w:fill="FFFFFF"/>
            <w:vAlign w:val="top"/>
          </w:tcPr>
          <w:p>
            <w:r>
              <w:rPr>
                <w:rFonts w:ascii="Lato" w:hAnsi="Lato" w:cs="Lato"/>
                <w:sz w:val="16"/>
              </w:rPr>
              <w:t>Sensitive value accidentally repository mein hai.</w:t>
            </w:r>
          </w:p>
        </w:tc>
        <w:tc>
          <w:tcPr>
            <w:tcW w:type="dxa" w:w="3316"/>
            <w:shd w:fill="FFFFFF"/>
            <w:vAlign w:val="top"/>
          </w:tcPr>
          <w:p>
            <w:r>
              <w:rPr>
                <w:rFonts w:ascii="Lato" w:hAnsi="Lato" w:cs="Lato"/>
                <w:sz w:val="16"/>
              </w:rPr>
              <w:t>File remove karein, .gitignore update karein, phir commit karein.</w:t>
            </w:r>
          </w:p>
        </w:tc>
      </w:tr>
    </w:tbl>
    <w:p>
      <w:pPr>
        <w:spacing w:after="0"/>
      </w:pPr>
    </w:p>
    <w:p>
      <w:r>
        <w:br w:type="page"/>
      </w:r>
    </w:p>
    <w:p>
      <w:pPr>
        <w:pStyle w:val="Heading1"/>
      </w:pPr>
      <w:r>
        <w:t>Part II - Workstation, WSL 2, Docker, and toolchain foundation</w:t>
      </w:r>
    </w:p>
    <w:p>
      <w:pPr>
        <w:pStyle w:val="Heading2"/>
      </w:pPr>
      <w:r>
        <w:t>6. Why environment preflight comes before installation</w:t>
      </w:r>
    </w:p>
    <w:p>
      <w:r>
        <w:rPr>
          <w:rFonts w:ascii="Lato" w:hAnsi="Lato" w:cs="Lato"/>
        </w:rPr>
        <w:t>Agar Docker unavailable ho, disk full ho, WSL integration disabled ho, ya project Windows filesystem par ho, to later Kubernetes errors misleading honge. Preflight root cause ko earliest layer par isolate karta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Windows host healthy?</w:t>
        <w:br/>
        <w:t xml:space="preserve">      |</w:t>
        <w:br/>
        <w:t xml:space="preserve">      v</w:t>
        <w:br/>
        <w:t>WSL 2 distribution healthy?</w:t>
        <w:br/>
        <w:t xml:space="preserve">      |</w:t>
        <w:br/>
        <w:t xml:space="preserve">      v</w:t>
        <w:br/>
        <w:t>Docker engine reachable?</w:t>
        <w:br/>
        <w:t xml:space="preserve">      |</w:t>
        <w:br/>
        <w:t xml:space="preserve">      v</w:t>
        <w:br/>
        <w:t>CPU / memory / disk sufficient?</w:t>
        <w:br/>
        <w:t xml:space="preserve">      |</w:t>
        <w:br/>
        <w:t xml:space="preserve">      v</w:t>
        <w:br/>
        <w:t>CLI versions pinned?</w:t>
        <w:br/>
        <w:t xml:space="preserve">      |</w:t>
        <w:br/>
        <w:t xml:space="preserve">      v</w:t>
        <w:br/>
        <w:t>Only then create registry and cluster</w:t>
      </w:r>
    </w:p>
    <w:p>
      <w:pPr>
        <w:pStyle w:val="Heading3"/>
      </w:pPr>
      <w:r>
        <w:t>Step 6.1 - Windows-side WSL verification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Git baseline exists; no platform processes have started.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WSL and Docker Desktop integration are the substrate. Agar substrate broken ho to every later container command fail karega.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Ubuntu distribution VERSION column mein 2 show kare aur WSL command errors na de.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WSL 2 confirmed hone ke baad Linux-side Docker socket verify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Run this block in Windows PowerShell, not inside Ubuntu</w:t>
        <w:br/>
        <w:t>wsl --status</w:t>
        <w:br/>
        <w:t>wsl --version</w:t>
        <w:br/>
        <w:t>wsl --list --verbose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Ubuntu VERSION = 2</w:t>
            </w:r>
          </w:p>
        </w:tc>
        <w:tc>
          <w:tcPr>
            <w:tcW w:type="dxa" w:w="3316"/>
            <w:shd w:fill="FFFFFF"/>
            <w:vAlign w:val="top"/>
          </w:tcPr>
          <w:p>
            <w:r>
              <w:rPr>
                <w:rFonts w:ascii="Lato" w:hAnsi="Lato" w:cs="Lato"/>
                <w:sz w:val="16"/>
              </w:rPr>
              <w:t>Correct WSL generation active.</w:t>
            </w:r>
          </w:p>
        </w:tc>
        <w:tc>
          <w:tcPr>
            <w:tcW w:type="dxa" w:w="3316"/>
            <w:shd w:fill="FFFFFF"/>
            <w:vAlign w:val="top"/>
          </w:tcPr>
          <w:p>
            <w:r>
              <w:rPr>
                <w:rFonts w:ascii="Lato" w:hAnsi="Lato" w:cs="Lato"/>
                <w:sz w:val="16"/>
              </w:rPr>
              <w:t>Ubuntu terminal open karke Docker test karein.</w:t>
            </w:r>
          </w:p>
        </w:tc>
      </w:tr>
      <w:tr>
        <w:tc>
          <w:tcPr>
            <w:tcW w:type="dxa" w:w="3316"/>
            <w:shd w:fill="F4F6F8"/>
            <w:vAlign w:val="top"/>
          </w:tcPr>
          <w:p>
            <w:r>
              <w:rPr>
                <w:rFonts w:ascii="Lato" w:hAnsi="Lato" w:cs="Lato"/>
                <w:sz w:val="16"/>
              </w:rPr>
              <w:t>Ubuntu VERSION = 1</w:t>
            </w:r>
          </w:p>
        </w:tc>
        <w:tc>
          <w:tcPr>
            <w:tcW w:type="dxa" w:w="3316"/>
            <w:shd w:fill="F4F6F8"/>
            <w:vAlign w:val="top"/>
          </w:tcPr>
          <w:p>
            <w:r>
              <w:rPr>
                <w:rFonts w:ascii="Lato" w:hAnsi="Lato" w:cs="Lato"/>
                <w:sz w:val="16"/>
              </w:rPr>
              <w:t>Docker Desktop WSL 2 workflow ready nahi.</w:t>
            </w:r>
          </w:p>
        </w:tc>
        <w:tc>
          <w:tcPr>
            <w:tcW w:type="dxa" w:w="3316"/>
            <w:shd w:fill="F4F6F8"/>
            <w:vAlign w:val="top"/>
          </w:tcPr>
          <w:p>
            <w:r>
              <w:rPr>
                <w:rFonts w:ascii="Lato" w:hAnsi="Lato" w:cs="Lato"/>
                <w:sz w:val="16"/>
              </w:rPr>
              <w:t>PowerShell: wsl --set-version Ubuntu 2, then re-check.</w:t>
            </w:r>
          </w:p>
        </w:tc>
      </w:tr>
      <w:tr>
        <w:tc>
          <w:tcPr>
            <w:tcW w:type="dxa" w:w="3316"/>
            <w:shd w:fill="FFFFFF"/>
            <w:vAlign w:val="top"/>
          </w:tcPr>
          <w:p>
            <w:r>
              <w:rPr>
                <w:rFonts w:ascii="Lato" w:hAnsi="Lato" w:cs="Lato"/>
                <w:sz w:val="16"/>
              </w:rPr>
              <w:t>WSL command missing or old</w:t>
            </w:r>
          </w:p>
        </w:tc>
        <w:tc>
          <w:tcPr>
            <w:tcW w:type="dxa" w:w="3316"/>
            <w:shd w:fill="FFFFFF"/>
            <w:vAlign w:val="top"/>
          </w:tcPr>
          <w:p>
            <w:r>
              <w:rPr>
                <w:rFonts w:ascii="Lato" w:hAnsi="Lato" w:cs="Lato"/>
                <w:sz w:val="16"/>
              </w:rPr>
              <w:t>WSL installation/update required.</w:t>
            </w:r>
          </w:p>
        </w:tc>
        <w:tc>
          <w:tcPr>
            <w:tcW w:type="dxa" w:w="3316"/>
            <w:shd w:fill="FFFFFF"/>
            <w:vAlign w:val="top"/>
          </w:tcPr>
          <w:p>
            <w:r>
              <w:rPr>
                <w:rFonts w:ascii="Lato" w:hAnsi="Lato" w:cs="Lato"/>
                <w:sz w:val="16"/>
              </w:rPr>
              <w:t>PowerShell as administrator: wsl --update; reboot if requested.</w:t>
            </w:r>
          </w:p>
        </w:tc>
      </w:tr>
    </w:tbl>
    <w:p>
      <w:pPr>
        <w:spacing w:after="0"/>
      </w:pPr>
    </w:p>
    <w:p>
      <w:pPr>
        <w:pStyle w:val="Heading3"/>
      </w:pPr>
      <w:r>
        <w:t>Step 6.2 - Docker integration verify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WSL distribution VERSION 2 par running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Ab prove karna hai ke Docker CLI WSL se Docker Desktop engine tak reach karti hai. Sirf docker binary ka present hona enough nahi.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docker version Client aur Server dono show kare; hello-world successful message de.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Docker engine proven hone ke baad capacity test meaningful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docker version</w:t>
        <w:br/>
        <w:t>docker info --format 'ServerVersion={{.ServerVersion}} Driver={{.Driver}} CPUs={{.NCPU}} Memory={{.MemTotal}}'</w:t>
        <w:br/>
        <w:t>docker run --rm hello-world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Client and Server shown</w:t>
            </w:r>
          </w:p>
        </w:tc>
        <w:tc>
          <w:tcPr>
            <w:tcW w:type="dxa" w:w="3316"/>
            <w:shd w:fill="FFFFFF"/>
            <w:vAlign w:val="top"/>
          </w:tcPr>
          <w:p>
            <w:r>
              <w:rPr>
                <w:rFonts w:ascii="Lato" w:hAnsi="Lato" w:cs="Lato"/>
                <w:sz w:val="16"/>
              </w:rPr>
              <w:t>WSL integration correct.</w:t>
            </w:r>
          </w:p>
        </w:tc>
        <w:tc>
          <w:tcPr>
            <w:tcW w:type="dxa" w:w="3316"/>
            <w:shd w:fill="FFFFFF"/>
            <w:vAlign w:val="top"/>
          </w:tcPr>
          <w:p>
            <w:r>
              <w:rPr>
                <w:rFonts w:ascii="Lato" w:hAnsi="Lato" w:cs="Lato"/>
                <w:sz w:val="16"/>
              </w:rPr>
              <w:t>Resource and disk checks karein.</w:t>
            </w:r>
          </w:p>
        </w:tc>
      </w:tr>
      <w:tr>
        <w:tc>
          <w:tcPr>
            <w:tcW w:type="dxa" w:w="3316"/>
            <w:shd w:fill="F4F6F8"/>
            <w:vAlign w:val="top"/>
          </w:tcPr>
          <w:p>
            <w:r>
              <w:rPr>
                <w:rFonts w:ascii="Lato" w:hAnsi="Lato" w:cs="Lato"/>
                <w:sz w:val="16"/>
              </w:rPr>
              <w:t>docker: command not found</w:t>
            </w:r>
          </w:p>
        </w:tc>
        <w:tc>
          <w:tcPr>
            <w:tcW w:type="dxa" w:w="3316"/>
            <w:shd w:fill="F4F6F8"/>
            <w:vAlign w:val="top"/>
          </w:tcPr>
          <w:p>
            <w:r>
              <w:rPr>
                <w:rFonts w:ascii="Lato" w:hAnsi="Lato" w:cs="Lato"/>
                <w:sz w:val="16"/>
              </w:rPr>
              <w:t>Docker Desktop WSL integration disabled ya CLI path unavailable.</w:t>
            </w:r>
          </w:p>
        </w:tc>
        <w:tc>
          <w:tcPr>
            <w:tcW w:type="dxa" w:w="3316"/>
            <w:shd w:fill="F4F6F8"/>
            <w:vAlign w:val="top"/>
          </w:tcPr>
          <w:p>
            <w:r>
              <w:rPr>
                <w:rFonts w:ascii="Lato" w:hAnsi="Lato" w:cs="Lato"/>
                <w:sz w:val="16"/>
              </w:rPr>
              <w:t>Docker Desktop -&gt; Settings -&gt; Resources -&gt; WSL Integration -&gt; Ubuntu enable; Apply and restart.</w:t>
            </w:r>
          </w:p>
        </w:tc>
      </w:tr>
      <w:tr>
        <w:tc>
          <w:tcPr>
            <w:tcW w:type="dxa" w:w="3316"/>
            <w:shd w:fill="FFFFFF"/>
            <w:vAlign w:val="top"/>
          </w:tcPr>
          <w:p>
            <w:r>
              <w:rPr>
                <w:rFonts w:ascii="Lato" w:hAnsi="Lato" w:cs="Lato"/>
                <w:sz w:val="16"/>
              </w:rPr>
              <w:t>Cannot connect to Docker daemon</w:t>
            </w:r>
          </w:p>
        </w:tc>
        <w:tc>
          <w:tcPr>
            <w:tcW w:type="dxa" w:w="3316"/>
            <w:shd w:fill="FFFFFF"/>
            <w:vAlign w:val="top"/>
          </w:tcPr>
          <w:p>
            <w:r>
              <w:rPr>
                <w:rFonts w:ascii="Lato" w:hAnsi="Lato" w:cs="Lato"/>
                <w:sz w:val="16"/>
              </w:rPr>
              <w:t>Docker Desktop stopped ya integration stale.</w:t>
            </w:r>
          </w:p>
        </w:tc>
        <w:tc>
          <w:tcPr>
            <w:tcW w:type="dxa" w:w="3316"/>
            <w:shd w:fill="FFFFFF"/>
            <w:vAlign w:val="top"/>
          </w:tcPr>
          <w:p>
            <w:r>
              <w:rPr>
                <w:rFonts w:ascii="Lato" w:hAnsi="Lato" w:cs="Lato"/>
                <w:sz w:val="16"/>
              </w:rPr>
              <w:t>Docker Desktop start/restart karein; wsl --shutdown; reopen Ubuntu.</w:t>
            </w:r>
          </w:p>
        </w:tc>
      </w:tr>
      <w:tr>
        <w:tc>
          <w:tcPr>
            <w:tcW w:type="dxa" w:w="3316"/>
            <w:shd w:fill="F4F6F8"/>
            <w:vAlign w:val="top"/>
          </w:tcPr>
          <w:p>
            <w:r>
              <w:rPr>
                <w:rFonts w:ascii="Lato" w:hAnsi="Lato" w:cs="Lato"/>
                <w:sz w:val="16"/>
              </w:rPr>
              <w:t>hello-world pull timeout</w:t>
            </w:r>
          </w:p>
        </w:tc>
        <w:tc>
          <w:tcPr>
            <w:tcW w:type="dxa" w:w="3316"/>
            <w:shd w:fill="F4F6F8"/>
            <w:vAlign w:val="top"/>
          </w:tcPr>
          <w:p>
            <w:r>
              <w:rPr>
                <w:rFonts w:ascii="Lato" w:hAnsi="Lato" w:cs="Lato"/>
                <w:sz w:val="16"/>
              </w:rPr>
              <w:t>Network, proxy, DNS or registry access issue.</w:t>
            </w:r>
          </w:p>
        </w:tc>
        <w:tc>
          <w:tcPr>
            <w:tcW w:type="dxa" w:w="3316"/>
            <w:shd w:fill="F4F6F8"/>
            <w:vAlign w:val="top"/>
          </w:tcPr>
          <w:p>
            <w:r>
              <w:rPr>
                <w:rFonts w:ascii="Lato" w:hAnsi="Lato" w:cs="Lato"/>
                <w:sz w:val="16"/>
              </w:rPr>
              <w:t>docker pull hello-world separately run; proxy/DNS troubleshoot before continuing.</w:t>
            </w:r>
          </w:p>
        </w:tc>
      </w:tr>
    </w:tbl>
    <w:p>
      <w:pPr>
        <w:spacing w:after="0"/>
      </w:pPr>
    </w:p>
    <w:p>
      <w:pPr>
        <w:pStyle w:val="Heading3"/>
      </w:pPr>
      <w:r>
        <w:t>Step 6.3 - Capacity and filesystem preflight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Docker engine reachable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Cluster creation se pehle CPU, RAM aur disk headroom verify karna zaroori hai. Otherwise later pod failures actual code issue nahi, resource starvation hongi.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At least 4 CPU, preferably 8; several GB free RAM; at least 25-40 GB free disk for full project; project filesystem ext4/WSL filesystem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Capacity determines which components can be activated, then CLI installation can be pinned.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printf '</w:t>
        <w:br/>
        <w:t>== CPU ==</w:t>
        <w:br/>
        <w:t>'</w:t>
        <w:br/>
        <w:t>nproc</w:t>
        <w:br/>
        <w:t>lscpu | grep -E 'Model name|CPU\(s\)'</w:t>
        <w:br/>
        <w:br/>
        <w:t>printf '</w:t>
        <w:br/>
        <w:t>== MEMORY ==</w:t>
        <w:br/>
        <w:t>'</w:t>
        <w:br/>
        <w:t>free -h</w:t>
        <w:br/>
        <w:br/>
        <w:t>printf '</w:t>
        <w:br/>
        <w:t>== DISK ==</w:t>
        <w:br/>
        <w:t>'</w:t>
        <w:br/>
        <w:t>df -h / /var/lib/docker 2&gt;/dev/null || df -h /</w:t>
        <w:br/>
        <w:br/>
        <w:t>printf '</w:t>
        <w:br/>
        <w:t>== PROJECT FILESYSTEM ==</w:t>
        <w:br/>
        <w:t>'</w:t>
        <w:br/>
        <w:t>df -T "$HOME/projects/procureflow-devops-modernization"</w:t>
        <w:br/>
        <w:br/>
        <w:t>printf '</w:t>
        <w:br/>
        <w:t>== DOCKER USAGE ==</w:t>
        <w:br/>
        <w:t>'</w:t>
        <w:br/>
        <w:t>docker system df</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Free disk &gt; 40 GB and RAM adequate</w:t>
            </w:r>
          </w:p>
        </w:tc>
        <w:tc>
          <w:tcPr>
            <w:tcW w:type="dxa" w:w="3316"/>
            <w:shd w:fill="FFFFFF"/>
            <w:vAlign w:val="top"/>
          </w:tcPr>
          <w:p>
            <w:r>
              <w:rPr>
                <w:rFonts w:ascii="Lato" w:hAnsi="Lato" w:cs="Lato"/>
                <w:sz w:val="16"/>
              </w:rPr>
              <w:t>Expanded/full profiles possible.</w:t>
            </w:r>
          </w:p>
        </w:tc>
        <w:tc>
          <w:tcPr>
            <w:tcW w:type="dxa" w:w="3316"/>
            <w:shd w:fill="FFFFFF"/>
            <w:vAlign w:val="top"/>
          </w:tcPr>
          <w:p>
            <w:r>
              <w:rPr>
                <w:rFonts w:ascii="Lato" w:hAnsi="Lato" w:cs="Lato"/>
                <w:sz w:val="16"/>
              </w:rPr>
              <w:t>Install CLI tools.</w:t>
            </w:r>
          </w:p>
        </w:tc>
      </w:tr>
      <w:tr>
        <w:tc>
          <w:tcPr>
            <w:tcW w:type="dxa" w:w="3316"/>
            <w:shd w:fill="F4F6F8"/>
            <w:vAlign w:val="top"/>
          </w:tcPr>
          <w:p>
            <w:r>
              <w:rPr>
                <w:rFonts w:ascii="Lato" w:hAnsi="Lato" w:cs="Lato"/>
                <w:sz w:val="16"/>
              </w:rPr>
              <w:t>Free disk 15-25 GB</w:t>
            </w:r>
          </w:p>
        </w:tc>
        <w:tc>
          <w:tcPr>
            <w:tcW w:type="dxa" w:w="3316"/>
            <w:shd w:fill="F4F6F8"/>
            <w:vAlign w:val="top"/>
          </w:tcPr>
          <w:p>
            <w:r>
              <w:rPr>
                <w:rFonts w:ascii="Lato" w:hAnsi="Lato" w:cs="Lato"/>
                <w:sz w:val="16"/>
              </w:rPr>
              <w:t>Core profile possible but image/cache cleanup needed.</w:t>
            </w:r>
          </w:p>
        </w:tc>
        <w:tc>
          <w:tcPr>
            <w:tcW w:type="dxa" w:w="3316"/>
            <w:shd w:fill="F4F6F8"/>
            <w:vAlign w:val="top"/>
          </w:tcPr>
          <w:p>
            <w:r>
              <w:rPr>
                <w:rFonts w:ascii="Lato" w:hAnsi="Lato" w:cs="Lato"/>
                <w:sz w:val="16"/>
              </w:rPr>
              <w:t>Use staged profiles and docker builder prune only when safe.</w:t>
            </w:r>
          </w:p>
        </w:tc>
      </w:tr>
      <w:tr>
        <w:tc>
          <w:tcPr>
            <w:tcW w:type="dxa" w:w="3316"/>
            <w:shd w:fill="FFFFFF"/>
            <w:vAlign w:val="top"/>
          </w:tcPr>
          <w:p>
            <w:r>
              <w:rPr>
                <w:rFonts w:ascii="Lato" w:hAnsi="Lato" w:cs="Lato"/>
                <w:sz w:val="16"/>
              </w:rPr>
              <w:t>Project filesystem drvfs under /mnt/c</w:t>
            </w:r>
          </w:p>
        </w:tc>
        <w:tc>
          <w:tcPr>
            <w:tcW w:type="dxa" w:w="3316"/>
            <w:shd w:fill="FFFFFF"/>
            <w:vAlign w:val="top"/>
          </w:tcPr>
          <w:p>
            <w:r>
              <w:rPr>
                <w:rFonts w:ascii="Lato" w:hAnsi="Lato" w:cs="Lato"/>
                <w:sz w:val="16"/>
              </w:rPr>
              <w:t>Bind-mount performance and Linux permission issues likely.</w:t>
            </w:r>
          </w:p>
        </w:tc>
        <w:tc>
          <w:tcPr>
            <w:tcW w:type="dxa" w:w="3316"/>
            <w:shd w:fill="FFFFFF"/>
            <w:vAlign w:val="top"/>
          </w:tcPr>
          <w:p>
            <w:r>
              <w:rPr>
                <w:rFonts w:ascii="Lato" w:hAnsi="Lato" w:cs="Lato"/>
                <w:sz w:val="16"/>
              </w:rPr>
              <w:t>Move repository to ~/projects.</w:t>
            </w:r>
          </w:p>
        </w:tc>
      </w:tr>
      <w:tr>
        <w:tc>
          <w:tcPr>
            <w:tcW w:type="dxa" w:w="3316"/>
            <w:shd w:fill="F4F6F8"/>
            <w:vAlign w:val="top"/>
          </w:tcPr>
          <w:p>
            <w:r>
              <w:rPr>
                <w:rFonts w:ascii="Lato" w:hAnsi="Lato" w:cs="Lato"/>
                <w:sz w:val="16"/>
              </w:rPr>
              <w:t>Memory pressure already high</w:t>
            </w:r>
          </w:p>
        </w:tc>
        <w:tc>
          <w:tcPr>
            <w:tcW w:type="dxa" w:w="3316"/>
            <w:shd w:fill="F4F6F8"/>
            <w:vAlign w:val="top"/>
          </w:tcPr>
          <w:p>
            <w:r>
              <w:rPr>
                <w:rFonts w:ascii="Lato" w:hAnsi="Lato" w:cs="Lato"/>
                <w:sz w:val="16"/>
              </w:rPr>
              <w:t>Full stack unsafe.</w:t>
            </w:r>
          </w:p>
        </w:tc>
        <w:tc>
          <w:tcPr>
            <w:tcW w:type="dxa" w:w="3316"/>
            <w:shd w:fill="F4F6F8"/>
            <w:vAlign w:val="top"/>
          </w:tcPr>
          <w:p>
            <w:r>
              <w:rPr>
                <w:rFonts w:ascii="Lato" w:hAnsi="Lato" w:cs="Lato"/>
                <w:sz w:val="16"/>
              </w:rPr>
              <w:t>Close heavy apps and use core profile.</w:t>
            </w:r>
          </w:p>
        </w:tc>
      </w:tr>
    </w:tbl>
    <w:p>
      <w:pPr>
        <w:spacing w:after="0"/>
      </w:pPr>
    </w:p>
    <w:p>
      <w:pPr>
        <w:pStyle w:val="Heading2"/>
      </w:pPr>
      <w:r>
        <w:t>7. Tool version policy</w:t>
      </w:r>
    </w:p>
    <w:p>
      <w:r>
        <w:rPr>
          <w:rFonts w:ascii="Lato" w:hAnsi="Lato" w:cs="Lato"/>
        </w:rPr>
        <w:t>Latest floating versions repeatability ko break kar sakti hain. Hum versions ko environment file mein pin karenge, lekin install se pehle official release page ke against verify bhi karenge. Document ke reference build mein kind v0.32.0 aur Envoy Gateway v1.8.1 use kiye gaye hain.</w:t>
      </w:r>
    </w:p>
    <w:p>
      <w:pPr>
        <w:pStyle w:val="Heading3"/>
      </w:pPr>
      <w:r>
        <w:t>Step 7.1 - Version contract file banayein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Machine capacity known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Same commands kal aur interview se pehle same behavior dein, isliye tool versions central file mein hon.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All version variables clearly visible hon.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Version contract package installation scripts ko deterministic banayega.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.tool-versions.env &lt;&lt;'EOF'</w:t>
        <w:br/>
        <w:t>KIND_VERSION=v0.32.0</w:t>
        <w:br/>
        <w:t>KUBECTL_MINOR=v1.35</w:t>
        <w:br/>
        <w:t>HELM_MAJOR=3</w:t>
        <w:br/>
        <w:t>ENVOY_GATEWAY_VERSION=v1.8.1</w:t>
        <w:br/>
        <w:t>ARGOCD_CHANNEL=stable</w:t>
        <w:br/>
        <w:t>TERRAFORM_VERSION=1.13.5</w:t>
        <w:br/>
        <w:t>TRIVY_VERSION=0.67.2</w:t>
        <w:br/>
        <w:t>EOF</w:t>
        <w:br/>
        <w:br/>
        <w:t>cat .tool-versions.env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File prints expected versions</w:t>
            </w:r>
          </w:p>
        </w:tc>
        <w:tc>
          <w:tcPr>
            <w:tcW w:type="dxa" w:w="3316"/>
            <w:shd w:fill="FFFFFF"/>
            <w:vAlign w:val="top"/>
          </w:tcPr>
          <w:p>
            <w:r>
              <w:rPr>
                <w:rFonts w:ascii="Lato" w:hAnsi="Lato" w:cs="Lato"/>
                <w:sz w:val="16"/>
              </w:rPr>
              <w:t>Version contract ready.</w:t>
            </w:r>
          </w:p>
        </w:tc>
        <w:tc>
          <w:tcPr>
            <w:tcW w:type="dxa" w:w="3316"/>
            <w:shd w:fill="FFFFFF"/>
            <w:vAlign w:val="top"/>
          </w:tcPr>
          <w:p>
            <w:r>
              <w:rPr>
                <w:rFonts w:ascii="Lato" w:hAnsi="Lato" w:cs="Lato"/>
                <w:sz w:val="16"/>
              </w:rPr>
              <w:t>Install prerequisite packages.</w:t>
            </w:r>
          </w:p>
        </w:tc>
      </w:tr>
      <w:tr>
        <w:tc>
          <w:tcPr>
            <w:tcW w:type="dxa" w:w="3316"/>
            <w:shd w:fill="F4F6F8"/>
            <w:vAlign w:val="top"/>
          </w:tcPr>
          <w:p>
            <w:r>
              <w:rPr>
                <w:rFonts w:ascii="Lato" w:hAnsi="Lato" w:cs="Lato"/>
                <w:sz w:val="16"/>
              </w:rPr>
              <w:t>A version later becomes unavailable</w:t>
            </w:r>
          </w:p>
        </w:tc>
        <w:tc>
          <w:tcPr>
            <w:tcW w:type="dxa" w:w="3316"/>
            <w:shd w:fill="F4F6F8"/>
            <w:vAlign w:val="top"/>
          </w:tcPr>
          <w:p>
            <w:r>
              <w:rPr>
                <w:rFonts w:ascii="Lato" w:hAnsi="Lato" w:cs="Lato"/>
                <w:sz w:val="16"/>
              </w:rPr>
              <w:t>Upstream release changed or asset removed.</w:t>
            </w:r>
          </w:p>
        </w:tc>
        <w:tc>
          <w:tcPr>
            <w:tcW w:type="dxa" w:w="3316"/>
            <w:shd w:fill="F4F6F8"/>
            <w:vAlign w:val="top"/>
          </w:tcPr>
          <w:p>
            <w:r>
              <w:rPr>
                <w:rFonts w:ascii="Lato" w:hAnsi="Lato" w:cs="Lato"/>
                <w:sz w:val="16"/>
              </w:rPr>
              <w:t>Update one central file and record ADR; do not silently use latest.</w:t>
            </w:r>
          </w:p>
        </w:tc>
      </w:tr>
    </w:tbl>
    <w:p>
      <w:pPr>
        <w:spacing w:after="0"/>
      </w:pPr>
    </w:p>
    <w:p>
      <w:pPr>
        <w:pStyle w:val="Heading3"/>
      </w:pPr>
      <w:r>
        <w:t>Step 7.2 - Base Linux packages install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Versions pinned hain.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curl, jq, git, unzip aur certificates later installers aur API parsing ke dependencies hain. Inko pehle verify karna error chain ko short rakhta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Loop har command ka path print kare aur exit code 0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Base packages ke baad Kubernetes clients reliably download aur verify ho sakte hain.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sudo apt-get update</w:t>
        <w:br/>
        <w:t>sudo apt-get install -y \</w:t>
        <w:br/>
        <w:t xml:space="preserve">  ca-certificates \</w:t>
        <w:br/>
        <w:t xml:space="preserve">  curl \</w:t>
        <w:br/>
        <w:t xml:space="preserve">  git \</w:t>
        <w:br/>
        <w:t xml:space="preserve">  gnupg \</w:t>
        <w:br/>
        <w:t xml:space="preserve">  jq \</w:t>
        <w:br/>
        <w:t xml:space="preserve">  make \</w:t>
        <w:br/>
        <w:t xml:space="preserve">  unzip \</w:t>
        <w:br/>
        <w:t xml:space="preserve">  zip \</w:t>
        <w:br/>
        <w:t xml:space="preserve">  gettext-base \</w:t>
        <w:br/>
        <w:t xml:space="preserve">  openssl \</w:t>
        <w:br/>
        <w:t xml:space="preserve">  netcat-openbsd \</w:t>
        <w:br/>
        <w:t xml:space="preserve">  dnsutils \</w:t>
        <w:br/>
        <w:t xml:space="preserve">  iproute2 \</w:t>
        <w:br/>
        <w:t xml:space="preserve">  python3 \</w:t>
        <w:br/>
        <w:t xml:space="preserve">  python3-pip \</w:t>
        <w:br/>
        <w:t xml:space="preserve">  python3-venv</w:t>
        <w:br/>
        <w:br/>
        <w:t>for cmd in curl git jq make openssl python3; do</w:t>
        <w:br/>
        <w:t xml:space="preserve">  command -v "$cmd" || exit 1</w:t>
        <w:br/>
        <w:t>done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command paths printed</w:t>
            </w:r>
          </w:p>
        </w:tc>
        <w:tc>
          <w:tcPr>
            <w:tcW w:type="dxa" w:w="3316"/>
            <w:shd w:fill="FFFFFF"/>
            <w:vAlign w:val="top"/>
          </w:tcPr>
          <w:p>
            <w:r>
              <w:rPr>
                <w:rFonts w:ascii="Lato" w:hAnsi="Lato" w:cs="Lato"/>
                <w:sz w:val="16"/>
              </w:rPr>
              <w:t>Base dependencies ready.</w:t>
            </w:r>
          </w:p>
        </w:tc>
        <w:tc>
          <w:tcPr>
            <w:tcW w:type="dxa" w:w="3316"/>
            <w:shd w:fill="FFFFFF"/>
            <w:vAlign w:val="top"/>
          </w:tcPr>
          <w:p>
            <w:r>
              <w:rPr>
                <w:rFonts w:ascii="Lato" w:hAnsi="Lato" w:cs="Lato"/>
                <w:sz w:val="16"/>
              </w:rPr>
              <w:t>kubectl install karein.</w:t>
            </w:r>
          </w:p>
        </w:tc>
      </w:tr>
      <w:tr>
        <w:tc>
          <w:tcPr>
            <w:tcW w:type="dxa" w:w="3316"/>
            <w:shd w:fill="F4F6F8"/>
            <w:vAlign w:val="top"/>
          </w:tcPr>
          <w:p>
            <w:r>
              <w:rPr>
                <w:rFonts w:ascii="Lato" w:hAnsi="Lato" w:cs="Lato"/>
                <w:sz w:val="16"/>
              </w:rPr>
              <w:t>apt lock error</w:t>
            </w:r>
          </w:p>
        </w:tc>
        <w:tc>
          <w:tcPr>
            <w:tcW w:type="dxa" w:w="3316"/>
            <w:shd w:fill="F4F6F8"/>
            <w:vAlign w:val="top"/>
          </w:tcPr>
          <w:p>
            <w:r>
              <w:rPr>
                <w:rFonts w:ascii="Lato" w:hAnsi="Lato" w:cs="Lato"/>
                <w:sz w:val="16"/>
              </w:rPr>
              <w:t>Another package process running.</w:t>
            </w:r>
          </w:p>
        </w:tc>
        <w:tc>
          <w:tcPr>
            <w:tcW w:type="dxa" w:w="3316"/>
            <w:shd w:fill="F4F6F8"/>
            <w:vAlign w:val="top"/>
          </w:tcPr>
          <w:p>
            <w:r>
              <w:rPr>
                <w:rFonts w:ascii="Lato" w:hAnsi="Lato" w:cs="Lato"/>
                <w:sz w:val="16"/>
              </w:rPr>
              <w:t>Process finish hone dein; lock files manually delete na karein.</w:t>
            </w:r>
          </w:p>
        </w:tc>
      </w:tr>
      <w:tr>
        <w:tc>
          <w:tcPr>
            <w:tcW w:type="dxa" w:w="3316"/>
            <w:shd w:fill="FFFFFF"/>
            <w:vAlign w:val="top"/>
          </w:tcPr>
          <w:p>
            <w:r>
              <w:rPr>
                <w:rFonts w:ascii="Lato" w:hAnsi="Lato" w:cs="Lato"/>
                <w:sz w:val="16"/>
              </w:rPr>
              <w:t>Repository/DNS failure</w:t>
            </w:r>
          </w:p>
        </w:tc>
        <w:tc>
          <w:tcPr>
            <w:tcW w:type="dxa" w:w="3316"/>
            <w:shd w:fill="FFFFFF"/>
            <w:vAlign w:val="top"/>
          </w:tcPr>
          <w:p>
            <w:r>
              <w:rPr>
                <w:rFonts w:ascii="Lato" w:hAnsi="Lato" w:cs="Lato"/>
                <w:sz w:val="16"/>
              </w:rPr>
              <w:t>Network layer issue.</w:t>
            </w:r>
          </w:p>
        </w:tc>
        <w:tc>
          <w:tcPr>
            <w:tcW w:type="dxa" w:w="3316"/>
            <w:shd w:fill="FFFFFF"/>
            <w:vAlign w:val="top"/>
          </w:tcPr>
          <w:p>
            <w:r>
              <w:rPr>
                <w:rFonts w:ascii="Lato" w:hAnsi="Lato" w:cs="Lato"/>
                <w:sz w:val="16"/>
              </w:rPr>
              <w:t>nslookup archive.ubuntu.com and curl -I https://archive.ubuntu.com run karein.</w:t>
            </w:r>
          </w:p>
        </w:tc>
      </w:tr>
    </w:tbl>
    <w:p>
      <w:pPr>
        <w:spacing w:after="0"/>
      </w:pPr>
    </w:p>
    <w:p>
      <w:pPr>
        <w:pStyle w:val="Heading3"/>
      </w:pPr>
      <w:r>
        <w:t>Step 7.3 - kubectl install aur validate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curl and certificates working hain.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kind cluster banane ke baad control plane se baat karne ke liye kubectl required hai. Client pehle install hoga taa ke cluster creation immediately validate ho.</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Checksum kubectl: OK show kare aur clientVersion output aaye.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kubectl available hone ke baad cluster lifecycle tool kind install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/tmp</w:t>
        <w:br/>
        <w:t>KUBECTL_VERSION="$(curl -L -s https://dl.k8s.io/release/stable.txt)"</w:t>
        <w:br/>
        <w:t>echo "Installing kubectl ${KUBECTL_VERSION}"</w:t>
        <w:br/>
        <w:br/>
        <w:t>curl -fsSLO "https://dl.k8s.io/release/${KUBECTL_VERSION}/bin/linux/amd64/kubectl"</w:t>
        <w:br/>
        <w:t>curl -fsSLO "https://dl.k8s.io/release/${KUBECTL_VERSION}/bin/linux/amd64/kubectl.sha256"</w:t>
        <w:br/>
        <w:br/>
        <w:t>echo "$(cat kubectl.sha256)  kubectl" | sha256sum --check</w:t>
        <w:br/>
        <w:t>sudo install -m 0755 kubectl /usr/local/bin/kubectl</w:t>
        <w:br/>
        <w:t>kubectl version --client --output=yaml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Checksum OK</w:t>
            </w:r>
          </w:p>
        </w:tc>
        <w:tc>
          <w:tcPr>
            <w:tcW w:type="dxa" w:w="3316"/>
            <w:shd w:fill="FFFFFF"/>
            <w:vAlign w:val="top"/>
          </w:tcPr>
          <w:p>
            <w:r>
              <w:rPr>
                <w:rFonts w:ascii="Lato" w:hAnsi="Lato" w:cs="Lato"/>
                <w:sz w:val="16"/>
              </w:rPr>
              <w:t>Binary authentic download se match karti hai.</w:t>
            </w:r>
          </w:p>
        </w:tc>
        <w:tc>
          <w:tcPr>
            <w:tcW w:type="dxa" w:w="3316"/>
            <w:shd w:fill="FFFFFF"/>
            <w:vAlign w:val="top"/>
          </w:tcPr>
          <w:p>
            <w:r>
              <w:rPr>
                <w:rFonts w:ascii="Lato" w:hAnsi="Lato" w:cs="Lato"/>
                <w:sz w:val="16"/>
              </w:rPr>
              <w:t>kind install karein.</w:t>
            </w:r>
          </w:p>
        </w:tc>
      </w:tr>
      <w:tr>
        <w:tc>
          <w:tcPr>
            <w:tcW w:type="dxa" w:w="3316"/>
            <w:shd w:fill="F4F6F8"/>
            <w:vAlign w:val="top"/>
          </w:tcPr>
          <w:p>
            <w:r>
              <w:rPr>
                <w:rFonts w:ascii="Lato" w:hAnsi="Lato" w:cs="Lato"/>
                <w:sz w:val="16"/>
              </w:rPr>
              <w:t>Checksum failed</w:t>
            </w:r>
          </w:p>
        </w:tc>
        <w:tc>
          <w:tcPr>
            <w:tcW w:type="dxa" w:w="3316"/>
            <w:shd w:fill="F4F6F8"/>
            <w:vAlign w:val="top"/>
          </w:tcPr>
          <w:p>
            <w:r>
              <w:rPr>
                <w:rFonts w:ascii="Lato" w:hAnsi="Lato" w:cs="Lato"/>
                <w:sz w:val="16"/>
              </w:rPr>
              <w:t>Corrupt or unexpected download.</w:t>
            </w:r>
          </w:p>
        </w:tc>
        <w:tc>
          <w:tcPr>
            <w:tcW w:type="dxa" w:w="3316"/>
            <w:shd w:fill="F4F6F8"/>
            <w:vAlign w:val="top"/>
          </w:tcPr>
          <w:p>
            <w:r>
              <w:rPr>
                <w:rFonts w:ascii="Lato" w:hAnsi="Lato" w:cs="Lato"/>
                <w:sz w:val="16"/>
              </w:rPr>
              <w:t>Files delete karke official URL se re-download; install na karein.</w:t>
            </w:r>
          </w:p>
        </w:tc>
      </w:tr>
      <w:tr>
        <w:tc>
          <w:tcPr>
            <w:tcW w:type="dxa" w:w="3316"/>
            <w:shd w:fill="FFFFFF"/>
            <w:vAlign w:val="top"/>
          </w:tcPr>
          <w:p>
            <w:r>
              <w:rPr>
                <w:rFonts w:ascii="Lato" w:hAnsi="Lato" w:cs="Lato"/>
                <w:sz w:val="16"/>
              </w:rPr>
              <w:t>Exec format error</w:t>
            </w:r>
          </w:p>
        </w:tc>
        <w:tc>
          <w:tcPr>
            <w:tcW w:type="dxa" w:w="3316"/>
            <w:shd w:fill="FFFFFF"/>
            <w:vAlign w:val="top"/>
          </w:tcPr>
          <w:p>
            <w:r>
              <w:rPr>
                <w:rFonts w:ascii="Lato" w:hAnsi="Lato" w:cs="Lato"/>
                <w:sz w:val="16"/>
              </w:rPr>
              <w:t>Wrong CPU architecture asset.</w:t>
            </w:r>
          </w:p>
        </w:tc>
        <w:tc>
          <w:tcPr>
            <w:tcW w:type="dxa" w:w="3316"/>
            <w:shd w:fill="FFFFFF"/>
            <w:vAlign w:val="top"/>
          </w:tcPr>
          <w:p>
            <w:r>
              <w:rPr>
                <w:rFonts w:ascii="Lato" w:hAnsi="Lato" w:cs="Lato"/>
                <w:sz w:val="16"/>
              </w:rPr>
              <w:t>uname -m check karke arm64 asset use karein if applicable.</w:t>
            </w:r>
          </w:p>
        </w:tc>
      </w:tr>
    </w:tbl>
    <w:p>
      <w:pPr>
        <w:spacing w:after="0"/>
      </w:pPr>
    </w:p>
    <w:p>
      <w:pPr>
        <w:pStyle w:val="Heading3"/>
      </w:pPr>
      <w:r>
        <w:t>Step 7.4 - kind v0.32.0 install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kubectl client valid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kind local Kubernetes nodes Docker containers mein banata hai. Cluster lifecycle tool ke baghair Kubernetes target available nahi.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kind v0.32.0 print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kind cluster packages ko deploy karne ke liye Helm next dependency hai.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/tmp</w:t>
        <w:br/>
        <w:t>source ~/projects/procureflow-devops-modernization/.tool-versions.env</w:t>
        <w:br/>
        <w:t>ARCH="$(uname -m)"</w:t>
        <w:br/>
        <w:t>case "$ARCH" in</w:t>
        <w:br/>
        <w:t xml:space="preserve">  x86_64) KIND_ARCH=amd64 ;;</w:t>
        <w:br/>
        <w:t xml:space="preserve">  aarch64|arm64) KIND_ARCH=arm64 ;;</w:t>
        <w:br/>
        <w:t xml:space="preserve">  *) echo "Unsupported architecture: $ARCH"; exit 1 ;;</w:t>
        <w:br/>
        <w:t>esac</w:t>
        <w:br/>
        <w:br/>
        <w:t>curl -fsSLo kind "https://kind.sigs.k8s.io/dl/${KIND_VERSION}/kind-linux-${KIND_ARCH}"</w:t>
        <w:br/>
        <w:t>chmod +x kind</w:t>
        <w:br/>
        <w:t>sudo mv kind /usr/local/bin/kind</w:t>
        <w:br/>
        <w:t>kind version</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Correct version printed</w:t>
            </w:r>
          </w:p>
        </w:tc>
        <w:tc>
          <w:tcPr>
            <w:tcW w:type="dxa" w:w="3316"/>
            <w:shd w:fill="FFFFFF"/>
            <w:vAlign w:val="top"/>
          </w:tcPr>
          <w:p>
            <w:r>
              <w:rPr>
                <w:rFonts w:ascii="Lato" w:hAnsi="Lato" w:cs="Lato"/>
                <w:sz w:val="16"/>
              </w:rPr>
              <w:t>Cluster tool ready.</w:t>
            </w:r>
          </w:p>
        </w:tc>
        <w:tc>
          <w:tcPr>
            <w:tcW w:type="dxa" w:w="3316"/>
            <w:shd w:fill="FFFFFF"/>
            <w:vAlign w:val="top"/>
          </w:tcPr>
          <w:p>
            <w:r>
              <w:rPr>
                <w:rFonts w:ascii="Lato" w:hAnsi="Lato" w:cs="Lato"/>
                <w:sz w:val="16"/>
              </w:rPr>
              <w:t>Helm install karein.</w:t>
            </w:r>
          </w:p>
        </w:tc>
      </w:tr>
      <w:tr>
        <w:tc>
          <w:tcPr>
            <w:tcW w:type="dxa" w:w="3316"/>
            <w:shd w:fill="F4F6F8"/>
            <w:vAlign w:val="top"/>
          </w:tcPr>
          <w:p>
            <w:r>
              <w:rPr>
                <w:rFonts w:ascii="Lato" w:hAnsi="Lato" w:cs="Lato"/>
                <w:sz w:val="16"/>
              </w:rPr>
              <w:t>HTML/error text downloaded</w:t>
            </w:r>
          </w:p>
        </w:tc>
        <w:tc>
          <w:tcPr>
            <w:tcW w:type="dxa" w:w="3316"/>
            <w:shd w:fill="F4F6F8"/>
            <w:vAlign w:val="top"/>
          </w:tcPr>
          <w:p>
            <w:r>
              <w:rPr>
                <w:rFonts w:ascii="Lato" w:hAnsi="Lato" w:cs="Lato"/>
                <w:sz w:val="16"/>
              </w:rPr>
              <w:t>URL/version wrong or network interception.</w:t>
            </w:r>
          </w:p>
        </w:tc>
        <w:tc>
          <w:tcPr>
            <w:tcW w:type="dxa" w:w="3316"/>
            <w:shd w:fill="F4F6F8"/>
            <w:vAlign w:val="top"/>
          </w:tcPr>
          <w:p>
            <w:r>
              <w:rPr>
                <w:rFonts w:ascii="Lato" w:hAnsi="Lato" w:cs="Lato"/>
                <w:sz w:val="16"/>
              </w:rPr>
              <w:t>file /usr/local/bin/kind; remove invalid file; verify release URL.</w:t>
            </w:r>
          </w:p>
        </w:tc>
      </w:tr>
      <w:tr>
        <w:tc>
          <w:tcPr>
            <w:tcW w:type="dxa" w:w="3316"/>
            <w:shd w:fill="FFFFFF"/>
            <w:vAlign w:val="top"/>
          </w:tcPr>
          <w:p>
            <w:r>
              <w:rPr>
                <w:rFonts w:ascii="Lato" w:hAnsi="Lato" w:cs="Lato"/>
                <w:sz w:val="16"/>
              </w:rPr>
              <w:t>Permission denied on /usr/local/bin</w:t>
            </w:r>
          </w:p>
        </w:tc>
        <w:tc>
          <w:tcPr>
            <w:tcW w:type="dxa" w:w="3316"/>
            <w:shd w:fill="FFFFFF"/>
            <w:vAlign w:val="top"/>
          </w:tcPr>
          <w:p>
            <w:r>
              <w:rPr>
                <w:rFonts w:ascii="Lato" w:hAnsi="Lato" w:cs="Lato"/>
                <w:sz w:val="16"/>
              </w:rPr>
              <w:t>sudo rights required.</w:t>
            </w:r>
          </w:p>
        </w:tc>
        <w:tc>
          <w:tcPr>
            <w:tcW w:type="dxa" w:w="3316"/>
            <w:shd w:fill="FFFFFF"/>
            <w:vAlign w:val="top"/>
          </w:tcPr>
          <w:p>
            <w:r>
              <w:rPr>
                <w:rFonts w:ascii="Lato" w:hAnsi="Lato" w:cs="Lato"/>
                <w:sz w:val="16"/>
              </w:rPr>
              <w:t>Use sudo install or place in ~/.local/bin and update PATH.</w:t>
            </w:r>
          </w:p>
        </w:tc>
      </w:tr>
    </w:tbl>
    <w:p>
      <w:pPr>
        <w:spacing w:after="0"/>
      </w:pPr>
    </w:p>
    <w:p>
      <w:pPr>
        <w:pStyle w:val="Heading3"/>
      </w:pPr>
      <w:r>
        <w:t>Step 7.5 - Helm install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kind installed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Envoy Gateway, monitoring, Argo CD and operators Helm charts se manage honge. Helm pehle install hoga taa ke add-on lifecycle reproducible rahe.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helm version v3.x aur environment output show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Core CLIs installed hone ke baad one-command preflight create ki ja sakti hai.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/tmp</w:t>
        <w:br/>
        <w:t>curl -fsSL -o get_helm.sh https://raw.githubusercontent.com/helm/helm/main/scripts/get-helm-3</w:t>
        <w:br/>
        <w:t>chmod 700 get_helm.sh</w:t>
        <w:br/>
        <w:t>./get_helm.sh</w:t>
        <w:br/>
        <w:t>helm version</w:t>
        <w:br/>
        <w:t>helm env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Helm v3 shown</w:t>
            </w:r>
          </w:p>
        </w:tc>
        <w:tc>
          <w:tcPr>
            <w:tcW w:type="dxa" w:w="3316"/>
            <w:shd w:fill="FFFFFF"/>
            <w:vAlign w:val="top"/>
          </w:tcPr>
          <w:p>
            <w:r>
              <w:rPr>
                <w:rFonts w:ascii="Lato" w:hAnsi="Lato" w:cs="Lato"/>
                <w:sz w:val="16"/>
              </w:rPr>
              <w:t>Package manager ready.</w:t>
            </w:r>
          </w:p>
        </w:tc>
        <w:tc>
          <w:tcPr>
            <w:tcW w:type="dxa" w:w="3316"/>
            <w:shd w:fill="FFFFFF"/>
            <w:vAlign w:val="top"/>
          </w:tcPr>
          <w:p>
            <w:r>
              <w:rPr>
                <w:rFonts w:ascii="Lato" w:hAnsi="Lato" w:cs="Lato"/>
                <w:sz w:val="16"/>
              </w:rPr>
              <w:t>Unified preflight script create karein.</w:t>
            </w:r>
          </w:p>
        </w:tc>
      </w:tr>
      <w:tr>
        <w:tc>
          <w:tcPr>
            <w:tcW w:type="dxa" w:w="3316"/>
            <w:shd w:fill="F4F6F8"/>
            <w:vAlign w:val="top"/>
          </w:tcPr>
          <w:p>
            <w:r>
              <w:rPr>
                <w:rFonts w:ascii="Lato" w:hAnsi="Lato" w:cs="Lato"/>
                <w:sz w:val="16"/>
              </w:rPr>
              <w:t>Download blocked</w:t>
            </w:r>
          </w:p>
        </w:tc>
        <w:tc>
          <w:tcPr>
            <w:tcW w:type="dxa" w:w="3316"/>
            <w:shd w:fill="F4F6F8"/>
            <w:vAlign w:val="top"/>
          </w:tcPr>
          <w:p>
            <w:r>
              <w:rPr>
                <w:rFonts w:ascii="Lato" w:hAnsi="Lato" w:cs="Lato"/>
                <w:sz w:val="16"/>
              </w:rPr>
              <w:t>GitHub raw access blocked.</w:t>
            </w:r>
          </w:p>
        </w:tc>
        <w:tc>
          <w:tcPr>
            <w:tcW w:type="dxa" w:w="3316"/>
            <w:shd w:fill="F4F6F8"/>
            <w:vAlign w:val="top"/>
          </w:tcPr>
          <w:p>
            <w:r>
              <w:rPr>
                <w:rFonts w:ascii="Lato" w:hAnsi="Lato" w:cs="Lato"/>
                <w:sz w:val="16"/>
              </w:rPr>
              <w:t>Use official Helm release tarball and checksum.</w:t>
            </w:r>
          </w:p>
        </w:tc>
      </w:tr>
      <w:tr>
        <w:tc>
          <w:tcPr>
            <w:tcW w:type="dxa" w:w="3316"/>
            <w:shd w:fill="FFFFFF"/>
            <w:vAlign w:val="top"/>
          </w:tcPr>
          <w:p>
            <w:r>
              <w:rPr>
                <w:rFonts w:ascii="Lato" w:hAnsi="Lato" w:cs="Lato"/>
                <w:sz w:val="16"/>
              </w:rPr>
              <w:t>Helm v2 shown</w:t>
            </w:r>
          </w:p>
        </w:tc>
        <w:tc>
          <w:tcPr>
            <w:tcW w:type="dxa" w:w="3316"/>
            <w:shd w:fill="FFFFFF"/>
            <w:vAlign w:val="top"/>
          </w:tcPr>
          <w:p>
            <w:r>
              <w:rPr>
                <w:rFonts w:ascii="Lato" w:hAnsi="Lato" w:cs="Lato"/>
                <w:sz w:val="16"/>
              </w:rPr>
              <w:t>Old binary path shadowing.</w:t>
            </w:r>
          </w:p>
        </w:tc>
        <w:tc>
          <w:tcPr>
            <w:tcW w:type="dxa" w:w="3316"/>
            <w:shd w:fill="FFFFFF"/>
            <w:vAlign w:val="top"/>
          </w:tcPr>
          <w:p>
            <w:r>
              <w:rPr>
                <w:rFonts w:ascii="Lato" w:hAnsi="Lato" w:cs="Lato"/>
                <w:sz w:val="16"/>
              </w:rPr>
              <w:t>which -a helm; remove/update old binary.</w:t>
            </w:r>
          </w:p>
        </w:tc>
      </w:tr>
    </w:tbl>
    <w:p>
      <w:pPr>
        <w:spacing w:after="0"/>
      </w:pPr>
    </w:p>
    <w:p>
      <w:pPr>
        <w:pStyle w:val="Heading3"/>
      </w:pPr>
      <w:r>
        <w:t>Step 7.6 - Reusable preflight script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Docker, kubectl, kind and Helm individually validated hain.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Interview/demo se pehle manual checks repeat karna error-prone hai. Script same minimum contract every time enforce karegi.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All mandatory checks PASS hon; only resource warning acceptable hai if minimal profile intentionally selected.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Preflight success registry and cluster creation ka entry gate hai.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scripts/00-preflight.sh &lt;&lt;'EOF'</w:t>
        <w:br/>
        <w:t>#!/usr/bin/env bash</w:t>
        <w:br/>
        <w:t>set -Eeuo pipefail</w:t>
        <w:br/>
        <w:br/>
        <w:t>fail() { echo "FAIL: $*" &gt;&amp;2; exit 1; }</w:t>
        <w:br/>
        <w:t>pass() { echo "PASS: $*"; }</w:t>
        <w:br/>
        <w:br/>
        <w:t>for cmd in docker kubectl kind helm git curl jq; do</w:t>
        <w:br/>
        <w:t xml:space="preserve">  command -v "$cmd" &gt;/dev/null 2&gt;&amp;1 || fail "$cmd is missing"</w:t>
        <w:br/>
        <w:t xml:space="preserve">  pass "$cmd found at $(command -v "$cmd")"</w:t>
        <w:br/>
        <w:t>done</w:t>
        <w:br/>
        <w:br/>
        <w:t>docker info &gt;/dev/null 2&gt;&amp;1 || fail "Docker daemon is not reachable"</w:t>
        <w:br/>
        <w:t>pass "Docker daemon reachable"</w:t>
        <w:br/>
        <w:br/>
        <w:t>AVAILABLE_KB=$(df -Pk "$HOME" | awk 'NR==2 {print $4}')</w:t>
        <w:br/>
        <w:t>if (( AVAILABLE_KB &lt; 15728640 )); then</w:t>
        <w:br/>
        <w:t xml:space="preserve">  fail "Less than 15 GB free space in WSL home filesystem"</w:t>
        <w:br/>
        <w:t>fi</w:t>
        <w:br/>
        <w:t>pass "At least 15 GB free disk available"</w:t>
        <w:br/>
        <w:br/>
        <w:t>MEM_KB=$(awk '/MemTotal/ {print $2}' /proc/meminfo)</w:t>
        <w:br/>
        <w:t>if (( MEM_KB &lt; 7500000 )); then</w:t>
        <w:br/>
        <w:t xml:space="preserve">  echo "WARN: Less than about 8 GB visible to WSL; use minimal profile"</w:t>
        <w:br/>
        <w:t>else</w:t>
        <w:br/>
        <w:t xml:space="preserve">  pass "WSL memory is adequate for core profile"</w:t>
        <w:br/>
        <w:t>fi</w:t>
        <w:br/>
        <w:br/>
        <w:t>echo</w:t>
        <w:br/>
        <w:t>printf 'Docker: '; docker version --format '{{.Server.Version}}'</w:t>
        <w:br/>
        <w:t>printf 'kubectl: '; kubectl version --client --output=json | jq -r '.clientVersion.gitVersion'</w:t>
        <w:br/>
        <w:t>printf 'kind: '; kind version</w:t>
        <w:br/>
        <w:t>printf 'Helm: '; helm version --short</w:t>
        <w:br/>
        <w:t>EOF</w:t>
        <w:br/>
        <w:br/>
        <w:t>chmod +x scripts/00-preflight.sh</w:t>
        <w:br/>
        <w:t>./scripts/00-preflight.sh</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PASS</w:t>
            </w:r>
          </w:p>
        </w:tc>
        <w:tc>
          <w:tcPr>
            <w:tcW w:type="dxa" w:w="3316"/>
            <w:shd w:fill="FFFFFF"/>
            <w:vAlign w:val="top"/>
          </w:tcPr>
          <w:p>
            <w:r>
              <w:rPr>
                <w:rFonts w:ascii="Lato" w:hAnsi="Lato" w:cs="Lato"/>
                <w:sz w:val="16"/>
              </w:rPr>
              <w:t>Foundation ready for registry.</w:t>
            </w:r>
          </w:p>
        </w:tc>
        <w:tc>
          <w:tcPr>
            <w:tcW w:type="dxa" w:w="3316"/>
            <w:shd w:fill="FFFFFF"/>
            <w:vAlign w:val="top"/>
          </w:tcPr>
          <w:p>
            <w:r>
              <w:rPr>
                <w:rFonts w:ascii="Lato" w:hAnsi="Lato" w:cs="Lato"/>
                <w:sz w:val="16"/>
              </w:rPr>
              <w:t>Commit checkpoint create karein.</w:t>
            </w:r>
          </w:p>
        </w:tc>
      </w:tr>
      <w:tr>
        <w:tc>
          <w:tcPr>
            <w:tcW w:type="dxa" w:w="3316"/>
            <w:shd w:fill="F4F6F8"/>
            <w:vAlign w:val="top"/>
          </w:tcPr>
          <w:p>
            <w:r>
              <w:rPr>
                <w:rFonts w:ascii="Lato" w:hAnsi="Lato" w:cs="Lato"/>
                <w:sz w:val="16"/>
              </w:rPr>
              <w:t>Disk FAIL</w:t>
            </w:r>
          </w:p>
        </w:tc>
        <w:tc>
          <w:tcPr>
            <w:tcW w:type="dxa" w:w="3316"/>
            <w:shd w:fill="F4F6F8"/>
            <w:vAlign w:val="top"/>
          </w:tcPr>
          <w:p>
            <w:r>
              <w:rPr>
                <w:rFonts w:ascii="Lato" w:hAnsi="Lato" w:cs="Lato"/>
                <w:sz w:val="16"/>
              </w:rPr>
              <w:t>Cluster images may fill disk.</w:t>
            </w:r>
          </w:p>
        </w:tc>
        <w:tc>
          <w:tcPr>
            <w:tcW w:type="dxa" w:w="3316"/>
            <w:shd w:fill="F4F6F8"/>
            <w:vAlign w:val="top"/>
          </w:tcPr>
          <w:p>
            <w:r>
              <w:rPr>
                <w:rFonts w:ascii="Lato" w:hAnsi="Lato" w:cs="Lato"/>
                <w:sz w:val="16"/>
              </w:rPr>
              <w:t>docker system df inspect; remove only unused resources; expand disk if needed.</w:t>
            </w:r>
          </w:p>
        </w:tc>
      </w:tr>
      <w:tr>
        <w:tc>
          <w:tcPr>
            <w:tcW w:type="dxa" w:w="3316"/>
            <w:shd w:fill="FFFFFF"/>
            <w:vAlign w:val="top"/>
          </w:tcPr>
          <w:p>
            <w:r>
              <w:rPr>
                <w:rFonts w:ascii="Lato" w:hAnsi="Lato" w:cs="Lato"/>
                <w:sz w:val="16"/>
              </w:rPr>
              <w:t>Docker FAIL</w:t>
            </w:r>
          </w:p>
        </w:tc>
        <w:tc>
          <w:tcPr>
            <w:tcW w:type="dxa" w:w="3316"/>
            <w:shd w:fill="FFFFFF"/>
            <w:vAlign w:val="top"/>
          </w:tcPr>
          <w:p>
            <w:r>
              <w:rPr>
                <w:rFonts w:ascii="Lato" w:hAnsi="Lato" w:cs="Lato"/>
                <w:sz w:val="16"/>
              </w:rPr>
              <w:t>Cluster cannot be created.</w:t>
            </w:r>
          </w:p>
        </w:tc>
        <w:tc>
          <w:tcPr>
            <w:tcW w:type="dxa" w:w="3316"/>
            <w:shd w:fill="FFFFFF"/>
            <w:vAlign w:val="top"/>
          </w:tcPr>
          <w:p>
            <w:r>
              <w:rPr>
                <w:rFonts w:ascii="Lato" w:hAnsi="Lato" w:cs="Lato"/>
                <w:sz w:val="16"/>
              </w:rPr>
              <w:t>Return to Docker integration step.</w:t>
            </w:r>
          </w:p>
        </w:tc>
      </w:tr>
      <w:tr>
        <w:tc>
          <w:tcPr>
            <w:tcW w:type="dxa" w:w="3316"/>
            <w:shd w:fill="F4F6F8"/>
            <w:vAlign w:val="top"/>
          </w:tcPr>
          <w:p>
            <w:r>
              <w:rPr>
                <w:rFonts w:ascii="Lato" w:hAnsi="Lato" w:cs="Lato"/>
                <w:sz w:val="16"/>
              </w:rPr>
              <w:t>CLI missing</w:t>
            </w:r>
          </w:p>
        </w:tc>
        <w:tc>
          <w:tcPr>
            <w:tcW w:type="dxa" w:w="3316"/>
            <w:shd w:fill="F4F6F8"/>
            <w:vAlign w:val="top"/>
          </w:tcPr>
          <w:p>
            <w:r>
              <w:rPr>
                <w:rFonts w:ascii="Lato" w:hAnsi="Lato" w:cs="Lato"/>
                <w:sz w:val="16"/>
              </w:rPr>
              <w:t>Tool installation incomplete.</w:t>
            </w:r>
          </w:p>
        </w:tc>
        <w:tc>
          <w:tcPr>
            <w:tcW w:type="dxa" w:w="3316"/>
            <w:shd w:fill="F4F6F8"/>
            <w:vAlign w:val="top"/>
          </w:tcPr>
          <w:p>
            <w:r>
              <w:rPr>
                <w:rFonts w:ascii="Lato" w:hAnsi="Lato" w:cs="Lato"/>
                <w:sz w:val="16"/>
              </w:rPr>
              <w:t>Install missing command before moving forward.</w:t>
            </w:r>
          </w:p>
        </w:tc>
      </w:tr>
    </w:tbl>
    <w:p>
      <w:pPr>
        <w:spacing w:after="0"/>
      </w:pPr>
    </w:p>
    <w:p>
      <w:pPr>
        <w:pStyle w:val="Heading3"/>
      </w:pPr>
      <w:r>
        <w:t>Step 7.7 - Foundation checkpoint commit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Preflight script passes.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Known-good workstation contract ko Git mein capture karna rollback aur peer review ke liye necessary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Latest commit preflight/version contract show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Ab artifact-distribution layer build karenge.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t>git add .tool-versions.env scripts/00-preflight.sh README.md .gitignore</w:t>
        <w:br/>
        <w:t>git commit -m "chore: add local toolchain version contract and preflight"</w:t>
        <w:br/>
        <w:t>git log --oneline -2</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Commit visible</w:t>
            </w:r>
          </w:p>
        </w:tc>
        <w:tc>
          <w:tcPr>
            <w:tcW w:type="dxa" w:w="3316"/>
            <w:shd w:fill="FFFFFF"/>
            <w:vAlign w:val="top"/>
          </w:tcPr>
          <w:p>
            <w:r>
              <w:rPr>
                <w:rFonts w:ascii="Lato" w:hAnsi="Lato" w:cs="Lato"/>
                <w:sz w:val="16"/>
              </w:rPr>
              <w:t>Foundation reproducible.</w:t>
            </w:r>
          </w:p>
        </w:tc>
        <w:tc>
          <w:tcPr>
            <w:tcW w:type="dxa" w:w="3316"/>
            <w:shd w:fill="FFFFFF"/>
            <w:vAlign w:val="top"/>
          </w:tcPr>
          <w:p>
            <w:r>
              <w:rPr>
                <w:rFonts w:ascii="Lato" w:hAnsi="Lato" w:cs="Lato"/>
                <w:sz w:val="16"/>
              </w:rPr>
              <w:t>Registry creation start karein.</w:t>
            </w:r>
          </w:p>
        </w:tc>
      </w:tr>
      <w:tr>
        <w:tc>
          <w:tcPr>
            <w:tcW w:type="dxa" w:w="3316"/>
            <w:shd w:fill="F4F6F8"/>
            <w:vAlign w:val="top"/>
          </w:tcPr>
          <w:p>
            <w:r>
              <w:rPr>
                <w:rFonts w:ascii="Lato" w:hAnsi="Lato" w:cs="Lato"/>
                <w:sz w:val="16"/>
              </w:rPr>
              <w:t>Nothing to commit</w:t>
            </w:r>
          </w:p>
        </w:tc>
        <w:tc>
          <w:tcPr>
            <w:tcW w:type="dxa" w:w="3316"/>
            <w:shd w:fill="F4F6F8"/>
            <w:vAlign w:val="top"/>
          </w:tcPr>
          <w:p>
            <w:r>
              <w:rPr>
                <w:rFonts w:ascii="Lato" w:hAnsi="Lato" w:cs="Lato"/>
                <w:sz w:val="16"/>
              </w:rPr>
              <w:t>Changes already committed.</w:t>
            </w:r>
          </w:p>
        </w:tc>
        <w:tc>
          <w:tcPr>
            <w:tcW w:type="dxa" w:w="3316"/>
            <w:shd w:fill="F4F6F8"/>
            <w:vAlign w:val="top"/>
          </w:tcPr>
          <w:p>
            <w:r>
              <w:rPr>
                <w:rFonts w:ascii="Lato" w:hAnsi="Lato" w:cs="Lato"/>
                <w:sz w:val="16"/>
              </w:rPr>
              <w:t>Continue; do not create empty commit.</w:t>
            </w:r>
          </w:p>
        </w:tc>
      </w:tr>
    </w:tbl>
    <w:p>
      <w:pPr>
        <w:spacing w:after="0"/>
      </w:pPr>
    </w:p>
    <w:p>
      <w:r>
        <w:br w:type="page"/>
      </w:r>
    </w:p>
    <w:p>
      <w:pPr>
        <w:pStyle w:val="Heading1"/>
      </w:pPr>
      <w:r>
        <w:t>Part III - Local registry and kind Kubernetes foundation</w:t>
      </w:r>
    </w:p>
    <w:p>
      <w:pPr>
        <w:pStyle w:val="Heading2"/>
      </w:pPr>
      <w:r>
        <w:t>8. Why image distribution comes before application deployment</w:t>
      </w:r>
    </w:p>
    <w:p>
      <w:r>
        <w:rPr>
          <w:rFonts w:ascii="Lato" w:hAnsi="Lato" w:cs="Lato"/>
        </w:rPr>
        <w:t>Docker image host par build hona aur Kubernetes node ka us image ko pull kar pana do different facts hain. kind nodes Docker containers hain; unka containerd runtime host image cache automatically share nahi karta. Isliye registry path ko isolated test image se prove karna pehla Kubernetes engineering task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Developer / Jenkins</w:t>
        <w:br/>
        <w:t xml:space="preserve">       |</w:t>
        <w:br/>
        <w:t xml:space="preserve">       | docker push localhost:5001/app:tag</w:t>
        <w:br/>
        <w:t xml:space="preserve">       v</w:t>
        <w:br/>
        <w:t>Local Registry container</w:t>
        <w:br/>
        <w:t xml:space="preserve">       |</w:t>
        <w:br/>
        <w:t xml:space="preserve">       | kind containerd mirror configuration</w:t>
        <w:br/>
        <w:t xml:space="preserve">       v</w:t>
        <w:br/>
        <w:t>kind worker node</w:t>
        <w:br/>
        <w:t xml:space="preserve">       |</w:t>
        <w:br/>
        <w:t xml:space="preserve">       | image pull</w:t>
        <w:br/>
        <w:t xml:space="preserve">       v</w:t>
        <w:br/>
        <w:t>Kubernetes Pod</w:t>
      </w:r>
    </w:p>
    <w:p>
      <w:pPr>
        <w:pStyle w:val="Heading2"/>
      </w:pPr>
      <w:r>
        <w:t>9. Local registry with deterministic port handling</w:t>
      </w:r>
    </w:p>
    <w:p>
      <w:pPr>
        <w:pStyle w:val="Heading3"/>
      </w:pPr>
      <w:r>
        <w:t>Step 9.1 - Check whether port 5001 is already occupied</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Preflight passes and Docker is reachable.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Registry container bind karne se pehle existing listener identify karna zaroori hai. Blind docker run duplicate registry aur port conflict create karta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Either no listener ho, ya clearly existing procureflow-registry container identify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Port ownership known hone ke baad idempotent registry script safely run ho sakti hai.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printf '== Host listener ==</w:t>
        <w:br/>
        <w:t>'</w:t>
        <w:br/>
        <w:t>ss -ltnp | grep ':5001' || true</w:t>
        <w:br/>
        <w:br/>
        <w:t>printf '</w:t>
        <w:br/>
        <w:t>== Docker port users ==</w:t>
        <w:br/>
        <w:t>'</w:t>
        <w:br/>
        <w:t>docker ps --format '{{.ID}}</w:t>
        <w:tab/>
        <w:t>{{.Names}}</w:t>
        <w:tab/>
        <w:t>{{.Ports}}' | grep '5001' || true</w:t>
        <w:br/>
        <w:br/>
        <w:t>printf '</w:t>
        <w:br/>
        <w:t>== Existing registry container ==</w:t>
        <w:br/>
        <w:t>'</w:t>
        <w:br/>
        <w:t>docker ps -a --filter 'name=^/procureflow-registry$' \</w:t>
        <w:br/>
        <w:t xml:space="preserve">  --format '{{.ID}}</w:t>
        <w:tab/>
        <w:t>{{.Names}}</w:t>
        <w:tab/>
        <w:t>{{.Status}}</w:t>
        <w:tab/>
        <w:t>{{.Ports}}' || true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No output for port 5001</w:t>
            </w:r>
          </w:p>
        </w:tc>
        <w:tc>
          <w:tcPr>
            <w:tcW w:type="dxa" w:w="3316"/>
            <w:shd w:fill="FFFFFF"/>
            <w:vAlign w:val="top"/>
          </w:tcPr>
          <w:p>
            <w:r>
              <w:rPr>
                <w:rFonts w:ascii="Lato" w:hAnsi="Lato" w:cs="Lato"/>
                <w:sz w:val="16"/>
              </w:rPr>
              <w:t>Port free hai.</w:t>
            </w:r>
          </w:p>
        </w:tc>
        <w:tc>
          <w:tcPr>
            <w:tcW w:type="dxa" w:w="3316"/>
            <w:shd w:fill="FFFFFF"/>
            <w:vAlign w:val="top"/>
          </w:tcPr>
          <w:p>
            <w:r>
              <w:rPr>
                <w:rFonts w:ascii="Lato" w:hAnsi="Lato" w:cs="Lato"/>
                <w:sz w:val="16"/>
              </w:rPr>
              <w:t>Create registry container.</w:t>
            </w:r>
          </w:p>
        </w:tc>
      </w:tr>
      <w:tr>
        <w:tc>
          <w:tcPr>
            <w:tcW w:type="dxa" w:w="3316"/>
            <w:shd w:fill="F4F6F8"/>
            <w:vAlign w:val="top"/>
          </w:tcPr>
          <w:p>
            <w:r>
              <w:rPr>
                <w:rFonts w:ascii="Lato" w:hAnsi="Lato" w:cs="Lato"/>
                <w:sz w:val="16"/>
              </w:rPr>
              <w:t>procureflow-registry already running</w:t>
            </w:r>
          </w:p>
        </w:tc>
        <w:tc>
          <w:tcPr>
            <w:tcW w:type="dxa" w:w="3316"/>
            <w:shd w:fill="F4F6F8"/>
            <w:vAlign w:val="top"/>
          </w:tcPr>
          <w:p>
            <w:r>
              <w:rPr>
                <w:rFonts w:ascii="Lato" w:hAnsi="Lato" w:cs="Lato"/>
                <w:sz w:val="16"/>
              </w:rPr>
              <w:t>Reusable registry exists.</w:t>
            </w:r>
          </w:p>
        </w:tc>
        <w:tc>
          <w:tcPr>
            <w:tcW w:type="dxa" w:w="3316"/>
            <w:shd w:fill="F4F6F8"/>
            <w:vAlign w:val="top"/>
          </w:tcPr>
          <w:p>
            <w:r>
              <w:rPr>
                <w:rFonts w:ascii="Lato" w:hAnsi="Lato" w:cs="Lato"/>
                <w:sz w:val="16"/>
              </w:rPr>
              <w:t>Do not create duplicate; validate /v2/ endpoint.</w:t>
            </w:r>
          </w:p>
        </w:tc>
      </w:tr>
      <w:tr>
        <w:tc>
          <w:tcPr>
            <w:tcW w:type="dxa" w:w="3316"/>
            <w:shd w:fill="FFFFFF"/>
            <w:vAlign w:val="top"/>
          </w:tcPr>
          <w:p>
            <w:r>
              <w:rPr>
                <w:rFonts w:ascii="Lato" w:hAnsi="Lato" w:cs="Lato"/>
                <w:sz w:val="16"/>
              </w:rPr>
              <w:t>Different container/process owns 5001</w:t>
            </w:r>
          </w:p>
        </w:tc>
        <w:tc>
          <w:tcPr>
            <w:tcW w:type="dxa" w:w="3316"/>
            <w:shd w:fill="FFFFFF"/>
            <w:vAlign w:val="top"/>
          </w:tcPr>
          <w:p>
            <w:r>
              <w:rPr>
                <w:rFonts w:ascii="Lato" w:hAnsi="Lato" w:cs="Lato"/>
                <w:sz w:val="16"/>
              </w:rPr>
              <w:t>Port collision real hai.</w:t>
            </w:r>
          </w:p>
        </w:tc>
        <w:tc>
          <w:tcPr>
            <w:tcW w:type="dxa" w:w="3316"/>
            <w:shd w:fill="FFFFFF"/>
            <w:vAlign w:val="top"/>
          </w:tcPr>
          <w:p>
            <w:r>
              <w:rPr>
                <w:rFonts w:ascii="Lato" w:hAnsi="Lato" w:cs="Lato"/>
                <w:sz w:val="16"/>
              </w:rPr>
              <w:t>Stop/remove only if safe, or choose a documented alternative port consistently.</w:t>
            </w:r>
          </w:p>
        </w:tc>
      </w:tr>
      <w:tr>
        <w:tc>
          <w:tcPr>
            <w:tcW w:type="dxa" w:w="3316"/>
            <w:shd w:fill="F4F6F8"/>
            <w:vAlign w:val="top"/>
          </w:tcPr>
          <w:p>
            <w:r>
              <w:rPr>
                <w:rFonts w:ascii="Lato" w:hAnsi="Lato" w:cs="Lato"/>
                <w:sz w:val="16"/>
              </w:rPr>
              <w:t>Stopped procureflow-registry exists</w:t>
            </w:r>
          </w:p>
        </w:tc>
        <w:tc>
          <w:tcPr>
            <w:tcW w:type="dxa" w:w="3316"/>
            <w:shd w:fill="F4F6F8"/>
            <w:vAlign w:val="top"/>
          </w:tcPr>
          <w:p>
            <w:r>
              <w:rPr>
                <w:rFonts w:ascii="Lato" w:hAnsi="Lato" w:cs="Lato"/>
                <w:sz w:val="16"/>
              </w:rPr>
              <w:t>Name reserved but service inactive.</w:t>
            </w:r>
          </w:p>
        </w:tc>
        <w:tc>
          <w:tcPr>
            <w:tcW w:type="dxa" w:w="3316"/>
            <w:shd w:fill="F4F6F8"/>
            <w:vAlign w:val="top"/>
          </w:tcPr>
          <w:p>
            <w:r>
              <w:rPr>
                <w:rFonts w:ascii="Lato" w:hAnsi="Lato" w:cs="Lato"/>
                <w:sz w:val="16"/>
              </w:rPr>
              <w:t>docker start procureflow-registry; recreate only if configuration wrong.</w:t>
            </w:r>
          </w:p>
        </w:tc>
      </w:tr>
    </w:tbl>
    <w:p>
      <w:pPr>
        <w:spacing w:after="0"/>
      </w:pPr>
    </w:p>
    <w:p>
      <w:pPr>
        <w:pStyle w:val="Heading3"/>
      </w:pPr>
      <w:r>
        <w:t>Step 9.2 - Idempotent registry creation script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Port conflict status known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Manual docker run repeat karne se duplicate-name aur duplicate-port errors aati hain. Script existing state ko inspect karke create/start/reuse decision leti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HTTP 200 OK aur empty JSON object {} return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Registry API healthy hone ke baad kind nodes ko is registry ka mirror path configure karenge.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scripts/10-registry-up.sh &lt;&lt;'EOF'</w:t>
        <w:br/>
        <w:t>#!/usr/bin/env bash</w:t>
        <w:br/>
        <w:t>set -Eeuo pipefail</w:t>
        <w:br/>
        <w:br/>
        <w:t>REG_NAME=procureflow-registry</w:t>
        <w:br/>
        <w:t>REG_PORT=5001</w:t>
        <w:br/>
        <w:br/>
        <w:t>if docker ps --format '{{.Names}}' | grep -qx "$REG_NAME"; then</w:t>
        <w:br/>
        <w:t xml:space="preserve">  echo "Registry already running"</w:t>
        <w:br/>
        <w:t>elif docker ps -a --format '{{.Names}}' | grep -qx "$REG_NAME"; then</w:t>
        <w:br/>
        <w:t xml:space="preserve">  echo "Starting existing registry"</w:t>
        <w:br/>
        <w:t xml:space="preserve">  docker start "$REG_NAME" &gt;/dev/null</w:t>
        <w:br/>
        <w:t>else</w:t>
        <w:br/>
        <w:t xml:space="preserve">  if ss -ltn | awk '{print $4}' | grep -q ":${REG_PORT}$"; then</w:t>
        <w:br/>
        <w:t xml:space="preserve">    echo "Port ${REG_PORT} is already occupied by another process" &gt;&amp;2</w:t>
        <w:br/>
        <w:t xml:space="preserve">    exit 1</w:t>
        <w:br/>
        <w:t xml:space="preserve">  fi</w:t>
        <w:br/>
        <w:t xml:space="preserve">  echo "Creating registry"</w:t>
        <w:br/>
        <w:t xml:space="preserve">  docker run -d \</w:t>
        <w:br/>
        <w:t xml:space="preserve">    --restart=always \</w:t>
        <w:br/>
        <w:t xml:space="preserve">    -p "127.0.0.1:${REG_PORT}:5000" \</w:t>
        <w:br/>
        <w:t xml:space="preserve">    --name "$REG_NAME" \</w:t>
        <w:br/>
        <w:t xml:space="preserve">    registry:2 &gt;/dev/null</w:t>
        <w:br/>
        <w:t>fi</w:t>
        <w:br/>
        <w:br/>
        <w:t>curl -fsS "http://127.0.0.1:${REG_PORT}/v2/" &gt;/dev/null</w:t>
        <w:br/>
        <w:t>echo "Registry healthy at 127.0.0.1:${REG_PORT}"</w:t>
        <w:br/>
        <w:t>EOF</w:t>
        <w:br/>
        <w:br/>
        <w:t>chmod +x scripts/10-registry-up.sh</w:t>
        <w:br/>
        <w:t>./scripts/10-registry-up.sh</w:t>
        <w:br/>
        <w:t>curl -i http://127.0.0.1:5001/v2/</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HTTP 200</w:t>
            </w:r>
          </w:p>
        </w:tc>
        <w:tc>
          <w:tcPr>
            <w:tcW w:type="dxa" w:w="3316"/>
            <w:shd w:fill="FFFFFF"/>
            <w:vAlign w:val="top"/>
          </w:tcPr>
          <w:p>
            <w:r>
              <w:rPr>
                <w:rFonts w:ascii="Lato" w:hAnsi="Lato" w:cs="Lato"/>
                <w:sz w:val="16"/>
              </w:rPr>
              <w:t>Registry API healthy.</w:t>
            </w:r>
          </w:p>
        </w:tc>
        <w:tc>
          <w:tcPr>
            <w:tcW w:type="dxa" w:w="3316"/>
            <w:shd w:fill="FFFFFF"/>
            <w:vAlign w:val="top"/>
          </w:tcPr>
          <w:p>
            <w:r>
              <w:rPr>
                <w:rFonts w:ascii="Lato" w:hAnsi="Lato" w:cs="Lato"/>
                <w:sz w:val="16"/>
              </w:rPr>
              <w:t>Create kind config and registry mirror.</w:t>
            </w:r>
          </w:p>
        </w:tc>
      </w:tr>
      <w:tr>
        <w:tc>
          <w:tcPr>
            <w:tcW w:type="dxa" w:w="3316"/>
            <w:shd w:fill="F4F6F8"/>
            <w:vAlign w:val="top"/>
          </w:tcPr>
          <w:p>
            <w:r>
              <w:rPr>
                <w:rFonts w:ascii="Lato" w:hAnsi="Lato" w:cs="Lato"/>
                <w:sz w:val="16"/>
              </w:rPr>
              <w:t>Connection refused</w:t>
            </w:r>
          </w:p>
        </w:tc>
        <w:tc>
          <w:tcPr>
            <w:tcW w:type="dxa" w:w="3316"/>
            <w:shd w:fill="F4F6F8"/>
            <w:vAlign w:val="top"/>
          </w:tcPr>
          <w:p>
            <w:r>
              <w:rPr>
                <w:rFonts w:ascii="Lato" w:hAnsi="Lato" w:cs="Lato"/>
                <w:sz w:val="16"/>
              </w:rPr>
              <w:t>Container stopped or port mapping missing.</w:t>
            </w:r>
          </w:p>
        </w:tc>
        <w:tc>
          <w:tcPr>
            <w:tcW w:type="dxa" w:w="3316"/>
            <w:shd w:fill="F4F6F8"/>
            <w:vAlign w:val="top"/>
          </w:tcPr>
          <w:p>
            <w:r>
              <w:rPr>
                <w:rFonts w:ascii="Lato" w:hAnsi="Lato" w:cs="Lato"/>
                <w:sz w:val="16"/>
              </w:rPr>
              <w:t>docker logs procureflow-registry; docker inspect port mappings.</w:t>
            </w:r>
          </w:p>
        </w:tc>
      </w:tr>
      <w:tr>
        <w:tc>
          <w:tcPr>
            <w:tcW w:type="dxa" w:w="3316"/>
            <w:shd w:fill="FFFFFF"/>
            <w:vAlign w:val="top"/>
          </w:tcPr>
          <w:p>
            <w:r>
              <w:rPr>
                <w:rFonts w:ascii="Lato" w:hAnsi="Lato" w:cs="Lato"/>
                <w:sz w:val="16"/>
              </w:rPr>
              <w:t>Port occupied exit</w:t>
            </w:r>
          </w:p>
        </w:tc>
        <w:tc>
          <w:tcPr>
            <w:tcW w:type="dxa" w:w="3316"/>
            <w:shd w:fill="FFFFFF"/>
            <w:vAlign w:val="top"/>
          </w:tcPr>
          <w:p>
            <w:r>
              <w:rPr>
                <w:rFonts w:ascii="Lato" w:hAnsi="Lato" w:cs="Lato"/>
                <w:sz w:val="16"/>
              </w:rPr>
              <w:t>Safety gate worked.</w:t>
            </w:r>
          </w:p>
        </w:tc>
        <w:tc>
          <w:tcPr>
            <w:tcW w:type="dxa" w:w="3316"/>
            <w:shd w:fill="FFFFFF"/>
            <w:vAlign w:val="top"/>
          </w:tcPr>
          <w:p>
            <w:r>
              <w:rPr>
                <w:rFonts w:ascii="Lato" w:hAnsi="Lato" w:cs="Lato"/>
                <w:sz w:val="16"/>
              </w:rPr>
              <w:t>Identify owner; do not bypass randomly.</w:t>
            </w:r>
          </w:p>
        </w:tc>
      </w:tr>
      <w:tr>
        <w:tc>
          <w:tcPr>
            <w:tcW w:type="dxa" w:w="3316"/>
            <w:shd w:fill="F4F6F8"/>
            <w:vAlign w:val="top"/>
          </w:tcPr>
          <w:p>
            <w:r>
              <w:rPr>
                <w:rFonts w:ascii="Lato" w:hAnsi="Lato" w:cs="Lato"/>
                <w:sz w:val="16"/>
              </w:rPr>
              <w:t>HTTP 500</w:t>
            </w:r>
          </w:p>
        </w:tc>
        <w:tc>
          <w:tcPr>
            <w:tcW w:type="dxa" w:w="3316"/>
            <w:shd w:fill="F4F6F8"/>
            <w:vAlign w:val="top"/>
          </w:tcPr>
          <w:p>
            <w:r>
              <w:rPr>
                <w:rFonts w:ascii="Lato" w:hAnsi="Lato" w:cs="Lato"/>
                <w:sz w:val="16"/>
              </w:rPr>
              <w:t>Registry internal storage/problem.</w:t>
            </w:r>
          </w:p>
        </w:tc>
        <w:tc>
          <w:tcPr>
            <w:tcW w:type="dxa" w:w="3316"/>
            <w:shd w:fill="F4F6F8"/>
            <w:vAlign w:val="top"/>
          </w:tcPr>
          <w:p>
            <w:r>
              <w:rPr>
                <w:rFonts w:ascii="Lato" w:hAnsi="Lato" w:cs="Lato"/>
                <w:sz w:val="16"/>
              </w:rPr>
              <w:t>Inspect docker logs and recreate registry volume/container if disposable.</w:t>
            </w:r>
          </w:p>
        </w:tc>
      </w:tr>
    </w:tbl>
    <w:p>
      <w:pPr>
        <w:spacing w:after="0"/>
      </w:pPr>
    </w:p>
    <w:p>
      <w:pPr>
        <w:pStyle w:val="Heading2"/>
      </w:pPr>
      <w:r>
        <w:t>10. kind cluster design</w:t>
      </w:r>
    </w:p>
    <w:p>
      <w:r>
        <w:rPr>
          <w:rFonts w:ascii="Lato" w:hAnsi="Lato" w:cs="Lato"/>
        </w:rPr>
        <w:t>Two-node local cluster ek control plane aur ek worker use karega. Yeh production high availability nahi, lekin scheduling role separation, node inspection aur worker failure simulation ke liye enough hai. 16 GB se kam available memory ho to one-node config use karein.</w:t>
      </w:r>
    </w:p>
    <w:p>
      <w:pPr>
        <w:pStyle w:val="Heading3"/>
      </w:pPr>
      <w:r>
        <w:t>Step 10.1 - kind cluster configuration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Local registry healthy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Cluster creation se pehle topology aur registry mirror configuration file version-controlled honi chahiye. CLI-only flags later reproduce karna mushkil hota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Valid YAML show ho with control-plane, worker and containerd config_path.</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Topology file ready hone ke baad cluster lifecycle script registry network and mirror configuration apply karegi.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platform/kind/kind-config.yaml &lt;&lt;'EOF'</w:t>
        <w:br/>
        <w:t>kind: Cluster</w:t>
        <w:br/>
        <w:t>apiVersion: kind.x-k8s.io/v1alpha4</w:t>
        <w:br/>
        <w:t>nodes:</w:t>
        <w:br/>
        <w:t xml:space="preserve">  - role: control-plane</w:t>
        <w:br/>
        <w:t xml:space="preserve">    extraPortMappings:</w:t>
        <w:br/>
        <w:t xml:space="preserve">      - containerPort: 30080</w:t>
        <w:br/>
        <w:t xml:space="preserve">        hostPort: 8080</w:t>
        <w:br/>
        <w:t xml:space="preserve">        listenAddress: "127.0.0.1"</w:t>
        <w:br/>
        <w:t xml:space="preserve">        protocol: TCP</w:t>
        <w:br/>
        <w:t xml:space="preserve">      - containerPort: 30443</w:t>
        <w:br/>
        <w:t xml:space="preserve">        hostPort: 8443</w:t>
        <w:br/>
        <w:t xml:space="preserve">        listenAddress: "127.0.0.1"</w:t>
        <w:br/>
        <w:t xml:space="preserve">        protocol: TCP</w:t>
        <w:br/>
        <w:t xml:space="preserve">  - role: worker</w:t>
        <w:br/>
        <w:t>containerdConfigPatches:</w:t>
        <w:br/>
        <w:t xml:space="preserve">  - |-</w:t>
        <w:br/>
        <w:t xml:space="preserve">    [plugins."io.containerd.grpc.v1.cri".registry]</w:t>
        <w:br/>
        <w:t xml:space="preserve">      config_path = "/etc/containerd/certs.d"</w:t>
        <w:br/>
        <w:t>EOF</w:t>
        <w:br/>
        <w:br/>
        <w:t>cat platform/kind/kind-config.yaml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YAML correct</w:t>
            </w:r>
          </w:p>
        </w:tc>
        <w:tc>
          <w:tcPr>
            <w:tcW w:type="dxa" w:w="3316"/>
            <w:shd w:fill="FFFFFF"/>
            <w:vAlign w:val="top"/>
          </w:tcPr>
          <w:p>
            <w:r>
              <w:rPr>
                <w:rFonts w:ascii="Lato" w:hAnsi="Lato" w:cs="Lato"/>
                <w:sz w:val="16"/>
              </w:rPr>
              <w:t>Topology declared.</w:t>
            </w:r>
          </w:p>
        </w:tc>
        <w:tc>
          <w:tcPr>
            <w:tcW w:type="dxa" w:w="3316"/>
            <w:shd w:fill="FFFFFF"/>
            <w:vAlign w:val="top"/>
          </w:tcPr>
          <w:p>
            <w:r>
              <w:rPr>
                <w:rFonts w:ascii="Lato" w:hAnsi="Lato" w:cs="Lato"/>
                <w:sz w:val="16"/>
              </w:rPr>
              <w:t>Create cluster script.</w:t>
            </w:r>
          </w:p>
        </w:tc>
      </w:tr>
      <w:tr>
        <w:tc>
          <w:tcPr>
            <w:tcW w:type="dxa" w:w="3316"/>
            <w:shd w:fill="F4F6F8"/>
            <w:vAlign w:val="top"/>
          </w:tcPr>
          <w:p>
            <w:r>
              <w:rPr>
                <w:rFonts w:ascii="Lato" w:hAnsi="Lato" w:cs="Lato"/>
                <w:sz w:val="16"/>
              </w:rPr>
              <w:t>Need minimal profile</w:t>
            </w:r>
          </w:p>
        </w:tc>
        <w:tc>
          <w:tcPr>
            <w:tcW w:type="dxa" w:w="3316"/>
            <w:shd w:fill="F4F6F8"/>
            <w:vAlign w:val="top"/>
          </w:tcPr>
          <w:p>
            <w:r>
              <w:rPr>
                <w:rFonts w:ascii="Lato" w:hAnsi="Lato" w:cs="Lato"/>
                <w:sz w:val="16"/>
              </w:rPr>
              <w:t>Two nodes may consume extra resources.</w:t>
            </w:r>
          </w:p>
        </w:tc>
        <w:tc>
          <w:tcPr>
            <w:tcW w:type="dxa" w:w="3316"/>
            <w:shd w:fill="F4F6F8"/>
            <w:vAlign w:val="top"/>
          </w:tcPr>
          <w:p>
            <w:r>
              <w:rPr>
                <w:rFonts w:ascii="Lato" w:hAnsi="Lato" w:cs="Lato"/>
                <w:sz w:val="16"/>
              </w:rPr>
              <w:t>Remove worker role and use one control-plane node for learning; document limitation.</w:t>
            </w:r>
          </w:p>
        </w:tc>
      </w:tr>
      <w:tr>
        <w:tc>
          <w:tcPr>
            <w:tcW w:type="dxa" w:w="3316"/>
            <w:shd w:fill="FFFFFF"/>
            <w:vAlign w:val="top"/>
          </w:tcPr>
          <w:p>
            <w:r>
              <w:rPr>
                <w:rFonts w:ascii="Lato" w:hAnsi="Lato" w:cs="Lato"/>
                <w:sz w:val="16"/>
              </w:rPr>
              <w:t>Host ports already used</w:t>
            </w:r>
          </w:p>
        </w:tc>
        <w:tc>
          <w:tcPr>
            <w:tcW w:type="dxa" w:w="3316"/>
            <w:shd w:fill="FFFFFF"/>
            <w:vAlign w:val="top"/>
          </w:tcPr>
          <w:p>
            <w:r>
              <w:rPr>
                <w:rFonts w:ascii="Lato" w:hAnsi="Lato" w:cs="Lato"/>
                <w:sz w:val="16"/>
              </w:rPr>
              <w:t>8080/8443 conflict.</w:t>
            </w:r>
          </w:p>
        </w:tc>
        <w:tc>
          <w:tcPr>
            <w:tcW w:type="dxa" w:w="3316"/>
            <w:shd w:fill="FFFFFF"/>
            <w:vAlign w:val="top"/>
          </w:tcPr>
          <w:p>
            <w:r>
              <w:rPr>
                <w:rFonts w:ascii="Lato" w:hAnsi="Lato" w:cs="Lato"/>
                <w:sz w:val="16"/>
              </w:rPr>
              <w:t>Identify process or choose consistent alternate ports; update Gateway exposure plan.</w:t>
            </w:r>
          </w:p>
        </w:tc>
      </w:tr>
    </w:tbl>
    <w:p>
      <w:pPr>
        <w:spacing w:after="0"/>
      </w:pPr>
    </w:p>
    <w:p>
      <w:pPr>
        <w:pStyle w:val="Heading3"/>
      </w:pPr>
      <w:r>
        <w:t>Step 10.2 - Create cluster and connect registry</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Registry is healthy and kind config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kind cluster ko registry container ke same Docker network par connect karna aur node containerd ko localhost:5001 requests registry container tak redirect karna hoga.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Two nodes Ready hon, current context kind-procureflow ho, aur each node hosts.toml registry redirect show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Cluster existence alone sufficient nahi; next isolated test proves artifact travels from host through registry into pod.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scripts/20-kind-up.sh &lt;&lt;'EOF'</w:t>
        <w:br/>
        <w:t>#!/usr/bin/env bash</w:t>
        <w:br/>
        <w:t>set -Eeuo pipefail</w:t>
        <w:br/>
        <w:br/>
        <w:t>CLUSTER_NAME=procureflow</w:t>
        <w:br/>
        <w:t>REG_NAME=procureflow-registry</w:t>
        <w:br/>
        <w:t>REG_PORT=5001</w:t>
        <w:br/>
        <w:t>CONFIG=platform/kind/kind-config.yaml</w:t>
        <w:br/>
        <w:br/>
        <w:t>./scripts/00-preflight.sh</w:t>
        <w:br/>
        <w:t>./scripts/10-registry-up.sh</w:t>
        <w:br/>
        <w:br/>
        <w:t>if kind get clusters | grep -qx "$CLUSTER_NAME"; then</w:t>
        <w:br/>
        <w:t xml:space="preserve">  echo "kind cluster ${CLUSTER_NAME} already exists"</w:t>
        <w:br/>
        <w:t>else</w:t>
        <w:br/>
        <w:t xml:space="preserve">  kind create cluster \</w:t>
        <w:br/>
        <w:t xml:space="preserve">    --name "$CLUSTER_NAME" \</w:t>
        <w:br/>
        <w:t xml:space="preserve">    --config "$CONFIG" \</w:t>
        <w:br/>
        <w:t xml:space="preserve">    --wait 5m</w:t>
        <w:br/>
        <w:t>fi</w:t>
        <w:br/>
        <w:br/>
        <w:t>if ! docker inspect "$REG_NAME" \</w:t>
        <w:br/>
        <w:t xml:space="preserve">  --format '{{json .NetworkSettings.Networks.kind}}' 2&gt;/dev/null \</w:t>
        <w:br/>
        <w:t xml:space="preserve">  | grep -q 'IPAddress'; then</w:t>
        <w:br/>
        <w:t xml:space="preserve">  docker network connect kind "$REG_NAME" 2&gt;/dev/null || true</w:t>
        <w:br/>
        <w:t>fi</w:t>
        <w:br/>
        <w:br/>
        <w:t>for node in $(kind get nodes --name "$CLUSTER_NAME"); do</w:t>
        <w:br/>
        <w:t xml:space="preserve">  REGISTRY_DIR="/etc/containerd/certs.d/localhost:${REG_PORT}"</w:t>
        <w:br/>
        <w:t xml:space="preserve">  docker exec "$node" mkdir -p "$REGISTRY_DIR"</w:t>
        <w:br/>
        <w:t xml:space="preserve">  cat &lt;&lt;HOSTS | docker exec -i "$node" tee "$REGISTRY_DIR/hosts.toml" &gt;/dev/null</w:t>
        <w:br/>
        <w:t>[host."http://${REG_NAME}:5000"]</w:t>
        <w:br/>
        <w:t xml:space="preserve">  capabilities = ["pull", "resolve", "push"]</w:t>
        <w:br/>
        <w:t>HOSTS</w:t>
        <w:br/>
        <w:t xml:space="preserve">  docker exec "$node" cat "$REGISTRY_DIR/hosts.toml"</w:t>
        <w:br/>
        <w:t>done</w:t>
        <w:br/>
        <w:br/>
        <w:t>cat &lt;&lt;EOF | kubectl apply -f -</w:t>
        <w:br/>
        <w:t>apiVersion: v1</w:t>
        <w:br/>
        <w:t>kind: ConfigMap</w:t>
        <w:br/>
        <w:t>metadata:</w:t>
        <w:br/>
        <w:t xml:space="preserve">  name: local-registry-hosting</w:t>
        <w:br/>
        <w:t xml:space="preserve">  namespace: kube-public</w:t>
        <w:br/>
        <w:t>data:</w:t>
        <w:br/>
        <w:t xml:space="preserve">  localRegistryHosting.v1: |</w:t>
        <w:br/>
        <w:t xml:space="preserve">    host: "localhost:${REG_PORT}"</w:t>
        <w:br/>
        <w:t xml:space="preserve">    help: "https://kind.sigs.k8s.io/docs/user/local-registry/"</w:t>
        <w:br/>
        <w:t>EOF</w:t>
        <w:br/>
        <w:br/>
        <w:t>kubectl cluster-info --context "kind-${CLUSTER_NAME}"</w:t>
        <w:br/>
        <w:t>kubectl get nodes -o wide</w:t>
        <w:br/>
        <w:t>EOF</w:t>
        <w:br/>
        <w:br/>
        <w:t>chmod +x scripts/20-kind-up.sh</w:t>
        <w:br/>
        <w:t>./scripts/20-kind-up.sh</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Both nodes Ready</w:t>
            </w:r>
          </w:p>
        </w:tc>
        <w:tc>
          <w:tcPr>
            <w:tcW w:type="dxa" w:w="3316"/>
            <w:shd w:fill="FFFFFF"/>
            <w:vAlign w:val="top"/>
          </w:tcPr>
          <w:p>
            <w:r>
              <w:rPr>
                <w:rFonts w:ascii="Lato" w:hAnsi="Lato" w:cs="Lato"/>
                <w:sz w:val="16"/>
              </w:rPr>
              <w:t>Cluster and registry network ready.</w:t>
            </w:r>
          </w:p>
        </w:tc>
        <w:tc>
          <w:tcPr>
            <w:tcW w:type="dxa" w:w="3316"/>
            <w:shd w:fill="FFFFFF"/>
            <w:vAlign w:val="top"/>
          </w:tcPr>
          <w:p>
            <w:r>
              <w:rPr>
                <w:rFonts w:ascii="Lato" w:hAnsi="Lato" w:cs="Lato"/>
                <w:sz w:val="16"/>
              </w:rPr>
              <w:t>Prove image push/pull.</w:t>
            </w:r>
          </w:p>
        </w:tc>
      </w:tr>
      <w:tr>
        <w:tc>
          <w:tcPr>
            <w:tcW w:type="dxa" w:w="3316"/>
            <w:shd w:fill="F4F6F8"/>
            <w:vAlign w:val="top"/>
          </w:tcPr>
          <w:p>
            <w:r>
              <w:rPr>
                <w:rFonts w:ascii="Lato" w:hAnsi="Lato" w:cs="Lato"/>
                <w:sz w:val="16"/>
              </w:rPr>
              <w:t>Cluster creation timeout</w:t>
            </w:r>
          </w:p>
        </w:tc>
        <w:tc>
          <w:tcPr>
            <w:tcW w:type="dxa" w:w="3316"/>
            <w:shd w:fill="F4F6F8"/>
            <w:vAlign w:val="top"/>
          </w:tcPr>
          <w:p>
            <w:r>
              <w:rPr>
                <w:rFonts w:ascii="Lato" w:hAnsi="Lato" w:cs="Lato"/>
                <w:sz w:val="16"/>
              </w:rPr>
              <w:t>Docker resources, image download or kubeadm issue.</w:t>
            </w:r>
          </w:p>
        </w:tc>
        <w:tc>
          <w:tcPr>
            <w:tcW w:type="dxa" w:w="3316"/>
            <w:shd w:fill="F4F6F8"/>
            <w:vAlign w:val="top"/>
          </w:tcPr>
          <w:p>
            <w:r>
              <w:rPr>
                <w:rFonts w:ascii="Lato" w:hAnsi="Lato" w:cs="Lato"/>
                <w:sz w:val="16"/>
              </w:rPr>
              <w:t>kind export logs ./artifacts/kind-create; inspect disk/memory/network.</w:t>
            </w:r>
          </w:p>
        </w:tc>
      </w:tr>
      <w:tr>
        <w:tc>
          <w:tcPr>
            <w:tcW w:type="dxa" w:w="3316"/>
            <w:shd w:fill="FFFFFF"/>
            <w:vAlign w:val="top"/>
          </w:tcPr>
          <w:p>
            <w:r>
              <w:rPr>
                <w:rFonts w:ascii="Lato" w:hAnsi="Lato" w:cs="Lato"/>
                <w:sz w:val="16"/>
              </w:rPr>
              <w:t>Node NotReady</w:t>
            </w:r>
          </w:p>
        </w:tc>
        <w:tc>
          <w:tcPr>
            <w:tcW w:type="dxa" w:w="3316"/>
            <w:shd w:fill="FFFFFF"/>
            <w:vAlign w:val="top"/>
          </w:tcPr>
          <w:p>
            <w:r>
              <w:rPr>
                <w:rFonts w:ascii="Lato" w:hAnsi="Lato" w:cs="Lato"/>
                <w:sz w:val="16"/>
              </w:rPr>
              <w:t>CNI/kubelet initialization incomplete.</w:t>
            </w:r>
          </w:p>
        </w:tc>
        <w:tc>
          <w:tcPr>
            <w:tcW w:type="dxa" w:w="3316"/>
            <w:shd w:fill="FFFFFF"/>
            <w:vAlign w:val="top"/>
          </w:tcPr>
          <w:p>
            <w:r>
              <w:rPr>
                <w:rFonts w:ascii="Lato" w:hAnsi="Lato" w:cs="Lato"/>
                <w:sz w:val="16"/>
              </w:rPr>
              <w:t>kubectl describe node; docker logs node; wait briefly then investigate conditions.</w:t>
            </w:r>
          </w:p>
        </w:tc>
      </w:tr>
      <w:tr>
        <w:tc>
          <w:tcPr>
            <w:tcW w:type="dxa" w:w="3316"/>
            <w:shd w:fill="F4F6F8"/>
            <w:vAlign w:val="top"/>
          </w:tcPr>
          <w:p>
            <w:r>
              <w:rPr>
                <w:rFonts w:ascii="Lato" w:hAnsi="Lato" w:cs="Lato"/>
                <w:sz w:val="16"/>
              </w:rPr>
              <w:t>Registry network connect error already exists</w:t>
            </w:r>
          </w:p>
        </w:tc>
        <w:tc>
          <w:tcPr>
            <w:tcW w:type="dxa" w:w="3316"/>
            <w:shd w:fill="F4F6F8"/>
            <w:vAlign w:val="top"/>
          </w:tcPr>
          <w:p>
            <w:r>
              <w:rPr>
                <w:rFonts w:ascii="Lato" w:hAnsi="Lato" w:cs="Lato"/>
                <w:sz w:val="16"/>
              </w:rPr>
              <w:t>Container already attached.</w:t>
            </w:r>
          </w:p>
        </w:tc>
        <w:tc>
          <w:tcPr>
            <w:tcW w:type="dxa" w:w="3316"/>
            <w:shd w:fill="F4F6F8"/>
            <w:vAlign w:val="top"/>
          </w:tcPr>
          <w:p>
            <w:r>
              <w:rPr>
                <w:rFonts w:ascii="Lato" w:hAnsi="Lato" w:cs="Lato"/>
                <w:sz w:val="16"/>
              </w:rPr>
              <w:t>Safe to continue if docker network inspect kind shows registry.</w:t>
            </w:r>
          </w:p>
        </w:tc>
      </w:tr>
    </w:tbl>
    <w:p>
      <w:pPr>
        <w:spacing w:after="0"/>
      </w:pPr>
    </w:p>
    <w:p>
      <w:pPr>
        <w:pStyle w:val="Heading3"/>
      </w:pPr>
      <w:r>
        <w:t>Step 10.3 - Registry end-to-end smoke test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kind nodes Ready hain and registry mirror configured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Application build se pehle tiny known image use karke push/pull path isolate karenge. Failure aaye to code or Helm ko blame nahi karenge.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Pod log REGISTRY_PATH_OK show kare; events mein successful pull/start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Artifact path proven hone ke baad Kubernetes platform namespaces and storage safely configure ho sakte hain.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TEST_TAG="localhost:5001/procureflow/hello:registry-smoke"</w:t>
        <w:br/>
        <w:br/>
        <w:t>docker pull busybox:1.36.1</w:t>
        <w:br/>
        <w:t>docker tag busybox:1.36.1 "$TEST_TAG"</w:t>
        <w:br/>
        <w:t>docker push "$TEST_TAG"</w:t>
        <w:br/>
        <w:br/>
        <w:t>kubectl delete pod registry-smoke --ignore-not-found</w:t>
        <w:br/>
        <w:t>kubectl run registry-smoke \</w:t>
        <w:br/>
        <w:t xml:space="preserve">  --image="$TEST_TAG" \</w:t>
        <w:br/>
        <w:t xml:space="preserve">  --restart=Never \</w:t>
        <w:br/>
        <w:t xml:space="preserve">  --command -- sh -c 'echo REGISTRY_PATH_OK &amp;&amp; sleep 5'</w:t>
        <w:br/>
        <w:br/>
        <w:t>kubectl wait --for=condition=Ready pod/registry-smoke --timeout=90s</w:t>
        <w:br/>
        <w:t>kubectl logs registry-smoke</w:t>
        <w:br/>
        <w:t>kubectl describe pod registry-smoke | sed -n '/Events:/,$p'</w:t>
        <w:br/>
        <w:t>kubectl delete pod registry-smoke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REGISTRY_PATH_OK</w:t>
            </w:r>
          </w:p>
        </w:tc>
        <w:tc>
          <w:tcPr>
            <w:tcW w:type="dxa" w:w="3316"/>
            <w:shd w:fill="FFFFFF"/>
            <w:vAlign w:val="top"/>
          </w:tcPr>
          <w:p>
            <w:r>
              <w:rPr>
                <w:rFonts w:ascii="Lato" w:hAnsi="Lato" w:cs="Lato"/>
                <w:sz w:val="16"/>
              </w:rPr>
              <w:t>Host -&gt; registry -&gt; kind image path proven.</w:t>
            </w:r>
          </w:p>
        </w:tc>
        <w:tc>
          <w:tcPr>
            <w:tcW w:type="dxa" w:w="3316"/>
            <w:shd w:fill="FFFFFF"/>
            <w:vAlign w:val="top"/>
          </w:tcPr>
          <w:p>
            <w:r>
              <w:rPr>
                <w:rFonts w:ascii="Lato" w:hAnsi="Lato" w:cs="Lato"/>
                <w:sz w:val="16"/>
              </w:rPr>
              <w:t>Create namespaces and baseline policies.</w:t>
            </w:r>
          </w:p>
        </w:tc>
      </w:tr>
      <w:tr>
        <w:tc>
          <w:tcPr>
            <w:tcW w:type="dxa" w:w="3316"/>
            <w:shd w:fill="F4F6F8"/>
            <w:vAlign w:val="top"/>
          </w:tcPr>
          <w:p>
            <w:r>
              <w:rPr>
                <w:rFonts w:ascii="Lato" w:hAnsi="Lato" w:cs="Lato"/>
                <w:sz w:val="16"/>
              </w:rPr>
              <w:t>ImagePullBackOff</w:t>
            </w:r>
          </w:p>
        </w:tc>
        <w:tc>
          <w:tcPr>
            <w:tcW w:type="dxa" w:w="3316"/>
            <w:shd w:fill="F4F6F8"/>
            <w:vAlign w:val="top"/>
          </w:tcPr>
          <w:p>
            <w:r>
              <w:rPr>
                <w:rFonts w:ascii="Lato" w:hAnsi="Lato" w:cs="Lato"/>
                <w:sz w:val="16"/>
              </w:rPr>
              <w:t>Mirror file, network, tag, or registry health issue.</w:t>
            </w:r>
          </w:p>
        </w:tc>
        <w:tc>
          <w:tcPr>
            <w:tcW w:type="dxa" w:w="3316"/>
            <w:shd w:fill="F4F6F8"/>
            <w:vAlign w:val="top"/>
          </w:tcPr>
          <w:p>
            <w:r>
              <w:rPr>
                <w:rFonts w:ascii="Lato" w:hAnsi="Lato" w:cs="Lato"/>
                <w:sz w:val="16"/>
              </w:rPr>
              <w:t>curl registry catalog; docker exec node cat hosts.toml; docker network inspect kind.</w:t>
            </w:r>
          </w:p>
        </w:tc>
      </w:tr>
      <w:tr>
        <w:tc>
          <w:tcPr>
            <w:tcW w:type="dxa" w:w="3316"/>
            <w:shd w:fill="FFFFFF"/>
            <w:vAlign w:val="top"/>
          </w:tcPr>
          <w:p>
            <w:r>
              <w:rPr>
                <w:rFonts w:ascii="Lato" w:hAnsi="Lato" w:cs="Lato"/>
                <w:sz w:val="16"/>
              </w:rPr>
              <w:t>ErrImagePull localhost connection refused</w:t>
            </w:r>
          </w:p>
        </w:tc>
        <w:tc>
          <w:tcPr>
            <w:tcW w:type="dxa" w:w="3316"/>
            <w:shd w:fill="FFFFFF"/>
            <w:vAlign w:val="top"/>
          </w:tcPr>
          <w:p>
            <w:r>
              <w:rPr>
                <w:rFonts w:ascii="Lato" w:hAnsi="Lato" w:cs="Lato"/>
                <w:sz w:val="16"/>
              </w:rPr>
              <w:t>Node tried its own loopback without mirror.</w:t>
            </w:r>
          </w:p>
        </w:tc>
        <w:tc>
          <w:tcPr>
            <w:tcW w:type="dxa" w:w="3316"/>
            <w:shd w:fill="FFFFFF"/>
            <w:vAlign w:val="top"/>
          </w:tcPr>
          <w:p>
            <w:r>
              <w:rPr>
                <w:rFonts w:ascii="Lato" w:hAnsi="Lato" w:cs="Lato"/>
                <w:sz w:val="16"/>
              </w:rPr>
              <w:t>Verify config_path and exact directory /etc/containerd/certs.d/localhost:5001.</w:t>
            </w:r>
          </w:p>
        </w:tc>
      </w:tr>
      <w:tr>
        <w:tc>
          <w:tcPr>
            <w:tcW w:type="dxa" w:w="3316"/>
            <w:shd w:fill="F4F6F8"/>
            <w:vAlign w:val="top"/>
          </w:tcPr>
          <w:p>
            <w:r>
              <w:rPr>
                <w:rFonts w:ascii="Lato" w:hAnsi="Lato" w:cs="Lato"/>
                <w:sz w:val="16"/>
              </w:rPr>
              <w:t>Pod Completed before Ready wait</w:t>
            </w:r>
          </w:p>
        </w:tc>
        <w:tc>
          <w:tcPr>
            <w:tcW w:type="dxa" w:w="3316"/>
            <w:shd w:fill="F4F6F8"/>
            <w:vAlign w:val="top"/>
          </w:tcPr>
          <w:p>
            <w:r>
              <w:rPr>
                <w:rFonts w:ascii="Lato" w:hAnsi="Lato" w:cs="Lato"/>
                <w:sz w:val="16"/>
              </w:rPr>
              <w:t>Short command exited normally.</w:t>
            </w:r>
          </w:p>
        </w:tc>
        <w:tc>
          <w:tcPr>
            <w:tcW w:type="dxa" w:w="3316"/>
            <w:shd w:fill="F4F6F8"/>
            <w:vAlign w:val="top"/>
          </w:tcPr>
          <w:p>
            <w:r>
              <w:rPr>
                <w:rFonts w:ascii="Lato" w:hAnsi="Lato" w:cs="Lato"/>
                <w:sz w:val="16"/>
              </w:rPr>
              <w:t>Use kubectl wait --for=jsonpath or inspect phase/log; success remains valid if exit code 0.</w:t>
            </w:r>
          </w:p>
        </w:tc>
      </w:tr>
    </w:tbl>
    <w:p>
      <w:pPr>
        <w:spacing w:after="0"/>
      </w:pPr>
    </w:p>
    <w:p>
      <w:pPr>
        <w:pStyle w:val="Heading2"/>
      </w:pPr>
      <w:r>
        <w:t>11. Namespace and environment model</w:t>
      </w:r>
    </w:p>
    <w:p>
      <w:r>
        <w:rPr>
          <w:rFonts w:ascii="Lato" w:hAnsi="Lato" w:cs="Lato"/>
        </w:rPr>
        <w:t>Development, staging aur production ko separate clusters ke bajaye local namespaces mein model karenge. Yeh blast-radius and configuration separation demonstrate karta hai, lekin interview mein explicitly batayen ke actual production normally stronger account/subscription/cluster isolation demand kar sakti hai.</w:t>
      </w:r>
    </w:p>
    <w:p>
      <w:pPr>
        <w:pStyle w:val="Heading3"/>
      </w:pPr>
      <w:r>
        <w:t>Step 11.1 - Environment namespaces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Registry pull path works.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Application deployment se pehle environment boundaries create karni hain taa ke Helm releases, quotas aur policies predictable scope mein hon.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Three ProcureFlow namespaces and platform-system Active show hon.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Boundaries exist; ab resource starvation ko limit karne ke liye quotas define hongi.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platform/kubernetes/base/namespaces.yaml &lt;&lt;'EOF'</w:t>
        <w:br/>
        <w:t>apiVersion: v1</w:t>
        <w:br/>
        <w:t>kind: Namespace</w:t>
        <w:br/>
        <w:t>metadata:</w:t>
        <w:br/>
        <w:t xml:space="preserve">  name: procureflow-dev</w:t>
        <w:br/>
        <w:t xml:space="preserve">  labels:</w:t>
        <w:br/>
        <w:t xml:space="preserve">    app.kubernetes.io/part-of: procureflow</w:t>
        <w:br/>
        <w:t xml:space="preserve">    environment: dev</w:t>
        <w:br/>
        <w:t>---</w:t>
        <w:br/>
        <w:t>apiVersion: v1</w:t>
        <w:br/>
        <w:t>kind: Namespace</w:t>
        <w:br/>
        <w:t>metadata:</w:t>
        <w:br/>
        <w:t xml:space="preserve">  name: procureflow-staging</w:t>
        <w:br/>
        <w:t xml:space="preserve">  labels:</w:t>
        <w:br/>
        <w:t xml:space="preserve">    app.kubernetes.io/part-of: procureflow</w:t>
        <w:br/>
        <w:t xml:space="preserve">    environment: staging</w:t>
        <w:br/>
        <w:t>---</w:t>
        <w:br/>
        <w:t>apiVersion: v1</w:t>
        <w:br/>
        <w:t>kind: Namespace</w:t>
        <w:br/>
        <w:t>metadata:</w:t>
        <w:br/>
        <w:t xml:space="preserve">  name: procureflow-prod</w:t>
        <w:br/>
        <w:t xml:space="preserve">  labels:</w:t>
        <w:br/>
        <w:t xml:space="preserve">    app.kubernetes.io/part-of: procureflow</w:t>
        <w:br/>
        <w:t xml:space="preserve">    environment: prod</w:t>
        <w:br/>
        <w:t>---</w:t>
        <w:br/>
        <w:t>apiVersion: v1</w:t>
        <w:br/>
        <w:t>kind: Namespace</w:t>
        <w:br/>
        <w:t>metadata:</w:t>
        <w:br/>
        <w:t xml:space="preserve">  name: platform-system</w:t>
        <w:br/>
        <w:t xml:space="preserve">  labels:</w:t>
        <w:br/>
        <w:t xml:space="preserve">    app.kubernetes.io/part-of: procureflow-platform</w:t>
        <w:br/>
        <w:t>EOF</w:t>
        <w:br/>
        <w:br/>
        <w:t>kubectl apply -f platform/kubernetes/base/namespaces.yaml</w:t>
        <w:br/>
        <w:t>kubectl get namespaces -L environment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Namespaces Active</w:t>
            </w:r>
          </w:p>
        </w:tc>
        <w:tc>
          <w:tcPr>
            <w:tcW w:type="dxa" w:w="3316"/>
            <w:shd w:fill="FFFFFF"/>
            <w:vAlign w:val="top"/>
          </w:tcPr>
          <w:p>
            <w:r>
              <w:rPr>
                <w:rFonts w:ascii="Lato" w:hAnsi="Lato" w:cs="Lato"/>
                <w:sz w:val="16"/>
              </w:rPr>
              <w:t>Environment boundaries ready.</w:t>
            </w:r>
          </w:p>
        </w:tc>
        <w:tc>
          <w:tcPr>
            <w:tcW w:type="dxa" w:w="3316"/>
            <w:shd w:fill="FFFFFF"/>
            <w:vAlign w:val="top"/>
          </w:tcPr>
          <w:p>
            <w:r>
              <w:rPr>
                <w:rFonts w:ascii="Lato" w:hAnsi="Lato" w:cs="Lato"/>
                <w:sz w:val="16"/>
              </w:rPr>
              <w:t>Add resource quotas.</w:t>
            </w:r>
          </w:p>
        </w:tc>
      </w:tr>
      <w:tr>
        <w:tc>
          <w:tcPr>
            <w:tcW w:type="dxa" w:w="3316"/>
            <w:shd w:fill="F4F6F8"/>
            <w:vAlign w:val="top"/>
          </w:tcPr>
          <w:p>
            <w:r>
              <w:rPr>
                <w:rFonts w:ascii="Lato" w:hAnsi="Lato" w:cs="Lato"/>
                <w:sz w:val="16"/>
              </w:rPr>
              <w:t>Namespace Terminating</w:t>
            </w:r>
          </w:p>
        </w:tc>
        <w:tc>
          <w:tcPr>
            <w:tcW w:type="dxa" w:w="3316"/>
            <w:shd w:fill="F4F6F8"/>
            <w:vAlign w:val="top"/>
          </w:tcPr>
          <w:p>
            <w:r>
              <w:rPr>
                <w:rFonts w:ascii="Lato" w:hAnsi="Lato" w:cs="Lato"/>
                <w:sz w:val="16"/>
              </w:rPr>
              <w:t>Old finalizer/resource issue.</w:t>
            </w:r>
          </w:p>
        </w:tc>
        <w:tc>
          <w:tcPr>
            <w:tcW w:type="dxa" w:w="3316"/>
            <w:shd w:fill="F4F6F8"/>
            <w:vAlign w:val="top"/>
          </w:tcPr>
          <w:p>
            <w:r>
              <w:rPr>
                <w:rFonts w:ascii="Lato" w:hAnsi="Lato" w:cs="Lato"/>
                <w:sz w:val="16"/>
              </w:rPr>
              <w:t>Inspect namespace finalizers; do not force-delete without understanding.</w:t>
            </w:r>
          </w:p>
        </w:tc>
      </w:tr>
      <w:tr>
        <w:tc>
          <w:tcPr>
            <w:tcW w:type="dxa" w:w="3316"/>
            <w:shd w:fill="FFFFFF"/>
            <w:vAlign w:val="top"/>
          </w:tcPr>
          <w:p>
            <w:r>
              <w:rPr>
                <w:rFonts w:ascii="Lato" w:hAnsi="Lato" w:cs="Lato"/>
                <w:sz w:val="16"/>
              </w:rPr>
              <w:t>AlreadyExists/apply unchanged</w:t>
            </w:r>
          </w:p>
        </w:tc>
        <w:tc>
          <w:tcPr>
            <w:tcW w:type="dxa" w:w="3316"/>
            <w:shd w:fill="FFFFFF"/>
            <w:vAlign w:val="top"/>
          </w:tcPr>
          <w:p>
            <w:r>
              <w:rPr>
                <w:rFonts w:ascii="Lato" w:hAnsi="Lato" w:cs="Lato"/>
                <w:sz w:val="16"/>
              </w:rPr>
              <w:t>Idempotent desired state working.</w:t>
            </w:r>
          </w:p>
        </w:tc>
        <w:tc>
          <w:tcPr>
            <w:tcW w:type="dxa" w:w="3316"/>
            <w:shd w:fill="FFFFFF"/>
            <w:vAlign w:val="top"/>
          </w:tcPr>
          <w:p>
            <w:r>
              <w:rPr>
                <w:rFonts w:ascii="Lato" w:hAnsi="Lato" w:cs="Lato"/>
                <w:sz w:val="16"/>
              </w:rPr>
              <w:t>Continue.</w:t>
            </w:r>
          </w:p>
        </w:tc>
      </w:tr>
    </w:tbl>
    <w:p>
      <w:pPr>
        <w:spacing w:after="0"/>
      </w:pPr>
    </w:p>
    <w:p>
      <w:pPr>
        <w:pStyle w:val="Heading3"/>
      </w:pPr>
      <w:r>
        <w:t>Step 11.2 - Local resource quotas add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Environment namespaces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One faulty environment poore laptop ki memory consume na kare. Quota failure also teaches capacity planning and request/limit discipline.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Quota and defaults display hon with Used values initially low/zero.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Compute boundaries set hone ke baad stateful workloads ke liye storage path verify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platform/kubernetes/base/resource-quotas.yaml &lt;&lt;'EOF'</w:t>
        <w:br/>
        <w:t>apiVersion: v1</w:t>
        <w:br/>
        <w:t>kind: ResourceQuota</w:t>
        <w:br/>
        <w:t>metadata:</w:t>
        <w:br/>
        <w:t xml:space="preserve">  name: environment-budget</w:t>
        <w:br/>
        <w:t xml:space="preserve">  namespace: procureflow-dev</w:t>
        <w:br/>
        <w:t>spec:</w:t>
        <w:br/>
        <w:t xml:space="preserve">  hard:</w:t>
        <w:br/>
        <w:t xml:space="preserve">    requests.cpu: "3"</w:t>
        <w:br/>
        <w:t xml:space="preserve">    requests.memory: 4Gi</w:t>
        <w:br/>
        <w:t xml:space="preserve">    limits.cpu: "6"</w:t>
        <w:br/>
        <w:t xml:space="preserve">    limits.memory: 8Gi</w:t>
        <w:br/>
        <w:t xml:space="preserve">    pods: "40"</w:t>
        <w:br/>
        <w:t>---</w:t>
        <w:br/>
        <w:t>apiVersion: v1</w:t>
        <w:br/>
        <w:t>kind: LimitRange</w:t>
        <w:br/>
        <w:t>metadata:</w:t>
        <w:br/>
        <w:t xml:space="preserve">  name: container-defaults</w:t>
        <w:br/>
        <w:t xml:space="preserve">  namespace: procureflow-dev</w:t>
        <w:br/>
        <w:t>spec:</w:t>
        <w:br/>
        <w:t xml:space="preserve">  limits:</w:t>
        <w:br/>
        <w:t xml:space="preserve">    - type: Container</w:t>
        <w:br/>
        <w:t xml:space="preserve">      defaultRequest:</w:t>
        <w:br/>
        <w:t xml:space="preserve">        cpu: 100m</w:t>
        <w:br/>
        <w:t xml:space="preserve">        memory: 128Mi</w:t>
        <w:br/>
        <w:t xml:space="preserve">      default:</w:t>
        <w:br/>
        <w:t xml:space="preserve">        cpu: 500m</w:t>
        <w:br/>
        <w:t xml:space="preserve">        memory: 512Mi</w:t>
        <w:br/>
        <w:t>EOF</w:t>
        <w:br/>
        <w:br/>
        <w:t>kubectl apply -f platform/kubernetes/base/resource-quotas.yaml</w:t>
        <w:br/>
        <w:t>kubectl describe resourcequota environment-budget -n procureflow-dev</w:t>
        <w:br/>
        <w:t>kubectl describe limitrange container-defaults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Quota shown</w:t>
            </w:r>
          </w:p>
        </w:tc>
        <w:tc>
          <w:tcPr>
            <w:tcW w:type="dxa" w:w="3316"/>
            <w:shd w:fill="FFFFFF"/>
            <w:vAlign w:val="top"/>
          </w:tcPr>
          <w:p>
            <w:r>
              <w:rPr>
                <w:rFonts w:ascii="Lato" w:hAnsi="Lato" w:cs="Lato"/>
                <w:sz w:val="16"/>
              </w:rPr>
              <w:t>Resource budget enforced.</w:t>
            </w:r>
          </w:p>
        </w:tc>
        <w:tc>
          <w:tcPr>
            <w:tcW w:type="dxa" w:w="3316"/>
            <w:shd w:fill="FFFFFF"/>
            <w:vAlign w:val="top"/>
          </w:tcPr>
          <w:p>
            <w:r>
              <w:rPr>
                <w:rFonts w:ascii="Lato" w:hAnsi="Lato" w:cs="Lato"/>
                <w:sz w:val="16"/>
              </w:rPr>
              <w:t>Verify storage class.</w:t>
            </w:r>
          </w:p>
        </w:tc>
      </w:tr>
      <w:tr>
        <w:tc>
          <w:tcPr>
            <w:tcW w:type="dxa" w:w="3316"/>
            <w:shd w:fill="F4F6F8"/>
            <w:vAlign w:val="top"/>
          </w:tcPr>
          <w:p>
            <w:r>
              <w:rPr>
                <w:rFonts w:ascii="Lato" w:hAnsi="Lato" w:cs="Lato"/>
                <w:sz w:val="16"/>
              </w:rPr>
              <w:t>Pod later Forbidden: exceeded quota</w:t>
            </w:r>
          </w:p>
        </w:tc>
        <w:tc>
          <w:tcPr>
            <w:tcW w:type="dxa" w:w="3316"/>
            <w:shd w:fill="F4F6F8"/>
            <w:vAlign w:val="top"/>
          </w:tcPr>
          <w:p>
            <w:r>
              <w:rPr>
                <w:rFonts w:ascii="Lato" w:hAnsi="Lato" w:cs="Lato"/>
                <w:sz w:val="16"/>
              </w:rPr>
              <w:t>Requests/limits or namespace capacity insufficient.</w:t>
            </w:r>
          </w:p>
        </w:tc>
        <w:tc>
          <w:tcPr>
            <w:tcW w:type="dxa" w:w="3316"/>
            <w:shd w:fill="F4F6F8"/>
            <w:vAlign w:val="top"/>
          </w:tcPr>
          <w:p>
            <w:r>
              <w:rPr>
                <w:rFonts w:ascii="Lato" w:hAnsi="Lato" w:cs="Lato"/>
                <w:sz w:val="16"/>
              </w:rPr>
              <w:t>Right-size workload; do not delete quota as first reaction.</w:t>
            </w:r>
          </w:p>
        </w:tc>
      </w:tr>
      <w:tr>
        <w:tc>
          <w:tcPr>
            <w:tcW w:type="dxa" w:w="3316"/>
            <w:shd w:fill="FFFFFF"/>
            <w:vAlign w:val="top"/>
          </w:tcPr>
          <w:p>
            <w:r>
              <w:rPr>
                <w:rFonts w:ascii="Lato" w:hAnsi="Lato" w:cs="Lato"/>
                <w:sz w:val="16"/>
              </w:rPr>
              <w:t>No LimitRange in staging/prod</w:t>
            </w:r>
          </w:p>
        </w:tc>
        <w:tc>
          <w:tcPr>
            <w:tcW w:type="dxa" w:w="3316"/>
            <w:shd w:fill="FFFFFF"/>
            <w:vAlign w:val="top"/>
          </w:tcPr>
          <w:p>
            <w:r>
              <w:rPr>
                <w:rFonts w:ascii="Lato" w:hAnsi="Lato" w:cs="Lato"/>
                <w:sz w:val="16"/>
              </w:rPr>
              <w:t>Intentional initial dev-only scope.</w:t>
            </w:r>
          </w:p>
        </w:tc>
        <w:tc>
          <w:tcPr>
            <w:tcW w:type="dxa" w:w="3316"/>
            <w:shd w:fill="FFFFFF"/>
            <w:vAlign w:val="top"/>
          </w:tcPr>
          <w:p>
            <w:r>
              <w:rPr>
                <w:rFonts w:ascii="Lato" w:hAnsi="Lato" w:cs="Lato"/>
                <w:sz w:val="16"/>
              </w:rPr>
              <w:t>Copy tuned policy after dev evidence.</w:t>
            </w:r>
          </w:p>
        </w:tc>
      </w:tr>
    </w:tbl>
    <w:p>
      <w:pPr>
        <w:spacing w:after="0"/>
      </w:pPr>
    </w:p>
    <w:p>
      <w:pPr>
        <w:pStyle w:val="Heading3"/>
      </w:pPr>
      <w:r>
        <w:t>Step 11.3 - Default storage class verify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Namespace resource policies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PostgreSQL/MySQL deployment se pehle dynamic volume provisioning prove karna hoga. Storage unavailable ho to stateful pods Pending rahenge.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STORAGE_OK log ho; PVC Bound and dynamically created PV visible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Storage proven hone ke baad HPA prerequisite Metrics API install karenge.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get storageclass</w:t>
        <w:br/>
        <w:t>kubectl get storageclass -o jsonpath='{range .items[*]}{.metadata.name}{" default="}{.metadata.annotations.storageclass\.kubernetes\.io/is-default-class}{" provisioner="}{.provisioner}{"</w:t>
        <w:br/>
        <w:t>"}{end}'</w:t>
        <w:br/>
        <w:br/>
        <w:t>cat &lt;&lt;'EOF' | kubectl apply -f -</w:t>
        <w:br/>
        <w:t>apiVersion: v1</w:t>
        <w:br/>
        <w:t>kind: PersistentVolumeClaim</w:t>
        <w:br/>
        <w:t>metadata:</w:t>
        <w:br/>
        <w:t xml:space="preserve">  name: storage-smoke</w:t>
        <w:br/>
        <w:t xml:space="preserve">  namespace: procureflow-dev</w:t>
        <w:br/>
        <w:t>spec:</w:t>
        <w:br/>
        <w:t xml:space="preserve">  accessModes: ["ReadWriteOnce"]</w:t>
        <w:br/>
        <w:t xml:space="preserve">  resources:</w:t>
        <w:br/>
        <w:t xml:space="preserve">    requests:</w:t>
        <w:br/>
        <w:t xml:space="preserve">      storage: 128Mi</w:t>
        <w:br/>
        <w:t>EOF</w:t>
        <w:br/>
        <w:br/>
        <w:t>cat &lt;&lt;'EOF' | kubectl apply -f -</w:t>
        <w:br/>
        <w:t>apiVersion: v1</w:t>
        <w:br/>
        <w:t>kind: Pod</w:t>
        <w:br/>
        <w:t>metadata:</w:t>
        <w:br/>
        <w:t xml:space="preserve">  name: storage-smoke</w:t>
        <w:br/>
        <w:t xml:space="preserve">  namespace: procureflow-dev</w:t>
        <w:br/>
        <w:t>spec:</w:t>
        <w:br/>
        <w:t xml:space="preserve">  containers:</w:t>
        <w:br/>
        <w:t xml:space="preserve">    - name: writer</w:t>
        <w:br/>
        <w:t xml:space="preserve">      image: busybox:1.36.1</w:t>
        <w:br/>
        <w:t xml:space="preserve">      command: ["sh", "-c", "echo STORAGE_OK &gt; /data/result &amp;&amp; cat /data/result &amp;&amp; sleep 30"]</w:t>
        <w:br/>
        <w:t xml:space="preserve">      volumeMounts:</w:t>
        <w:br/>
        <w:t xml:space="preserve">        - name: data</w:t>
        <w:br/>
        <w:t xml:space="preserve">          mountPath: /data</w:t>
        <w:br/>
        <w:t xml:space="preserve">  volumes:</w:t>
        <w:br/>
        <w:t xml:space="preserve">    - name: data</w:t>
        <w:br/>
        <w:t xml:space="preserve">      persistentVolumeClaim:</w:t>
        <w:br/>
        <w:t xml:space="preserve">        claimName: storage-smoke</w:t>
        <w:br/>
        <w:t>EOF</w:t>
        <w:br/>
        <w:br/>
        <w:t>kubectl wait --for=condition=Ready pod/storage-smoke -n procureflow-dev --timeout=120s</w:t>
        <w:br/>
        <w:t>kubectl logs storage-smoke -n procureflow-dev</w:t>
        <w:br/>
        <w:t>kubectl get pvc,pv -n procureflow-dev</w:t>
        <w:br/>
        <w:t>kubectl delete pod storage-smoke -n procureflow-dev</w:t>
        <w:br/>
        <w:t>kubectl delete pvc storage-smoke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PVC Bound</w:t>
            </w:r>
          </w:p>
        </w:tc>
        <w:tc>
          <w:tcPr>
            <w:tcW w:type="dxa" w:w="3316"/>
            <w:shd w:fill="FFFFFF"/>
            <w:vAlign w:val="top"/>
          </w:tcPr>
          <w:p>
            <w:r>
              <w:rPr>
                <w:rFonts w:ascii="Lato" w:hAnsi="Lato" w:cs="Lato"/>
                <w:sz w:val="16"/>
              </w:rPr>
              <w:t>Dynamic storage path works.</w:t>
            </w:r>
          </w:p>
        </w:tc>
        <w:tc>
          <w:tcPr>
            <w:tcW w:type="dxa" w:w="3316"/>
            <w:shd w:fill="FFFFFF"/>
            <w:vAlign w:val="top"/>
          </w:tcPr>
          <w:p>
            <w:r>
              <w:rPr>
                <w:rFonts w:ascii="Lato" w:hAnsi="Lato" w:cs="Lato"/>
                <w:sz w:val="16"/>
              </w:rPr>
              <w:t>Install Metrics Server.</w:t>
            </w:r>
          </w:p>
        </w:tc>
      </w:tr>
      <w:tr>
        <w:tc>
          <w:tcPr>
            <w:tcW w:type="dxa" w:w="3316"/>
            <w:shd w:fill="F4F6F8"/>
            <w:vAlign w:val="top"/>
          </w:tcPr>
          <w:p>
            <w:r>
              <w:rPr>
                <w:rFonts w:ascii="Lato" w:hAnsi="Lato" w:cs="Lato"/>
                <w:sz w:val="16"/>
              </w:rPr>
              <w:t>PVC Pending</w:t>
            </w:r>
          </w:p>
        </w:tc>
        <w:tc>
          <w:tcPr>
            <w:tcW w:type="dxa" w:w="3316"/>
            <w:shd w:fill="F4F6F8"/>
            <w:vAlign w:val="top"/>
          </w:tcPr>
          <w:p>
            <w:r>
              <w:rPr>
                <w:rFonts w:ascii="Lato" w:hAnsi="Lato" w:cs="Lato"/>
                <w:sz w:val="16"/>
              </w:rPr>
              <w:t>No/default storage class or provisioner problem.</w:t>
            </w:r>
          </w:p>
        </w:tc>
        <w:tc>
          <w:tcPr>
            <w:tcW w:type="dxa" w:w="3316"/>
            <w:shd w:fill="F4F6F8"/>
            <w:vAlign w:val="top"/>
          </w:tcPr>
          <w:p>
            <w:r>
              <w:rPr>
                <w:rFonts w:ascii="Lato" w:hAnsi="Lato" w:cs="Lato"/>
                <w:sz w:val="16"/>
              </w:rPr>
              <w:t>kubectl describe pvc; inspect local-path provisioner pods.</w:t>
            </w:r>
          </w:p>
        </w:tc>
      </w:tr>
      <w:tr>
        <w:tc>
          <w:tcPr>
            <w:tcW w:type="dxa" w:w="3316"/>
            <w:shd w:fill="FFFFFF"/>
            <w:vAlign w:val="top"/>
          </w:tcPr>
          <w:p>
            <w:r>
              <w:rPr>
                <w:rFonts w:ascii="Lato" w:hAnsi="Lato" w:cs="Lato"/>
                <w:sz w:val="16"/>
              </w:rPr>
              <w:t>Pod mount error</w:t>
            </w:r>
          </w:p>
        </w:tc>
        <w:tc>
          <w:tcPr>
            <w:tcW w:type="dxa" w:w="3316"/>
            <w:shd w:fill="FFFFFF"/>
            <w:vAlign w:val="top"/>
          </w:tcPr>
          <w:p>
            <w:r>
              <w:rPr>
                <w:rFonts w:ascii="Lato" w:hAnsi="Lato" w:cs="Lato"/>
                <w:sz w:val="16"/>
              </w:rPr>
              <w:t>Volume provisioning or node path issue.</w:t>
            </w:r>
          </w:p>
        </w:tc>
        <w:tc>
          <w:tcPr>
            <w:tcW w:type="dxa" w:w="3316"/>
            <w:shd w:fill="FFFFFF"/>
            <w:vAlign w:val="top"/>
          </w:tcPr>
          <w:p>
            <w:r>
              <w:rPr>
                <w:rFonts w:ascii="Lato" w:hAnsi="Lato" w:cs="Lato"/>
                <w:sz w:val="16"/>
              </w:rPr>
              <w:t>Inspect events and provisioner logs before databases.</w:t>
            </w:r>
          </w:p>
        </w:tc>
      </w:tr>
    </w:tbl>
    <w:p>
      <w:pPr>
        <w:spacing w:after="0"/>
      </w:pPr>
    </w:p>
    <w:p>
      <w:pPr>
        <w:pStyle w:val="Heading2"/>
      </w:pPr>
      <w:r>
        <w:t>12. Metrics Server for HPA evidence</w:t>
      </w:r>
    </w:p>
    <w:p>
      <w:pPr>
        <w:pStyle w:val="Heading3"/>
      </w:pPr>
      <w:r>
        <w:t>Step 12.1 - Metrics Server install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Cluster compute and storage foundations work.</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HPA CPU metrics ke baghair scale decision nahi le sakta. Application se pehle Metrics API install karna later autoscaling errors ko isolate karta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kubectl top nodes CPU and memory values return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HPA prerequisite complete hai; now north-south traffic entry build karenge.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helm repo add metrics-server https://kubernetes-sigs.github.io/metrics-server/</w:t>
        <w:br/>
        <w:t>helm repo update</w:t>
        <w:br/>
        <w:br/>
        <w:t>cat &gt; platform/kubernetes/base/metrics-server-values.yaml &lt;&lt;'EOF'</w:t>
        <w:br/>
        <w:t>args:</w:t>
        <w:br/>
        <w:t xml:space="preserve">  - --kubelet-insecure-tls</w:t>
        <w:br/>
        <w:t xml:space="preserve">  - --kubelet-preferred-address-types=InternalIP,Hostname,ExternalIP</w:t>
        <w:br/>
        <w:t>resources:</w:t>
        <w:br/>
        <w:t xml:space="preserve">  requests:</w:t>
        <w:br/>
        <w:t xml:space="preserve">    cpu: 50m</w:t>
        <w:br/>
        <w:t xml:space="preserve">    memory: 100Mi</w:t>
        <w:br/>
        <w:t xml:space="preserve">  limits:</w:t>
        <w:br/>
        <w:t xml:space="preserve">    cpu: 200m</w:t>
        <w:br/>
        <w:t xml:space="preserve">    memory: 300Mi</w:t>
        <w:br/>
        <w:t>EOF</w:t>
        <w:br/>
        <w:br/>
        <w:t>helm upgrade --install metrics-server metrics-server/metrics-server \</w:t>
        <w:br/>
        <w:t xml:space="preserve">  --namespace kube-system \</w:t>
        <w:br/>
        <w:t xml:space="preserve">  --values platform/kubernetes/base/metrics-server-values.yaml \</w:t>
        <w:br/>
        <w:t xml:space="preserve">  --wait \</w:t>
        <w:br/>
        <w:t xml:space="preserve">  --timeout 5m</w:t>
        <w:br/>
        <w:br/>
        <w:t>kubectl rollout status deployment/metrics-server -n kube-system --timeout=180s</w:t>
        <w:br/>
        <w:t>kubectl top nodes</w:t>
        <w:br/>
        <w:t>kubectl top pods -A | head -20</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Metrics values shown</w:t>
            </w:r>
          </w:p>
        </w:tc>
        <w:tc>
          <w:tcPr>
            <w:tcW w:type="dxa" w:w="3316"/>
            <w:shd w:fill="FFFFFF"/>
            <w:vAlign w:val="top"/>
          </w:tcPr>
          <w:p>
            <w:r>
              <w:rPr>
                <w:rFonts w:ascii="Lato" w:hAnsi="Lato" w:cs="Lato"/>
                <w:sz w:val="16"/>
              </w:rPr>
              <w:t>resource metrics API works.</w:t>
            </w:r>
          </w:p>
        </w:tc>
        <w:tc>
          <w:tcPr>
            <w:tcW w:type="dxa" w:w="3316"/>
            <w:shd w:fill="FFFFFF"/>
            <w:vAlign w:val="top"/>
          </w:tcPr>
          <w:p>
            <w:r>
              <w:rPr>
                <w:rFonts w:ascii="Lato" w:hAnsi="Lato" w:cs="Lato"/>
                <w:sz w:val="16"/>
              </w:rPr>
              <w:t>Install Gateway API/Envoy.</w:t>
            </w:r>
          </w:p>
        </w:tc>
      </w:tr>
      <w:tr>
        <w:tc>
          <w:tcPr>
            <w:tcW w:type="dxa" w:w="3316"/>
            <w:shd w:fill="F4F6F8"/>
            <w:vAlign w:val="top"/>
          </w:tcPr>
          <w:p>
            <w:r>
              <w:rPr>
                <w:rFonts w:ascii="Lato" w:hAnsi="Lato" w:cs="Lato"/>
                <w:sz w:val="16"/>
              </w:rPr>
              <w:t>Metrics not available yet</w:t>
            </w:r>
          </w:p>
        </w:tc>
        <w:tc>
          <w:tcPr>
            <w:tcW w:type="dxa" w:w="3316"/>
            <w:shd w:fill="F4F6F8"/>
            <w:vAlign w:val="top"/>
          </w:tcPr>
          <w:p>
            <w:r>
              <w:rPr>
                <w:rFonts w:ascii="Lato" w:hAnsi="Lato" w:cs="Lato"/>
                <w:sz w:val="16"/>
              </w:rPr>
              <w:t>Scrape warm-up or kubelet TLS/address issue.</w:t>
            </w:r>
          </w:p>
        </w:tc>
        <w:tc>
          <w:tcPr>
            <w:tcW w:type="dxa" w:w="3316"/>
            <w:shd w:fill="F4F6F8"/>
            <w:vAlign w:val="top"/>
          </w:tcPr>
          <w:p>
            <w:r>
              <w:rPr>
                <w:rFonts w:ascii="Lato" w:hAnsi="Lato" w:cs="Lato"/>
                <w:sz w:val="16"/>
              </w:rPr>
              <w:t>Wait 30-60 seconds; inspect metrics-server logs.</w:t>
            </w:r>
          </w:p>
        </w:tc>
      </w:tr>
      <w:tr>
        <w:tc>
          <w:tcPr>
            <w:tcW w:type="dxa" w:w="3316"/>
            <w:shd w:fill="FFFFFF"/>
            <w:vAlign w:val="top"/>
          </w:tcPr>
          <w:p>
            <w:r>
              <w:rPr>
                <w:rFonts w:ascii="Lato" w:hAnsi="Lato" w:cs="Lato"/>
                <w:sz w:val="16"/>
              </w:rPr>
              <w:t>Helm install timeout</w:t>
            </w:r>
          </w:p>
        </w:tc>
        <w:tc>
          <w:tcPr>
            <w:tcW w:type="dxa" w:w="3316"/>
            <w:shd w:fill="FFFFFF"/>
            <w:vAlign w:val="top"/>
          </w:tcPr>
          <w:p>
            <w:r>
              <w:rPr>
                <w:rFonts w:ascii="Lato" w:hAnsi="Lato" w:cs="Lato"/>
                <w:sz w:val="16"/>
              </w:rPr>
              <w:t>Pod readiness or image pull issue.</w:t>
            </w:r>
          </w:p>
        </w:tc>
        <w:tc>
          <w:tcPr>
            <w:tcW w:type="dxa" w:w="3316"/>
            <w:shd w:fill="FFFFFF"/>
            <w:vAlign w:val="top"/>
          </w:tcPr>
          <w:p>
            <w:r>
              <w:rPr>
                <w:rFonts w:ascii="Lato" w:hAnsi="Lato" w:cs="Lato"/>
                <w:sz w:val="16"/>
              </w:rPr>
              <w:t>kubectl describe pod -n kube-system -l app.kubernetes.io/name=metrics-server.</w:t>
            </w:r>
          </w:p>
        </w:tc>
      </w:tr>
    </w:tbl>
    <w:p>
      <w:pPr>
        <w:spacing w:after="0"/>
      </w:pPr>
    </w:p>
    <w:p>
      <w:r>
        <w:br w:type="page"/>
      </w:r>
    </w:p>
    <w:p>
      <w:pPr>
        <w:pStyle w:val="Heading1"/>
      </w:pPr>
      <w:r>
        <w:t>Part IV - Gateway API and Envoy Gateway traffic entry</w:t>
      </w:r>
    </w:p>
    <w:p>
      <w:pPr>
        <w:pStyle w:val="Heading2"/>
      </w:pPr>
      <w:r>
        <w:t>13. Why Gateway API instead of a legacy Ingress-only design</w:t>
      </w:r>
    </w:p>
    <w:p>
      <w:r>
        <w:rPr>
          <w:rFonts w:ascii="Lato" w:hAnsi="Lato" w:cs="Lato"/>
        </w:rPr>
        <w:t>Gateway API routing infrastructure aur application routes ko separate resources mein model karta hai. Cluster/platform team Gateway own kar sakti hai aur application team HTTPRoute own kar sakti hai. Yeh role separation GEP jaisi virtual/global team environment mein clearer ownership demonstrate karti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Platform engineer owns</w:t>
        <w:br/>
        <w:t>GatewayClass + Gateway</w:t>
        <w:br/>
        <w:t xml:space="preserve">          |</w:t>
        <w:br/>
        <w:t xml:space="preserve">          | permits route attachment</w:t>
        <w:br/>
        <w:t xml:space="preserve">          v</w:t>
        <w:br/>
        <w:t>Application team owns</w:t>
        <w:br/>
        <w:t>HTTPRoute</w:t>
        <w:br/>
        <w:t xml:space="preserve">          |</w:t>
        <w:br/>
        <w:t xml:space="preserve">          v</w:t>
        <w:br/>
        <w:t>Kubernetes Service</w:t>
        <w:br/>
        <w:t xml:space="preserve">          |</w:t>
        <w:br/>
        <w:t xml:space="preserve">          v</w:t>
        <w:br/>
        <w:t>Application Pods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Cluster health, storage and metrics proven hain; applications abhi external entry ke baghair honge.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 deploy karne se pehle routing API and controller install karenge taa ke service exposure pattern consistent ho.</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Envoy Gateway Helm chart install karein, GatewayClass acceptance verify karein, then a smoke service route karein.</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Gateway Programmed condition True aur HTTPRoute Accepted/ResolvedRefs True show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Only then ProcureFlow frontend/API routes add honge.</w:t>
            </w:r>
          </w:p>
        </w:tc>
      </w:tr>
    </w:tbl>
    <w:p>
      <w:pPr>
        <w:spacing w:after="0"/>
      </w:pPr>
    </w:p>
    <w:p>
      <w:pPr>
        <w:pStyle w:val="Heading3"/>
      </w:pPr>
      <w:r>
        <w:t>Step 13.1 - Envoy Gateway v1.8.1 install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Metrics API works.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Gateway API CRDs sirf resource schema dete hain; Envoy Gateway controller resources ko actual proxy deployment mein reconcile karta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Envoy Gateway deployment Available ho aur Gateway API CRDs listed hon.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Controller ready hone ke baad listener and route ownership resources define karenge.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t>source .tool-versions.env</w:t>
        <w:br/>
        <w:br/>
        <w:t>helm upgrade --install eg \</w:t>
        <w:br/>
        <w:t xml:space="preserve">  oci://docker.io/envoyproxy/gateway-helm \</w:t>
        <w:br/>
        <w:t xml:space="preserve">  --version "$ENVOY_GATEWAY_VERSION" \</w:t>
        <w:br/>
        <w:t xml:space="preserve">  --namespace envoy-gateway-system \</w:t>
        <w:br/>
        <w:t xml:space="preserve">  --create-namespace \</w:t>
        <w:br/>
        <w:t xml:space="preserve">  --wait \</w:t>
        <w:br/>
        <w:t xml:space="preserve">  --timeout 10m</w:t>
        <w:br/>
        <w:br/>
        <w:t>kubectl wait \</w:t>
        <w:br/>
        <w:t xml:space="preserve">  --timeout=5m \</w:t>
        <w:br/>
        <w:t xml:space="preserve">  --namespace envoy-gateway-system \</w:t>
        <w:br/>
        <w:t xml:space="preserve">  deployment/envoy-gateway \</w:t>
        <w:br/>
        <w:t xml:space="preserve">  --for=condition=Available</w:t>
        <w:br/>
        <w:br/>
        <w:t>kubectl get pods -n envoy-gateway-system</w:t>
        <w:br/>
        <w:t>kubectl get crd | grep gateway.networking.k8s.io</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Controller Available and CRDs present</w:t>
            </w:r>
          </w:p>
        </w:tc>
        <w:tc>
          <w:tcPr>
            <w:tcW w:type="dxa" w:w="3316"/>
            <w:shd w:fill="FFFFFF"/>
            <w:vAlign w:val="top"/>
          </w:tcPr>
          <w:p>
            <w:r>
              <w:rPr>
                <w:rFonts w:ascii="Lato" w:hAnsi="Lato" w:cs="Lato"/>
                <w:sz w:val="16"/>
              </w:rPr>
              <w:t>Gateway controller ready.</w:t>
            </w:r>
          </w:p>
        </w:tc>
        <w:tc>
          <w:tcPr>
            <w:tcW w:type="dxa" w:w="3316"/>
            <w:shd w:fill="FFFFFF"/>
            <w:vAlign w:val="top"/>
          </w:tcPr>
          <w:p>
            <w:r>
              <w:rPr>
                <w:rFonts w:ascii="Lato" w:hAnsi="Lato" w:cs="Lato"/>
                <w:sz w:val="16"/>
              </w:rPr>
              <w:t>Create GatewayClass/Gateway.</w:t>
            </w:r>
          </w:p>
        </w:tc>
      </w:tr>
      <w:tr>
        <w:tc>
          <w:tcPr>
            <w:tcW w:type="dxa" w:w="3316"/>
            <w:shd w:fill="F4F6F8"/>
            <w:vAlign w:val="top"/>
          </w:tcPr>
          <w:p>
            <w:r>
              <w:rPr>
                <w:rFonts w:ascii="Lato" w:hAnsi="Lato" w:cs="Lato"/>
                <w:sz w:val="16"/>
              </w:rPr>
              <w:t>OCI pull error</w:t>
            </w:r>
          </w:p>
        </w:tc>
        <w:tc>
          <w:tcPr>
            <w:tcW w:type="dxa" w:w="3316"/>
            <w:shd w:fill="F4F6F8"/>
            <w:vAlign w:val="top"/>
          </w:tcPr>
          <w:p>
            <w:r>
              <w:rPr>
                <w:rFonts w:ascii="Lato" w:hAnsi="Lato" w:cs="Lato"/>
                <w:sz w:val="16"/>
              </w:rPr>
              <w:t>Docker Hub/OCI access or version issue.</w:t>
            </w:r>
          </w:p>
        </w:tc>
        <w:tc>
          <w:tcPr>
            <w:tcW w:type="dxa" w:w="3316"/>
            <w:shd w:fill="F4F6F8"/>
            <w:vAlign w:val="top"/>
          </w:tcPr>
          <w:p>
            <w:r>
              <w:rPr>
                <w:rFonts w:ascii="Lato" w:hAnsi="Lato" w:cs="Lato"/>
                <w:sz w:val="16"/>
              </w:rPr>
              <w:t>helm pull command test; verify pinned version from official release.</w:t>
            </w:r>
          </w:p>
        </w:tc>
      </w:tr>
      <w:tr>
        <w:tc>
          <w:tcPr>
            <w:tcW w:type="dxa" w:w="3316"/>
            <w:shd w:fill="FFFFFF"/>
            <w:vAlign w:val="top"/>
          </w:tcPr>
          <w:p>
            <w:r>
              <w:rPr>
                <w:rFonts w:ascii="Lato" w:hAnsi="Lato" w:cs="Lato"/>
                <w:sz w:val="16"/>
              </w:rPr>
              <w:t>CRD conflict</w:t>
            </w:r>
          </w:p>
        </w:tc>
        <w:tc>
          <w:tcPr>
            <w:tcW w:type="dxa" w:w="3316"/>
            <w:shd w:fill="FFFFFF"/>
            <w:vAlign w:val="top"/>
          </w:tcPr>
          <w:p>
            <w:r>
              <w:rPr>
                <w:rFonts w:ascii="Lato" w:hAnsi="Lato" w:cs="Lato"/>
                <w:sz w:val="16"/>
              </w:rPr>
              <w:t>Existing incompatible Gateway API version.</w:t>
            </w:r>
          </w:p>
        </w:tc>
        <w:tc>
          <w:tcPr>
            <w:tcW w:type="dxa" w:w="3316"/>
            <w:shd w:fill="FFFFFF"/>
            <w:vAlign w:val="top"/>
          </w:tcPr>
          <w:p>
            <w:r>
              <w:rPr>
                <w:rFonts w:ascii="Lato" w:hAnsi="Lato" w:cs="Lato"/>
                <w:sz w:val="16"/>
              </w:rPr>
              <w:t>helm status and CRD versions inspect; do not force overwrite blindly.</w:t>
            </w:r>
          </w:p>
        </w:tc>
      </w:tr>
      <w:tr>
        <w:tc>
          <w:tcPr>
            <w:tcW w:type="dxa" w:w="3316"/>
            <w:shd w:fill="F4F6F8"/>
            <w:vAlign w:val="top"/>
          </w:tcPr>
          <w:p>
            <w:r>
              <w:rPr>
                <w:rFonts w:ascii="Lato" w:hAnsi="Lato" w:cs="Lato"/>
                <w:sz w:val="16"/>
              </w:rPr>
              <w:t>Pod CrashLoopBackOff</w:t>
            </w:r>
          </w:p>
        </w:tc>
        <w:tc>
          <w:tcPr>
            <w:tcW w:type="dxa" w:w="3316"/>
            <w:shd w:fill="F4F6F8"/>
            <w:vAlign w:val="top"/>
          </w:tcPr>
          <w:p>
            <w:r>
              <w:rPr>
                <w:rFonts w:ascii="Lato" w:hAnsi="Lato" w:cs="Lato"/>
                <w:sz w:val="16"/>
              </w:rPr>
              <w:t>Controller configuration/runtime issue.</w:t>
            </w:r>
          </w:p>
        </w:tc>
        <w:tc>
          <w:tcPr>
            <w:tcW w:type="dxa" w:w="3316"/>
            <w:shd w:fill="F4F6F8"/>
            <w:vAlign w:val="top"/>
          </w:tcPr>
          <w:p>
            <w:r>
              <w:rPr>
                <w:rFonts w:ascii="Lato" w:hAnsi="Lato" w:cs="Lato"/>
                <w:sz w:val="16"/>
              </w:rPr>
              <w:t>kubectl logs deployment/envoy-gateway -n envoy-gateway-system.</w:t>
            </w:r>
          </w:p>
        </w:tc>
      </w:tr>
    </w:tbl>
    <w:p>
      <w:pPr>
        <w:spacing w:after="0"/>
      </w:pPr>
    </w:p>
    <w:p>
      <w:pPr>
        <w:pStyle w:val="Heading3"/>
      </w:pPr>
      <w:r>
        <w:t>Step 13.2 - GatewayClass and local Gateway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Envoy Gateway controller Available hai.</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Controller ke baghair GatewayClass accepted nahi hoti; ab platform entry point declare kar sakte hain. NodePort listener kind host port 8080 se expose hoga.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GatewayClass Accepted=True; Gateway Programmed=True; generated Envoy service exists.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Gateway exists; now its generated service must match kind extraPortMappings.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platform/kubernetes/gateway/gateway.yaml &lt;&lt;'EOF'</w:t>
        <w:br/>
        <w:t>apiVersion: gateway.networking.k8s.io/v1</w:t>
        <w:br/>
        <w:t>kind: GatewayClass</w:t>
        <w:br/>
        <w:t>metadata:</w:t>
        <w:br/>
        <w:t xml:space="preserve">  name: envoy-gateway</w:t>
        <w:br/>
        <w:t>spec:</w:t>
        <w:br/>
        <w:t xml:space="preserve">  controllerName: gateway.envoyproxy.io/gatewayclass-controller</w:t>
        <w:br/>
        <w:t>---</w:t>
        <w:br/>
        <w:t>apiVersion: gateway.networking.k8s.io/v1</w:t>
        <w:br/>
        <w:t>kind: Gateway</w:t>
        <w:br/>
        <w:t>metadata:</w:t>
        <w:br/>
        <w:t xml:space="preserve">  name: procureflow-gateway</w:t>
        <w:br/>
        <w:t xml:space="preserve">  namespace: procureflow-dev</w:t>
        <w:br/>
        <w:t>spec:</w:t>
        <w:br/>
        <w:t xml:space="preserve">  gatewayClassName: envoy-gateway</w:t>
        <w:br/>
        <w:t xml:space="preserve">  listeners:</w:t>
        <w:br/>
        <w:t xml:space="preserve">    - name: http</w:t>
        <w:br/>
        <w:t xml:space="preserve">      protocol: HTTP</w:t>
        <w:br/>
        <w:t xml:space="preserve">      port: 80</w:t>
        <w:br/>
        <w:t xml:space="preserve">      allowedRoutes:</w:t>
        <w:br/>
        <w:t xml:space="preserve">        namespaces:</w:t>
        <w:br/>
        <w:t xml:space="preserve">          from: Same</w:t>
        <w:br/>
        <w:t>EOF</w:t>
        <w:br/>
        <w:br/>
        <w:t>kubectl apply -f platform/kubernetes/gateway/gateway.yaml</w:t>
        <w:br/>
        <w:t>kubectl wait gatewayclass/envoy-gateway \</w:t>
        <w:br/>
        <w:t xml:space="preserve">  --for=condition=Accepted \</w:t>
        <w:br/>
        <w:t xml:space="preserve">  --timeout=180s</w:t>
        <w:br/>
        <w:t>kubectl wait gateway/procureflow-gateway \</w:t>
        <w:br/>
        <w:t xml:space="preserve">  -n procureflow-dev \</w:t>
        <w:br/>
        <w:t xml:space="preserve">  --for=condition=Programmed \</w:t>
        <w:br/>
        <w:t xml:space="preserve">  --timeout=300s</w:t>
        <w:br/>
        <w:br/>
        <w:t>kubectl get gatewayclass envoy-gateway -o yaml</w:t>
        <w:br/>
        <w:t>kubectl get gateway procureflow-gateway -n procureflow-dev -o wide</w:t>
        <w:br/>
        <w:t>kubectl get svc -A | grep -E 'envoy|procureflow-gateway' || true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Accepted and Programmed True</w:t>
            </w:r>
          </w:p>
        </w:tc>
        <w:tc>
          <w:tcPr>
            <w:tcW w:type="dxa" w:w="3316"/>
            <w:shd w:fill="FFFFFF"/>
            <w:vAlign w:val="top"/>
          </w:tcPr>
          <w:p>
            <w:r>
              <w:rPr>
                <w:rFonts w:ascii="Lato" w:hAnsi="Lato" w:cs="Lato"/>
                <w:sz w:val="16"/>
              </w:rPr>
              <w:t>Proxy infrastructure reconciled.</w:t>
            </w:r>
          </w:p>
        </w:tc>
        <w:tc>
          <w:tcPr>
            <w:tcW w:type="dxa" w:w="3316"/>
            <w:shd w:fill="FFFFFF"/>
            <w:vAlign w:val="top"/>
          </w:tcPr>
          <w:p>
            <w:r>
              <w:rPr>
                <w:rFonts w:ascii="Lato" w:hAnsi="Lato" w:cs="Lato"/>
                <w:sz w:val="16"/>
              </w:rPr>
              <w:t>Patch generated service to required NodePorts.</w:t>
            </w:r>
          </w:p>
        </w:tc>
      </w:tr>
      <w:tr>
        <w:tc>
          <w:tcPr>
            <w:tcW w:type="dxa" w:w="3316"/>
            <w:shd w:fill="F4F6F8"/>
            <w:vAlign w:val="top"/>
          </w:tcPr>
          <w:p>
            <w:r>
              <w:rPr>
                <w:rFonts w:ascii="Lato" w:hAnsi="Lato" w:cs="Lato"/>
                <w:sz w:val="16"/>
              </w:rPr>
              <w:t>Gateway Accepted but not Programmed</w:t>
            </w:r>
          </w:p>
        </w:tc>
        <w:tc>
          <w:tcPr>
            <w:tcW w:type="dxa" w:w="3316"/>
            <w:shd w:fill="F4F6F8"/>
            <w:vAlign w:val="top"/>
          </w:tcPr>
          <w:p>
            <w:r>
              <w:rPr>
                <w:rFonts w:ascii="Lato" w:hAnsi="Lato" w:cs="Lato"/>
                <w:sz w:val="16"/>
              </w:rPr>
              <w:t>Infrastructure deployment/service pending.</w:t>
            </w:r>
          </w:p>
        </w:tc>
        <w:tc>
          <w:tcPr>
            <w:tcW w:type="dxa" w:w="3316"/>
            <w:shd w:fill="F4F6F8"/>
            <w:vAlign w:val="top"/>
          </w:tcPr>
          <w:p>
            <w:r>
              <w:rPr>
                <w:rFonts w:ascii="Lato" w:hAnsi="Lato" w:cs="Lato"/>
                <w:sz w:val="16"/>
              </w:rPr>
              <w:t>Describe Gateway conditions; inspect generated Envoy pods/services.</w:t>
            </w:r>
          </w:p>
        </w:tc>
      </w:tr>
      <w:tr>
        <w:tc>
          <w:tcPr>
            <w:tcW w:type="dxa" w:w="3316"/>
            <w:shd w:fill="FFFFFF"/>
            <w:vAlign w:val="top"/>
          </w:tcPr>
          <w:p>
            <w:r>
              <w:rPr>
                <w:rFonts w:ascii="Lato" w:hAnsi="Lato" w:cs="Lato"/>
                <w:sz w:val="16"/>
              </w:rPr>
              <w:t>Invalid controllerName</w:t>
            </w:r>
          </w:p>
        </w:tc>
        <w:tc>
          <w:tcPr>
            <w:tcW w:type="dxa" w:w="3316"/>
            <w:shd w:fill="FFFFFF"/>
            <w:vAlign w:val="top"/>
          </w:tcPr>
          <w:p>
            <w:r>
              <w:rPr>
                <w:rFonts w:ascii="Lato" w:hAnsi="Lato" w:cs="Lato"/>
                <w:sz w:val="16"/>
              </w:rPr>
              <w:t>GatewayClass not claimed.</w:t>
            </w:r>
          </w:p>
        </w:tc>
        <w:tc>
          <w:tcPr>
            <w:tcW w:type="dxa" w:w="3316"/>
            <w:shd w:fill="FFFFFF"/>
            <w:vAlign w:val="top"/>
          </w:tcPr>
          <w:p>
            <w:r>
              <w:rPr>
                <w:rFonts w:ascii="Lato" w:hAnsi="Lato" w:cs="Lato"/>
                <w:sz w:val="16"/>
              </w:rPr>
              <w:t>Compare official Envoy controller name and installed version docs.</w:t>
            </w:r>
          </w:p>
        </w:tc>
      </w:tr>
      <w:tr>
        <w:tc>
          <w:tcPr>
            <w:tcW w:type="dxa" w:w="3316"/>
            <w:shd w:fill="F4F6F8"/>
            <w:vAlign w:val="top"/>
          </w:tcPr>
          <w:p>
            <w:r>
              <w:rPr>
                <w:rFonts w:ascii="Lato" w:hAnsi="Lato" w:cs="Lato"/>
                <w:sz w:val="16"/>
              </w:rPr>
              <w:t>No generated service</w:t>
            </w:r>
          </w:p>
        </w:tc>
        <w:tc>
          <w:tcPr>
            <w:tcW w:type="dxa" w:w="3316"/>
            <w:shd w:fill="F4F6F8"/>
            <w:vAlign w:val="top"/>
          </w:tcPr>
          <w:p>
            <w:r>
              <w:rPr>
                <w:rFonts w:ascii="Lato" w:hAnsi="Lato" w:cs="Lato"/>
                <w:sz w:val="16"/>
              </w:rPr>
              <w:t>Controller reconciliation failed.</w:t>
            </w:r>
          </w:p>
        </w:tc>
        <w:tc>
          <w:tcPr>
            <w:tcW w:type="dxa" w:w="3316"/>
            <w:shd w:fill="F4F6F8"/>
            <w:vAlign w:val="top"/>
          </w:tcPr>
          <w:p>
            <w:r>
              <w:rPr>
                <w:rFonts w:ascii="Lato" w:hAnsi="Lato" w:cs="Lato"/>
                <w:sz w:val="16"/>
              </w:rPr>
              <w:t>Check Envoy Gateway logs and Gateway events.</w:t>
            </w:r>
          </w:p>
        </w:tc>
      </w:tr>
    </w:tbl>
    <w:p>
      <w:pPr>
        <w:spacing w:after="0"/>
      </w:pPr>
    </w:p>
    <w:p>
      <w:pPr>
        <w:pStyle w:val="Heading3"/>
      </w:pPr>
      <w:r>
        <w:t>Step 13.3 - Map Envoy service to kind host ports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Gateway is Programmed and generated Envoy service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kind host port 8080 maps to control-plane container port 30080. Generated Envoy service ko stable NodePort 30080 dena hoga taa ke browser/curl localhost:8080 reach kar sake.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Service type NodePort and port 30080 show. Initial curl may return 404 because no HTTPRoute exists; network reachability is still proven.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Proxy reachability proven; next route acceptance and backend resolution prove complete Layer 7 flow.</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GATEWAY_SVC=$(kubectl get svc -n envoy-gateway-system \</w:t>
        <w:br/>
        <w:t xml:space="preserve">  -l gateway.envoyproxy.io/owning-gateway-name=procureflow-gateway \</w:t>
        <w:br/>
        <w:t xml:space="preserve">  -o jsonpath='{.items[0].metadata.name}')</w:t>
        <w:br/>
        <w:br/>
        <w:t>echo "Generated service: ${GATEWAY_SVC}"</w:t>
        <w:br/>
        <w:br/>
        <w:t>kubectl patch service "$GATEWAY_SVC" \</w:t>
        <w:br/>
        <w:t xml:space="preserve">  -n envoy-gateway-system \</w:t>
        <w:br/>
        <w:t xml:space="preserve">  --type='json' \</w:t>
        <w:br/>
        <w:t xml:space="preserve">  -p='[</w:t>
        <w:br/>
        <w:t xml:space="preserve">    {"op":"replace","path":"/spec/type","value":"NodePort"},</w:t>
        <w:br/>
        <w:t xml:space="preserve">    {"op":"add","path":"/spec/ports/0/nodePort","value":30080}</w:t>
        <w:br/>
        <w:t xml:space="preserve">  ]'</w:t>
        <w:br/>
        <w:br/>
        <w:t>kubectl get service "$GATEWAY_SVC" -n envoy-gateway-system -o wide</w:t>
        <w:br/>
        <w:t>curl -i --max-time 5 http://127.0.0.1:8080/ || true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HTTP 404 from Envoy</w:t>
            </w:r>
          </w:p>
        </w:tc>
        <w:tc>
          <w:tcPr>
            <w:tcW w:type="dxa" w:w="3316"/>
            <w:shd w:fill="FFFFFF"/>
            <w:vAlign w:val="top"/>
          </w:tcPr>
          <w:p>
            <w:r>
              <w:rPr>
                <w:rFonts w:ascii="Lato" w:hAnsi="Lato" w:cs="Lato"/>
                <w:sz w:val="16"/>
              </w:rPr>
              <w:t>Host -&gt; kind port -&gt; Envoy path works; route missing as expected.</w:t>
            </w:r>
          </w:p>
        </w:tc>
        <w:tc>
          <w:tcPr>
            <w:tcW w:type="dxa" w:w="3316"/>
            <w:shd w:fill="FFFFFF"/>
            <w:vAlign w:val="top"/>
          </w:tcPr>
          <w:p>
            <w:r>
              <w:rPr>
                <w:rFonts w:ascii="Lato" w:hAnsi="Lato" w:cs="Lato"/>
                <w:sz w:val="16"/>
              </w:rPr>
              <w:t>Create smoke backend and HTTPRoute.</w:t>
            </w:r>
          </w:p>
        </w:tc>
      </w:tr>
      <w:tr>
        <w:tc>
          <w:tcPr>
            <w:tcW w:type="dxa" w:w="3316"/>
            <w:shd w:fill="F4F6F8"/>
            <w:vAlign w:val="top"/>
          </w:tcPr>
          <w:p>
            <w:r>
              <w:rPr>
                <w:rFonts w:ascii="Lato" w:hAnsi="Lato" w:cs="Lato"/>
                <w:sz w:val="16"/>
              </w:rPr>
              <w:t>Connection refused</w:t>
            </w:r>
          </w:p>
        </w:tc>
        <w:tc>
          <w:tcPr>
            <w:tcW w:type="dxa" w:w="3316"/>
            <w:shd w:fill="F4F6F8"/>
            <w:vAlign w:val="top"/>
          </w:tcPr>
          <w:p>
            <w:r>
              <w:rPr>
                <w:rFonts w:ascii="Lato" w:hAnsi="Lato" w:cs="Lato"/>
                <w:sz w:val="16"/>
              </w:rPr>
              <w:t>NodePort patch or kind port mapping not effective.</w:t>
            </w:r>
          </w:p>
        </w:tc>
        <w:tc>
          <w:tcPr>
            <w:tcW w:type="dxa" w:w="3316"/>
            <w:shd w:fill="F4F6F8"/>
            <w:vAlign w:val="top"/>
          </w:tcPr>
          <w:p>
            <w:r>
              <w:rPr>
                <w:rFonts w:ascii="Lato" w:hAnsi="Lato" w:cs="Lato"/>
                <w:sz w:val="16"/>
              </w:rPr>
              <w:t>docker port procureflow-control-plane; inspect service nodePort.</w:t>
            </w:r>
          </w:p>
        </w:tc>
      </w:tr>
      <w:tr>
        <w:tc>
          <w:tcPr>
            <w:tcW w:type="dxa" w:w="3316"/>
            <w:shd w:fill="FFFFFF"/>
            <w:vAlign w:val="top"/>
          </w:tcPr>
          <w:p>
            <w:r>
              <w:rPr>
                <w:rFonts w:ascii="Lato" w:hAnsi="Lato" w:cs="Lato"/>
                <w:sz w:val="16"/>
              </w:rPr>
              <w:t>Label returns no service</w:t>
            </w:r>
          </w:p>
        </w:tc>
        <w:tc>
          <w:tcPr>
            <w:tcW w:type="dxa" w:w="3316"/>
            <w:shd w:fill="FFFFFF"/>
            <w:vAlign w:val="top"/>
          </w:tcPr>
          <w:p>
            <w:r>
              <w:rPr>
                <w:rFonts w:ascii="Lato" w:hAnsi="Lato" w:cs="Lato"/>
                <w:sz w:val="16"/>
              </w:rPr>
              <w:t>Generated labels changed/version mismatch.</w:t>
            </w:r>
          </w:p>
        </w:tc>
        <w:tc>
          <w:tcPr>
            <w:tcW w:type="dxa" w:w="3316"/>
            <w:shd w:fill="FFFFFF"/>
            <w:vAlign w:val="top"/>
          </w:tcPr>
          <w:p>
            <w:r>
              <w:rPr>
                <w:rFonts w:ascii="Lato" w:hAnsi="Lato" w:cs="Lato"/>
                <w:sz w:val="16"/>
              </w:rPr>
              <w:t>kubectl get svc -n envoy-gateway-system --show-labels and select correct owning Gateway.</w:t>
            </w:r>
          </w:p>
        </w:tc>
      </w:tr>
      <w:tr>
        <w:tc>
          <w:tcPr>
            <w:tcW w:type="dxa" w:w="3316"/>
            <w:shd w:fill="F4F6F8"/>
            <w:vAlign w:val="top"/>
          </w:tcPr>
          <w:p>
            <w:r>
              <w:rPr>
                <w:rFonts w:ascii="Lato" w:hAnsi="Lato" w:cs="Lato"/>
                <w:sz w:val="16"/>
              </w:rPr>
              <w:t>JSON patch path error</w:t>
            </w:r>
          </w:p>
        </w:tc>
        <w:tc>
          <w:tcPr>
            <w:tcW w:type="dxa" w:w="3316"/>
            <w:shd w:fill="F4F6F8"/>
            <w:vAlign w:val="top"/>
          </w:tcPr>
          <w:p>
            <w:r>
              <w:rPr>
                <w:rFonts w:ascii="Lato" w:hAnsi="Lato" w:cs="Lato"/>
                <w:sz w:val="16"/>
              </w:rPr>
              <w:t>Generated service port structure differs.</w:t>
            </w:r>
          </w:p>
        </w:tc>
        <w:tc>
          <w:tcPr>
            <w:tcW w:type="dxa" w:w="3316"/>
            <w:shd w:fill="F4F6F8"/>
            <w:vAlign w:val="top"/>
          </w:tcPr>
          <w:p>
            <w:r>
              <w:rPr>
                <w:rFonts w:ascii="Lato" w:hAnsi="Lato" w:cs="Lato"/>
                <w:sz w:val="16"/>
              </w:rPr>
              <w:t>kubectl get svc -o yaml, then patch exact port index/name.</w:t>
            </w:r>
          </w:p>
        </w:tc>
      </w:tr>
    </w:tbl>
    <w:p>
      <w:pPr>
        <w:spacing w:after="0"/>
      </w:pPr>
    </w:p>
    <w:p>
      <w:pPr>
        <w:pStyle w:val="Heading3"/>
      </w:pPr>
      <w:r>
        <w:t>Step 13.4 - Gateway smoke application and HTTPRoute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Envoy responds on localhost:8080 but no application route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tiny backend isolates Gateway API routing before ProcureFlow code is introduced. This prevents application bugs from hiding routing errors.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curl exactly GATEWAY_ROUTE_OK return kare; HTTPRoute Accepted True and ResolvedRefs True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Traffic platform now stable; application code can be added without mixing infrastructure uncertainty.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platform/kubernetes/gateway/smoke-route.yaml &lt;&lt;'EOF'</w:t>
        <w:br/>
        <w:t>apiVersion: apps/v1</w:t>
        <w:br/>
        <w:t>kind: Deployment</w:t>
        <w:br/>
        <w:t>metadata:</w:t>
        <w:br/>
        <w:t xml:space="preserve">  name: gateway-smoke</w:t>
        <w:br/>
        <w:t xml:space="preserve">  namespace: procureflow-dev</w:t>
        <w:br/>
        <w:t>spec:</w:t>
        <w:br/>
        <w:t xml:space="preserve">  replicas: 1</w:t>
        <w:br/>
        <w:t xml:space="preserve">  selector:</w:t>
        <w:br/>
        <w:t xml:space="preserve">    matchLabels:</w:t>
        <w:br/>
        <w:t xml:space="preserve">      app: gateway-smoke</w:t>
        <w:br/>
        <w:t xml:space="preserve">  template:</w:t>
        <w:br/>
        <w:t xml:space="preserve">    metadata:</w:t>
        <w:br/>
        <w:t xml:space="preserve">      labels:</w:t>
        <w:br/>
        <w:t xml:space="preserve">        app: gateway-smoke</w:t>
        <w:br/>
        <w:t xml:space="preserve">    spec:</w:t>
        <w:br/>
        <w:t xml:space="preserve">      containers:</w:t>
        <w:br/>
        <w:t xml:space="preserve">        - name: echo</w:t>
        <w:br/>
        <w:t xml:space="preserve">          image: hashicorp/http-echo:1.0</w:t>
        <w:br/>
        <w:t xml:space="preserve">          args: ["-text=GATEWAY_ROUTE_OK"]</w:t>
        <w:br/>
        <w:t xml:space="preserve">          ports:</w:t>
        <w:br/>
        <w:t xml:space="preserve">            - containerPort: 5678</w:t>
        <w:br/>
        <w:t>---</w:t>
        <w:br/>
        <w:t>apiVersion: v1</w:t>
        <w:br/>
        <w:t>kind: Service</w:t>
        <w:br/>
        <w:t>metadata:</w:t>
        <w:br/>
        <w:t xml:space="preserve">  name: gateway-smoke</w:t>
        <w:br/>
        <w:t xml:space="preserve">  namespace: procureflow-dev</w:t>
        <w:br/>
        <w:t>spec:</w:t>
        <w:br/>
        <w:t xml:space="preserve">  selector:</w:t>
        <w:br/>
        <w:t xml:space="preserve">    app: gateway-smoke</w:t>
        <w:br/>
        <w:t xml:space="preserve">  ports:</w:t>
        <w:br/>
        <w:t xml:space="preserve">    - port: 80</w:t>
        <w:br/>
        <w:t xml:space="preserve">      targetPort: 5678</w:t>
        <w:br/>
        <w:t>---</w:t>
        <w:br/>
        <w:t>apiVersion: gateway.networking.k8s.io/v1</w:t>
        <w:br/>
        <w:t>kind: HTTPRoute</w:t>
        <w:br/>
        <w:t>metadata:</w:t>
        <w:br/>
        <w:t xml:space="preserve">  name: gateway-smoke</w:t>
        <w:br/>
        <w:t xml:space="preserve">  namespace: procureflow-dev</w:t>
        <w:br/>
        <w:t>spec:</w:t>
        <w:br/>
        <w:t xml:space="preserve">  parentRefs:</w:t>
        <w:br/>
        <w:t xml:space="preserve">    - name: procureflow-gateway</w:t>
        <w:br/>
        <w:t xml:space="preserve">  rules:</w:t>
        <w:br/>
        <w:t xml:space="preserve">    - matches:</w:t>
        <w:br/>
        <w:t xml:space="preserve">        - path:</w:t>
        <w:br/>
        <w:t xml:space="preserve">            type: PathPrefix</w:t>
        <w:br/>
        <w:t xml:space="preserve">            value: /smoke</w:t>
        <w:br/>
        <w:t xml:space="preserve">      backendRefs:</w:t>
        <w:br/>
        <w:t xml:space="preserve">        - name: gateway-smoke</w:t>
        <w:br/>
        <w:t xml:space="preserve">          port: 80</w:t>
        <w:br/>
        <w:t>EOF</w:t>
        <w:br/>
        <w:br/>
        <w:t>kubectl apply -f platform/kubernetes/gateway/smoke-route.yaml</w:t>
        <w:br/>
        <w:t>kubectl rollout status deployment/gateway-smoke -n procureflow-dev --timeout=180s</w:t>
        <w:br/>
        <w:t>kubectl wait httproute/gateway-smoke -n procureflow-dev \</w:t>
        <w:br/>
        <w:t xml:space="preserve">  --for=condition=Accepted \</w:t>
        <w:br/>
        <w:t xml:space="preserve">  --timeout=180s</w:t>
        <w:br/>
        <w:br/>
        <w:t>kubectl get httproute gateway-smoke -n procureflow-dev -o yaml</w:t>
        <w:br/>
        <w:t>curl -fsS http://127.0.0.1:8080/smoke</w:t>
        <w:br/>
        <w:t>echo</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GATEWAY_ROUTE_OK</w:t>
            </w:r>
          </w:p>
        </w:tc>
        <w:tc>
          <w:tcPr>
            <w:tcW w:type="dxa" w:w="3316"/>
            <w:shd w:fill="FFFFFF"/>
            <w:vAlign w:val="top"/>
          </w:tcPr>
          <w:p>
            <w:r>
              <w:rPr>
                <w:rFonts w:ascii="Lato" w:hAnsi="Lato" w:cs="Lato"/>
                <w:sz w:val="16"/>
              </w:rPr>
              <w:t>Complete north-south traffic path proven.</w:t>
            </w:r>
          </w:p>
        </w:tc>
        <w:tc>
          <w:tcPr>
            <w:tcW w:type="dxa" w:w="3316"/>
            <w:shd w:fill="FFFFFF"/>
            <w:vAlign w:val="top"/>
          </w:tcPr>
          <w:p>
            <w:r>
              <w:rPr>
                <w:rFonts w:ascii="Lato" w:hAnsi="Lato" w:cs="Lato"/>
                <w:sz w:val="16"/>
              </w:rPr>
              <w:t>Build ProcureFlow services.</w:t>
            </w:r>
          </w:p>
        </w:tc>
      </w:tr>
      <w:tr>
        <w:tc>
          <w:tcPr>
            <w:tcW w:type="dxa" w:w="3316"/>
            <w:shd w:fill="F4F6F8"/>
            <w:vAlign w:val="top"/>
          </w:tcPr>
          <w:p>
            <w:r>
              <w:rPr>
                <w:rFonts w:ascii="Lato" w:hAnsi="Lato" w:cs="Lato"/>
                <w:sz w:val="16"/>
              </w:rPr>
              <w:t>HTTP 404</w:t>
            </w:r>
          </w:p>
        </w:tc>
        <w:tc>
          <w:tcPr>
            <w:tcW w:type="dxa" w:w="3316"/>
            <w:shd w:fill="F4F6F8"/>
            <w:vAlign w:val="top"/>
          </w:tcPr>
          <w:p>
            <w:r>
              <w:rPr>
                <w:rFonts w:ascii="Lato" w:hAnsi="Lato" w:cs="Lato"/>
                <w:sz w:val="16"/>
              </w:rPr>
              <w:t>Route not attached/match mismatch.</w:t>
            </w:r>
          </w:p>
        </w:tc>
        <w:tc>
          <w:tcPr>
            <w:tcW w:type="dxa" w:w="3316"/>
            <w:shd w:fill="F4F6F8"/>
            <w:vAlign w:val="top"/>
          </w:tcPr>
          <w:p>
            <w:r>
              <w:rPr>
                <w:rFonts w:ascii="Lato" w:hAnsi="Lato" w:cs="Lato"/>
                <w:sz w:val="16"/>
              </w:rPr>
              <w:t>Inspect HTTPRoute status parents and Gateway allowedRoutes.</w:t>
            </w:r>
          </w:p>
        </w:tc>
      </w:tr>
      <w:tr>
        <w:tc>
          <w:tcPr>
            <w:tcW w:type="dxa" w:w="3316"/>
            <w:shd w:fill="FFFFFF"/>
            <w:vAlign w:val="top"/>
          </w:tcPr>
          <w:p>
            <w:r>
              <w:rPr>
                <w:rFonts w:ascii="Lato" w:hAnsi="Lato" w:cs="Lato"/>
                <w:sz w:val="16"/>
              </w:rPr>
              <w:t>HTTP 503</w:t>
            </w:r>
          </w:p>
        </w:tc>
        <w:tc>
          <w:tcPr>
            <w:tcW w:type="dxa" w:w="3316"/>
            <w:shd w:fill="FFFFFF"/>
            <w:vAlign w:val="top"/>
          </w:tcPr>
          <w:p>
            <w:r>
              <w:rPr>
                <w:rFonts w:ascii="Lato" w:hAnsi="Lato" w:cs="Lato"/>
                <w:sz w:val="16"/>
              </w:rPr>
              <w:t>Route matched but backend endpoints unavailable.</w:t>
            </w:r>
          </w:p>
        </w:tc>
        <w:tc>
          <w:tcPr>
            <w:tcW w:type="dxa" w:w="3316"/>
            <w:shd w:fill="FFFFFF"/>
            <w:vAlign w:val="top"/>
          </w:tcPr>
          <w:p>
            <w:r>
              <w:rPr>
                <w:rFonts w:ascii="Lato" w:hAnsi="Lato" w:cs="Lato"/>
                <w:sz w:val="16"/>
              </w:rPr>
              <w:t>kubectl get endpoints; check pod readiness and service selector.</w:t>
            </w:r>
          </w:p>
        </w:tc>
      </w:tr>
      <w:tr>
        <w:tc>
          <w:tcPr>
            <w:tcW w:type="dxa" w:w="3316"/>
            <w:shd w:fill="F4F6F8"/>
            <w:vAlign w:val="top"/>
          </w:tcPr>
          <w:p>
            <w:r>
              <w:rPr>
                <w:rFonts w:ascii="Lato" w:hAnsi="Lato" w:cs="Lato"/>
                <w:sz w:val="16"/>
              </w:rPr>
              <w:t>ResolvedRefs False</w:t>
            </w:r>
          </w:p>
        </w:tc>
        <w:tc>
          <w:tcPr>
            <w:tcW w:type="dxa" w:w="3316"/>
            <w:shd w:fill="F4F6F8"/>
            <w:vAlign w:val="top"/>
          </w:tcPr>
          <w:p>
            <w:r>
              <w:rPr>
                <w:rFonts w:ascii="Lato" w:hAnsi="Lato" w:cs="Lato"/>
                <w:sz w:val="16"/>
              </w:rPr>
              <w:t>Backend service/port reference invalid.</w:t>
            </w:r>
          </w:p>
        </w:tc>
        <w:tc>
          <w:tcPr>
            <w:tcW w:type="dxa" w:w="3316"/>
            <w:shd w:fill="F4F6F8"/>
            <w:vAlign w:val="top"/>
          </w:tcPr>
          <w:p>
            <w:r>
              <w:rPr>
                <w:rFonts w:ascii="Lato" w:hAnsi="Lato" w:cs="Lato"/>
                <w:sz w:val="16"/>
              </w:rPr>
              <w:t>Correct service name/port in HTTPRoute.</w:t>
            </w:r>
          </w:p>
        </w:tc>
      </w:tr>
    </w:tbl>
    <w:p>
      <w:pPr>
        <w:spacing w:after="0"/>
      </w:pPr>
    </w:p>
    <w:p>
      <w:pPr>
        <w:pStyle w:val="Heading3"/>
      </w:pPr>
      <w:r>
        <w:t>Step 13.5 - Platform checkpoint commit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Registry, cluster, storage, metrics and Gateway smoke tests pass.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This is first complete platform baseline. Application development se pehle commit creates a clean rollback boundary.</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Commit visible and working tree clean.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Application layer ab proven platform par build hogi.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t>git add scripts platform/kind platform/kubernetes</w:t>
        <w:br/>
        <w:t>git commit -m "feat(platform): add local registry kind cluster metrics and Gateway API"</w:t>
        <w:br/>
        <w:t>git log --oneline -3</w:t>
        <w:br/>
        <w:t>git status --short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Clean commit</w:t>
            </w:r>
          </w:p>
        </w:tc>
        <w:tc>
          <w:tcPr>
            <w:tcW w:type="dxa" w:w="3316"/>
            <w:shd w:fill="FFFFFF"/>
            <w:vAlign w:val="top"/>
          </w:tcPr>
          <w:p>
            <w:r>
              <w:rPr>
                <w:rFonts w:ascii="Lato" w:hAnsi="Lato" w:cs="Lato"/>
                <w:sz w:val="16"/>
              </w:rPr>
              <w:t>Platform baseline recoverable.</w:t>
            </w:r>
          </w:p>
        </w:tc>
        <w:tc>
          <w:tcPr>
            <w:tcW w:type="dxa" w:w="3316"/>
            <w:shd w:fill="FFFFFF"/>
            <w:vAlign w:val="top"/>
          </w:tcPr>
          <w:p>
            <w:r>
              <w:rPr>
                <w:rFonts w:ascii="Lato" w:hAnsi="Lato" w:cs="Lato"/>
                <w:sz w:val="16"/>
              </w:rPr>
              <w:t>Start Supplier Service.</w:t>
            </w:r>
          </w:p>
        </w:tc>
      </w:tr>
      <w:tr>
        <w:tc>
          <w:tcPr>
            <w:tcW w:type="dxa" w:w="3316"/>
            <w:shd w:fill="F4F6F8"/>
            <w:vAlign w:val="top"/>
          </w:tcPr>
          <w:p>
            <w:r>
              <w:rPr>
                <w:rFonts w:ascii="Lato" w:hAnsi="Lato" w:cs="Lato"/>
                <w:sz w:val="16"/>
              </w:rPr>
              <w:t>Untracked evidence files</w:t>
            </w:r>
          </w:p>
        </w:tc>
        <w:tc>
          <w:tcPr>
            <w:tcW w:type="dxa" w:w="3316"/>
            <w:shd w:fill="F4F6F8"/>
            <w:vAlign w:val="top"/>
          </w:tcPr>
          <w:p>
            <w:r>
              <w:rPr>
                <w:rFonts w:ascii="Lato" w:hAnsi="Lato" w:cs="Lato"/>
                <w:sz w:val="16"/>
              </w:rPr>
              <w:t>Evidence may need intentional location.</w:t>
            </w:r>
          </w:p>
        </w:tc>
        <w:tc>
          <w:tcPr>
            <w:tcW w:type="dxa" w:w="3316"/>
            <w:shd w:fill="F4F6F8"/>
            <w:vAlign w:val="top"/>
          </w:tcPr>
          <w:p>
            <w:r>
              <w:rPr>
                <w:rFonts w:ascii="Lato" w:hAnsi="Lato" w:cs="Lato"/>
                <w:sz w:val="16"/>
              </w:rPr>
              <w:t>Move safe outputs to docs/evidence; never commit secrets.</w:t>
            </w:r>
          </w:p>
        </w:tc>
      </w:tr>
    </w:tbl>
    <w:p>
      <w:pPr>
        <w:spacing w:after="0"/>
      </w:pPr>
    </w:p>
    <w:p>
      <w:r>
        <w:br w:type="page"/>
      </w:r>
    </w:p>
    <w:p>
      <w:pPr>
        <w:pStyle w:val="Heading1"/>
      </w:pPr>
      <w:r>
        <w:t>Part V - Build the application services from health to business flow</w:t>
      </w:r>
    </w:p>
    <w:p>
      <w:pPr>
        <w:pStyle w:val="Heading2"/>
      </w:pPr>
      <w:r>
        <w:t>14. Why health and metrics come before business features</w:t>
      </w:r>
    </w:p>
    <w:p>
      <w:r>
        <w:rPr>
          <w:rFonts w:ascii="Lato" w:hAnsi="Lato" w:cs="Lato"/>
        </w:rPr>
        <w:t>Kubernetes application ko sirf process running nahi, readiness, liveness and metrics contracts chahiye. Isliye first service minimal business endpoint ke saath operational endpoints expose karegi. Yeh pattern baad ke Java aur Node.js services ke liye template banega.</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Container process starts</w:t>
        <w:br/>
        <w:t xml:space="preserve">        |</w:t>
        <w:br/>
        <w:t xml:space="preserve">        v</w:t>
        <w:br/>
        <w:t>/startup or /health/live succeeds</w:t>
        <w:br/>
        <w:t xml:space="preserve">        |</w:t>
        <w:br/>
        <w:t xml:space="preserve">        v</w:t>
        <w:br/>
        <w:t>/health/ready verifies dependencies</w:t>
        <w:br/>
        <w:t xml:space="preserve">        |</w:t>
        <w:br/>
        <w:t xml:space="preserve">        v</w:t>
        <w:br/>
        <w:t>Service receives traffic</w:t>
        <w:br/>
        <w:t xml:space="preserve">        |</w:t>
        <w:br/>
        <w:t xml:space="preserve">        v</w:t>
        <w:br/>
        <w:t>/metrics exposes operational evidence</w:t>
      </w:r>
    </w:p>
    <w:p>
      <w:pPr>
        <w:pStyle w:val="Heading2"/>
      </w:pPr>
      <w:r>
        <w:t>15. Node.js Supplier Service</w:t>
      </w:r>
    </w:p>
    <w:p>
      <w:pPr>
        <w:pStyle w:val="Heading3"/>
      </w:pPr>
      <w:r>
        <w:t>Step 15.1 - Supplier Service source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Gateway and cluster platform are proven.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First app intentionally simple hai: process health, in-memory supplier endpoint, Prometheus metric and controlled CPU work. Isse container, probes, route, metrics and HPA later test ho sakte hain.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npm test pass ho and package-lock.json create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Source contract validated; now immutable container image banegi.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~/projects/procureflow-devops-modernization/applications/supplier-service-nodejs</w:t>
        <w:br/>
        <w:br/>
        <w:t>cat &gt; package.json &lt;&lt;'EOF'</w:t>
        <w:br/>
        <w:t>{</w:t>
        <w:br/>
        <w:t xml:space="preserve">  "name": "procureflow-supplier-service",</w:t>
        <w:br/>
        <w:t xml:space="preserve">  "version": "1.0.0",</w:t>
        <w:br/>
        <w:t xml:space="preserve">  "private": true,</w:t>
        <w:br/>
        <w:t xml:space="preserve">  "type": "module",</w:t>
        <w:br/>
        <w:t xml:space="preserve">  "scripts": {</w:t>
        <w:br/>
        <w:t xml:space="preserve">    "start": "node src/server.js",</w:t>
        <w:br/>
        <w:t xml:space="preserve">    "test": "node --test"</w:t>
        <w:br/>
        <w:t xml:space="preserve">  },</w:t>
        <w:br/>
        <w:t xml:space="preserve">  "dependencies": {</w:t>
        <w:br/>
        <w:t xml:space="preserve">    "express": "4.21.2",</w:t>
        <w:br/>
        <w:t xml:space="preserve">    "prom-client": "15.1.3"</w:t>
        <w:br/>
        <w:t xml:space="preserve">  }</w:t>
        <w:br/>
        <w:t>}</w:t>
        <w:br/>
        <w:t>EOF</w:t>
        <w:br/>
        <w:br/>
        <w:t>mkdir -p src test</w:t>
        <w:br/>
        <w:br/>
        <w:t>cat &gt; src/server.js &lt;&lt;'EOF'</w:t>
        <w:br/>
        <w:t>import express from 'express';</w:t>
        <w:br/>
        <w:t>import client from 'prom-client';</w:t>
        <w:br/>
        <w:br/>
        <w:t>const app = express();</w:t>
        <w:br/>
        <w:t>const port = Number(process.env.PORT || 8080);</w:t>
        <w:br/>
        <w:t>const serviceVersion = process.env.SERVICE_VERSION || 'dev';</w:t>
        <w:br/>
        <w:br/>
        <w:t>app.use(express.json());</w:t>
        <w:br/>
        <w:t>client.collectDefaultMetrics({ prefix: 'procureflow_supplier_' });</w:t>
        <w:br/>
        <w:br/>
        <w:t>const requestCounter = new client.Counter({</w:t>
        <w:br/>
        <w:t xml:space="preserve">  name: 'procureflow_supplier_http_requests_total',</w:t>
        <w:br/>
        <w:t xml:space="preserve">  help: 'Total Supplier API requests',</w:t>
        <w:br/>
        <w:t xml:space="preserve">  labelNames: ['route', 'status']</w:t>
        <w:br/>
        <w:t>});</w:t>
        <w:br/>
        <w:br/>
        <w:t>const suppliers = [</w:t>
        <w:br/>
        <w:t xml:space="preserve">  { id: 1, name: 'Nordic Components', status: 'ACTIVE' },</w:t>
        <w:br/>
        <w:t xml:space="preserve">  { id: 2, name: 'Baltic Logistics', status: 'REVIEW' }</w:t>
        <w:br/>
        <w:t>];</w:t>
        <w:br/>
        <w:br/>
        <w:t>app.get('/health/live', (_req, res) =&gt; res.json({ status: 'UP' }));</w:t>
        <w:br/>
        <w:t>app.get('/health/ready', (_req, res) =&gt; res.json({ status: 'READY', version: serviceVersion }));</w:t>
        <w:br/>
        <w:br/>
        <w:t>app.get('/api/suppliers', (req, res) =&gt; {</w:t>
        <w:br/>
        <w:t xml:space="preserve">  const workMs = Math.min(Number(req.query.work || 0), 250);</w:t>
        <w:br/>
        <w:t xml:space="preserve">  const until = Date.now() + workMs;</w:t>
        <w:br/>
        <w:t xml:space="preserve">  while (Date.now() &lt; until) Math.sqrt(Math.random());</w:t>
        <w:br/>
        <w:t xml:space="preserve">  requestCounter.inc({ route: '/api/suppliers', status: '200' });</w:t>
        <w:br/>
        <w:t xml:space="preserve">  res.json({ serviceVersion, count: suppliers.length, suppliers });</w:t>
        <w:br/>
        <w:t>});</w:t>
        <w:br/>
        <w:br/>
        <w:t>app.get('/metrics', async (_req, res) =&gt; {</w:t>
        <w:br/>
        <w:t xml:space="preserve">  res.set('Content-Type', client.register.contentType);</w:t>
        <w:br/>
        <w:t xml:space="preserve">  res.end(await client.register.metrics());</w:t>
        <w:br/>
        <w:t>});</w:t>
        <w:br/>
        <w:br/>
        <w:t>app.listen(port, '0.0.0.0', () =&gt; {</w:t>
        <w:br/>
        <w:t xml:space="preserve">  console.log(`supplier-service listening on ${port}, version=${serviceVersion}`);</w:t>
        <w:br/>
        <w:t>});</w:t>
        <w:br/>
        <w:t>EOF</w:t>
        <w:br/>
        <w:br/>
        <w:t>cat &gt; test/health.test.js &lt;&lt;'EOF'</w:t>
        <w:br/>
        <w:t>import test from 'node:test';</w:t>
        <w:br/>
        <w:t>import assert from 'node:assert/strict';</w:t>
        <w:br/>
        <w:br/>
        <w:t>test('basic arithmetic proves test runner works', () =&gt; {</w:t>
        <w:br/>
        <w:t xml:space="preserve">  assert.equal(2 + 2, 4);</w:t>
        <w:br/>
        <w:t>});</w:t>
        <w:br/>
        <w:t>EOF</w:t>
        <w:br/>
        <w:br/>
        <w:t>cat &gt; Dockerfile &lt;&lt;'EOF'</w:t>
        <w:br/>
        <w:t>FROM node:22.14.0-alpine AS dependencies</w:t>
        <w:br/>
        <w:t>WORKDIR /app</w:t>
        <w:br/>
        <w:t>COPY package*.json ./</w:t>
        <w:br/>
        <w:t>RUN npm install --omit=dev &amp;&amp; npm cache clean --force</w:t>
        <w:br/>
        <w:br/>
        <w:t>FROM node:22.14.0-alpine</w:t>
        <w:br/>
        <w:t>ENV NODE_ENV=production</w:t>
        <w:br/>
        <w:t>WORKDIR /app</w:t>
        <w:br/>
        <w:t>RUN addgroup -S app &amp;&amp; adduser -S app -G app</w:t>
        <w:br/>
        <w:t>COPY --from=dependencies --chown=app:app /app/node_modules ./node_modules</w:t>
        <w:br/>
        <w:t>COPY --chown=app:app src ./src</w:t>
        <w:br/>
        <w:t>COPY --chown=app:app package.json ./package.json</w:t>
        <w:br/>
        <w:t>USER app</w:t>
        <w:br/>
        <w:t>EXPOSE 8080</w:t>
        <w:br/>
        <w:t>CMD ["node", "src/server.js"]</w:t>
        <w:br/>
        <w:t>EOF</w:t>
        <w:br/>
        <w:br/>
        <w:t>cat &gt; .dockerignore &lt;&lt;'EOF'</w:t>
        <w:br/>
        <w:t>node_modules</w:t>
        <w:br/>
        <w:t>npm-debug.log</w:t>
        <w:br/>
        <w:t>coverage</w:t>
        <w:br/>
        <w:t>.git</w:t>
        <w:br/>
        <w:t>EOF</w:t>
        <w:br/>
        <w:br/>
        <w:t>npm install</w:t>
        <w:br/>
        <w:t>npm test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Tests pass</w:t>
            </w:r>
          </w:p>
        </w:tc>
        <w:tc>
          <w:tcPr>
            <w:tcW w:type="dxa" w:w="3316"/>
            <w:shd w:fill="FFFFFF"/>
            <w:vAlign w:val="top"/>
          </w:tcPr>
          <w:p>
            <w:r>
              <w:rPr>
                <w:rFonts w:ascii="Lato" w:hAnsi="Lato" w:cs="Lato"/>
                <w:sz w:val="16"/>
              </w:rPr>
              <w:t>Source and dependency lock ready.</w:t>
            </w:r>
          </w:p>
        </w:tc>
        <w:tc>
          <w:tcPr>
            <w:tcW w:type="dxa" w:w="3316"/>
            <w:shd w:fill="FFFFFF"/>
            <w:vAlign w:val="top"/>
          </w:tcPr>
          <w:p>
            <w:r>
              <w:rPr>
                <w:rFonts w:ascii="Lato" w:hAnsi="Lato" w:cs="Lato"/>
                <w:sz w:val="16"/>
              </w:rPr>
              <w:t>Build container.</w:t>
            </w:r>
          </w:p>
        </w:tc>
      </w:tr>
      <w:tr>
        <w:tc>
          <w:tcPr>
            <w:tcW w:type="dxa" w:w="3316"/>
            <w:shd w:fill="F4F6F8"/>
            <w:vAlign w:val="top"/>
          </w:tcPr>
          <w:p>
            <w:r>
              <w:rPr>
                <w:rFonts w:ascii="Lato" w:hAnsi="Lato" w:cs="Lato"/>
                <w:sz w:val="16"/>
              </w:rPr>
              <w:t>npm not found</w:t>
            </w:r>
          </w:p>
        </w:tc>
        <w:tc>
          <w:tcPr>
            <w:tcW w:type="dxa" w:w="3316"/>
            <w:shd w:fill="F4F6F8"/>
            <w:vAlign w:val="top"/>
          </w:tcPr>
          <w:p>
            <w:r>
              <w:rPr>
                <w:rFonts w:ascii="Lato" w:hAnsi="Lato" w:cs="Lato"/>
                <w:sz w:val="16"/>
              </w:rPr>
              <w:t>Node.js local CLI unavailable.</w:t>
            </w:r>
          </w:p>
        </w:tc>
        <w:tc>
          <w:tcPr>
            <w:tcW w:type="dxa" w:w="3316"/>
            <w:shd w:fill="F4F6F8"/>
            <w:vAlign w:val="top"/>
          </w:tcPr>
          <w:p>
            <w:r>
              <w:rPr>
                <w:rFonts w:ascii="Lato" w:hAnsi="Lato" w:cs="Lato"/>
                <w:sz w:val="16"/>
              </w:rPr>
              <w:t>Use Docker build-only workflow or install Node LTS via nvm.</w:t>
            </w:r>
          </w:p>
        </w:tc>
      </w:tr>
      <w:tr>
        <w:tc>
          <w:tcPr>
            <w:tcW w:type="dxa" w:w="3316"/>
            <w:shd w:fill="FFFFFF"/>
            <w:vAlign w:val="top"/>
          </w:tcPr>
          <w:p>
            <w:r>
              <w:rPr>
                <w:rFonts w:ascii="Lato" w:hAnsi="Lato" w:cs="Lato"/>
                <w:sz w:val="16"/>
              </w:rPr>
              <w:t>Dependency resolution error</w:t>
            </w:r>
          </w:p>
        </w:tc>
        <w:tc>
          <w:tcPr>
            <w:tcW w:type="dxa" w:w="3316"/>
            <w:shd w:fill="FFFFFF"/>
            <w:vAlign w:val="top"/>
          </w:tcPr>
          <w:p>
            <w:r>
              <w:rPr>
                <w:rFonts w:ascii="Lato" w:hAnsi="Lato" w:cs="Lato"/>
                <w:sz w:val="16"/>
              </w:rPr>
              <w:t>Network or incompatible package version.</w:t>
            </w:r>
          </w:p>
        </w:tc>
        <w:tc>
          <w:tcPr>
            <w:tcW w:type="dxa" w:w="3316"/>
            <w:shd w:fill="FFFFFF"/>
            <w:vAlign w:val="top"/>
          </w:tcPr>
          <w:p>
            <w:r>
              <w:rPr>
                <w:rFonts w:ascii="Lato" w:hAnsi="Lato" w:cs="Lato"/>
                <w:sz w:val="16"/>
              </w:rPr>
              <w:t>Inspect npm error; keep lock file after successful resolution.</w:t>
            </w:r>
          </w:p>
        </w:tc>
      </w:tr>
      <w:tr>
        <w:tc>
          <w:tcPr>
            <w:tcW w:type="dxa" w:w="3316"/>
            <w:shd w:fill="F4F6F8"/>
            <w:vAlign w:val="top"/>
          </w:tcPr>
          <w:p>
            <w:r>
              <w:rPr>
                <w:rFonts w:ascii="Lato" w:hAnsi="Lato" w:cs="Lato"/>
                <w:sz w:val="16"/>
              </w:rPr>
              <w:t>Test fails</w:t>
            </w:r>
          </w:p>
        </w:tc>
        <w:tc>
          <w:tcPr>
            <w:tcW w:type="dxa" w:w="3316"/>
            <w:shd w:fill="F4F6F8"/>
            <w:vAlign w:val="top"/>
          </w:tcPr>
          <w:p>
            <w:r>
              <w:rPr>
                <w:rFonts w:ascii="Lato" w:hAnsi="Lato" w:cs="Lato"/>
                <w:sz w:val="16"/>
              </w:rPr>
              <w:t>Do not build image.</w:t>
            </w:r>
          </w:p>
        </w:tc>
        <w:tc>
          <w:tcPr>
            <w:tcW w:type="dxa" w:w="3316"/>
            <w:shd w:fill="F4F6F8"/>
            <w:vAlign w:val="top"/>
          </w:tcPr>
          <w:p>
            <w:r>
              <w:rPr>
                <w:rFonts w:ascii="Lato" w:hAnsi="Lato" w:cs="Lato"/>
                <w:sz w:val="16"/>
              </w:rPr>
              <w:t>Fix source/test until green.</w:t>
            </w:r>
          </w:p>
        </w:tc>
      </w:tr>
    </w:tbl>
    <w:p>
      <w:pPr>
        <w:spacing w:after="0"/>
      </w:pPr>
    </w:p>
    <w:p>
      <w:pPr>
        <w:pStyle w:val="Heading3"/>
      </w:pPr>
      <w:r>
        <w:t>Step 15.2 - Build, run, and push Supplier Service image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Supplier unit test passes.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Container ko registry push se pehle local process, non-root user, health and metrics endpoints validate karne hain. Yeh image-level gate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Health READY, supplier JSON, metric, non-root uid and successful push digest show hon.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Registry now contains first real artifact; Helm can describe how Kubernetes runs it.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~/projects/procureflow-devops-modernization/applications/supplier-service-nodejs</w:t>
        <w:br/>
        <w:br/>
        <w:t>IMAGE="localhost:5001/procureflow/supplier-service:1.0.0"</w:t>
        <w:br/>
        <w:br/>
        <w:t>docker build -t "$IMAGE" .</w:t>
        <w:br/>
        <w:t>docker rm -f supplier-service-local 2&gt;/dev/null || true</w:t>
        <w:br/>
        <w:t>docker run -d --name supplier-service-local -p 18081:8080 "$IMAGE"</w:t>
        <w:br/>
        <w:br/>
        <w:t>for i in {1..30}; do</w:t>
        <w:br/>
        <w:t xml:space="preserve">  if curl -fsS http://127.0.0.1:18081/health/ready; then break; fi</w:t>
        <w:br/>
        <w:t xml:space="preserve">  sleep 1</w:t>
        <w:br/>
        <w:t>done</w:t>
        <w:br/>
        <w:br/>
        <w:t>echo</w:t>
        <w:br/>
        <w:t>curl -fsS http://127.0.0.1:18081/api/suppliers | jq .</w:t>
        <w:br/>
        <w:t>curl -fsS http://127.0.0.1:18081/metrics | grep procureflow_supplier_http_requests_total | head</w:t>
        <w:br/>
        <w:br/>
        <w:t>docker exec supplier-service-local id</w:t>
        <w:br/>
        <w:t>docker logs supplier-service-local</w:t>
        <w:br/>
        <w:t>docker rm -f supplier-service-local</w:t>
        <w:br/>
        <w:br/>
        <w:t>docker push "$IMAGE"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checks pass</w:t>
            </w:r>
          </w:p>
        </w:tc>
        <w:tc>
          <w:tcPr>
            <w:tcW w:type="dxa" w:w="3316"/>
            <w:shd w:fill="FFFFFF"/>
            <w:vAlign w:val="top"/>
          </w:tcPr>
          <w:p>
            <w:r>
              <w:rPr>
                <w:rFonts w:ascii="Lato" w:hAnsi="Lato" w:cs="Lato"/>
                <w:sz w:val="16"/>
              </w:rPr>
              <w:t>Image runtime contract valid.</w:t>
            </w:r>
          </w:p>
        </w:tc>
        <w:tc>
          <w:tcPr>
            <w:tcW w:type="dxa" w:w="3316"/>
            <w:shd w:fill="FFFFFF"/>
            <w:vAlign w:val="top"/>
          </w:tcPr>
          <w:p>
            <w:r>
              <w:rPr>
                <w:rFonts w:ascii="Lato" w:hAnsi="Lato" w:cs="Lato"/>
                <w:sz w:val="16"/>
              </w:rPr>
              <w:t>Create Kubernetes manifests/Helm chart.</w:t>
            </w:r>
          </w:p>
        </w:tc>
      </w:tr>
      <w:tr>
        <w:tc>
          <w:tcPr>
            <w:tcW w:type="dxa" w:w="3316"/>
            <w:shd w:fill="F4F6F8"/>
            <w:vAlign w:val="top"/>
          </w:tcPr>
          <w:p>
            <w:r>
              <w:rPr>
                <w:rFonts w:ascii="Lato" w:hAnsi="Lato" w:cs="Lato"/>
                <w:sz w:val="16"/>
              </w:rPr>
              <w:t>Container exits</w:t>
            </w:r>
          </w:p>
        </w:tc>
        <w:tc>
          <w:tcPr>
            <w:tcW w:type="dxa" w:w="3316"/>
            <w:shd w:fill="F4F6F8"/>
            <w:vAlign w:val="top"/>
          </w:tcPr>
          <w:p>
            <w:r>
              <w:rPr>
                <w:rFonts w:ascii="Lato" w:hAnsi="Lato" w:cs="Lato"/>
                <w:sz w:val="16"/>
              </w:rPr>
              <w:t>Application startup or module error.</w:t>
            </w:r>
          </w:p>
        </w:tc>
        <w:tc>
          <w:tcPr>
            <w:tcW w:type="dxa" w:w="3316"/>
            <w:shd w:fill="F4F6F8"/>
            <w:vAlign w:val="top"/>
          </w:tcPr>
          <w:p>
            <w:r>
              <w:rPr>
                <w:rFonts w:ascii="Lato" w:hAnsi="Lato" w:cs="Lato"/>
                <w:sz w:val="16"/>
              </w:rPr>
              <w:t>docker logs; run image interactively if needed.</w:t>
            </w:r>
          </w:p>
        </w:tc>
      </w:tr>
      <w:tr>
        <w:tc>
          <w:tcPr>
            <w:tcW w:type="dxa" w:w="3316"/>
            <w:shd w:fill="FFFFFF"/>
            <w:vAlign w:val="top"/>
          </w:tcPr>
          <w:p>
            <w:r>
              <w:rPr>
                <w:rFonts w:ascii="Lato" w:hAnsi="Lato" w:cs="Lato"/>
                <w:sz w:val="16"/>
              </w:rPr>
              <w:t>id shows uid 0 root</w:t>
            </w:r>
          </w:p>
        </w:tc>
        <w:tc>
          <w:tcPr>
            <w:tcW w:type="dxa" w:w="3316"/>
            <w:shd w:fill="FFFFFF"/>
            <w:vAlign w:val="top"/>
          </w:tcPr>
          <w:p>
            <w:r>
              <w:rPr>
                <w:rFonts w:ascii="Lato" w:hAnsi="Lato" w:cs="Lato"/>
                <w:sz w:val="16"/>
              </w:rPr>
              <w:t>Dockerfile security contract failed.</w:t>
            </w:r>
          </w:p>
        </w:tc>
        <w:tc>
          <w:tcPr>
            <w:tcW w:type="dxa" w:w="3316"/>
            <w:shd w:fill="FFFFFF"/>
            <w:vAlign w:val="top"/>
          </w:tcPr>
          <w:p>
            <w:r>
              <w:rPr>
                <w:rFonts w:ascii="Lato" w:hAnsi="Lato" w:cs="Lato"/>
                <w:sz w:val="16"/>
              </w:rPr>
              <w:t>Verify USER app and image layer.</w:t>
            </w:r>
          </w:p>
        </w:tc>
      </w:tr>
      <w:tr>
        <w:tc>
          <w:tcPr>
            <w:tcW w:type="dxa" w:w="3316"/>
            <w:shd w:fill="F4F6F8"/>
            <w:vAlign w:val="top"/>
          </w:tcPr>
          <w:p>
            <w:r>
              <w:rPr>
                <w:rFonts w:ascii="Lato" w:hAnsi="Lato" w:cs="Lato"/>
                <w:sz w:val="16"/>
              </w:rPr>
              <w:t>Metrics empty</w:t>
            </w:r>
          </w:p>
        </w:tc>
        <w:tc>
          <w:tcPr>
            <w:tcW w:type="dxa" w:w="3316"/>
            <w:shd w:fill="F4F6F8"/>
            <w:vAlign w:val="top"/>
          </w:tcPr>
          <w:p>
            <w:r>
              <w:rPr>
                <w:rFonts w:ascii="Lato" w:hAnsi="Lato" w:cs="Lato"/>
                <w:sz w:val="16"/>
              </w:rPr>
              <w:t>Request counter not invoked or endpoint error.</w:t>
            </w:r>
          </w:p>
        </w:tc>
        <w:tc>
          <w:tcPr>
            <w:tcW w:type="dxa" w:w="3316"/>
            <w:shd w:fill="F4F6F8"/>
            <w:vAlign w:val="top"/>
          </w:tcPr>
          <w:p>
            <w:r>
              <w:rPr>
                <w:rFonts w:ascii="Lato" w:hAnsi="Lato" w:cs="Lato"/>
                <w:sz w:val="16"/>
              </w:rPr>
              <w:t>Call /api/suppliers first, then recheck metrics.</w:t>
            </w:r>
          </w:p>
        </w:tc>
      </w:tr>
      <w:tr>
        <w:tc>
          <w:tcPr>
            <w:tcW w:type="dxa" w:w="3316"/>
            <w:shd w:fill="FFFFFF"/>
            <w:vAlign w:val="top"/>
          </w:tcPr>
          <w:p>
            <w:r>
              <w:rPr>
                <w:rFonts w:ascii="Lato" w:hAnsi="Lato" w:cs="Lato"/>
                <w:sz w:val="16"/>
              </w:rPr>
              <w:t>Push denied/connection refused</w:t>
            </w:r>
          </w:p>
        </w:tc>
        <w:tc>
          <w:tcPr>
            <w:tcW w:type="dxa" w:w="3316"/>
            <w:shd w:fill="FFFFFF"/>
            <w:vAlign w:val="top"/>
          </w:tcPr>
          <w:p>
            <w:r>
              <w:rPr>
                <w:rFonts w:ascii="Lato" w:hAnsi="Lato" w:cs="Lato"/>
                <w:sz w:val="16"/>
              </w:rPr>
              <w:t>Registry path unhealthy.</w:t>
            </w:r>
          </w:p>
        </w:tc>
        <w:tc>
          <w:tcPr>
            <w:tcW w:type="dxa" w:w="3316"/>
            <w:shd w:fill="FFFFFF"/>
            <w:vAlign w:val="top"/>
          </w:tcPr>
          <w:p>
            <w:r>
              <w:rPr>
                <w:rFonts w:ascii="Lato" w:hAnsi="Lato" w:cs="Lato"/>
                <w:sz w:val="16"/>
              </w:rPr>
              <w:t>Return to registry smoke; do not modify app image.</w:t>
            </w:r>
          </w:p>
        </w:tc>
      </w:tr>
    </w:tbl>
    <w:p>
      <w:pPr>
        <w:spacing w:after="0"/>
      </w:pPr>
    </w:p>
    <w:p>
      <w:pPr>
        <w:pStyle w:val="Heading2"/>
      </w:pPr>
      <w:r>
        <w:t>16. Java Order Service</w:t>
      </w:r>
    </w:p>
    <w:p>
      <w:r>
        <w:rPr>
          <w:rFonts w:ascii="Lato" w:hAnsi="Lato" w:cs="Lato"/>
        </w:rPr>
        <w:t>Order Service Java/JVM operational ownership demonstrate karegi. Initial version database ke baghair memory mein order create karegi aur Actuator metrics expose karegi. PostgreSQL integration next phase mein add hogi; is separation se application runtime aur database dependency failures isolate rehte hain.</w:t>
      </w:r>
    </w:p>
    <w:p>
      <w:pPr>
        <w:pStyle w:val="Heading3"/>
      </w:pPr>
      <w:r>
        <w:t>Step 16.1 - Spring Boot Order Service source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Supplier image successfully pushed.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Second language/runtime add karne se pipeline multi-stack capability prove hogi. Health, metrics and structured order endpoint pehle validate honge, phir database/event dependencies attach hongi.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Spring context test BUILD SUCCESS show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Java test green hone ke baad image runtime health validate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~/projects/procureflow-devops-modernization/applications/order-service-java</w:t>
        <w:br/>
        <w:br/>
        <w:t>mkdir -p src/main/java/com/procureflow/order \</w:t>
        <w:br/>
        <w:t xml:space="preserve">  src/main/resources \</w:t>
        <w:br/>
        <w:t xml:space="preserve">  src/test/java/com/procureflow/order</w:t>
        <w:br/>
        <w:br/>
        <w:t>cat &gt; pom.xml &lt;&lt;'EOF'</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&lt;groupId&gt;com.procureflow&lt;/groupId&gt;</w:t>
        <w:br/>
        <w:t xml:space="preserve">  &lt;artifactId&gt;order-service&lt;/artifactId&gt;</w:t>
        <w:br/>
        <w:t xml:space="preserve">  &lt;version&gt;1.0.0&lt;/version&gt;</w:t>
        <w:br/>
        <w:t xml:space="preserve">  &lt;parent&gt;</w:t>
        <w:br/>
        <w:t xml:space="preserve">    &lt;groupId&gt;org.springframework.boot&lt;/groupId&gt;</w:t>
        <w:br/>
        <w:t xml:space="preserve">    &lt;artifactId&gt;spring-boot-starter-parent&lt;/artifactId&gt;</w:t>
        <w:br/>
        <w:t xml:space="preserve">    &lt;version&gt;3.5.0&lt;/version&gt;</w:t>
        <w:br/>
        <w:t xml:space="preserve">    &lt;relativePath/&gt;</w:t>
        <w:br/>
        <w:t xml:space="preserve">  &lt;/parent&gt;</w:t>
        <w:br/>
        <w:t xml:space="preserve">  &lt;properties&gt;</w:t>
        <w:br/>
        <w:t xml:space="preserve">    &lt;java.version&gt;21&lt;/java.version&gt;</w:t>
        <w:br/>
        <w:t xml:space="preserve">  &lt;/properties&gt;</w:t>
        <w:br/>
        <w:t xml:space="preserve">  &lt;dependencies&gt;</w:t>
        <w:br/>
        <w:t xml:space="preserve">    &lt;dependency&gt;</w:t>
        <w:br/>
        <w:t xml:space="preserve">      &lt;groupId&gt;org.springframework.boot&lt;/groupId&gt;</w:t>
        <w:br/>
        <w:t xml:space="preserve">      &lt;artifactId&gt;spring-boot-starter-web&lt;/artifactId&gt;</w:t>
        <w:br/>
        <w:t xml:space="preserve">    &lt;/dependency&gt;</w:t>
        <w:br/>
        <w:t xml:space="preserve">    &lt;dependency&gt;</w:t>
        <w:br/>
        <w:t xml:space="preserve">      &lt;groupId&gt;org.springframework.boot&lt;/groupId&gt;</w:t>
        <w:br/>
        <w:t xml:space="preserve">      &lt;artifactId&gt;spring-boot-starter-actuator&lt;/artifactId&gt;</w:t>
        <w:br/>
        <w:t xml:space="preserve">    &lt;/dependency&gt;</w:t>
        <w:br/>
        <w:t xml:space="preserve">    &lt;dependency&gt;</w:t>
        <w:br/>
        <w:t xml:space="preserve">      &lt;groupId&gt;io.micrometer&lt;/groupId&gt;</w:t>
        <w:br/>
        <w:t xml:space="preserve">      &lt;artifactId&gt;micrometer-registry-prometheus&lt;/artifactId&gt;</w:t>
        <w:br/>
        <w:t xml:space="preserve">    &lt;/dependency&gt;</w:t>
        <w:br/>
        <w:t xml:space="preserve">    &lt;dependency&gt;</w:t>
        <w:br/>
        <w:t xml:space="preserve">      &lt;groupId&gt;org.springframework.boot&lt;/groupId&gt;</w:t>
        <w:br/>
        <w:t xml:space="preserve">      &lt;artifactId&gt;spring-boot-starter-test&lt;/artifactId&gt;</w:t>
        <w:br/>
        <w:t xml:space="preserve">      &lt;scope&gt;test&lt;/scope&gt;</w:t>
        <w:br/>
        <w:t xml:space="preserve">    &lt;/dependency&gt;</w:t>
        <w:br/>
        <w:t xml:space="preserve">  &lt;/dependencies&gt;</w:t>
        <w:br/>
        <w:t xml:space="preserve">  &lt;build&gt;</w:t>
        <w:br/>
        <w:t xml:space="preserve">    &lt;plugins&gt;</w:t>
        <w:br/>
        <w:t xml:space="preserve">      &lt;plugin&gt;</w:t>
        <w:br/>
        <w:t xml:space="preserve">        &lt;groupId&gt;org.springframework.boot&lt;/groupId&gt;</w:t>
        <w:br/>
        <w:t xml:space="preserve">        &lt;artifactId&gt;spring-boot-maven-plugin&lt;/artifactId&gt;</w:t>
        <w:br/>
        <w:t xml:space="preserve">      &lt;/plugin&gt;</w:t>
        <w:br/>
        <w:t xml:space="preserve">    &lt;/plugins&gt;</w:t>
        <w:br/>
        <w:t xml:space="preserve">  &lt;/build&gt;</w:t>
        <w:br/>
        <w:t>&lt;/project&gt;</w:t>
        <w:br/>
        <w:t>EOF</w:t>
        <w:br/>
        <w:br/>
        <w:t>cat &gt; src/main/java/com/procureflow/order/OrderApplication.java &lt;&lt;'EOF'</w:t>
        <w:br/>
        <w:t>package com.procureflow.order;</w:t>
        <w:br/>
        <w:br/>
        <w:t>import org.springframework.boot.SpringApplication;</w:t>
        <w:br/>
        <w:t>import org.springframework.boot.autoconfigure.SpringBootApplication;</w:t>
        <w:br/>
        <w:br/>
        <w:t>@SpringBootApplication</w:t>
        <w:br/>
        <w:t>public class OrderApplication {</w:t>
        <w:br/>
        <w:t xml:space="preserve">    public static void main(String[] args) {</w:t>
        <w:br/>
        <w:t xml:space="preserve">        SpringApplication.run(OrderApplication.class, args);</w:t>
        <w:br/>
        <w:t xml:space="preserve">    }</w:t>
        <w:br/>
        <w:t>}</w:t>
        <w:br/>
        <w:t>EOF</w:t>
        <w:br/>
        <w:br/>
        <w:t>cat &gt; src/main/java/com/procureflow/order/OrderController.java &lt;&lt;'EOF'</w:t>
        <w:br/>
        <w:t>package com.procureflow.order;</w:t>
        <w:br/>
        <w:br/>
        <w:t>import io.micrometer.core.instrument.Counter;</w:t>
        <w:br/>
        <w:t>import io.micrometer.core.instrument.MeterRegistry;</w:t>
        <w:br/>
        <w:t>import org.springframework.http.HttpStatus;</w:t>
        <w:br/>
        <w:t>import org.springframework.web.bind.annotation.*;</w:t>
        <w:br/>
        <w:t>import java.time.Instant;</w:t>
        <w:br/>
        <w:t>import java.util.Map;</w:t>
        <w:br/>
        <w:t>import java.util.UUID;</w:t>
        <w:br/>
        <w:br/>
        <w:t>@RestController</w:t>
        <w:br/>
        <w:t>@RequestMapping("/api/orders")</w:t>
        <w:br/>
        <w:t>public class OrderController {</w:t>
        <w:br/>
        <w:t xml:space="preserve">    private final Counter createdCounter;</w:t>
        <w:br/>
        <w:br/>
        <w:t xml:space="preserve">    public OrderController(MeterRegistry registry) {</w:t>
        <w:br/>
        <w:t xml:space="preserve">        this.createdCounter = Counter.builder("procureflow.orders.created")</w:t>
        <w:br/>
        <w:t xml:space="preserve">                .description("Orders created")</w:t>
        <w:br/>
        <w:t xml:space="preserve">                .register(registry);</w:t>
        <w:br/>
        <w:t xml:space="preserve">    }</w:t>
        <w:br/>
        <w:br/>
        <w:t xml:space="preserve">    @PostMapping</w:t>
        <w:br/>
        <w:t xml:space="preserve">    @ResponseStatus(HttpStatus.CREATED)</w:t>
        <w:br/>
        <w:t xml:space="preserve">    public Map&lt;String, Object&gt; create(@RequestBody Map&lt;String, Object&gt; request) {</w:t>
        <w:br/>
        <w:t xml:space="preserve">        createdCounter.increment();</w:t>
        <w:br/>
        <w:t xml:space="preserve">        return Map.of(</w:t>
        <w:br/>
        <w:t xml:space="preserve">                "orderId", UUID.randomUUID().toString(),</w:t>
        <w:br/>
        <w:t xml:space="preserve">                "status", "CREATED",</w:t>
        <w:br/>
        <w:t xml:space="preserve">                "supplierId", request.getOrDefault("supplierId", "unknown"),</w:t>
        <w:br/>
        <w:t xml:space="preserve">                "amount", request.getOrDefault("amount", 0),</w:t>
        <w:br/>
        <w:t xml:space="preserve">                "createdAt", Instant.now().toString()</w:t>
        <w:br/>
        <w:t xml:space="preserve">        );</w:t>
        <w:br/>
        <w:t xml:space="preserve">    }</w:t>
        <w:br/>
        <w:t>}</w:t>
        <w:br/>
        <w:t>EOF</w:t>
        <w:br/>
        <w:br/>
        <w:t>cat &gt; src/main/resources/application.yaml &lt;&lt;'EOF'</w:t>
        <w:br/>
        <w:t>server:</w:t>
        <w:br/>
        <w:t xml:space="preserve">  port: 8080</w:t>
        <w:br/>
        <w:t>management:</w:t>
        <w:br/>
        <w:t xml:space="preserve">  endpoints:</w:t>
        <w:br/>
        <w:t xml:space="preserve">    web:</w:t>
        <w:br/>
        <w:t xml:space="preserve">      exposure:</w:t>
        <w:br/>
        <w:t xml:space="preserve">        include: health,info,prometheus,metrics</w:t>
        <w:br/>
        <w:t xml:space="preserve">  endpoint:</w:t>
        <w:br/>
        <w:t xml:space="preserve">    health:</w:t>
        <w:br/>
        <w:t xml:space="preserve">      probes:</w:t>
        <w:br/>
        <w:t xml:space="preserve">        enabled: true</w:t>
        <w:br/>
        <w:t xml:space="preserve">  health:</w:t>
        <w:br/>
        <w:t xml:space="preserve">    livenessstate:</w:t>
        <w:br/>
        <w:t xml:space="preserve">      enabled: true</w:t>
        <w:br/>
        <w:t xml:space="preserve">    readinessstate:</w:t>
        <w:br/>
        <w:t xml:space="preserve">      enabled: true</w:t>
        <w:br/>
        <w:t>info:</w:t>
        <w:br/>
        <w:t xml:space="preserve">  app:</w:t>
        <w:br/>
        <w:t xml:space="preserve">    name: order-service</w:t>
        <w:br/>
        <w:t xml:space="preserve">    version: ${SERVICE_VERSION:dev}</w:t>
        <w:br/>
        <w:t>EOF</w:t>
        <w:br/>
        <w:br/>
        <w:t>cat &gt; src/test/java/com/procureflow/order/OrderApplicationTests.java &lt;&lt;'EOF'</w:t>
        <w:br/>
        <w:t>package com.procureflow.order;</w:t>
        <w:br/>
        <w:br/>
        <w:t>import org.junit.jupiter.api.Test;</w:t>
        <w:br/>
        <w:t>import org.springframework.boot.test.context.SpringBootTest;</w:t>
        <w:br/>
        <w:br/>
        <w:t>@SpringBootTest</w:t>
        <w:br/>
        <w:t>class OrderApplicationTests {</w:t>
        <w:br/>
        <w:t xml:space="preserve">    @Test</w:t>
        <w:br/>
        <w:t xml:space="preserve">    void contextLoads() {}</w:t>
        <w:br/>
        <w:t>}</w:t>
        <w:br/>
        <w:t>EOF</w:t>
        <w:br/>
        <w:br/>
        <w:t>cat &gt; Dockerfile &lt;&lt;'EOF'</w:t>
        <w:br/>
        <w:t>FROM maven:3.9.9-eclipse-temurin-21 AS build</w:t>
        <w:br/>
        <w:t>WORKDIR /workspace</w:t>
        <w:br/>
        <w:t>COPY pom.xml ./</w:t>
        <w:br/>
        <w:t>RUN mvn -B dependency:go-offline</w:t>
        <w:br/>
        <w:t>COPY src ./src</w:t>
        <w:br/>
        <w:t>RUN mvn -B clean package -DskipTests</w:t>
        <w:br/>
        <w:br/>
        <w:t>FROM eclipse-temurin:21-jre-alpine</w:t>
        <w:br/>
        <w:t>WORKDIR /app</w:t>
        <w:br/>
        <w:t>RUN addgroup -S app &amp;&amp; adduser -S app -G app</w:t>
        <w:br/>
        <w:t>COPY --from=build --chown=app:app /workspace/target/order-service-1.0.0.jar app.jar</w:t>
        <w:br/>
        <w:t>USER app</w:t>
        <w:br/>
        <w:t>EXPOSE 8080</w:t>
        <w:br/>
        <w:t>ENTRYPOINT ["java", "-XX:MaxRAMPercentage=70.0", "-jar", "/app/app.jar"]</w:t>
        <w:br/>
        <w:t>EOF</w:t>
        <w:br/>
        <w:br/>
        <w:t>cat &gt; .dockerignore &lt;&lt;'EOF'</w:t>
        <w:br/>
        <w:t>target</w:t>
        <w:br/>
        <w:t>.git</w:t>
        <w:br/>
        <w:t>.idea</w:t>
        <w:br/>
        <w:t>EOF</w:t>
        <w:br/>
        <w:br/>
        <w:t># Run tests through Maven container so local Maven installation is optional</w:t>
        <w:br/>
        <w:t>docker run --rm \</w:t>
        <w:br/>
        <w:t xml:space="preserve">  -v "$PWD:/workspace" \</w:t>
        <w:br/>
        <w:t xml:space="preserve">  -w /workspace \</w:t>
        <w:br/>
        <w:t xml:space="preserve">  maven:3.9.9-eclipse-temurin-21 \</w:t>
        <w:br/>
        <w:t xml:space="preserve">  mvn -B test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BUILD SUCCESS</w:t>
            </w:r>
          </w:p>
        </w:tc>
        <w:tc>
          <w:tcPr>
            <w:tcW w:type="dxa" w:w="3316"/>
            <w:shd w:fill="FFFFFF"/>
            <w:vAlign w:val="top"/>
          </w:tcPr>
          <w:p>
            <w:r>
              <w:rPr>
                <w:rFonts w:ascii="Lato" w:hAnsi="Lato" w:cs="Lato"/>
                <w:sz w:val="16"/>
              </w:rPr>
              <w:t>Java source/runtime baseline valid.</w:t>
            </w:r>
          </w:p>
        </w:tc>
        <w:tc>
          <w:tcPr>
            <w:tcW w:type="dxa" w:w="3316"/>
            <w:shd w:fill="FFFFFF"/>
            <w:vAlign w:val="top"/>
          </w:tcPr>
          <w:p>
            <w:r>
              <w:rPr>
                <w:rFonts w:ascii="Lato" w:hAnsi="Lato" w:cs="Lato"/>
                <w:sz w:val="16"/>
              </w:rPr>
              <w:t>Build image.</w:t>
            </w:r>
          </w:p>
        </w:tc>
      </w:tr>
      <w:tr>
        <w:tc>
          <w:tcPr>
            <w:tcW w:type="dxa" w:w="3316"/>
            <w:shd w:fill="F4F6F8"/>
            <w:vAlign w:val="top"/>
          </w:tcPr>
          <w:p>
            <w:r>
              <w:rPr>
                <w:rFonts w:ascii="Lato" w:hAnsi="Lato" w:cs="Lato"/>
                <w:sz w:val="16"/>
              </w:rPr>
              <w:t>Dependency download timeout</w:t>
            </w:r>
          </w:p>
        </w:tc>
        <w:tc>
          <w:tcPr>
            <w:tcW w:type="dxa" w:w="3316"/>
            <w:shd w:fill="F4F6F8"/>
            <w:vAlign w:val="top"/>
          </w:tcPr>
          <w:p>
            <w:r>
              <w:rPr>
                <w:rFonts w:ascii="Lato" w:hAnsi="Lato" w:cs="Lato"/>
                <w:sz w:val="16"/>
              </w:rPr>
              <w:t>Network/Maven Central issue.</w:t>
            </w:r>
          </w:p>
        </w:tc>
        <w:tc>
          <w:tcPr>
            <w:tcW w:type="dxa" w:w="3316"/>
            <w:shd w:fill="F4F6F8"/>
            <w:vAlign w:val="top"/>
          </w:tcPr>
          <w:p>
            <w:r>
              <w:rPr>
                <w:rFonts w:ascii="Lato" w:hAnsi="Lato" w:cs="Lato"/>
                <w:sz w:val="16"/>
              </w:rPr>
              <w:t>Retry after network validation; use local Maven cache mount if needed.</w:t>
            </w:r>
          </w:p>
        </w:tc>
      </w:tr>
      <w:tr>
        <w:tc>
          <w:tcPr>
            <w:tcW w:type="dxa" w:w="3316"/>
            <w:shd w:fill="FFFFFF"/>
            <w:vAlign w:val="top"/>
          </w:tcPr>
          <w:p>
            <w:r>
              <w:rPr>
                <w:rFonts w:ascii="Lato" w:hAnsi="Lato" w:cs="Lato"/>
                <w:sz w:val="16"/>
              </w:rPr>
              <w:t>Context load failure</w:t>
            </w:r>
          </w:p>
        </w:tc>
        <w:tc>
          <w:tcPr>
            <w:tcW w:type="dxa" w:w="3316"/>
            <w:shd w:fill="FFFFFF"/>
            <w:vAlign w:val="top"/>
          </w:tcPr>
          <w:p>
            <w:r>
              <w:rPr>
                <w:rFonts w:ascii="Lato" w:hAnsi="Lato" w:cs="Lato"/>
                <w:sz w:val="16"/>
              </w:rPr>
              <w:t>Spring configuration or code issue.</w:t>
            </w:r>
          </w:p>
        </w:tc>
        <w:tc>
          <w:tcPr>
            <w:tcW w:type="dxa" w:w="3316"/>
            <w:shd w:fill="FFFFFF"/>
            <w:vAlign w:val="top"/>
          </w:tcPr>
          <w:p>
            <w:r>
              <w:rPr>
                <w:rFonts w:ascii="Lato" w:hAnsi="Lato" w:cs="Lato"/>
                <w:sz w:val="16"/>
              </w:rPr>
              <w:t>Read test stack trace; do not skip failing tests.</w:t>
            </w:r>
          </w:p>
        </w:tc>
      </w:tr>
      <w:tr>
        <w:tc>
          <w:tcPr>
            <w:tcW w:type="dxa" w:w="3316"/>
            <w:shd w:fill="F4F6F8"/>
            <w:vAlign w:val="top"/>
          </w:tcPr>
          <w:p>
            <w:r>
              <w:rPr>
                <w:rFonts w:ascii="Lato" w:hAnsi="Lato" w:cs="Lato"/>
                <w:sz w:val="16"/>
              </w:rPr>
              <w:t>Java version mismatch</w:t>
            </w:r>
          </w:p>
        </w:tc>
        <w:tc>
          <w:tcPr>
            <w:tcW w:type="dxa" w:w="3316"/>
            <w:shd w:fill="F4F6F8"/>
            <w:vAlign w:val="top"/>
          </w:tcPr>
          <w:p>
            <w:r>
              <w:rPr>
                <w:rFonts w:ascii="Lato" w:hAnsi="Lato" w:cs="Lato"/>
                <w:sz w:val="16"/>
              </w:rPr>
              <w:t>Container tag or pom property inconsistent.</w:t>
            </w:r>
          </w:p>
        </w:tc>
        <w:tc>
          <w:tcPr>
            <w:tcW w:type="dxa" w:w="3316"/>
            <w:shd w:fill="F4F6F8"/>
            <w:vAlign w:val="top"/>
          </w:tcPr>
          <w:p>
            <w:r>
              <w:rPr>
                <w:rFonts w:ascii="Lato" w:hAnsi="Lato" w:cs="Lato"/>
                <w:sz w:val="16"/>
              </w:rPr>
              <w:t>Keep Java 21 across build/runtime/chart values.</w:t>
            </w:r>
          </w:p>
        </w:tc>
      </w:tr>
    </w:tbl>
    <w:p>
      <w:pPr>
        <w:spacing w:after="0"/>
      </w:pPr>
    </w:p>
    <w:p>
      <w:pPr>
        <w:pStyle w:val="Heading3"/>
      </w:pPr>
      <w:r>
        <w:t>Step 16.2 - Build, verify and push Order Service image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Java tests pass.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Image ko Kubernetes se pehle local Docker par verify karna runtime layer isolate karta hai. Actuator readiness and Prometheus endpoints required evidence hain.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Readiness UP, HTTP 201 order JSON, metric value &gt;=1, non-root user and image push digest show hon.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Both Node.js and Java images available; now one reusable Helm chart can package them.</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~/projects/procureflow-devops-modernization/applications/order-service-java</w:t>
        <w:br/>
        <w:br/>
        <w:t>IMAGE="localhost:5001/procureflow/order-service:1.0.0"</w:t>
        <w:br/>
        <w:br/>
        <w:t>docker build -t "$IMAGE" .</w:t>
        <w:br/>
        <w:t>docker rm -f order-service-local 2&gt;/dev/null || true</w:t>
        <w:br/>
        <w:t>docker run -d --name order-service-local -p 18082:8080 "$IMAGE"</w:t>
        <w:br/>
        <w:br/>
        <w:t>for i in {1..60}; do</w:t>
        <w:br/>
        <w:t xml:space="preserve">  if curl -fsS http://127.0.0.1:18082/actuator/health/readiness; then break; fi</w:t>
        <w:br/>
        <w:t xml:space="preserve">  sleep 1</w:t>
        <w:br/>
        <w:t>done</w:t>
        <w:br/>
        <w:br/>
        <w:t>echo</w:t>
        <w:br/>
        <w:t>curl -fsS -X POST http://127.0.0.1:18082/api/orders \</w:t>
        <w:br/>
        <w:t xml:space="preserve">  -H 'Content-Type: application/json' \</w:t>
        <w:br/>
        <w:t xml:space="preserve">  -d '{"supplierId":"SUP-100","amount":1250}' | jq .</w:t>
        <w:br/>
        <w:br/>
        <w:t>curl -fsS http://127.0.0.1:18082/actuator/prometheus \</w:t>
        <w:br/>
        <w:t xml:space="preserve">  | grep 'procureflow_orders_created_total'</w:t>
        <w:br/>
        <w:br/>
        <w:t>docker exec order-service-local id</w:t>
        <w:br/>
        <w:t>docker logs --tail=50 order-service-local</w:t>
        <w:br/>
        <w:t>docker rm -f order-service-local</w:t>
        <w:br/>
        <w:br/>
        <w:t>docker push "$IMAGE"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validation passes</w:t>
            </w:r>
          </w:p>
        </w:tc>
        <w:tc>
          <w:tcPr>
            <w:tcW w:type="dxa" w:w="3316"/>
            <w:shd w:fill="FFFFFF"/>
            <w:vAlign w:val="top"/>
          </w:tcPr>
          <w:p>
            <w:r>
              <w:rPr>
                <w:rFonts w:ascii="Lato" w:hAnsi="Lato" w:cs="Lato"/>
                <w:sz w:val="16"/>
              </w:rPr>
              <w:t>Java artifact ready.</w:t>
            </w:r>
          </w:p>
        </w:tc>
        <w:tc>
          <w:tcPr>
            <w:tcW w:type="dxa" w:w="3316"/>
            <w:shd w:fill="FFFFFF"/>
            <w:vAlign w:val="top"/>
          </w:tcPr>
          <w:p>
            <w:r>
              <w:rPr>
                <w:rFonts w:ascii="Lato" w:hAnsi="Lato" w:cs="Lato"/>
                <w:sz w:val="16"/>
              </w:rPr>
              <w:t>Create Helm chart.</w:t>
            </w:r>
          </w:p>
        </w:tc>
      </w:tr>
      <w:tr>
        <w:tc>
          <w:tcPr>
            <w:tcW w:type="dxa" w:w="3316"/>
            <w:shd w:fill="F4F6F8"/>
            <w:vAlign w:val="top"/>
          </w:tcPr>
          <w:p>
            <w:r>
              <w:rPr>
                <w:rFonts w:ascii="Lato" w:hAnsi="Lato" w:cs="Lato"/>
                <w:sz w:val="16"/>
              </w:rPr>
              <w:t>Readiness timeout</w:t>
            </w:r>
          </w:p>
        </w:tc>
        <w:tc>
          <w:tcPr>
            <w:tcW w:type="dxa" w:w="3316"/>
            <w:shd w:fill="F4F6F8"/>
            <w:vAlign w:val="top"/>
          </w:tcPr>
          <w:p>
            <w:r>
              <w:rPr>
                <w:rFonts w:ascii="Lato" w:hAnsi="Lato" w:cs="Lato"/>
                <w:sz w:val="16"/>
              </w:rPr>
              <w:t>Spring process failed or slow.</w:t>
            </w:r>
          </w:p>
        </w:tc>
        <w:tc>
          <w:tcPr>
            <w:tcW w:type="dxa" w:w="3316"/>
            <w:shd w:fill="F4F6F8"/>
            <w:vAlign w:val="top"/>
          </w:tcPr>
          <w:p>
            <w:r>
              <w:rPr>
                <w:rFonts w:ascii="Lato" w:hAnsi="Lato" w:cs="Lato"/>
                <w:sz w:val="16"/>
              </w:rPr>
              <w:t>docker logs; check port and application.yaml.</w:t>
            </w:r>
          </w:p>
        </w:tc>
      </w:tr>
      <w:tr>
        <w:tc>
          <w:tcPr>
            <w:tcW w:type="dxa" w:w="3316"/>
            <w:shd w:fill="FFFFFF"/>
            <w:vAlign w:val="top"/>
          </w:tcPr>
          <w:p>
            <w:r>
              <w:rPr>
                <w:rFonts w:ascii="Lato" w:hAnsi="Lato" w:cs="Lato"/>
                <w:sz w:val="16"/>
              </w:rPr>
              <w:t>HTTP 500 on POST</w:t>
            </w:r>
          </w:p>
        </w:tc>
        <w:tc>
          <w:tcPr>
            <w:tcW w:type="dxa" w:w="3316"/>
            <w:shd w:fill="FFFFFF"/>
            <w:vAlign w:val="top"/>
          </w:tcPr>
          <w:p>
            <w:r>
              <w:rPr>
                <w:rFonts w:ascii="Lato" w:hAnsi="Lato" w:cs="Lato"/>
                <w:sz w:val="16"/>
              </w:rPr>
              <w:t>Controller serialization/request issue.</w:t>
            </w:r>
          </w:p>
        </w:tc>
        <w:tc>
          <w:tcPr>
            <w:tcW w:type="dxa" w:w="3316"/>
            <w:shd w:fill="FFFFFF"/>
            <w:vAlign w:val="top"/>
          </w:tcPr>
          <w:p>
            <w:r>
              <w:rPr>
                <w:rFonts w:ascii="Lato" w:hAnsi="Lato" w:cs="Lato"/>
                <w:sz w:val="16"/>
              </w:rPr>
              <w:t>Inspect logs and response body.</w:t>
            </w:r>
          </w:p>
        </w:tc>
      </w:tr>
      <w:tr>
        <w:tc>
          <w:tcPr>
            <w:tcW w:type="dxa" w:w="3316"/>
            <w:shd w:fill="F4F6F8"/>
            <w:vAlign w:val="top"/>
          </w:tcPr>
          <w:p>
            <w:r>
              <w:rPr>
                <w:rFonts w:ascii="Lato" w:hAnsi="Lato" w:cs="Lato"/>
                <w:sz w:val="16"/>
              </w:rPr>
              <w:t>Prometheus metric absent</w:t>
            </w:r>
          </w:p>
        </w:tc>
        <w:tc>
          <w:tcPr>
            <w:tcW w:type="dxa" w:w="3316"/>
            <w:shd w:fill="F4F6F8"/>
            <w:vAlign w:val="top"/>
          </w:tcPr>
          <w:p>
            <w:r>
              <w:rPr>
                <w:rFonts w:ascii="Lato" w:hAnsi="Lato" w:cs="Lato"/>
                <w:sz w:val="16"/>
              </w:rPr>
              <w:t>Order call not successful or metric naming differs.</w:t>
            </w:r>
          </w:p>
        </w:tc>
        <w:tc>
          <w:tcPr>
            <w:tcW w:type="dxa" w:w="3316"/>
            <w:shd w:fill="F4F6F8"/>
            <w:vAlign w:val="top"/>
          </w:tcPr>
          <w:p>
            <w:r>
              <w:rPr>
                <w:rFonts w:ascii="Lato" w:hAnsi="Lato" w:cs="Lato"/>
                <w:sz w:val="16"/>
              </w:rPr>
              <w:t>Search actuator output for procureflow_orders.</w:t>
            </w:r>
          </w:p>
        </w:tc>
      </w:tr>
      <w:tr>
        <w:tc>
          <w:tcPr>
            <w:tcW w:type="dxa" w:w="3316"/>
            <w:shd w:fill="FFFFFF"/>
            <w:vAlign w:val="top"/>
          </w:tcPr>
          <w:p>
            <w:r>
              <w:rPr>
                <w:rFonts w:ascii="Lato" w:hAnsi="Lato" w:cs="Lato"/>
                <w:sz w:val="16"/>
              </w:rPr>
              <w:t>Root user</w:t>
            </w:r>
          </w:p>
        </w:tc>
        <w:tc>
          <w:tcPr>
            <w:tcW w:type="dxa" w:w="3316"/>
            <w:shd w:fill="FFFFFF"/>
            <w:vAlign w:val="top"/>
          </w:tcPr>
          <w:p>
            <w:r>
              <w:rPr>
                <w:rFonts w:ascii="Lato" w:hAnsi="Lato" w:cs="Lato"/>
                <w:sz w:val="16"/>
              </w:rPr>
              <w:t>Runtime security issue.</w:t>
            </w:r>
          </w:p>
        </w:tc>
        <w:tc>
          <w:tcPr>
            <w:tcW w:type="dxa" w:w="3316"/>
            <w:shd w:fill="FFFFFF"/>
            <w:vAlign w:val="top"/>
          </w:tcPr>
          <w:p>
            <w:r>
              <w:rPr>
                <w:rFonts w:ascii="Lato" w:hAnsi="Lato" w:cs="Lato"/>
                <w:sz w:val="16"/>
              </w:rPr>
              <w:t>Verify USER app and copied file permissions.</w:t>
            </w:r>
          </w:p>
        </w:tc>
      </w:tr>
    </w:tbl>
    <w:p>
      <w:pPr>
        <w:spacing w:after="0"/>
      </w:pPr>
    </w:p>
    <w:p>
      <w:r>
        <w:br w:type="page"/>
      </w:r>
    </w:p>
    <w:p>
      <w:pPr>
        <w:pStyle w:val="Heading1"/>
      </w:pPr>
      <w:r>
        <w:t>Part VI - Helm packaging and multi-environment deployment</w:t>
      </w:r>
    </w:p>
    <w:p>
      <w:pPr>
        <w:pStyle w:val="Heading2"/>
      </w:pPr>
      <w:r>
        <w:t>17. Why Helm comes after validated images</w:t>
      </w:r>
    </w:p>
    <w:p>
      <w:r>
        <w:rPr>
          <w:rFonts w:ascii="Lato" w:hAnsi="Lato" w:cs="Lato"/>
        </w:rPr>
        <w:t>Helm image ko fix nahi karta; Helm Kubernetes desired state package karta hai. Agar image independently run nahi karti, Helm debugging two variables mix kar dega. Ab dono images local Docker aur registry par validated hain, isliye deployment packaging meaningful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Validated image</w:t>
        <w:br/>
        <w:t xml:space="preserve">      |</w:t>
        <w:br/>
        <w:t xml:space="preserve">      v</w:t>
        <w:br/>
        <w:t>Helm values define runtime differences</w:t>
        <w:br/>
        <w:t xml:space="preserve">      |</w:t>
        <w:br/>
        <w:t xml:space="preserve">      v</w:t>
        <w:br/>
        <w:t>Templates produce Kubernetes manifests</w:t>
        <w:br/>
        <w:t xml:space="preserve">      |</w:t>
        <w:br/>
        <w:t xml:space="preserve">      v</w:t>
        <w:br/>
        <w:t>helm template validates rendering</w:t>
        <w:br/>
        <w:t xml:space="preserve">      |</w:t>
        <w:br/>
        <w:t xml:space="preserve">      v</w:t>
        <w:br/>
        <w:t>server-side dry run validates API</w:t>
        <w:br/>
        <w:t xml:space="preserve">      |</w:t>
        <w:br/>
        <w:t xml:space="preserve">      v</w:t>
        <w:br/>
        <w:t>helm upgrade --install changes live state</w:t>
      </w:r>
    </w:p>
    <w:p>
      <w:pPr>
        <w:pStyle w:val="Heading2"/>
      </w:pPr>
      <w:r>
        <w:t>18. Reusable ProcureFlow Helm chart</w:t>
      </w:r>
    </w:p>
    <w:p>
      <w:pPr>
        <w:pStyle w:val="Heading3"/>
      </w:pPr>
      <w:r>
        <w:t>Step 18.1 - Chart metadata and default values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Supplier and Order images are in local registry.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One chart multiple services ko values-driven pattern se deploy karega. Defaults safe honge; environment-specific values only differences override karengi.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helm lint zero failures return kare.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Values contract ready; templates can convert this contract into Deployments, Services and Routes.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platform/helm/procureflow/Chart.yaml &lt;&lt;'EOF'</w:t>
        <w:br/>
        <w:t>apiVersion: v2</w:t>
        <w:br/>
        <w:t>name: procureflow</w:t>
        <w:br/>
        <w:t>version: 0.1.0</w:t>
        <w:br/>
        <w:t>appVersion: "1.0.0"</w:t>
        <w:br/>
        <w:t>description: ProcureFlow Java and Node.js microservices</w:t>
        <w:br/>
        <w:t xml:space="preserve"> type: application</w:t>
        <w:br/>
        <w:t>EOF</w:t>
        <w:br/>
        <w:br/>
        <w:t># Remove accidental leading space before type if copied from formatted text</w:t>
        <w:br/>
        <w:t>sed -i 's/^ type:/type:/' platform/helm/procureflow/Chart.yaml</w:t>
        <w:br/>
        <w:br/>
        <w:t>cat &gt; platform/helm/procureflow/values.yaml &lt;&lt;'EOF'</w:t>
        <w:br/>
        <w:t>global:</w:t>
        <w:br/>
        <w:t xml:space="preserve">  registry: localhost:5001/procureflow</w:t>
        <w:br/>
        <w:t xml:space="preserve">  environment: dev</w:t>
        <w:br/>
        <w:t xml:space="preserve">  gatewayName: procureflow-gateway</w:t>
        <w:br/>
        <w:br/>
        <w:t>services:</w:t>
        <w:br/>
        <w:t xml:space="preserve">  supplier:</w:t>
        <w:br/>
        <w:t xml:space="preserve">    enabled: true</w:t>
        <w:br/>
        <w:t xml:space="preserve">    name: supplier-service</w:t>
        <w:br/>
        <w:t xml:space="preserve">    image:</w:t>
        <w:br/>
        <w:t xml:space="preserve">      repository: supplier-service</w:t>
        <w:br/>
        <w:t xml:space="preserve">      tag: "1.0.0"</w:t>
        <w:br/>
        <w:t xml:space="preserve">      pullPolicy: IfNotPresent</w:t>
        <w:br/>
        <w:t xml:space="preserve">    replicas: 1</w:t>
        <w:br/>
        <w:t xml:space="preserve">    port: 8080</w:t>
        <w:br/>
        <w:t xml:space="preserve">    routePath: /api/suppliers</w:t>
        <w:br/>
        <w:t xml:space="preserve">    health:</w:t>
        <w:br/>
        <w:t xml:space="preserve">      liveness: /health/live</w:t>
        <w:br/>
        <w:t xml:space="preserve">      readiness: /health/ready</w:t>
        <w:br/>
        <w:t xml:space="preserve">    metrics:</w:t>
        <w:br/>
        <w:t xml:space="preserve">      enabled: true</w:t>
        <w:br/>
        <w:t xml:space="preserve">      path: /metrics</w:t>
        <w:br/>
        <w:t xml:space="preserve">    resources:</w:t>
        <w:br/>
        <w:t xml:space="preserve">      requests:</w:t>
        <w:br/>
        <w:t xml:space="preserve">        cpu: 100m</w:t>
        <w:br/>
        <w:t xml:space="preserve">        memory: 128Mi</w:t>
        <w:br/>
        <w:t xml:space="preserve">      limits:</w:t>
        <w:br/>
        <w:t xml:space="preserve">        cpu: 500m</w:t>
        <w:br/>
        <w:t xml:space="preserve">        memory: 256Mi</w:t>
        <w:br/>
        <w:t xml:space="preserve">    env:</w:t>
        <w:br/>
        <w:t xml:space="preserve">      SERVICE_VERSION: "1.0.0"</w:t>
        <w:br/>
        <w:br/>
        <w:t xml:space="preserve">  order:</w:t>
        <w:br/>
        <w:t xml:space="preserve">    enabled: true</w:t>
        <w:br/>
        <w:t xml:space="preserve">    name: order-service</w:t>
        <w:br/>
        <w:t xml:space="preserve">    image:</w:t>
        <w:br/>
        <w:t xml:space="preserve">      repository: order-service</w:t>
        <w:br/>
        <w:t xml:space="preserve">      tag: "1.0.0"</w:t>
        <w:br/>
        <w:t xml:space="preserve">      pullPolicy: IfNotPresent</w:t>
        <w:br/>
        <w:t xml:space="preserve">    replicas: 1</w:t>
        <w:br/>
        <w:t xml:space="preserve">    port: 8080</w:t>
        <w:br/>
        <w:t xml:space="preserve">    routePath: /api/orders</w:t>
        <w:br/>
        <w:t xml:space="preserve">    health:</w:t>
        <w:br/>
        <w:t xml:space="preserve">      liveness: /actuator/health/liveness</w:t>
        <w:br/>
        <w:t xml:space="preserve">      readiness: /actuator/health/readiness</w:t>
        <w:br/>
        <w:t xml:space="preserve">    metrics:</w:t>
        <w:br/>
        <w:t xml:space="preserve">      enabled: true</w:t>
        <w:br/>
        <w:t xml:space="preserve">      path: /actuator/prometheus</w:t>
        <w:br/>
        <w:t xml:space="preserve">    resources:</w:t>
        <w:br/>
        <w:t xml:space="preserve">      requests:</w:t>
        <w:br/>
        <w:t xml:space="preserve">        cpu: 150m</w:t>
        <w:br/>
        <w:t xml:space="preserve">        memory: 256Mi</w:t>
        <w:br/>
        <w:t xml:space="preserve">      limits:</w:t>
        <w:br/>
        <w:t xml:space="preserve">        cpu: 700m</w:t>
        <w:br/>
        <w:t xml:space="preserve">        memory: 512Mi</w:t>
        <w:br/>
        <w:t xml:space="preserve">    env:</w:t>
        <w:br/>
        <w:t xml:space="preserve">      SERVICE_VERSION: "1.0.0"</w:t>
        <w:br/>
        <w:br/>
        <w:t>hpa:</w:t>
        <w:br/>
        <w:t xml:space="preserve">  enabled: false</w:t>
        <w:br/>
        <w:t xml:space="preserve">  minReplicas: 1</w:t>
        <w:br/>
        <w:t xml:space="preserve">  maxReplicas: 4</w:t>
        <w:br/>
        <w:t xml:space="preserve">  targetCPUUtilizationPercentage: 60</w:t>
        <w:br/>
        <w:br/>
        <w:t>podDisruptionBudget:</w:t>
        <w:br/>
        <w:t xml:space="preserve">  enabled: false</w:t>
        <w:br/>
        <w:t xml:space="preserve">  minAvailable: 1</w:t>
        <w:br/>
        <w:t>EOF</w:t>
        <w:br/>
        <w:br/>
        <w:t>helm lint platform/helm/procureflow</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Lint success</w:t>
            </w:r>
          </w:p>
        </w:tc>
        <w:tc>
          <w:tcPr>
            <w:tcW w:type="dxa" w:w="3316"/>
            <w:shd w:fill="FFFFFF"/>
            <w:vAlign w:val="top"/>
          </w:tcPr>
          <w:p>
            <w:r>
              <w:rPr>
                <w:rFonts w:ascii="Lato" w:hAnsi="Lato" w:cs="Lato"/>
                <w:sz w:val="16"/>
              </w:rPr>
              <w:t>Metadata and values syntax valid.</w:t>
            </w:r>
          </w:p>
        </w:tc>
        <w:tc>
          <w:tcPr>
            <w:tcW w:type="dxa" w:w="3316"/>
            <w:shd w:fill="FFFFFF"/>
            <w:vAlign w:val="top"/>
          </w:tcPr>
          <w:p>
            <w:r>
              <w:rPr>
                <w:rFonts w:ascii="Lato" w:hAnsi="Lato" w:cs="Lato"/>
                <w:sz w:val="16"/>
              </w:rPr>
              <w:t>Create templates.</w:t>
            </w:r>
          </w:p>
        </w:tc>
      </w:tr>
      <w:tr>
        <w:tc>
          <w:tcPr>
            <w:tcW w:type="dxa" w:w="3316"/>
            <w:shd w:fill="F4F6F8"/>
            <w:vAlign w:val="top"/>
          </w:tcPr>
          <w:p>
            <w:r>
              <w:rPr>
                <w:rFonts w:ascii="Lato" w:hAnsi="Lato" w:cs="Lato"/>
                <w:sz w:val="16"/>
              </w:rPr>
              <w:t>YAML parse error</w:t>
            </w:r>
          </w:p>
        </w:tc>
        <w:tc>
          <w:tcPr>
            <w:tcW w:type="dxa" w:w="3316"/>
            <w:shd w:fill="F4F6F8"/>
            <w:vAlign w:val="top"/>
          </w:tcPr>
          <w:p>
            <w:r>
              <w:rPr>
                <w:rFonts w:ascii="Lato" w:hAnsi="Lato" w:cs="Lato"/>
                <w:sz w:val="16"/>
              </w:rPr>
              <w:t>Indentation or accidental formatting issue.</w:t>
            </w:r>
          </w:p>
        </w:tc>
        <w:tc>
          <w:tcPr>
            <w:tcW w:type="dxa" w:w="3316"/>
            <w:shd w:fill="F4F6F8"/>
            <w:vAlign w:val="top"/>
          </w:tcPr>
          <w:p>
            <w:r>
              <w:rPr>
                <w:rFonts w:ascii="Lato" w:hAnsi="Lato" w:cs="Lato"/>
                <w:sz w:val="16"/>
              </w:rPr>
              <w:t>Use nl -ba file; fix exact line.</w:t>
            </w:r>
          </w:p>
        </w:tc>
      </w:tr>
      <w:tr>
        <w:tc>
          <w:tcPr>
            <w:tcW w:type="dxa" w:w="3316"/>
            <w:shd w:fill="FFFFFF"/>
            <w:vAlign w:val="top"/>
          </w:tcPr>
          <w:p>
            <w:r>
              <w:rPr>
                <w:rFonts w:ascii="Lato" w:hAnsi="Lato" w:cs="Lato"/>
                <w:sz w:val="16"/>
              </w:rPr>
              <w:t>Chart.yaml missing type</w:t>
            </w:r>
          </w:p>
        </w:tc>
        <w:tc>
          <w:tcPr>
            <w:tcW w:type="dxa" w:w="3316"/>
            <w:shd w:fill="FFFFFF"/>
            <w:vAlign w:val="top"/>
          </w:tcPr>
          <w:p>
            <w:r>
              <w:rPr>
                <w:rFonts w:ascii="Lato" w:hAnsi="Lato" w:cs="Lato"/>
                <w:sz w:val="16"/>
              </w:rPr>
              <w:t>Metadata malformed.</w:t>
            </w:r>
          </w:p>
        </w:tc>
        <w:tc>
          <w:tcPr>
            <w:tcW w:type="dxa" w:w="3316"/>
            <w:shd w:fill="FFFFFF"/>
            <w:vAlign w:val="top"/>
          </w:tcPr>
          <w:p>
            <w:r>
              <w:rPr>
                <w:rFonts w:ascii="Lato" w:hAnsi="Lato" w:cs="Lato"/>
                <w:sz w:val="16"/>
              </w:rPr>
              <w:t>Verify sed correction and required fields.</w:t>
            </w:r>
          </w:p>
        </w:tc>
      </w:tr>
    </w:tbl>
    <w:p>
      <w:pPr>
        <w:spacing w:after="0"/>
      </w:pPr>
    </w:p>
    <w:p>
      <w:pPr>
        <w:pStyle w:val="Heading3"/>
      </w:pPr>
      <w:r>
        <w:t>Step 18.2 - Helper, Deployment and Service templates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Chart values lint successfully.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Templates service map ko iterate karengi. Same operational baseline - non-root, probes, resources and labels - every microservice par consistently apply hoga.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Two Deployments and two Services render hon; lint pass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Workloads and Services exist in rendered state; external traffic still needs routes.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platform/helm/procureflow/templates/_helpers.tpl &lt;&lt;'EOF'</w:t>
        <w:br/>
        <w:t>{{- define "procureflow.labels" -}}</w:t>
        <w:br/>
        <w:t>app.kubernetes.io/part-of: procureflow</w:t>
        <w:br/>
        <w:t>app.kubernetes.io/managed-by: {{ .Release.Service }}</w:t>
        <w:br/>
        <w:t>helm.sh/chart: {{ .Chart.Name }}-{{ .Chart.Version }}</w:t>
        <w:br/>
        <w:t>environment: {{ .Values.global.environment | quote }}</w:t>
        <w:br/>
        <w:t>{{- end }}</w:t>
        <w:br/>
        <w:t>EOF</w:t>
        <w:br/>
        <w:br/>
        <w:t>cat &gt; platform/helm/procureflow/templates/deployments.yaml &lt;&lt;'EOF'</w:t>
        <w:br/>
        <w:t>{{- range $key, $svc := .Values.services }}</w:t>
        <w:br/>
        <w:t>{{- if $svc.enabled }}</w:t>
        <w:br/>
        <w:t>apiVersion: apps/v1</w:t>
        <w:br/>
        <w:t>kind: Deployment</w:t>
        <w:br/>
        <w:t>metadata:</w:t>
        <w:br/>
        <w:t xml:space="preserve">  name: {{ $svc.name }}</w:t>
        <w:br/>
        <w:t xml:space="preserve">  labels:</w:t>
        <w:br/>
        <w:t xml:space="preserve">    {{- include "procureflow.labels" $ | nindent 4 }}</w:t>
        <w:br/>
        <w:t xml:space="preserve">    app.kubernetes.io/name: {{ $svc.name }}</w:t>
        <w:br/>
        <w:t>spec:</w:t>
        <w:br/>
        <w:t xml:space="preserve">  replicas: {{ $svc.replicas }}</w:t>
        <w:br/>
        <w:t xml:space="preserve">  selector:</w:t>
        <w:br/>
        <w:t xml:space="preserve">    matchLabels:</w:t>
        <w:br/>
        <w:t xml:space="preserve">      app.kubernetes.io/name: {{ $svc.name }}</w:t>
        <w:br/>
        <w:t xml:space="preserve">  template:</w:t>
        <w:br/>
        <w:t xml:space="preserve">    metadata:</w:t>
        <w:br/>
        <w:t xml:space="preserve">      labels:</w:t>
        <w:br/>
        <w:t xml:space="preserve">        {{- include "procureflow.labels" $ | nindent 8 }}</w:t>
        <w:br/>
        <w:t xml:space="preserve">        app.kubernetes.io/name: {{ $svc.name }}</w:t>
        <w:br/>
        <w:t xml:space="preserve">      annotations:</w:t>
        <w:br/>
        <w:t xml:space="preserve">        prometheus.io/scrape: "true"</w:t>
        <w:br/>
        <w:t xml:space="preserve">        prometheus.io/path: {{ $svc.metrics.path | quote }}</w:t>
        <w:br/>
        <w:t xml:space="preserve">        prometheus.io/port: {{ $svc.port | quote }}</w:t>
        <w:br/>
        <w:t xml:space="preserve">    spec:</w:t>
        <w:br/>
        <w:t xml:space="preserve">      securityContext:</w:t>
        <w:br/>
        <w:t xml:space="preserve">        runAsNonRoot: true</w:t>
        <w:br/>
        <w:t xml:space="preserve">        seccompProfile:</w:t>
        <w:br/>
        <w:t xml:space="preserve">          type: RuntimeDefault</w:t>
        <w:br/>
        <w:t xml:space="preserve">      containers:</w:t>
        <w:br/>
        <w:t xml:space="preserve">        - name: {{ $svc.name }}</w:t>
        <w:br/>
        <w:t xml:space="preserve">          image: "{{ $.Values.global.registry }}/{{ $svc.image.repository }}:{{ $svc.image.tag }}"</w:t>
        <w:br/>
        <w:t xml:space="preserve">          imagePullPolicy: {{ $svc.image.pullPolicy }}</w:t>
        <w:br/>
        <w:t xml:space="preserve">          ports:</w:t>
        <w:br/>
        <w:t xml:space="preserve">            - name: http</w:t>
        <w:br/>
        <w:t xml:space="preserve">              containerPort: {{ $svc.port }}</w:t>
        <w:br/>
        <w:t xml:space="preserve">          env:</w:t>
        <w:br/>
        <w:t xml:space="preserve">            {{- range $name, $value := $svc.env }}</w:t>
        <w:br/>
        <w:t xml:space="preserve">            - name: {{ $name }}</w:t>
        <w:br/>
        <w:t xml:space="preserve">              value: {{ $value | quote }}</w:t>
        <w:br/>
        <w:t xml:space="preserve">            {{- end }}</w:t>
        <w:br/>
        <w:t xml:space="preserve">          readinessProbe:</w:t>
        <w:br/>
        <w:t xml:space="preserve">            httpGet:</w:t>
        <w:br/>
        <w:t xml:space="preserve">              path: {{ $svc.health.readiness }}</w:t>
        <w:br/>
        <w:t xml:space="preserve">              port: http</w:t>
        <w:br/>
        <w:t xml:space="preserve">            initialDelaySeconds: 5</w:t>
        <w:br/>
        <w:t xml:space="preserve">            periodSeconds: 5</w:t>
        <w:br/>
        <w:t xml:space="preserve">            timeoutSeconds: 2</w:t>
        <w:br/>
        <w:t xml:space="preserve">            failureThreshold: 12</w:t>
        <w:br/>
        <w:t xml:space="preserve">          livenessProbe:</w:t>
        <w:br/>
        <w:t xml:space="preserve">            httpGet:</w:t>
        <w:br/>
        <w:t xml:space="preserve">              path: {{ $svc.health.liveness }}</w:t>
        <w:br/>
        <w:t xml:space="preserve">              port: http</w:t>
        <w:br/>
        <w:t xml:space="preserve">            initialDelaySeconds: 15</w:t>
        <w:br/>
        <w:t xml:space="preserve">            periodSeconds: 10</w:t>
        <w:br/>
        <w:t xml:space="preserve">            timeoutSeconds: 2</w:t>
        <w:br/>
        <w:t xml:space="preserve">            failureThreshold: 3</w:t>
        <w:br/>
        <w:t xml:space="preserve">          resources:</w:t>
        <w:br/>
        <w:t xml:space="preserve">            {{- toYaml $svc.resources | nindent 12 }}</w:t>
        <w:br/>
        <w:t xml:space="preserve">          securityContext:</w:t>
        <w:br/>
        <w:t xml:space="preserve">            allowPrivilegeEscalation: false</w:t>
        <w:br/>
        <w:t xml:space="preserve">            capabilities:</w:t>
        <w:br/>
        <w:t xml:space="preserve">              drop: ["ALL"]</w:t>
        <w:br/>
        <w:t xml:space="preserve">            readOnlyRootFilesystem: true</w:t>
        <w:br/>
        <w:t xml:space="preserve">      terminationGracePeriodSeconds: 30</w:t>
        <w:br/>
        <w:t>---</w:t>
        <w:br/>
        <w:t>{{- end }}</w:t>
        <w:br/>
        <w:t>{{- end }}</w:t>
        <w:br/>
        <w:t>EOF</w:t>
        <w:br/>
        <w:br/>
        <w:t>cat &gt; platform/helm/procureflow/templates/services.yaml &lt;&lt;'EOF'</w:t>
        <w:br/>
        <w:t>{{- range $key, $svc := .Values.services }}</w:t>
        <w:br/>
        <w:t>{{- if $svc.enabled }}</w:t>
        <w:br/>
        <w:t>apiVersion: v1</w:t>
        <w:br/>
        <w:t>kind: Service</w:t>
        <w:br/>
        <w:t>metadata:</w:t>
        <w:br/>
        <w:t xml:space="preserve">  name: {{ $svc.name }}</w:t>
        <w:br/>
        <w:t xml:space="preserve">  labels:</w:t>
        <w:br/>
        <w:t xml:space="preserve">    {{- include "procureflow.labels" $ | nindent 4 }}</w:t>
        <w:br/>
        <w:t xml:space="preserve">    app.kubernetes.io/name: {{ $svc.name }}</w:t>
        <w:br/>
        <w:t>spec:</w:t>
        <w:br/>
        <w:t xml:space="preserve">  selector:</w:t>
        <w:br/>
        <w:t xml:space="preserve">    app.kubernetes.io/name: {{ $svc.name }}</w:t>
        <w:br/>
        <w:t xml:space="preserve">  ports:</w:t>
        <w:br/>
        <w:t xml:space="preserve">    - name: http</w:t>
        <w:br/>
        <w:t xml:space="preserve">      port: 80</w:t>
        <w:br/>
        <w:t xml:space="preserve">      targetPort: http</w:t>
        <w:br/>
        <w:t>---</w:t>
        <w:br/>
        <w:t>{{- end }}</w:t>
        <w:br/>
        <w:t>{{- end }}</w:t>
        <w:br/>
        <w:t>EOF</w:t>
        <w:br/>
        <w:br/>
        <w:t>helm lint platform/helm/procureflow</w:t>
        <w:br/>
        <w:t>helm template procureflow platform/helm/procureflow \</w:t>
        <w:br/>
        <w:t xml:space="preserve">  --namespace procureflow-dev \</w:t>
        <w:br/>
        <w:t xml:space="preserve">  --values platform/helm/procureflow/values.yaml \</w:t>
        <w:br/>
        <w:t xml:space="preserve">  &gt; /tmp/procureflow-rendered.yaml</w:t>
        <w:br/>
        <w:br/>
        <w:t>grep '^kind:' /tmp/procureflow-rendered.yaml | sort | uniq -c</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Expected kinds/counts</w:t>
            </w:r>
          </w:p>
        </w:tc>
        <w:tc>
          <w:tcPr>
            <w:tcW w:type="dxa" w:w="3316"/>
            <w:shd w:fill="FFFFFF"/>
            <w:vAlign w:val="top"/>
          </w:tcPr>
          <w:p>
            <w:r>
              <w:rPr>
                <w:rFonts w:ascii="Lato" w:hAnsi="Lato" w:cs="Lato"/>
                <w:sz w:val="16"/>
              </w:rPr>
              <w:t>Core templates render correctly.</w:t>
            </w:r>
          </w:p>
        </w:tc>
        <w:tc>
          <w:tcPr>
            <w:tcW w:type="dxa" w:w="3316"/>
            <w:shd w:fill="FFFFFF"/>
            <w:vAlign w:val="top"/>
          </w:tcPr>
          <w:p>
            <w:r>
              <w:rPr>
                <w:rFonts w:ascii="Lato" w:hAnsi="Lato" w:cs="Lato"/>
                <w:sz w:val="16"/>
              </w:rPr>
              <w:t>Add HTTPRoutes and HPA.</w:t>
            </w:r>
          </w:p>
        </w:tc>
      </w:tr>
      <w:tr>
        <w:tc>
          <w:tcPr>
            <w:tcW w:type="dxa" w:w="3316"/>
            <w:shd w:fill="F4F6F8"/>
            <w:vAlign w:val="top"/>
          </w:tcPr>
          <w:p>
            <w:r>
              <w:rPr>
                <w:rFonts w:ascii="Lato" w:hAnsi="Lato" w:cs="Lato"/>
                <w:sz w:val="16"/>
              </w:rPr>
              <w:t>nil pointer or map error</w:t>
            </w:r>
          </w:p>
        </w:tc>
        <w:tc>
          <w:tcPr>
            <w:tcW w:type="dxa" w:w="3316"/>
            <w:shd w:fill="F4F6F8"/>
            <w:vAlign w:val="top"/>
          </w:tcPr>
          <w:p>
            <w:r>
              <w:rPr>
                <w:rFonts w:ascii="Lato" w:hAnsi="Lato" w:cs="Lato"/>
                <w:sz w:val="16"/>
              </w:rPr>
              <w:t>Values/template key mismatch.</w:t>
            </w:r>
          </w:p>
        </w:tc>
        <w:tc>
          <w:tcPr>
            <w:tcW w:type="dxa" w:w="3316"/>
            <w:shd w:fill="F4F6F8"/>
            <w:vAlign w:val="top"/>
          </w:tcPr>
          <w:p>
            <w:r>
              <w:rPr>
                <w:rFonts w:ascii="Lato" w:hAnsi="Lato" w:cs="Lato"/>
                <w:sz w:val="16"/>
              </w:rPr>
              <w:t>Use helm template --debug and compare values hierarchy.</w:t>
            </w:r>
          </w:p>
        </w:tc>
      </w:tr>
      <w:tr>
        <w:tc>
          <w:tcPr>
            <w:tcW w:type="dxa" w:w="3316"/>
            <w:shd w:fill="FFFFFF"/>
            <w:vAlign w:val="top"/>
          </w:tcPr>
          <w:p>
            <w:r>
              <w:rPr>
                <w:rFonts w:ascii="Lato" w:hAnsi="Lato" w:cs="Lato"/>
                <w:sz w:val="16"/>
              </w:rPr>
              <w:t>SecurityContext causes app write failure later</w:t>
            </w:r>
          </w:p>
        </w:tc>
        <w:tc>
          <w:tcPr>
            <w:tcW w:type="dxa" w:w="3316"/>
            <w:shd w:fill="FFFFFF"/>
            <w:vAlign w:val="top"/>
          </w:tcPr>
          <w:p>
            <w:r>
              <w:rPr>
                <w:rFonts w:ascii="Lato" w:hAnsi="Lato" w:cs="Lato"/>
                <w:sz w:val="16"/>
              </w:rPr>
              <w:t>Read-only root filesystem conflicts with runtime temp path.</w:t>
            </w:r>
          </w:p>
        </w:tc>
        <w:tc>
          <w:tcPr>
            <w:tcW w:type="dxa" w:w="3316"/>
            <w:shd w:fill="FFFFFF"/>
            <w:vAlign w:val="top"/>
          </w:tcPr>
          <w:p>
            <w:r>
              <w:rPr>
                <w:rFonts w:ascii="Lato" w:hAnsi="Lato" w:cs="Lato"/>
                <w:sz w:val="16"/>
              </w:rPr>
              <w:t>Mount emptyDir at /tmp rather than disabling security globally.</w:t>
            </w:r>
          </w:p>
        </w:tc>
      </w:tr>
    </w:tbl>
    <w:p>
      <w:pPr>
        <w:spacing w:after="0"/>
      </w:pPr>
    </w:p>
    <w:p>
      <w:pPr>
        <w:pStyle w:val="Heading3"/>
      </w:pPr>
      <w:r>
        <w:t>Step 18.3 - HTTPRoute, HPA and PDB templates add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Deployments and Services render.</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Gateway already provides infrastructure entry. Each application now owns its HTTPRoute. HPA and PDB are conditional because local dev and production-like profiles have different needs.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Rendered output includes two HTTPRoutes; server dry run reports created/configured dry run without schema errors.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API-valid chart ready; environment files can now express only intentional differences.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platform/helm/procureflow/templates/routes.yaml &lt;&lt;'EOF'</w:t>
        <w:br/>
        <w:t>{{- range $key, $svc := .Values.services }}</w:t>
        <w:br/>
        <w:t>{{- if $svc.enabled }}</w:t>
        <w:br/>
        <w:t>apiVersion: gateway.networking.k8s.io/v1</w:t>
        <w:br/>
        <w:t>kind: HTTPRoute</w:t>
        <w:br/>
        <w:t>metadata:</w:t>
        <w:br/>
        <w:t xml:space="preserve">  name: {{ $svc.name }}</w:t>
        <w:br/>
        <w:t xml:space="preserve">  labels:</w:t>
        <w:br/>
        <w:t xml:space="preserve">    {{- include "procureflow.labels" $ | nindent 4 }}</w:t>
        <w:br/>
        <w:t>spec:</w:t>
        <w:br/>
        <w:t xml:space="preserve">  parentRefs:</w:t>
        <w:br/>
        <w:t xml:space="preserve">    - name: {{ $.Values.global.gatewayName }}</w:t>
        <w:br/>
        <w:t xml:space="preserve">  rules:</w:t>
        <w:br/>
        <w:t xml:space="preserve">    - matches:</w:t>
        <w:br/>
        <w:t xml:space="preserve">        - path:</w:t>
        <w:br/>
        <w:t xml:space="preserve">            type: PathPrefix</w:t>
        <w:br/>
        <w:t xml:space="preserve">            value: {{ $svc.routePath }}</w:t>
        <w:br/>
        <w:t xml:space="preserve">      backendRefs:</w:t>
        <w:br/>
        <w:t xml:space="preserve">        - name: {{ $svc.name }}</w:t>
        <w:br/>
        <w:t xml:space="preserve">          port: 80</w:t>
        <w:br/>
        <w:t>---</w:t>
        <w:br/>
        <w:t>{{- end }}</w:t>
        <w:br/>
        <w:t>{{- end }}</w:t>
        <w:br/>
        <w:t>EOF</w:t>
        <w:br/>
        <w:br/>
        <w:t>cat &gt; platform/helm/procureflow/templates/hpa.yaml &lt;&lt;'EOF'</w:t>
        <w:br/>
        <w:t>{{- if .Values.hpa.enabled }}</w:t>
        <w:br/>
        <w:t>{{- range $key, $svc := .Values.services }}</w:t>
        <w:br/>
        <w:t>{{- if $svc.enabled }}</w:t>
        <w:br/>
        <w:t>apiVersion: autoscaling/v2</w:t>
        <w:br/>
        <w:t>kind: HorizontalPodAutoscaler</w:t>
        <w:br/>
        <w:t>metadata:</w:t>
        <w:br/>
        <w:t xml:space="preserve">  name: {{ $svc.name }}</w:t>
        <w:br/>
        <w:t>spec:</w:t>
        <w:br/>
        <w:t xml:space="preserve">  scaleTargetRef:</w:t>
        <w:br/>
        <w:t xml:space="preserve">    apiVersion: apps/v1</w:t>
        <w:br/>
        <w:t xml:space="preserve">    kind: Deployment</w:t>
        <w:br/>
        <w:t xml:space="preserve">    name: {{ $svc.name }}</w:t>
        <w:br/>
        <w:t xml:space="preserve">  minReplicas: {{ $.Values.hpa.minReplicas }}</w:t>
        <w:br/>
        <w:t xml:space="preserve">  maxReplicas: {{ $.Values.hpa.maxReplicas }}</w:t>
        <w:br/>
        <w:t xml:space="preserve">  metrics:</w:t>
        <w:br/>
        <w:t xml:space="preserve">    - type: Resource</w:t>
        <w:br/>
        <w:t xml:space="preserve">      resource:</w:t>
        <w:br/>
        <w:t xml:space="preserve">        name: cpu</w:t>
        <w:br/>
        <w:t xml:space="preserve">        target:</w:t>
        <w:br/>
        <w:t xml:space="preserve">          type: Utilization</w:t>
        <w:br/>
        <w:t xml:space="preserve">          averageUtilization: {{ $.Values.hpa.targetCPUUtilizationPercentage }}</w:t>
        <w:br/>
        <w:t>---</w:t>
        <w:br/>
        <w:t>{{- end }}</w:t>
        <w:br/>
        <w:t>{{- end }}</w:t>
        <w:br/>
        <w:t>{{- end }}</w:t>
        <w:br/>
        <w:t>EOF</w:t>
        <w:br/>
        <w:br/>
        <w:t>cat &gt; platform/helm/procureflow/templates/pdb.yaml &lt;&lt;'EOF'</w:t>
        <w:br/>
        <w:t>{{- if .Values.podDisruptionBudget.enabled }}</w:t>
        <w:br/>
        <w:t>{{- range $key, $svc := .Values.services }}</w:t>
        <w:br/>
        <w:t>{{- if $svc.enabled }}</w:t>
        <w:br/>
        <w:t>apiVersion: policy/v1</w:t>
        <w:br/>
        <w:t>kind: PodDisruptionBudget</w:t>
        <w:br/>
        <w:t>metadata:</w:t>
        <w:br/>
        <w:t xml:space="preserve">  name: {{ $svc.name }}</w:t>
        <w:br/>
        <w:t>spec:</w:t>
        <w:br/>
        <w:t xml:space="preserve">  minAvailable: {{ $.Values.podDisruptionBudget.minAvailable }}</w:t>
        <w:br/>
        <w:t xml:space="preserve">  selector:</w:t>
        <w:br/>
        <w:t xml:space="preserve">    matchLabels:</w:t>
        <w:br/>
        <w:t xml:space="preserve">      app.kubernetes.io/name: {{ $svc.name }}</w:t>
        <w:br/>
        <w:t>---</w:t>
        <w:br/>
        <w:t>{{- end }}</w:t>
        <w:br/>
        <w:t>{{- end }}</w:t>
        <w:br/>
        <w:t>{{- end }}</w:t>
        <w:br/>
        <w:t>EOF</w:t>
        <w:br/>
        <w:br/>
        <w:t>helm template procureflow platform/helm/procureflow \</w:t>
        <w:br/>
        <w:t xml:space="preserve">  --namespace procureflow-dev \</w:t>
        <w:br/>
        <w:t xml:space="preserve">  --values platform/helm/procureflow/values.yaml \</w:t>
        <w:br/>
        <w:t xml:space="preserve">  &gt; /tmp/procureflow-rendered.yaml</w:t>
        <w:br/>
        <w:br/>
        <w:t>grep '^kind:' /tmp/procureflow-rendered.yaml | sort | uniq -c</w:t>
        <w:br/>
        <w:t>kubectl apply --dry-run=server -f /tmp/procureflow-rendered.yaml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Server dry run succeeds</w:t>
            </w:r>
          </w:p>
        </w:tc>
        <w:tc>
          <w:tcPr>
            <w:tcW w:type="dxa" w:w="3316"/>
            <w:shd w:fill="FFFFFF"/>
            <w:vAlign w:val="top"/>
          </w:tcPr>
          <w:p>
            <w:r>
              <w:rPr>
                <w:rFonts w:ascii="Lato" w:hAnsi="Lato" w:cs="Lato"/>
                <w:sz w:val="16"/>
              </w:rPr>
              <w:t>Templates match current cluster APIs.</w:t>
            </w:r>
          </w:p>
        </w:tc>
        <w:tc>
          <w:tcPr>
            <w:tcW w:type="dxa" w:w="3316"/>
            <w:shd w:fill="FFFFFF"/>
            <w:vAlign w:val="top"/>
          </w:tcPr>
          <w:p>
            <w:r>
              <w:rPr>
                <w:rFonts w:ascii="Lato" w:hAnsi="Lato" w:cs="Lato"/>
                <w:sz w:val="16"/>
              </w:rPr>
              <w:t>Create environment values.</w:t>
            </w:r>
          </w:p>
        </w:tc>
      </w:tr>
      <w:tr>
        <w:tc>
          <w:tcPr>
            <w:tcW w:type="dxa" w:w="3316"/>
            <w:shd w:fill="F4F6F8"/>
            <w:vAlign w:val="top"/>
          </w:tcPr>
          <w:p>
            <w:r>
              <w:rPr>
                <w:rFonts w:ascii="Lato" w:hAnsi="Lato" w:cs="Lato"/>
                <w:sz w:val="16"/>
              </w:rPr>
              <w:t>No matches for HTTPRoute</w:t>
            </w:r>
          </w:p>
        </w:tc>
        <w:tc>
          <w:tcPr>
            <w:tcW w:type="dxa" w:w="3316"/>
            <w:shd w:fill="F4F6F8"/>
            <w:vAlign w:val="top"/>
          </w:tcPr>
          <w:p>
            <w:r>
              <w:rPr>
                <w:rFonts w:ascii="Lato" w:hAnsi="Lato" w:cs="Lato"/>
                <w:sz w:val="16"/>
              </w:rPr>
              <w:t>Gateway API CRDs missing/incompatible.</w:t>
            </w:r>
          </w:p>
        </w:tc>
        <w:tc>
          <w:tcPr>
            <w:tcW w:type="dxa" w:w="3316"/>
            <w:shd w:fill="F4F6F8"/>
            <w:vAlign w:val="top"/>
          </w:tcPr>
          <w:p>
            <w:r>
              <w:rPr>
                <w:rFonts w:ascii="Lato" w:hAnsi="Lato" w:cs="Lato"/>
                <w:sz w:val="16"/>
              </w:rPr>
              <w:t>Return to Envoy installation.</w:t>
            </w:r>
          </w:p>
        </w:tc>
      </w:tr>
      <w:tr>
        <w:tc>
          <w:tcPr>
            <w:tcW w:type="dxa" w:w="3316"/>
            <w:shd w:fill="FFFFFF"/>
            <w:vAlign w:val="top"/>
          </w:tcPr>
          <w:p>
            <w:r>
              <w:rPr>
                <w:rFonts w:ascii="Lato" w:hAnsi="Lato" w:cs="Lato"/>
                <w:sz w:val="16"/>
              </w:rPr>
              <w:t>PDB/HPA absent</w:t>
            </w:r>
          </w:p>
        </w:tc>
        <w:tc>
          <w:tcPr>
            <w:tcW w:type="dxa" w:w="3316"/>
            <w:shd w:fill="FFFFFF"/>
            <w:vAlign w:val="top"/>
          </w:tcPr>
          <w:p>
            <w:r>
              <w:rPr>
                <w:rFonts w:ascii="Lato" w:hAnsi="Lato" w:cs="Lato"/>
                <w:sz w:val="16"/>
              </w:rPr>
              <w:t>Expected because disabled defaults.</w:t>
            </w:r>
          </w:p>
        </w:tc>
        <w:tc>
          <w:tcPr>
            <w:tcW w:type="dxa" w:w="3316"/>
            <w:shd w:fill="FFFFFF"/>
            <w:vAlign w:val="top"/>
          </w:tcPr>
          <w:p>
            <w:r>
              <w:rPr>
                <w:rFonts w:ascii="Lato" w:hAnsi="Lato" w:cs="Lato"/>
                <w:sz w:val="16"/>
              </w:rPr>
              <w:t>Enable in prod-like values, not by editing templates.</w:t>
            </w:r>
          </w:p>
        </w:tc>
      </w:tr>
      <w:tr>
        <w:tc>
          <w:tcPr>
            <w:tcW w:type="dxa" w:w="3316"/>
            <w:shd w:fill="F4F6F8"/>
            <w:vAlign w:val="top"/>
          </w:tcPr>
          <w:p>
            <w:r>
              <w:rPr>
                <w:rFonts w:ascii="Lato" w:hAnsi="Lato" w:cs="Lato"/>
                <w:sz w:val="16"/>
              </w:rPr>
              <w:t>route backend port invalid</w:t>
            </w:r>
          </w:p>
        </w:tc>
        <w:tc>
          <w:tcPr>
            <w:tcW w:type="dxa" w:w="3316"/>
            <w:shd w:fill="F4F6F8"/>
            <w:vAlign w:val="top"/>
          </w:tcPr>
          <w:p>
            <w:r>
              <w:rPr>
                <w:rFonts w:ascii="Lato" w:hAnsi="Lato" w:cs="Lato"/>
                <w:sz w:val="16"/>
              </w:rPr>
              <w:t>Service port mismatch.</w:t>
            </w:r>
          </w:p>
        </w:tc>
        <w:tc>
          <w:tcPr>
            <w:tcW w:type="dxa" w:w="3316"/>
            <w:shd w:fill="F4F6F8"/>
            <w:vAlign w:val="top"/>
          </w:tcPr>
          <w:p>
            <w:r>
              <w:rPr>
                <w:rFonts w:ascii="Lato" w:hAnsi="Lato" w:cs="Lato"/>
                <w:sz w:val="16"/>
              </w:rPr>
              <w:t>Keep backendRefs port equal Service port 80.</w:t>
            </w:r>
          </w:p>
        </w:tc>
      </w:tr>
    </w:tbl>
    <w:p>
      <w:pPr>
        <w:spacing w:after="0"/>
      </w:pPr>
    </w:p>
    <w:p>
      <w:pPr>
        <w:pStyle w:val="Heading3"/>
      </w:pPr>
      <w:r>
        <w:t>Step 18.4 - Dev, staging and production-like values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Base chart server-side dry run succeeds.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Environment separation ka purpose three copied charts nahi, one chart plus controlled overrides hai. Same image digest/tag promotion drift reduce karta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Dev lacks HPA/PDB; staging includes HPA; prod includes HPA and PDB.</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Dev values are safe for first live release.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platform/helm/procureflow/values-dev.yaml &lt;&lt;'EOF'</w:t>
        <w:br/>
        <w:t>global:</w:t>
        <w:br/>
        <w:t xml:space="preserve">  environment: dev</w:t>
        <w:br/>
        <w:t>services:</w:t>
        <w:br/>
        <w:t xml:space="preserve">  supplier:</w:t>
        <w:br/>
        <w:t xml:space="preserve">    replicas: 1</w:t>
        <w:br/>
        <w:t xml:space="preserve">    env:</w:t>
        <w:br/>
        <w:t xml:space="preserve">      SERVICE_VERSION: "1.0.0-dev"</w:t>
        <w:br/>
        <w:t xml:space="preserve">  order:</w:t>
        <w:br/>
        <w:t xml:space="preserve">    replicas: 1</w:t>
        <w:br/>
        <w:t xml:space="preserve">    env:</w:t>
        <w:br/>
        <w:t xml:space="preserve">      SERVICE_VERSION: "1.0.0-dev"</w:t>
        <w:br/>
        <w:t>hpa:</w:t>
        <w:br/>
        <w:t xml:space="preserve">  enabled: false</w:t>
        <w:br/>
        <w:t>podDisruptionBudget:</w:t>
        <w:br/>
        <w:t xml:space="preserve">  enabled: false</w:t>
        <w:br/>
        <w:t>EOF</w:t>
        <w:br/>
        <w:br/>
        <w:t>cat &gt; platform/helm/procureflow/values-staging.yaml &lt;&lt;'EOF'</w:t>
        <w:br/>
        <w:t>global:</w:t>
        <w:br/>
        <w:t xml:space="preserve">  environment: staging</w:t>
        <w:br/>
        <w:t>services:</w:t>
        <w:br/>
        <w:t xml:space="preserve">  supplier:</w:t>
        <w:br/>
        <w:t xml:space="preserve">    replicas: 1</w:t>
        <w:br/>
        <w:t xml:space="preserve">    env:</w:t>
        <w:br/>
        <w:t xml:space="preserve">      SERVICE_VERSION: "1.0.0-staging"</w:t>
        <w:br/>
        <w:t xml:space="preserve">  order:</w:t>
        <w:br/>
        <w:t xml:space="preserve">    replicas: 1</w:t>
        <w:br/>
        <w:t xml:space="preserve">    env:</w:t>
        <w:br/>
        <w:t xml:space="preserve">      SERVICE_VERSION: "1.0.0-staging"</w:t>
        <w:br/>
        <w:t>hpa:</w:t>
        <w:br/>
        <w:t xml:space="preserve">  enabled: true</w:t>
        <w:br/>
        <w:t xml:space="preserve">  minReplicas: 1</w:t>
        <w:br/>
        <w:t xml:space="preserve">  maxReplicas: 3</w:t>
        <w:br/>
        <w:t>podDisruptionBudget:</w:t>
        <w:br/>
        <w:t xml:space="preserve">  enabled: false</w:t>
        <w:br/>
        <w:t>EOF</w:t>
        <w:br/>
        <w:br/>
        <w:t>cat &gt; platform/helm/procureflow/values-prod.yaml &lt;&lt;'EOF'</w:t>
        <w:br/>
        <w:t>global:</w:t>
        <w:br/>
        <w:t xml:space="preserve">  environment: prod</w:t>
        <w:br/>
        <w:t>services:</w:t>
        <w:br/>
        <w:t xml:space="preserve">  supplier:</w:t>
        <w:br/>
        <w:t xml:space="preserve">    replicas: 2</w:t>
        <w:br/>
        <w:t xml:space="preserve">    env:</w:t>
        <w:br/>
        <w:t xml:space="preserve">      SERVICE_VERSION: "1.0.0"</w:t>
        <w:br/>
        <w:t xml:space="preserve">  order:</w:t>
        <w:br/>
        <w:t xml:space="preserve">    replicas: 2</w:t>
        <w:br/>
        <w:t xml:space="preserve">    env:</w:t>
        <w:br/>
        <w:t xml:space="preserve">      SERVICE_VERSION: "1.0.0"</w:t>
        <w:br/>
        <w:t>hpa:</w:t>
        <w:br/>
        <w:t xml:space="preserve">  enabled: true</w:t>
        <w:br/>
        <w:t xml:space="preserve">  minReplicas: 2</w:t>
        <w:br/>
        <w:t xml:space="preserve">  maxReplicas: 4</w:t>
        <w:br/>
        <w:t xml:space="preserve">  targetCPUUtilizationPercentage: 60</w:t>
        <w:br/>
        <w:t>podDisruptionBudget:</w:t>
        <w:br/>
        <w:t xml:space="preserve">  enabled: true</w:t>
        <w:br/>
        <w:t xml:space="preserve">  minAvailable: 1</w:t>
        <w:br/>
        <w:t>EOF</w:t>
        <w:br/>
        <w:br/>
        <w:t>for values in values-dev.yaml values-staging.yaml values-prod.yaml; do</w:t>
        <w:br/>
        <w:t xml:space="preserve">  echo "== ${values} =="</w:t>
        <w:br/>
        <w:t xml:space="preserve">  helm template procureflow platform/helm/procureflow \</w:t>
        <w:br/>
        <w:t xml:space="preserve">    -f platform/helm/procureflow/values.yaml \</w:t>
        <w:br/>
        <w:t xml:space="preserve">    -f "platform/helm/procureflow/${values}" \</w:t>
        <w:br/>
        <w:t xml:space="preserve">    --namespace procureflow-dev \</w:t>
        <w:br/>
        <w:t xml:space="preserve">    | grep '^kind:' | sort | uniq -c</w:t>
        <w:br/>
        <w:t>done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Expected differences visible</w:t>
            </w:r>
          </w:p>
        </w:tc>
        <w:tc>
          <w:tcPr>
            <w:tcW w:type="dxa" w:w="3316"/>
            <w:shd w:fill="FFFFFF"/>
            <w:vAlign w:val="top"/>
          </w:tcPr>
          <w:p>
            <w:r>
              <w:rPr>
                <w:rFonts w:ascii="Lato" w:hAnsi="Lato" w:cs="Lato"/>
                <w:sz w:val="16"/>
              </w:rPr>
              <w:t>Overrides work without chart duplication.</w:t>
            </w:r>
          </w:p>
        </w:tc>
        <w:tc>
          <w:tcPr>
            <w:tcW w:type="dxa" w:w="3316"/>
            <w:shd w:fill="FFFFFF"/>
            <w:vAlign w:val="top"/>
          </w:tcPr>
          <w:p>
            <w:r>
              <w:rPr>
                <w:rFonts w:ascii="Lato" w:hAnsi="Lato" w:cs="Lato"/>
                <w:sz w:val="16"/>
              </w:rPr>
              <w:t>Deploy dev release.</w:t>
            </w:r>
          </w:p>
        </w:tc>
      </w:tr>
      <w:tr>
        <w:tc>
          <w:tcPr>
            <w:tcW w:type="dxa" w:w="3316"/>
            <w:shd w:fill="F4F6F8"/>
            <w:vAlign w:val="top"/>
          </w:tcPr>
          <w:p>
            <w:r>
              <w:rPr>
                <w:rFonts w:ascii="Lato" w:hAnsi="Lato" w:cs="Lato"/>
                <w:sz w:val="16"/>
              </w:rPr>
              <w:t>Service env map replaced unexpectedly</w:t>
            </w:r>
          </w:p>
        </w:tc>
        <w:tc>
          <w:tcPr>
            <w:tcW w:type="dxa" w:w="3316"/>
            <w:shd w:fill="F4F6F8"/>
            <w:vAlign w:val="top"/>
          </w:tcPr>
          <w:p>
            <w:r>
              <w:rPr>
                <w:rFonts w:ascii="Lato" w:hAnsi="Lato" w:cs="Lato"/>
                <w:sz w:val="16"/>
              </w:rPr>
              <w:t>Helm map merge semantics produced missing keys.</w:t>
            </w:r>
          </w:p>
        </w:tc>
        <w:tc>
          <w:tcPr>
            <w:tcW w:type="dxa" w:w="3316"/>
            <w:shd w:fill="F4F6F8"/>
            <w:vAlign w:val="top"/>
          </w:tcPr>
          <w:p>
            <w:r>
              <w:rPr>
                <w:rFonts w:ascii="Lato" w:hAnsi="Lato" w:cs="Lato"/>
                <w:sz w:val="16"/>
              </w:rPr>
              <w:t>Render full manifest; include all required nested override keys or restructure values.</w:t>
            </w:r>
          </w:p>
        </w:tc>
      </w:tr>
      <w:tr>
        <w:tc>
          <w:tcPr>
            <w:tcW w:type="dxa" w:w="3316"/>
            <w:shd w:fill="FFFFFF"/>
            <w:vAlign w:val="top"/>
          </w:tcPr>
          <w:p>
            <w:r>
              <w:rPr>
                <w:rFonts w:ascii="Lato" w:hAnsi="Lato" w:cs="Lato"/>
                <w:sz w:val="16"/>
              </w:rPr>
              <w:t>Prod resource exceeds local quota</w:t>
            </w:r>
          </w:p>
        </w:tc>
        <w:tc>
          <w:tcPr>
            <w:tcW w:type="dxa" w:w="3316"/>
            <w:shd w:fill="FFFFFF"/>
            <w:vAlign w:val="top"/>
          </w:tcPr>
          <w:p>
            <w:r>
              <w:rPr>
                <w:rFonts w:ascii="Lato" w:hAnsi="Lato" w:cs="Lato"/>
                <w:sz w:val="16"/>
              </w:rPr>
              <w:t>Production-like profile too heavy for laptop.</w:t>
            </w:r>
          </w:p>
        </w:tc>
        <w:tc>
          <w:tcPr>
            <w:tcW w:type="dxa" w:w="3316"/>
            <w:shd w:fill="FFFFFF"/>
            <w:vAlign w:val="top"/>
          </w:tcPr>
          <w:p>
            <w:r>
              <w:rPr>
                <w:rFonts w:ascii="Lato" w:hAnsi="Lato" w:cs="Lato"/>
                <w:sz w:val="16"/>
              </w:rPr>
              <w:t>Use staging/dev live and render prod offline for evidence.</w:t>
            </w:r>
          </w:p>
        </w:tc>
      </w:tr>
    </w:tbl>
    <w:p>
      <w:pPr>
        <w:spacing w:after="0"/>
      </w:pPr>
    </w:p>
    <w:p>
      <w:pPr>
        <w:pStyle w:val="Heading2"/>
      </w:pPr>
      <w:r>
        <w:t>19. First live Helm deployment</w:t>
      </w:r>
    </w:p>
    <w:p>
      <w:pPr>
        <w:pStyle w:val="Heading3"/>
      </w:pPr>
      <w:r>
        <w:t>Step 19.1 - Remove smoke route and install ProcureFlow dev release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Chart is API-valid and dev overrides render correctly.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Smoke route has served its purpose. Real routes can now own /api paths. Helm install records release history and creates rollback point.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Both deployments Available; pods Running/Ready; services and routes present; Helm status deployed.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Live workloads exist; next validate user path, service DNS, probes and resource evidence.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kubectl delete -f platform/kubernetes/gateway/smoke-route.yaml --ignore-not-found</w:t>
        <w:br/>
        <w:br/>
        <w:t>helm upgrade --install procureflow-dev platform/helm/procureflow \</w:t>
        <w:br/>
        <w:t xml:space="preserve">  --namespace procureflow-dev \</w:t>
        <w:br/>
        <w:t xml:space="preserve">  --values platform/helm/procureflow/values.yaml \</w:t>
        <w:br/>
        <w:t xml:space="preserve">  --values platform/helm/procureflow/values-dev.yaml \</w:t>
        <w:br/>
        <w:t xml:space="preserve">  --wait \</w:t>
        <w:br/>
        <w:t xml:space="preserve">  --timeout 10m \</w:t>
        <w:br/>
        <w:t xml:space="preserve">  --atomic</w:t>
        <w:br/>
        <w:br/>
        <w:t>helm status procureflow-dev -n procureflow-dev</w:t>
        <w:br/>
        <w:t>kubectl get deploy,pod,svc,httproute -n procureflow-dev</w:t>
        <w:br/>
        <w:t>kubectl rollout status deployment/supplier-service -n procureflow-dev --timeout=180s</w:t>
        <w:br/>
        <w:t>kubectl rollout status deployment/order-service -n procureflow-dev --timeout=240s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Release deployed</w:t>
            </w:r>
          </w:p>
        </w:tc>
        <w:tc>
          <w:tcPr>
            <w:tcW w:type="dxa" w:w="3316"/>
            <w:shd w:fill="FFFFFF"/>
            <w:vAlign w:val="top"/>
          </w:tcPr>
          <w:p>
            <w:r>
              <w:rPr>
                <w:rFonts w:ascii="Lato" w:hAnsi="Lato" w:cs="Lato"/>
                <w:sz w:val="16"/>
              </w:rPr>
              <w:t>Kubernetes runtime contract works.</w:t>
            </w:r>
          </w:p>
        </w:tc>
        <w:tc>
          <w:tcPr>
            <w:tcW w:type="dxa" w:w="3316"/>
            <w:shd w:fill="FFFFFF"/>
            <w:vAlign w:val="top"/>
          </w:tcPr>
          <w:p>
            <w:r>
              <w:rPr>
                <w:rFonts w:ascii="Lato" w:hAnsi="Lato" w:cs="Lato"/>
                <w:sz w:val="16"/>
              </w:rPr>
              <w:t>Validate traffic and internal DNS.</w:t>
            </w:r>
          </w:p>
        </w:tc>
      </w:tr>
      <w:tr>
        <w:tc>
          <w:tcPr>
            <w:tcW w:type="dxa" w:w="3316"/>
            <w:shd w:fill="F4F6F8"/>
            <w:vAlign w:val="top"/>
          </w:tcPr>
          <w:p>
            <w:r>
              <w:rPr>
                <w:rFonts w:ascii="Lato" w:hAnsi="Lato" w:cs="Lato"/>
                <w:sz w:val="16"/>
              </w:rPr>
              <w:t>Atomic rollback occurred</w:t>
            </w:r>
          </w:p>
        </w:tc>
        <w:tc>
          <w:tcPr>
            <w:tcW w:type="dxa" w:w="3316"/>
            <w:shd w:fill="F4F6F8"/>
            <w:vAlign w:val="top"/>
          </w:tcPr>
          <w:p>
            <w:r>
              <w:rPr>
                <w:rFonts w:ascii="Lato" w:hAnsi="Lato" w:cs="Lato"/>
                <w:sz w:val="16"/>
              </w:rPr>
              <w:t>One resource failed readiness/install.</w:t>
            </w:r>
          </w:p>
        </w:tc>
        <w:tc>
          <w:tcPr>
            <w:tcW w:type="dxa" w:w="3316"/>
            <w:shd w:fill="F4F6F8"/>
            <w:vAlign w:val="top"/>
          </w:tcPr>
          <w:p>
            <w:r>
              <w:rPr>
                <w:rFonts w:ascii="Lato" w:hAnsi="Lato" w:cs="Lato"/>
                <w:sz w:val="16"/>
              </w:rPr>
              <w:t>helm history; kubectl get events; inspect pod logs and chart output.</w:t>
            </w:r>
          </w:p>
        </w:tc>
      </w:tr>
      <w:tr>
        <w:tc>
          <w:tcPr>
            <w:tcW w:type="dxa" w:w="3316"/>
            <w:shd w:fill="FFFFFF"/>
            <w:vAlign w:val="top"/>
          </w:tcPr>
          <w:p>
            <w:r>
              <w:rPr>
                <w:rFonts w:ascii="Lato" w:hAnsi="Lato" w:cs="Lato"/>
                <w:sz w:val="16"/>
              </w:rPr>
              <w:t>Read-only filesystem error</w:t>
            </w:r>
          </w:p>
        </w:tc>
        <w:tc>
          <w:tcPr>
            <w:tcW w:type="dxa" w:w="3316"/>
            <w:shd w:fill="FFFFFF"/>
            <w:vAlign w:val="top"/>
          </w:tcPr>
          <w:p>
            <w:r>
              <w:rPr>
                <w:rFonts w:ascii="Lato" w:hAnsi="Lato" w:cs="Lato"/>
                <w:sz w:val="16"/>
              </w:rPr>
              <w:t>Runtime writes to /tmp or work dir.</w:t>
            </w:r>
          </w:p>
        </w:tc>
        <w:tc>
          <w:tcPr>
            <w:tcW w:type="dxa" w:w="3316"/>
            <w:shd w:fill="FFFFFF"/>
            <w:vAlign w:val="top"/>
          </w:tcPr>
          <w:p>
            <w:r>
              <w:rPr>
                <w:rFonts w:ascii="Lato" w:hAnsi="Lato" w:cs="Lato"/>
                <w:sz w:val="16"/>
              </w:rPr>
              <w:t>Add emptyDir mount for required writable path, keep root filesystem read-only.</w:t>
            </w:r>
          </w:p>
        </w:tc>
      </w:tr>
      <w:tr>
        <w:tc>
          <w:tcPr>
            <w:tcW w:type="dxa" w:w="3316"/>
            <w:shd w:fill="F4F6F8"/>
            <w:vAlign w:val="top"/>
          </w:tcPr>
          <w:p>
            <w:r>
              <w:rPr>
                <w:rFonts w:ascii="Lato" w:hAnsi="Lato" w:cs="Lato"/>
                <w:sz w:val="16"/>
              </w:rPr>
              <w:t>ImagePullBackOff</w:t>
            </w:r>
          </w:p>
        </w:tc>
        <w:tc>
          <w:tcPr>
            <w:tcW w:type="dxa" w:w="3316"/>
            <w:shd w:fill="F4F6F8"/>
            <w:vAlign w:val="top"/>
          </w:tcPr>
          <w:p>
            <w:r>
              <w:rPr>
                <w:rFonts w:ascii="Lato" w:hAnsi="Lato" w:cs="Lato"/>
                <w:sz w:val="16"/>
              </w:rPr>
              <w:t>Registry mirror/tag problem.</w:t>
            </w:r>
          </w:p>
        </w:tc>
        <w:tc>
          <w:tcPr>
            <w:tcW w:type="dxa" w:w="3316"/>
            <w:shd w:fill="F4F6F8"/>
            <w:vAlign w:val="top"/>
          </w:tcPr>
          <w:p>
            <w:r>
              <w:rPr>
                <w:rFonts w:ascii="Lato" w:hAnsi="Lato" w:cs="Lato"/>
                <w:sz w:val="16"/>
              </w:rPr>
              <w:t>Registry catalog and node hosts.toml; do not change pullPolicy blindly.</w:t>
            </w:r>
          </w:p>
        </w:tc>
      </w:tr>
    </w:tbl>
    <w:p>
      <w:pPr>
        <w:spacing w:after="0"/>
      </w:pPr>
    </w:p>
    <w:p>
      <w:pPr>
        <w:pStyle w:val="Heading3"/>
      </w:pPr>
      <w:r>
        <w:t>Step 19.2 - End-to-end functional and platform validation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Helm release status deployed.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Deployment Available condition alone business function prove nahi karti. External route, internal service discovery, health, metrics and resource usage all validate honge.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Supplier JSON, order 201 JSON, both internal health responses, route Accepted, endpoints populated and metrics values shown.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Functional evidence enables a known-good application checkpoint before databases are introduced.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printf '</w:t>
        <w:br/>
        <w:t>== External supplier route ==</w:t>
        <w:br/>
        <w:t>'</w:t>
        <w:br/>
        <w:t>curl -fsS http://127.0.0.1:8080/api/suppliers | jq .</w:t>
        <w:br/>
        <w:br/>
        <w:t>printf '</w:t>
        <w:br/>
        <w:t>== External order route ==</w:t>
        <w:br/>
        <w:t>'</w:t>
        <w:br/>
        <w:t>curl -fsS -X POST http://127.0.0.1:8080/api/orders \</w:t>
        <w:br/>
        <w:t xml:space="preserve">  -H 'Content-Type: application/json' \</w:t>
        <w:br/>
        <w:t xml:space="preserve">  -d '{"supplierId":"SUP-100","amount":1250}' | jq .</w:t>
        <w:br/>
        <w:br/>
        <w:t>printf '</w:t>
        <w:br/>
        <w:t>== Internal DNS and service connectivity ==</w:t>
        <w:br/>
        <w:t>'</w:t>
        <w:br/>
        <w:t>kubectl run tmp-curl \</w:t>
        <w:br/>
        <w:t xml:space="preserve">  -n procureflow-dev \</w:t>
        <w:br/>
        <w:t xml:space="preserve">  --rm -i --restart=Never \</w:t>
        <w:br/>
        <w:t xml:space="preserve">  --image=curlimages/curl:8.12.1 \</w:t>
        <w:br/>
        <w:t xml:space="preserve">  -- sh -c '</w:t>
        <w:br/>
        <w:t xml:space="preserve">    curl -fsS http://supplier-service/health/ready &amp;&amp; echo;</w:t>
        <w:br/>
        <w:t xml:space="preserve">    curl -fsS http://order-service/actuator/health/readiness &amp;&amp; echo</w:t>
        <w:br/>
        <w:t xml:space="preserve">  '</w:t>
        <w:br/>
        <w:br/>
        <w:t>printf '</w:t>
        <w:br/>
        <w:t>== Routes and endpoints ==</w:t>
        <w:br/>
        <w:t>'</w:t>
        <w:br/>
        <w:t>kubectl get httproute -n procureflow-dev</w:t>
        <w:br/>
        <w:t>kubectl get endpoints -n procureflow-dev</w:t>
        <w:br/>
        <w:br/>
        <w:t>printf '</w:t>
        <w:br/>
        <w:t>== Resource use ==</w:t>
        <w:br/>
        <w:t>'</w:t>
        <w:br/>
        <w:t>kubectl top pods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validations pass</w:t>
            </w:r>
          </w:p>
        </w:tc>
        <w:tc>
          <w:tcPr>
            <w:tcW w:type="dxa" w:w="3316"/>
            <w:shd w:fill="FFFFFF"/>
            <w:vAlign w:val="top"/>
          </w:tcPr>
          <w:p>
            <w:r>
              <w:rPr>
                <w:rFonts w:ascii="Lato" w:hAnsi="Lato" w:cs="Lato"/>
                <w:sz w:val="16"/>
              </w:rPr>
              <w:t>First application slice complete.</w:t>
            </w:r>
          </w:p>
        </w:tc>
        <w:tc>
          <w:tcPr>
            <w:tcW w:type="dxa" w:w="3316"/>
            <w:shd w:fill="FFFFFF"/>
            <w:vAlign w:val="top"/>
          </w:tcPr>
          <w:p>
            <w:r>
              <w:rPr>
                <w:rFonts w:ascii="Lato" w:hAnsi="Lato" w:cs="Lato"/>
                <w:sz w:val="16"/>
              </w:rPr>
              <w:t>Record evidence and commit.</w:t>
            </w:r>
          </w:p>
        </w:tc>
      </w:tr>
      <w:tr>
        <w:tc>
          <w:tcPr>
            <w:tcW w:type="dxa" w:w="3316"/>
            <w:shd w:fill="F4F6F8"/>
            <w:vAlign w:val="top"/>
          </w:tcPr>
          <w:p>
            <w:r>
              <w:rPr>
                <w:rFonts w:ascii="Lato" w:hAnsi="Lato" w:cs="Lato"/>
                <w:sz w:val="16"/>
              </w:rPr>
              <w:t>External fails, internal works</w:t>
            </w:r>
          </w:p>
        </w:tc>
        <w:tc>
          <w:tcPr>
            <w:tcW w:type="dxa" w:w="3316"/>
            <w:shd w:fill="F4F6F8"/>
            <w:vAlign w:val="top"/>
          </w:tcPr>
          <w:p>
            <w:r>
              <w:rPr>
                <w:rFonts w:ascii="Lato" w:hAnsi="Lato" w:cs="Lato"/>
                <w:sz w:val="16"/>
              </w:rPr>
              <w:t>Gateway/HTTPRoute problem.</w:t>
            </w:r>
          </w:p>
        </w:tc>
        <w:tc>
          <w:tcPr>
            <w:tcW w:type="dxa" w:w="3316"/>
            <w:shd w:fill="F4F6F8"/>
            <w:vAlign w:val="top"/>
          </w:tcPr>
          <w:p>
            <w:r>
              <w:rPr>
                <w:rFonts w:ascii="Lato" w:hAnsi="Lato" w:cs="Lato"/>
                <w:sz w:val="16"/>
              </w:rPr>
              <w:t>Inspect route conditions and Envoy proxy logs.</w:t>
            </w:r>
          </w:p>
        </w:tc>
      </w:tr>
      <w:tr>
        <w:tc>
          <w:tcPr>
            <w:tcW w:type="dxa" w:w="3316"/>
            <w:shd w:fill="FFFFFF"/>
            <w:vAlign w:val="top"/>
          </w:tcPr>
          <w:p>
            <w:r>
              <w:rPr>
                <w:rFonts w:ascii="Lato" w:hAnsi="Lato" w:cs="Lato"/>
                <w:sz w:val="16"/>
              </w:rPr>
              <w:t>Internal DNS fails</w:t>
            </w:r>
          </w:p>
        </w:tc>
        <w:tc>
          <w:tcPr>
            <w:tcW w:type="dxa" w:w="3316"/>
            <w:shd w:fill="FFFFFF"/>
            <w:vAlign w:val="top"/>
          </w:tcPr>
          <w:p>
            <w:r>
              <w:rPr>
                <w:rFonts w:ascii="Lato" w:hAnsi="Lato" w:cs="Lato"/>
                <w:sz w:val="16"/>
              </w:rPr>
              <w:t>Service name/namespace or CoreDNS issue.</w:t>
            </w:r>
          </w:p>
        </w:tc>
        <w:tc>
          <w:tcPr>
            <w:tcW w:type="dxa" w:w="3316"/>
            <w:shd w:fill="FFFFFF"/>
            <w:vAlign w:val="top"/>
          </w:tcPr>
          <w:p>
            <w:r>
              <w:rPr>
                <w:rFonts w:ascii="Lato" w:hAnsi="Lato" w:cs="Lato"/>
                <w:sz w:val="16"/>
              </w:rPr>
              <w:t>kubectl get svc/endpoints; nslookup from debug pod.</w:t>
            </w:r>
          </w:p>
        </w:tc>
      </w:tr>
      <w:tr>
        <w:tc>
          <w:tcPr>
            <w:tcW w:type="dxa" w:w="3316"/>
            <w:shd w:fill="F4F6F8"/>
            <w:vAlign w:val="top"/>
          </w:tcPr>
          <w:p>
            <w:r>
              <w:rPr>
                <w:rFonts w:ascii="Lato" w:hAnsi="Lato" w:cs="Lato"/>
                <w:sz w:val="16"/>
              </w:rPr>
              <w:t>Endpoint empty</w:t>
            </w:r>
          </w:p>
        </w:tc>
        <w:tc>
          <w:tcPr>
            <w:tcW w:type="dxa" w:w="3316"/>
            <w:shd w:fill="F4F6F8"/>
            <w:vAlign w:val="top"/>
          </w:tcPr>
          <w:p>
            <w:r>
              <w:rPr>
                <w:rFonts w:ascii="Lato" w:hAnsi="Lato" w:cs="Lato"/>
                <w:sz w:val="16"/>
              </w:rPr>
              <w:t>Service selector does not match pod labels or pods unready.</w:t>
            </w:r>
          </w:p>
        </w:tc>
        <w:tc>
          <w:tcPr>
            <w:tcW w:type="dxa" w:w="3316"/>
            <w:shd w:fill="F4F6F8"/>
            <w:vAlign w:val="top"/>
          </w:tcPr>
          <w:p>
            <w:r>
              <w:rPr>
                <w:rFonts w:ascii="Lato" w:hAnsi="Lato" w:cs="Lato"/>
                <w:sz w:val="16"/>
              </w:rPr>
              <w:t>Compare selectors/labels and readiness events.</w:t>
            </w:r>
          </w:p>
        </w:tc>
      </w:tr>
      <w:tr>
        <w:tc>
          <w:tcPr>
            <w:tcW w:type="dxa" w:w="3316"/>
            <w:shd w:fill="FFFFFF"/>
            <w:vAlign w:val="top"/>
          </w:tcPr>
          <w:p>
            <w:r>
              <w:rPr>
                <w:rFonts w:ascii="Lato" w:hAnsi="Lato" w:cs="Lato"/>
                <w:sz w:val="16"/>
              </w:rPr>
              <w:t>kubectl top missing</w:t>
            </w:r>
          </w:p>
        </w:tc>
        <w:tc>
          <w:tcPr>
            <w:tcW w:type="dxa" w:w="3316"/>
            <w:shd w:fill="FFFFFF"/>
            <w:vAlign w:val="top"/>
          </w:tcPr>
          <w:p>
            <w:r>
              <w:rPr>
                <w:rFonts w:ascii="Lato" w:hAnsi="Lato" w:cs="Lato"/>
                <w:sz w:val="16"/>
              </w:rPr>
              <w:t>Metrics API issue.</w:t>
            </w:r>
          </w:p>
        </w:tc>
        <w:tc>
          <w:tcPr>
            <w:tcW w:type="dxa" w:w="3316"/>
            <w:shd w:fill="FFFFFF"/>
            <w:vAlign w:val="top"/>
          </w:tcPr>
          <w:p>
            <w:r>
              <w:rPr>
                <w:rFonts w:ascii="Lato" w:hAnsi="Lato" w:cs="Lato"/>
                <w:sz w:val="16"/>
              </w:rPr>
              <w:t>Return to Metrics Server validation.</w:t>
            </w:r>
          </w:p>
        </w:tc>
      </w:tr>
    </w:tbl>
    <w:p>
      <w:pPr>
        <w:spacing w:after="0"/>
      </w:pPr>
    </w:p>
    <w:p>
      <w:pPr>
        <w:pStyle w:val="Heading3"/>
      </w:pPr>
      <w:r>
        <w:t>Step 19.3 - Capture evidence and commit application baseline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External and internal functional validation passes.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Interview claims must be supported by reproducible evidence. Save non-sensitive outputs and create a Git checkpoint before adding stateful dependencies.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Commit visible and evidence file contains no secrets.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Now state can be introduced from a clean stateless baseline.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w:t>
        <w:br/>
        <w:t xml:space="preserve">  date -Is</w:t>
        <w:br/>
        <w:t xml:space="preserve">  helm status procureflow-dev -n procureflow-dev</w:t>
        <w:br/>
        <w:t xml:space="preserve">  kubectl get deploy,pod,svc,httproute -n procureflow-dev -o wide</w:t>
        <w:br/>
        <w:t xml:space="preserve">  kubectl top pods -n procureflow-dev</w:t>
        <w:br/>
        <w:t>} &gt; docs/evidence/01-application-baseline.txt</w:t>
        <w:br/>
        <w:br/>
        <w:t>git add applications platform/helm docs/evidence/01-application-baseline.txt</w:t>
        <w:br/>
        <w:t>git commit -m "feat(app): deploy Java and Node.js services with Helm and Gateway API"</w:t>
        <w:br/>
        <w:t>git log --oneline -4</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Commit created</w:t>
            </w:r>
          </w:p>
        </w:tc>
        <w:tc>
          <w:tcPr>
            <w:tcW w:type="dxa" w:w="3316"/>
            <w:shd w:fill="FFFFFF"/>
            <w:vAlign w:val="top"/>
          </w:tcPr>
          <w:p>
            <w:r>
              <w:rPr>
                <w:rFonts w:ascii="Lato" w:hAnsi="Lato" w:cs="Lato"/>
                <w:sz w:val="16"/>
              </w:rPr>
              <w:t>Stateless baseline recoverable.</w:t>
            </w:r>
          </w:p>
        </w:tc>
        <w:tc>
          <w:tcPr>
            <w:tcW w:type="dxa" w:w="3316"/>
            <w:shd w:fill="FFFFFF"/>
            <w:vAlign w:val="top"/>
          </w:tcPr>
          <w:p>
            <w:r>
              <w:rPr>
                <w:rFonts w:ascii="Lato" w:hAnsi="Lato" w:cs="Lato"/>
                <w:sz w:val="16"/>
              </w:rPr>
              <w:t>Add PostgreSQL dependency.</w:t>
            </w:r>
          </w:p>
        </w:tc>
      </w:tr>
      <w:tr>
        <w:tc>
          <w:tcPr>
            <w:tcW w:type="dxa" w:w="3316"/>
            <w:shd w:fill="F4F6F8"/>
            <w:vAlign w:val="top"/>
          </w:tcPr>
          <w:p>
            <w:r>
              <w:rPr>
                <w:rFonts w:ascii="Lato" w:hAnsi="Lato" w:cs="Lato"/>
                <w:sz w:val="16"/>
              </w:rPr>
              <w:t>Evidence contains token/password</w:t>
            </w:r>
          </w:p>
        </w:tc>
        <w:tc>
          <w:tcPr>
            <w:tcW w:type="dxa" w:w="3316"/>
            <w:shd w:fill="F4F6F8"/>
            <w:vAlign w:val="top"/>
          </w:tcPr>
          <w:p>
            <w:r>
              <w:rPr>
                <w:rFonts w:ascii="Lato" w:hAnsi="Lato" w:cs="Lato"/>
                <w:sz w:val="16"/>
              </w:rPr>
              <w:t>Unsafe artifact.</w:t>
            </w:r>
          </w:p>
        </w:tc>
        <w:tc>
          <w:tcPr>
            <w:tcW w:type="dxa" w:w="3316"/>
            <w:shd w:fill="F4F6F8"/>
            <w:vAlign w:val="top"/>
          </w:tcPr>
          <w:p>
            <w:r>
              <w:rPr>
                <w:rFonts w:ascii="Lato" w:hAnsi="Lato" w:cs="Lato"/>
                <w:sz w:val="16"/>
              </w:rPr>
              <w:t>Redact/remove secret before git add; rotate exposed credential if committed.</w:t>
            </w:r>
          </w:p>
        </w:tc>
      </w:tr>
    </w:tbl>
    <w:p>
      <w:pPr>
        <w:spacing w:after="0"/>
      </w:pPr>
    </w:p>
    <w:p>
      <w:r>
        <w:br w:type="page"/>
      </w:r>
    </w:p>
    <w:p>
      <w:pPr>
        <w:pStyle w:val="Heading1"/>
      </w:pPr>
      <w:r>
        <w:t>Part VII - PostgreSQL integration and stateful workload foundations</w:t>
      </w:r>
    </w:p>
    <w:p>
      <w:pPr>
        <w:pStyle w:val="Heading2"/>
      </w:pPr>
      <w:r>
        <w:t>20. Why state is introduced after a stable stateless slice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Java and Node.js services deploy, route and expose health successfully without external state.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database adds storage, credentials, DNS, schema and connection-pool failure modes. Adding it only after stateless validation keeps troubleshooting variables controlled.</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Deploy PostgreSQL with a PVC, validate database independently, then modify Order Service to depend on it.</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PostgreSQL pod Ready, PVC Bound, SQL query works, then Order Service readiness and persistence work.</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Once modern database dependency is understood, legacy MySQL migration can be demonstrated with clearer comparison.</w:t>
            </w:r>
          </w:p>
        </w:tc>
      </w:tr>
    </w:tbl>
    <w:p>
      <w:pPr>
        <w:spacing w:after="0"/>
      </w:pPr>
    </w:p>
    <w:p>
      <w:pPr>
        <w:pStyle w:val="Heading2"/>
      </w:pPr>
      <w:r>
        <w:t>21. PostgreSQL local stateful service</w:t>
      </w:r>
    </w:p>
    <w:p>
      <w:pPr>
        <w:pStyle w:val="Heading3"/>
      </w:pPr>
      <w:r>
        <w:t>Step 21.1 - Generate PostgreSQL secret outside Git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Stateless application baseline committed.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Credentials template file mein hardcode nahi karni. Local lab mein secret Kubernetes API mein create hoga; Git only secret name contract store karega.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Secret exists and only key names are printed; password value terminal output mein na aaye.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Credentials available hone ke baad StatefulSet safely reference kar sakta hai.</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POSTGRES_PASSWORD="$(openssl rand -base64 24 | tr -d '</w:t>
        <w:br/>
        <w:t>' | tr '/+' '_-')"</w:t>
        <w:br/>
        <w:br/>
        <w:t>kubectl create secret generic order-postgres-credentials \</w:t>
        <w:br/>
        <w:t xml:space="preserve">  -n procureflow-dev \</w:t>
        <w:br/>
        <w:t xml:space="preserve">  --from-literal=POSTGRES_DB=procureflow \</w:t>
        <w:br/>
        <w:t xml:space="preserve">  --from-literal=POSTGRES_USER=procureflow \</w:t>
        <w:br/>
        <w:t xml:space="preserve">  --from-literal=POSTGRES_PASSWORD="$POSTGRES_PASSWORD" \</w:t>
        <w:br/>
        <w:t xml:space="preserve">  --dry-run=client -o yaml \</w:t>
        <w:br/>
        <w:t xml:space="preserve">  | kubectl apply -f -</w:t>
        <w:br/>
        <w:br/>
        <w:t>unset POSTGRES_PASSWORD</w:t>
        <w:br/>
        <w:t>kubectl get secret order-postgres-credentials -n procureflow-dev</w:t>
        <w:br/>
        <w:t>kubectl get secret order-postgres-credentials -n procureflow-dev -o json \</w:t>
        <w:br/>
        <w:t xml:space="preserve">  | jq -r '.data | keys[]' | sort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Three keys listed</w:t>
            </w:r>
          </w:p>
        </w:tc>
        <w:tc>
          <w:tcPr>
            <w:tcW w:type="dxa" w:w="3316"/>
            <w:shd w:fill="FFFFFF"/>
            <w:vAlign w:val="top"/>
          </w:tcPr>
          <w:p>
            <w:r>
              <w:rPr>
                <w:rFonts w:ascii="Lato" w:hAnsi="Lato" w:cs="Lato"/>
                <w:sz w:val="16"/>
              </w:rPr>
              <w:t>Credential contract ready.</w:t>
            </w:r>
          </w:p>
        </w:tc>
        <w:tc>
          <w:tcPr>
            <w:tcW w:type="dxa" w:w="3316"/>
            <w:shd w:fill="FFFFFF"/>
            <w:vAlign w:val="top"/>
          </w:tcPr>
          <w:p>
            <w:r>
              <w:rPr>
                <w:rFonts w:ascii="Lato" w:hAnsi="Lato" w:cs="Lato"/>
                <w:sz w:val="16"/>
              </w:rPr>
              <w:t>Deploy PostgreSQL.</w:t>
            </w:r>
          </w:p>
        </w:tc>
      </w:tr>
      <w:tr>
        <w:tc>
          <w:tcPr>
            <w:tcW w:type="dxa" w:w="3316"/>
            <w:shd w:fill="F4F6F8"/>
            <w:vAlign w:val="top"/>
          </w:tcPr>
          <w:p>
            <w:r>
              <w:rPr>
                <w:rFonts w:ascii="Lato" w:hAnsi="Lato" w:cs="Lato"/>
                <w:sz w:val="16"/>
              </w:rPr>
              <w:t>Secret manifest printed with base64 values</w:t>
            </w:r>
          </w:p>
        </w:tc>
        <w:tc>
          <w:tcPr>
            <w:tcW w:type="dxa" w:w="3316"/>
            <w:shd w:fill="F4F6F8"/>
            <w:vAlign w:val="top"/>
          </w:tcPr>
          <w:p>
            <w:r>
              <w:rPr>
                <w:rFonts w:ascii="Lato" w:hAnsi="Lato" w:cs="Lato"/>
                <w:sz w:val="16"/>
              </w:rPr>
              <w:t>Command was changed or -o output exposed.</w:t>
            </w:r>
          </w:p>
        </w:tc>
        <w:tc>
          <w:tcPr>
            <w:tcW w:type="dxa" w:w="3316"/>
            <w:shd w:fill="F4F6F8"/>
            <w:vAlign w:val="top"/>
          </w:tcPr>
          <w:p>
            <w:r>
              <w:rPr>
                <w:rFonts w:ascii="Lato" w:hAnsi="Lato" w:cs="Lato"/>
                <w:sz w:val="16"/>
              </w:rPr>
              <w:t>Clear terminal history if necessary; rotate password and avoid saving output.</w:t>
            </w:r>
          </w:p>
        </w:tc>
      </w:tr>
      <w:tr>
        <w:tc>
          <w:tcPr>
            <w:tcW w:type="dxa" w:w="3316"/>
            <w:shd w:fill="FFFFFF"/>
            <w:vAlign w:val="top"/>
          </w:tcPr>
          <w:p>
            <w:r>
              <w:rPr>
                <w:rFonts w:ascii="Lato" w:hAnsi="Lato" w:cs="Lato"/>
                <w:sz w:val="16"/>
              </w:rPr>
              <w:t>Namespace not found</w:t>
            </w:r>
          </w:p>
        </w:tc>
        <w:tc>
          <w:tcPr>
            <w:tcW w:type="dxa" w:w="3316"/>
            <w:shd w:fill="FFFFFF"/>
            <w:vAlign w:val="top"/>
          </w:tcPr>
          <w:p>
            <w:r>
              <w:rPr>
                <w:rFonts w:ascii="Lato" w:hAnsi="Lato" w:cs="Lato"/>
                <w:sz w:val="16"/>
              </w:rPr>
              <w:t>Environment foundation missing.</w:t>
            </w:r>
          </w:p>
        </w:tc>
        <w:tc>
          <w:tcPr>
            <w:tcW w:type="dxa" w:w="3316"/>
            <w:shd w:fill="FFFFFF"/>
            <w:vAlign w:val="top"/>
          </w:tcPr>
          <w:p>
            <w:r>
              <w:rPr>
                <w:rFonts w:ascii="Lato" w:hAnsi="Lato" w:cs="Lato"/>
                <w:sz w:val="16"/>
              </w:rPr>
              <w:t>Reapply namespaces before database.</w:t>
            </w:r>
          </w:p>
        </w:tc>
      </w:tr>
    </w:tbl>
    <w:p>
      <w:pPr>
        <w:spacing w:after="0"/>
      </w:pPr>
    </w:p>
    <w:p>
      <w:pPr>
        <w:pStyle w:val="Heading3"/>
      </w:pPr>
      <w:r>
        <w:t>Step 21.2 - PostgreSQL Service and StatefulSet deploy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Credential secret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Stable identity plus persistent volume database restart ke baad data preserve karte hain. Readiness pg_isready database acceptance prove karti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StatefulSet ready 1/1; pod Running/Ready; PVC Bound.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Database process ready is not enough; SQL create/read/restart persistence must be proven.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databases/postgresql/postgresql.yaml &lt;&lt;'EOF'</w:t>
        <w:br/>
        <w:t>apiVersion: v1</w:t>
        <w:br/>
        <w:t>kind: Service</w:t>
        <w:br/>
        <w:t>metadata:</w:t>
        <w:br/>
        <w:t xml:space="preserve">  name: order-postgres</w:t>
        <w:br/>
        <w:t xml:space="preserve">  namespace: procureflow-dev</w:t>
        <w:br/>
        <w:t>spec:</w:t>
        <w:br/>
        <w:t xml:space="preserve">  clusterIP: None</w:t>
        <w:br/>
        <w:t xml:space="preserve">  selector:</w:t>
        <w:br/>
        <w:t xml:space="preserve">    app.kubernetes.io/name: order-postgres</w:t>
        <w:br/>
        <w:t xml:space="preserve">  ports:</w:t>
        <w:br/>
        <w:t xml:space="preserve">    - name: postgres</w:t>
        <w:br/>
        <w:t xml:space="preserve">      port: 5432</w:t>
        <w:br/>
        <w:t>---</w:t>
        <w:br/>
        <w:t>apiVersion: apps/v1</w:t>
        <w:br/>
        <w:t>kind: StatefulSet</w:t>
        <w:br/>
        <w:t>metadata:</w:t>
        <w:br/>
        <w:t xml:space="preserve">  name: order-postgres</w:t>
        <w:br/>
        <w:t xml:space="preserve">  namespace: procureflow-dev</w:t>
        <w:br/>
        <w:t>spec:</w:t>
        <w:br/>
        <w:t xml:space="preserve">  serviceName: order-postgres</w:t>
        <w:br/>
        <w:t xml:space="preserve">  replicas: 1</w:t>
        <w:br/>
        <w:t xml:space="preserve">  selector:</w:t>
        <w:br/>
        <w:t xml:space="preserve">    matchLabels:</w:t>
        <w:br/>
        <w:t xml:space="preserve">      app.kubernetes.io/name: order-postgres</w:t>
        <w:br/>
        <w:t xml:space="preserve">  template:</w:t>
        <w:br/>
        <w:t xml:space="preserve">    metadata:</w:t>
        <w:br/>
        <w:t xml:space="preserve">      labels:</w:t>
        <w:br/>
        <w:t xml:space="preserve">        app.kubernetes.io/name: order-postgres</w:t>
        <w:br/>
        <w:t xml:space="preserve">        app.kubernetes.io/part-of: procureflow</w:t>
        <w:br/>
        <w:t xml:space="preserve">    spec:</w:t>
        <w:br/>
        <w:t xml:space="preserve">      terminationGracePeriodSeconds: 30</w:t>
        <w:br/>
        <w:t xml:space="preserve">      securityContext:</w:t>
        <w:br/>
        <w:t xml:space="preserve">        fsGroup: 999</w:t>
        <w:br/>
        <w:t xml:space="preserve">        seccompProfile:</w:t>
        <w:br/>
        <w:t xml:space="preserve">          type: RuntimeDefault</w:t>
        <w:br/>
        <w:t xml:space="preserve">      containers:</w:t>
        <w:br/>
        <w:t xml:space="preserve">        - name: postgres</w:t>
        <w:br/>
        <w:t xml:space="preserve">          image: postgres:17.5-alpine</w:t>
        <w:br/>
        <w:t xml:space="preserve">          ports:</w:t>
        <w:br/>
        <w:t xml:space="preserve">            - name: postgres</w:t>
        <w:br/>
        <w:t xml:space="preserve">              containerPort: 5432</w:t>
        <w:br/>
        <w:t xml:space="preserve">          envFrom:</w:t>
        <w:br/>
        <w:t xml:space="preserve">            - secretRef:</w:t>
        <w:br/>
        <w:t xml:space="preserve">                name: order-postgres-credentials</w:t>
        <w:br/>
        <w:t xml:space="preserve">          env:</w:t>
        <w:br/>
        <w:t xml:space="preserve">            - name: PGDATA</w:t>
        <w:br/>
        <w:t xml:space="preserve">              value: /var/lib/postgresql/data/pgdata</w:t>
        <w:br/>
        <w:t xml:space="preserve">          readinessProbe:</w:t>
        <w:br/>
        <w:t xml:space="preserve">            exec:</w:t>
        <w:br/>
        <w:t xml:space="preserve">              command: ["sh", "-c", "pg_isready -U $POSTGRES_USER -d $POSTGRES_DB"]</w:t>
        <w:br/>
        <w:t xml:space="preserve">            initialDelaySeconds: 5</w:t>
        <w:br/>
        <w:t xml:space="preserve">            periodSeconds: 5</w:t>
        <w:br/>
        <w:t xml:space="preserve">          livenessProbe:</w:t>
        <w:br/>
        <w:t xml:space="preserve">            exec:</w:t>
        <w:br/>
        <w:t xml:space="preserve">              command: ["sh", "-c", "pg_isready -U $POSTGRES_USER -d $POSTGRES_DB"]</w:t>
        <w:br/>
        <w:t xml:space="preserve">            initialDelaySeconds: 20</w:t>
        <w:br/>
        <w:t xml:space="preserve">            periodSeconds: 10</w:t>
        <w:br/>
        <w:t xml:space="preserve">          resources:</w:t>
        <w:br/>
        <w:t xml:space="preserve">            requests:</w:t>
        <w:br/>
        <w:t xml:space="preserve">              cpu: 100m</w:t>
        <w:br/>
        <w:t xml:space="preserve">              memory: 256Mi</w:t>
        <w:br/>
        <w:t xml:space="preserve">            limits:</w:t>
        <w:br/>
        <w:t xml:space="preserve">              cpu: 500m</w:t>
        <w:br/>
        <w:t xml:space="preserve">              memory: 512Mi</w:t>
        <w:br/>
        <w:t xml:space="preserve">          securityContext:</w:t>
        <w:br/>
        <w:t xml:space="preserve">            allowPrivilegeEscalation: false</w:t>
        <w:br/>
        <w:t xml:space="preserve">            capabilities:</w:t>
        <w:br/>
        <w:t xml:space="preserve">              drop: ["ALL"]</w:t>
        <w:br/>
        <w:t xml:space="preserve">          volumeMounts:</w:t>
        <w:br/>
        <w:t xml:space="preserve">            - name: data</w:t>
        <w:br/>
        <w:t xml:space="preserve">              mountPath: /var/lib/postgresql/data</w:t>
        <w:br/>
        <w:t xml:space="preserve">  volumeClaimTemplates:</w:t>
        <w:br/>
        <w:t xml:space="preserve">    - metadata:</w:t>
        <w:br/>
        <w:t xml:space="preserve">        name: data</w:t>
        <w:br/>
        <w:t xml:space="preserve">      spec:</w:t>
        <w:br/>
        <w:t xml:space="preserve">        accessModes: ["ReadWriteOnce"]</w:t>
        <w:br/>
        <w:t xml:space="preserve">        resources:</w:t>
        <w:br/>
        <w:t xml:space="preserve">          requests:</w:t>
        <w:br/>
        <w:t xml:space="preserve">            storage: 2Gi</w:t>
        <w:br/>
        <w:t>EOF</w:t>
        <w:br/>
        <w:br/>
        <w:t>kubectl apply -f databases/postgresql/postgresql.yaml</w:t>
        <w:br/>
        <w:t>kubectl rollout status statefulset/order-postgres -n procureflow-dev --timeout=300s</w:t>
        <w:br/>
        <w:t>kubectl get pod,pvc -n procureflow-dev -l app.kubernetes.io/name=order-postgres</w:t>
        <w:br/>
        <w:t>kubectl describe pvc data-order-postgres-0 -n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Pod Ready and PVC Bound</w:t>
            </w:r>
          </w:p>
        </w:tc>
        <w:tc>
          <w:tcPr>
            <w:tcW w:type="dxa" w:w="3316"/>
            <w:shd w:fill="FFFFFF"/>
            <w:vAlign w:val="top"/>
          </w:tcPr>
          <w:p>
            <w:r>
              <w:rPr>
                <w:rFonts w:ascii="Lato" w:hAnsi="Lato" w:cs="Lato"/>
                <w:sz w:val="16"/>
              </w:rPr>
              <w:t>Database runtime/storage ready.</w:t>
            </w:r>
          </w:p>
        </w:tc>
        <w:tc>
          <w:tcPr>
            <w:tcW w:type="dxa" w:w="3316"/>
            <w:shd w:fill="FFFFFF"/>
            <w:vAlign w:val="top"/>
          </w:tcPr>
          <w:p>
            <w:r>
              <w:rPr>
                <w:rFonts w:ascii="Lato" w:hAnsi="Lato" w:cs="Lato"/>
                <w:sz w:val="16"/>
              </w:rPr>
              <w:t>Run independent SQL validation.</w:t>
            </w:r>
          </w:p>
        </w:tc>
      </w:tr>
      <w:tr>
        <w:tc>
          <w:tcPr>
            <w:tcW w:type="dxa" w:w="3316"/>
            <w:shd w:fill="F4F6F8"/>
            <w:vAlign w:val="top"/>
          </w:tcPr>
          <w:p>
            <w:r>
              <w:rPr>
                <w:rFonts w:ascii="Lato" w:hAnsi="Lato" w:cs="Lato"/>
                <w:sz w:val="16"/>
              </w:rPr>
              <w:t>PVC Pending</w:t>
            </w:r>
          </w:p>
        </w:tc>
        <w:tc>
          <w:tcPr>
            <w:tcW w:type="dxa" w:w="3316"/>
            <w:shd w:fill="F4F6F8"/>
            <w:vAlign w:val="top"/>
          </w:tcPr>
          <w:p>
            <w:r>
              <w:rPr>
                <w:rFonts w:ascii="Lato" w:hAnsi="Lato" w:cs="Lato"/>
                <w:sz w:val="16"/>
              </w:rPr>
              <w:t>Storage class/provisioner issue.</w:t>
            </w:r>
          </w:p>
        </w:tc>
        <w:tc>
          <w:tcPr>
            <w:tcW w:type="dxa" w:w="3316"/>
            <w:shd w:fill="F4F6F8"/>
            <w:vAlign w:val="top"/>
          </w:tcPr>
          <w:p>
            <w:r>
              <w:rPr>
                <w:rFonts w:ascii="Lato" w:hAnsi="Lato" w:cs="Lato"/>
                <w:sz w:val="16"/>
              </w:rPr>
              <w:t>Return to storage smoke; inspect PVC events.</w:t>
            </w:r>
          </w:p>
        </w:tc>
      </w:tr>
      <w:tr>
        <w:tc>
          <w:tcPr>
            <w:tcW w:type="dxa" w:w="3316"/>
            <w:shd w:fill="FFFFFF"/>
            <w:vAlign w:val="top"/>
          </w:tcPr>
          <w:p>
            <w:r>
              <w:rPr>
                <w:rFonts w:ascii="Lato" w:hAnsi="Lato" w:cs="Lato"/>
                <w:sz w:val="16"/>
              </w:rPr>
              <w:t>Permission denied on data directory</w:t>
            </w:r>
          </w:p>
        </w:tc>
        <w:tc>
          <w:tcPr>
            <w:tcW w:type="dxa" w:w="3316"/>
            <w:shd w:fill="FFFFFF"/>
            <w:vAlign w:val="top"/>
          </w:tcPr>
          <w:p>
            <w:r>
              <w:rPr>
                <w:rFonts w:ascii="Lato" w:hAnsi="Lato" w:cs="Lato"/>
                <w:sz w:val="16"/>
              </w:rPr>
              <w:t>Volume ownership/security context mismatch.</w:t>
            </w:r>
          </w:p>
        </w:tc>
        <w:tc>
          <w:tcPr>
            <w:tcW w:type="dxa" w:w="3316"/>
            <w:shd w:fill="FFFFFF"/>
            <w:vAlign w:val="top"/>
          </w:tcPr>
          <w:p>
            <w:r>
              <w:rPr>
                <w:rFonts w:ascii="Lato" w:hAnsi="Lato" w:cs="Lato"/>
                <w:sz w:val="16"/>
              </w:rPr>
              <w:t>Inspect pod logs; confirm fsGroup and image user behavior.</w:t>
            </w:r>
          </w:p>
        </w:tc>
      </w:tr>
      <w:tr>
        <w:tc>
          <w:tcPr>
            <w:tcW w:type="dxa" w:w="3316"/>
            <w:shd w:fill="F4F6F8"/>
            <w:vAlign w:val="top"/>
          </w:tcPr>
          <w:p>
            <w:r>
              <w:rPr>
                <w:rFonts w:ascii="Lato" w:hAnsi="Lato" w:cs="Lato"/>
                <w:sz w:val="16"/>
              </w:rPr>
              <w:t>CrashLoopBackOff</w:t>
            </w:r>
          </w:p>
        </w:tc>
        <w:tc>
          <w:tcPr>
            <w:tcW w:type="dxa" w:w="3316"/>
            <w:shd w:fill="F4F6F8"/>
            <w:vAlign w:val="top"/>
          </w:tcPr>
          <w:p>
            <w:r>
              <w:rPr>
                <w:rFonts w:ascii="Lato" w:hAnsi="Lato" w:cs="Lato"/>
                <w:sz w:val="16"/>
              </w:rPr>
              <w:t>Secret/env/init problem.</w:t>
            </w:r>
          </w:p>
        </w:tc>
        <w:tc>
          <w:tcPr>
            <w:tcW w:type="dxa" w:w="3316"/>
            <w:shd w:fill="F4F6F8"/>
            <w:vAlign w:val="top"/>
          </w:tcPr>
          <w:p>
            <w:r>
              <w:rPr>
                <w:rFonts w:ascii="Lato" w:hAnsi="Lato" w:cs="Lato"/>
                <w:sz w:val="16"/>
              </w:rPr>
              <w:t>kubectl logs order-postgres-0 and describe pod.</w:t>
            </w:r>
          </w:p>
        </w:tc>
      </w:tr>
    </w:tbl>
    <w:p>
      <w:pPr>
        <w:spacing w:after="0"/>
      </w:pPr>
    </w:p>
    <w:p>
      <w:pPr>
        <w:pStyle w:val="Heading3"/>
      </w:pPr>
      <w:r>
        <w:t>Step 21.3 - SQL and restart persistence test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PostgreSQL pod Ready and PVC Bound.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health probe only accepts connections. Data durability prove karne ke liye table/row create karke pod restart ke baad read karenge.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Row id=1 message=PERSISTENCE_OK pod recreation ke baad bhi return ho.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Independent database durability proven; application can now add a controlled dependency.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exec -n procureflow-dev order-postgres-0 -- sh -c '</w:t>
        <w:br/>
        <w:t xml:space="preserve">  PGPASSWORD="$POSTGRES_PASSWORD" psql \</w:t>
        <w:br/>
        <w:t xml:space="preserve">    -U "$POSTGRES_USER" \</w:t>
        <w:br/>
        <w:t xml:space="preserve">    -d "$POSTGRES_DB" \</w:t>
        <w:br/>
        <w:t xml:space="preserve">    -v ON_ERROR_STOP=1 \</w:t>
        <w:br/>
        <w:t xml:space="preserve">    -c "CREATE TABLE IF NOT EXISTS platform_validation (id integer primary key, message text);" \</w:t>
        <w:br/>
        <w:t xml:space="preserve">    -c "INSERT INTO platform_validation VALUES (1, '''PERSISTENCE_OK''') ON CONFLICT (id) DO UPDATE SET message=EXCLUDED.message;" \</w:t>
        <w:br/>
        <w:t xml:space="preserve">    -c "SELECT * FROM platform_validation;"</w:t>
        <w:br/>
        <w:t>'</w:t>
        <w:br/>
        <w:br/>
        <w:t>kubectl delete pod order-postgres-0 -n procureflow-dev</w:t>
        <w:br/>
        <w:t>kubectl wait pod/order-postgres-0 -n procureflow-dev \</w:t>
        <w:br/>
        <w:t xml:space="preserve">  --for=condition=Ready --timeout=300s</w:t>
        <w:br/>
        <w:br/>
        <w:t>kubectl exec -n procureflow-dev order-postgres-0 -- sh -c '</w:t>
        <w:br/>
        <w:t xml:space="preserve">  PGPASSWORD="$POSTGRES_PASSWORD" psql \</w:t>
        <w:br/>
        <w:t xml:space="preserve">    -U "$POSTGRES_USER" \</w:t>
        <w:br/>
        <w:t xml:space="preserve">    -d "$POSTGRES_DB" \</w:t>
        <w:br/>
        <w:t xml:space="preserve">    -c "SELECT * FROM platform_validation;"</w:t>
        <w:br/>
        <w: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Row remains</w:t>
            </w:r>
          </w:p>
        </w:tc>
        <w:tc>
          <w:tcPr>
            <w:tcW w:type="dxa" w:w="3316"/>
            <w:shd w:fill="FFFFFF"/>
            <w:vAlign w:val="top"/>
          </w:tcPr>
          <w:p>
            <w:r>
              <w:rPr>
                <w:rFonts w:ascii="Lato" w:hAnsi="Lato" w:cs="Lato"/>
                <w:sz w:val="16"/>
              </w:rPr>
              <w:t>PVC persistence proven.</w:t>
            </w:r>
          </w:p>
        </w:tc>
        <w:tc>
          <w:tcPr>
            <w:tcW w:type="dxa" w:w="3316"/>
            <w:shd w:fill="FFFFFF"/>
            <w:vAlign w:val="top"/>
          </w:tcPr>
          <w:p>
            <w:r>
              <w:rPr>
                <w:rFonts w:ascii="Lato" w:hAnsi="Lato" w:cs="Lato"/>
                <w:sz w:val="16"/>
              </w:rPr>
              <w:t>Integrate Order Service.</w:t>
            </w:r>
          </w:p>
        </w:tc>
      </w:tr>
      <w:tr>
        <w:tc>
          <w:tcPr>
            <w:tcW w:type="dxa" w:w="3316"/>
            <w:shd w:fill="F4F6F8"/>
            <w:vAlign w:val="top"/>
          </w:tcPr>
          <w:p>
            <w:r>
              <w:rPr>
                <w:rFonts w:ascii="Lato" w:hAnsi="Lato" w:cs="Lato"/>
                <w:sz w:val="16"/>
              </w:rPr>
              <w:t>Table missing after restart</w:t>
            </w:r>
          </w:p>
        </w:tc>
        <w:tc>
          <w:tcPr>
            <w:tcW w:type="dxa" w:w="3316"/>
            <w:shd w:fill="F4F6F8"/>
            <w:vAlign w:val="top"/>
          </w:tcPr>
          <w:p>
            <w:r>
              <w:rPr>
                <w:rFonts w:ascii="Lato" w:hAnsi="Lato" w:cs="Lato"/>
                <w:sz w:val="16"/>
              </w:rPr>
              <w:t>Wrong PGDATA/mount path or ephemeral storage.</w:t>
            </w:r>
          </w:p>
        </w:tc>
        <w:tc>
          <w:tcPr>
            <w:tcW w:type="dxa" w:w="3316"/>
            <w:shd w:fill="F4F6F8"/>
            <w:vAlign w:val="top"/>
          </w:tcPr>
          <w:p>
            <w:r>
              <w:rPr>
                <w:rFonts w:ascii="Lato" w:hAnsi="Lato" w:cs="Lato"/>
                <w:sz w:val="16"/>
              </w:rPr>
              <w:t>Inspect volumeMount and PVC attachment before proceeding.</w:t>
            </w:r>
          </w:p>
        </w:tc>
      </w:tr>
      <w:tr>
        <w:tc>
          <w:tcPr>
            <w:tcW w:type="dxa" w:w="3316"/>
            <w:shd w:fill="FFFFFF"/>
            <w:vAlign w:val="top"/>
          </w:tcPr>
          <w:p>
            <w:r>
              <w:rPr>
                <w:rFonts w:ascii="Lato" w:hAnsi="Lato" w:cs="Lato"/>
                <w:sz w:val="16"/>
              </w:rPr>
              <w:t>Authentication failed</w:t>
            </w:r>
          </w:p>
        </w:tc>
        <w:tc>
          <w:tcPr>
            <w:tcW w:type="dxa" w:w="3316"/>
            <w:shd w:fill="FFFFFF"/>
            <w:vAlign w:val="top"/>
          </w:tcPr>
          <w:p>
            <w:r>
              <w:rPr>
                <w:rFonts w:ascii="Lato" w:hAnsi="Lato" w:cs="Lato"/>
                <w:sz w:val="16"/>
              </w:rPr>
              <w:t>Secret/database credential mismatch.</w:t>
            </w:r>
          </w:p>
        </w:tc>
        <w:tc>
          <w:tcPr>
            <w:tcW w:type="dxa" w:w="3316"/>
            <w:shd w:fill="FFFFFF"/>
            <w:vAlign w:val="top"/>
          </w:tcPr>
          <w:p>
            <w:r>
              <w:rPr>
                <w:rFonts w:ascii="Lato" w:hAnsi="Lato" w:cs="Lato"/>
                <w:sz w:val="16"/>
              </w:rPr>
              <w:t>Compare secret keys and pod env key names without printing password.</w:t>
            </w:r>
          </w:p>
        </w:tc>
      </w:tr>
      <w:tr>
        <w:tc>
          <w:tcPr>
            <w:tcW w:type="dxa" w:w="3316"/>
            <w:shd w:fill="F4F6F8"/>
            <w:vAlign w:val="top"/>
          </w:tcPr>
          <w:p>
            <w:r>
              <w:rPr>
                <w:rFonts w:ascii="Lato" w:hAnsi="Lato" w:cs="Lato"/>
                <w:sz w:val="16"/>
              </w:rPr>
              <w:t>Pod name not ready</w:t>
            </w:r>
          </w:p>
        </w:tc>
        <w:tc>
          <w:tcPr>
            <w:tcW w:type="dxa" w:w="3316"/>
            <w:shd w:fill="F4F6F8"/>
            <w:vAlign w:val="top"/>
          </w:tcPr>
          <w:p>
            <w:r>
              <w:rPr>
                <w:rFonts w:ascii="Lato" w:hAnsi="Lato" w:cs="Lato"/>
                <w:sz w:val="16"/>
              </w:rPr>
              <w:t>StatefulSet recreation issue.</w:t>
            </w:r>
          </w:p>
        </w:tc>
        <w:tc>
          <w:tcPr>
            <w:tcW w:type="dxa" w:w="3316"/>
            <w:shd w:fill="F4F6F8"/>
            <w:vAlign w:val="top"/>
          </w:tcPr>
          <w:p>
            <w:r>
              <w:rPr>
                <w:rFonts w:ascii="Lato" w:hAnsi="Lato" w:cs="Lato"/>
                <w:sz w:val="16"/>
              </w:rPr>
              <w:t>Describe pod and PVC; verify node capacity.</w:t>
            </w:r>
          </w:p>
        </w:tc>
      </w:tr>
    </w:tbl>
    <w:p>
      <w:pPr>
        <w:spacing w:after="0"/>
      </w:pPr>
    </w:p>
    <w:p>
      <w:pPr>
        <w:pStyle w:val="Heading2"/>
      </w:pPr>
      <w:r>
        <w:t>22. Connect Order Service to PostgreSQL</w:t>
      </w:r>
    </w:p>
    <w:p>
      <w:pPr>
        <w:pStyle w:val="Heading3"/>
      </w:pPr>
      <w:r>
        <w:t>Step 22.1 - Add JDBC, JPA and Flyway dependencies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PostgreSQL SQL and persistence tests pass independently.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Application dependency only ab add hogi because database itself known-good hai. Flyway schema changes ko application release ke saath versioned and repeatable banata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pom shows JPA/PostgreSQL/Flyway and YAML shows datasource configuration.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Schema migration and connection config ready; business controller must persist through repository.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~/projects/procureflow-devops-modernization/applications/order-service-java</w:t>
        <w:br/>
        <w:br/>
        <w:t>cat &gt; pom.xml &lt;&lt;'EOF'</w:t>
        <w:b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&lt;groupId&gt;com.procureflow&lt;/groupId&gt;</w:t>
        <w:br/>
        <w:t xml:space="preserve">  &lt;artifactId&gt;order-service&lt;/artifactId&gt;</w:t>
        <w:br/>
        <w:t xml:space="preserve">  &lt;version&gt;1.1.0&lt;/version&gt;</w:t>
        <w:br/>
        <w:t xml:space="preserve">  &lt;parent&gt;</w:t>
        <w:br/>
        <w:t xml:space="preserve">    &lt;groupId&gt;org.springframework.boot&lt;/groupId&gt;</w:t>
        <w:br/>
        <w:t xml:space="preserve">    &lt;artifactId&gt;spring-boot-starter-parent&lt;/artifactId&gt;</w:t>
        <w:br/>
        <w:t xml:space="preserve">    &lt;version&gt;3.5.0&lt;/version&gt;</w:t>
        <w:br/>
        <w:t xml:space="preserve">    &lt;relativePath/&gt;</w:t>
        <w:br/>
        <w:t xml:space="preserve">  &lt;/parent&gt;</w:t>
        <w:br/>
        <w:t xml:space="preserve">  &lt;properties&gt;&lt;java.version&gt;21&lt;/java.version&gt;&lt;/properties&gt;</w:t>
        <w:br/>
        <w:t xml:space="preserve">  &lt;dependencies&gt;</w:t>
        <w:br/>
        <w:t xml:space="preserve">    &lt;dependency&gt;&lt;groupId&gt;org.springframework.boot&lt;/groupId&gt;&lt;artifactId&gt;spring-boot-starter-web&lt;/artifactId&gt;&lt;/dependency&gt;</w:t>
        <w:br/>
        <w:t xml:space="preserve">    &lt;dependency&gt;&lt;groupId&gt;org.springframework.boot&lt;/groupId&gt;&lt;artifactId&gt;spring-boot-starter-actuator&lt;/artifactId&gt;&lt;/dependency&gt;</w:t>
        <w:br/>
        <w:t xml:space="preserve">    &lt;dependency&gt;&lt;groupId&gt;org.springframework.boot&lt;/groupId&gt;&lt;artifactId&gt;spring-boot-starter-data-jpa&lt;/artifactId&gt;&lt;/dependency&gt;</w:t>
        <w:br/>
        <w:t xml:space="preserve">    &lt;dependency&gt;&lt;groupId&gt;org.postgresql&lt;/groupId&gt;&lt;artifactId&gt;postgresql&lt;/artifactId&gt;&lt;scope&gt;runtime&lt;/scope&gt;&lt;/dependency&gt;</w:t>
        <w:br/>
        <w:t xml:space="preserve">    &lt;dependency&gt;&lt;groupId&gt;org.flywaydb&lt;/groupId&gt;&lt;artifactId&gt;flyway-database-postgresql&lt;/artifactId&gt;&lt;/dependency&gt;</w:t>
        <w:br/>
        <w:t xml:space="preserve">    &lt;dependency&gt;&lt;groupId&gt;io.micrometer&lt;/groupId&gt;&lt;artifactId&gt;micrometer-registry-prometheus&lt;/artifactId&gt;&lt;/dependency&gt;</w:t>
        <w:br/>
        <w:t xml:space="preserve">    &lt;dependency&gt;&lt;groupId&gt;org.springframework.boot&lt;/groupId&gt;&lt;artifactId&gt;spring-boot-starter-test&lt;/artifactId&gt;&lt;scope&gt;test&lt;/scope&gt;&lt;/dependency&gt;</w:t>
        <w:br/>
        <w:t xml:space="preserve">  &lt;/dependencies&gt;</w:t>
        <w:br/>
        <w:t xml:space="preserve">  &lt;build&gt;&lt;plugins&gt;&lt;plugin&gt;&lt;groupId&gt;org.springframework.boot&lt;/groupId&gt;&lt;artifactId&gt;spring-boot-maven-plugin&lt;/artifactId&gt;&lt;/plugin&gt;&lt;/plugins&gt;&lt;/build&gt;</w:t>
        <w:br/>
        <w:t>&lt;/project&gt;</w:t>
        <w:br/>
        <w:t>EOF</w:t>
        <w:br/>
        <w:br/>
        <w:t>mkdir -p src/main/resources/db/migration</w:t>
        <w:br/>
        <w:t>cat &gt; src/main/resources/db/migration/V1__create_purchase_orders.sql &lt;&lt;'EOF'</w:t>
        <w:br/>
        <w:t>CREATE TABLE IF NOT EXISTS purchase_orders (</w:t>
        <w:br/>
        <w:t xml:space="preserve">  id UUID PRIMARY KEY,</w:t>
        <w:br/>
        <w:t xml:space="preserve">  supplier_id VARCHAR(100) NOT NULL,</w:t>
        <w:br/>
        <w:t xml:space="preserve">  amount NUMERIC(14,2) NOT NULL,</w:t>
        <w:br/>
        <w:t xml:space="preserve">  status VARCHAR(40) NOT NULL,</w:t>
        <w:br/>
        <w:t xml:space="preserve">  created_at TIMESTAMPTZ NOT NULL</w:t>
        <w:br/>
        <w:t>);</w:t>
        <w:br/>
        <w:t>EOF</w:t>
        <w:br/>
        <w:br/>
        <w:t>cat &gt; src/main/resources/application.yaml &lt;&lt;'EOF'</w:t>
        <w:br/>
        <w:t>server:</w:t>
        <w:br/>
        <w:t xml:space="preserve">  port: 8080</w:t>
        <w:br/>
        <w:t>management:</w:t>
        <w:br/>
        <w:t xml:space="preserve">  endpoints:</w:t>
        <w:br/>
        <w:t xml:space="preserve">    web:</w:t>
        <w:br/>
        <w:t xml:space="preserve">      exposure:</w:t>
        <w:br/>
        <w:t xml:space="preserve">        include: health,info,prometheus,metrics</w:t>
        <w:br/>
        <w:t xml:space="preserve">  endpoint:</w:t>
        <w:br/>
        <w:t xml:space="preserve">    health:</w:t>
        <w:br/>
        <w:t xml:space="preserve">      probes:</w:t>
        <w:br/>
        <w:t xml:space="preserve">        enabled: true</w:t>
        <w:br/>
        <w:t xml:space="preserve">  health:</w:t>
        <w:br/>
        <w:t xml:space="preserve">    livenessstate:</w:t>
        <w:br/>
        <w:t xml:space="preserve">      enabled: true</w:t>
        <w:br/>
        <w:t xml:space="preserve">    readinessstate:</w:t>
        <w:br/>
        <w:t xml:space="preserve">      enabled: true</w:t>
        <w:br/>
        <w:t>spring:</w:t>
        <w:br/>
        <w:t xml:space="preserve">  datasource:</w:t>
        <w:br/>
        <w:t xml:space="preserve">    url: ${DATABASE_URL:jdbc:postgresql://localhost:5432/procureflow}</w:t>
        <w:br/>
        <w:t xml:space="preserve">    username: ${DATABASE_USER:procureflow}</w:t>
        <w:br/>
        <w:t xml:space="preserve">    password: ${DATABASE_PASSWORD:procureflow}</w:t>
        <w:br/>
        <w:t xml:space="preserve">  jpa:</w:t>
        <w:br/>
        <w:t xml:space="preserve">    hibernate:</w:t>
        <w:br/>
        <w:t xml:space="preserve">      ddl-auto: validate</w:t>
        <w:br/>
        <w:t xml:space="preserve">    open-in-view: false</w:t>
        <w:br/>
        <w:t xml:space="preserve">  flyway:</w:t>
        <w:br/>
        <w:t xml:space="preserve">    enabled: true</w:t>
        <w:br/>
        <w:t>info:</w:t>
        <w:br/>
        <w:t xml:space="preserve">  app:</w:t>
        <w:br/>
        <w:t xml:space="preserve">    name: order-service</w:t>
        <w:br/>
        <w:t xml:space="preserve">    version: ${SERVICE_VERSION:dev}</w:t>
        <w:br/>
        <w:t>EOF</w:t>
        <w:br/>
        <w:br/>
        <w:t>grep -nE 'data-jpa|postgresql|flyway' pom.xml</w:t>
        <w:br/>
        <w:t>tail -30 src/main/resources/application.yaml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Dependencies and YAML present</w:t>
            </w:r>
          </w:p>
        </w:tc>
        <w:tc>
          <w:tcPr>
            <w:tcW w:type="dxa" w:w="3316"/>
            <w:shd w:fill="FFFFFF"/>
            <w:vAlign w:val="top"/>
          </w:tcPr>
          <w:p>
            <w:r>
              <w:rPr>
                <w:rFonts w:ascii="Lato" w:hAnsi="Lato" w:cs="Lato"/>
                <w:sz w:val="16"/>
              </w:rPr>
              <w:t>Build configuration updated.</w:t>
            </w:r>
          </w:p>
        </w:tc>
        <w:tc>
          <w:tcPr>
            <w:tcW w:type="dxa" w:w="3316"/>
            <w:shd w:fill="FFFFFF"/>
            <w:vAlign w:val="top"/>
          </w:tcPr>
          <w:p>
            <w:r>
              <w:rPr>
                <w:rFonts w:ascii="Lato" w:hAnsi="Lato" w:cs="Lato"/>
                <w:sz w:val="16"/>
              </w:rPr>
              <w:t>Create entity/repository/controller.</w:t>
            </w:r>
          </w:p>
        </w:tc>
      </w:tr>
      <w:tr>
        <w:tc>
          <w:tcPr>
            <w:tcW w:type="dxa" w:w="3316"/>
            <w:shd w:fill="F4F6F8"/>
            <w:vAlign w:val="top"/>
          </w:tcPr>
          <w:p>
            <w:r>
              <w:rPr>
                <w:rFonts w:ascii="Lato" w:hAnsi="Lato" w:cs="Lato"/>
                <w:sz w:val="16"/>
              </w:rPr>
              <w:t>Duplicate spring key</w:t>
            </w:r>
          </w:p>
        </w:tc>
        <w:tc>
          <w:tcPr>
            <w:tcW w:type="dxa" w:w="3316"/>
            <w:shd w:fill="F4F6F8"/>
            <w:vAlign w:val="top"/>
          </w:tcPr>
          <w:p>
            <w:r>
              <w:rPr>
                <w:rFonts w:ascii="Lato" w:hAnsi="Lato" w:cs="Lato"/>
                <w:sz w:val="16"/>
              </w:rPr>
              <w:t>YAML already contained old content and was appended instead of replaced.</w:t>
            </w:r>
          </w:p>
        </w:tc>
        <w:tc>
          <w:tcPr>
            <w:tcW w:type="dxa" w:w="3316"/>
            <w:shd w:fill="F4F6F8"/>
            <w:vAlign w:val="top"/>
          </w:tcPr>
          <w:p>
            <w:r>
              <w:rPr>
                <w:rFonts w:ascii="Lato" w:hAnsi="Lato" w:cs="Lato"/>
                <w:sz w:val="16"/>
              </w:rPr>
              <w:t>Use the exact overwrite command above; do not append another spring block.</w:t>
            </w:r>
          </w:p>
        </w:tc>
      </w:tr>
      <w:tr>
        <w:tc>
          <w:tcPr>
            <w:tcW w:type="dxa" w:w="3316"/>
            <w:shd w:fill="FFFFFF"/>
            <w:vAlign w:val="top"/>
          </w:tcPr>
          <w:p>
            <w:r>
              <w:rPr>
                <w:rFonts w:ascii="Lato" w:hAnsi="Lato" w:cs="Lato"/>
                <w:sz w:val="16"/>
              </w:rPr>
              <w:t>Maven model error</w:t>
            </w:r>
          </w:p>
        </w:tc>
        <w:tc>
          <w:tcPr>
            <w:tcW w:type="dxa" w:w="3316"/>
            <w:shd w:fill="FFFFFF"/>
            <w:vAlign w:val="top"/>
          </w:tcPr>
          <w:p>
            <w:r>
              <w:rPr>
                <w:rFonts w:ascii="Lato" w:hAnsi="Lato" w:cs="Lato"/>
                <w:sz w:val="16"/>
              </w:rPr>
              <w:t>POM XML or dependency artifact is invalid.</w:t>
            </w:r>
          </w:p>
        </w:tc>
        <w:tc>
          <w:tcPr>
            <w:tcW w:type="dxa" w:w="3316"/>
            <w:shd w:fill="FFFFFF"/>
            <w:vAlign w:val="top"/>
          </w:tcPr>
          <w:p>
            <w:r>
              <w:rPr>
                <w:rFonts w:ascii="Lato" w:hAnsi="Lato" w:cs="Lato"/>
                <w:sz w:val="16"/>
              </w:rPr>
              <w:t>Run mvn help:effective-pom and correct the reported line.</w:t>
            </w:r>
          </w:p>
        </w:tc>
      </w:tr>
    </w:tbl>
    <w:p>
      <w:pPr>
        <w:spacing w:after="0"/>
      </w:pPr>
    </w:p>
    <w:p>
      <w:pPr>
        <w:pStyle w:val="Heading3"/>
      </w:pPr>
      <w:r>
        <w:t>Step 22.2 - Replace in-memory order response with persisted entity</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JPA and Flyway dependencies configured.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database is valuable only when business transaction commits and can be read again. Entity, repository and controller make persistence observable.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Image build succeeds and registry push digest appears.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Artifact exists; Deployment now needs database endpoint and secret values without exposing credentials.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~/projects/procureflow-devops-modernization/applications/order-service-java</w:t>
        <w:br/>
        <w:br/>
        <w:t>cat &gt; src/main/java/com/procureflow/order/PurchaseOrder.java &lt;&lt;'EOF'</w:t>
        <w:br/>
        <w:t>package com.procureflow.order;</w:t>
        <w:br/>
        <w:br/>
        <w:t>import jakarta.persistence.*;</w:t>
        <w:br/>
        <w:t>import java.math.BigDecimal;</w:t>
        <w:br/>
        <w:t>import java.time.Instant;</w:t>
        <w:br/>
        <w:t>import java.util.UUID;</w:t>
        <w:br/>
        <w:br/>
        <w:t>@Entity</w:t>
        <w:br/>
        <w:t>@Table(name = "purchase_orders")</w:t>
        <w:br/>
        <w:t>public class PurchaseOrder {</w:t>
        <w:br/>
        <w:t xml:space="preserve">    @Id</w:t>
        <w:br/>
        <w:t xml:space="preserve">    private UUID id;</w:t>
        <w:br/>
        <w:t xml:space="preserve">    @Column(name = "supplier_id", nullable = false)</w:t>
        <w:br/>
        <w:t xml:space="preserve">    private String supplierId;</w:t>
        <w:br/>
        <w:t xml:space="preserve">    @Column(nullable = false)</w:t>
        <w:br/>
        <w:t xml:space="preserve">    private BigDecimal amount;</w:t>
        <w:br/>
        <w:t xml:space="preserve">    @Column(nullable = false)</w:t>
        <w:br/>
        <w:t xml:space="preserve">    private String status;</w:t>
        <w:br/>
        <w:t xml:space="preserve">    @Column(name = "created_at", nullable = false)</w:t>
        <w:br/>
        <w:t xml:space="preserve">    private Instant createdAt;</w:t>
        <w:br/>
        <w:br/>
        <w:t xml:space="preserve">    protected PurchaseOrder() {}</w:t>
        <w:br/>
        <w:br/>
        <w:t xml:space="preserve">    public PurchaseOrder(String supplierId, BigDecimal amount) {</w:t>
        <w:br/>
        <w:t xml:space="preserve">        this.id = UUID.randomUUID();</w:t>
        <w:br/>
        <w:t xml:space="preserve">        this.supplierId = supplierId;</w:t>
        <w:br/>
        <w:t xml:space="preserve">        this.amount = amount;</w:t>
        <w:br/>
        <w:t xml:space="preserve">        this.status = "CREATED";</w:t>
        <w:br/>
        <w:t xml:space="preserve">        this.createdAt = Instant.now();</w:t>
        <w:br/>
        <w:t xml:space="preserve">    }</w:t>
        <w:br/>
        <w:br/>
        <w:t xml:space="preserve">    public UUID getId() { return id; }</w:t>
        <w:br/>
        <w:t xml:space="preserve">    public String getSupplierId() { return supplierId; }</w:t>
        <w:br/>
        <w:t xml:space="preserve">    public BigDecimal getAmount() { return amount; }</w:t>
        <w:br/>
        <w:t xml:space="preserve">    public String getStatus() { return status; }</w:t>
        <w:br/>
        <w:t xml:space="preserve">    public Instant getCreatedAt() { return createdAt; }</w:t>
        <w:br/>
        <w:t>}</w:t>
        <w:br/>
        <w:t>EOF</w:t>
        <w:br/>
        <w:br/>
        <w:t>cat &gt; src/main/java/com/procureflow/order/PurchaseOrderRepository.java &lt;&lt;'EOF'</w:t>
        <w:br/>
        <w:t>package com.procureflow.order;</w:t>
        <w:br/>
        <w:br/>
        <w:t>import org.springframework.data.jpa.repository.JpaRepository;</w:t>
        <w:br/>
        <w:t>import java.util.UUID;</w:t>
        <w:br/>
        <w:br/>
        <w:t>public interface PurchaseOrderRepository extends JpaRepository&lt;PurchaseOrder, UUID&gt; {}</w:t>
        <w:br/>
        <w:t>EOF</w:t>
        <w:br/>
        <w:br/>
        <w:t>cat &gt; src/main/java/com/procureflow/order/OrderController.java &lt;&lt;'EOF'</w:t>
        <w:br/>
        <w:t>package com.procureflow.order;</w:t>
        <w:br/>
        <w:br/>
        <w:t>import io.micrometer.core.instrument.Counter;</w:t>
        <w:br/>
        <w:t>import io.micrometer.core.instrument.MeterRegistry;</w:t>
        <w:br/>
        <w:t>import org.springframework.http.HttpStatus;</w:t>
        <w:br/>
        <w:t>import org.springframework.web.bind.annotation.*;</w:t>
        <w:br/>
        <w:t>import java.math.BigDecimal;</w:t>
        <w:br/>
        <w:t>import java.util.List;</w:t>
        <w:br/>
        <w:t>import java.util.Map;</w:t>
        <w:br/>
        <w:br/>
        <w:t>@RestController</w:t>
        <w:br/>
        <w:t>@RequestMapping("/api/orders")</w:t>
        <w:br/>
        <w:t>public class OrderController {</w:t>
        <w:br/>
        <w:t xml:space="preserve">    private final PurchaseOrderRepository repository;</w:t>
        <w:br/>
        <w:t xml:space="preserve">    private final Counter createdCounter;</w:t>
        <w:br/>
        <w:br/>
        <w:t xml:space="preserve">    public OrderController(PurchaseOrderRepository repository, MeterRegistry registry) {</w:t>
        <w:br/>
        <w:t xml:space="preserve">        this.repository = repository;</w:t>
        <w:br/>
        <w:t xml:space="preserve">        this.createdCounter = Counter.builder("procureflow.orders.created")</w:t>
        <w:br/>
        <w:t xml:space="preserve">                .description("Orders created")</w:t>
        <w:br/>
        <w:t xml:space="preserve">                .register(registry);</w:t>
        <w:br/>
        <w:t xml:space="preserve">    }</w:t>
        <w:br/>
        <w:br/>
        <w:t xml:space="preserve">    @PostMapping</w:t>
        <w:br/>
        <w:t xml:space="preserve">    @ResponseStatus(HttpStatus.CREATED)</w:t>
        <w:br/>
        <w:t xml:space="preserve">    public PurchaseOrder create(@RequestBody Map&lt;String, Object&gt; request) {</w:t>
        <w:br/>
        <w:t xml:space="preserve">        String supplierId = String.valueOf(request.getOrDefault("supplierId", "unknown"));</w:t>
        <w:br/>
        <w:t xml:space="preserve">        BigDecimal amount = new BigDecimal(String.valueOf(request.getOrDefault("amount", "0")));</w:t>
        <w:br/>
        <w:t xml:space="preserve">        PurchaseOrder saved = repository.save(new PurchaseOrder(supplierId, amount));</w:t>
        <w:br/>
        <w:t xml:space="preserve">        createdCounter.increment();</w:t>
        <w:br/>
        <w:t xml:space="preserve">        return saved;</w:t>
        <w:br/>
        <w:t xml:space="preserve">    }</w:t>
        <w:br/>
        <w:br/>
        <w:t xml:space="preserve">    @GetMapping</w:t>
        <w:br/>
        <w:t xml:space="preserve">    public List&lt;PurchaseOrder&gt; list() {</w:t>
        <w:br/>
        <w:t xml:space="preserve">        return repository.findAll();</w:t>
        <w:br/>
        <w:t xml:space="preserve">    }</w:t>
        <w:br/>
        <w:t>}</w:t>
        <w:br/>
        <w:t>EOF</w:t>
        <w:br/>
        <w:br/>
        <w:t># Tests need a database. Build only now; Kubernetes integration test will validate real PostgreSQL.</w:t>
        <w:br/>
        <w:t>docker build -t localhost:5001/procureflow/order-service:1.1.0 .</w:t>
        <w:br/>
        <w:t>docker push localhost:5001/procureflow/order-service:1.1.0</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Build and push pass</w:t>
            </w:r>
          </w:p>
        </w:tc>
        <w:tc>
          <w:tcPr>
            <w:tcW w:type="dxa" w:w="3316"/>
            <w:shd w:fill="FFFFFF"/>
            <w:vAlign w:val="top"/>
          </w:tcPr>
          <w:p>
            <w:r>
              <w:rPr>
                <w:rFonts w:ascii="Lato" w:hAnsi="Lato" w:cs="Lato"/>
                <w:sz w:val="16"/>
              </w:rPr>
              <w:t>Database-capable artifact ready.</w:t>
            </w:r>
          </w:p>
        </w:tc>
        <w:tc>
          <w:tcPr>
            <w:tcW w:type="dxa" w:w="3316"/>
            <w:shd w:fill="FFFFFF"/>
            <w:vAlign w:val="top"/>
          </w:tcPr>
          <w:p>
            <w:r>
              <w:rPr>
                <w:rFonts w:ascii="Lato" w:hAnsi="Lato" w:cs="Lato"/>
                <w:sz w:val="16"/>
              </w:rPr>
              <w:t>Extend Helm secret env support.</w:t>
            </w:r>
          </w:p>
        </w:tc>
      </w:tr>
      <w:tr>
        <w:tc>
          <w:tcPr>
            <w:tcW w:type="dxa" w:w="3316"/>
            <w:shd w:fill="F4F6F8"/>
            <w:vAlign w:val="top"/>
          </w:tcPr>
          <w:p>
            <w:r>
              <w:rPr>
                <w:rFonts w:ascii="Lato" w:hAnsi="Lato" w:cs="Lato"/>
                <w:sz w:val="16"/>
              </w:rPr>
              <w:t>Compile error</w:t>
            </w:r>
          </w:p>
        </w:tc>
        <w:tc>
          <w:tcPr>
            <w:tcW w:type="dxa" w:w="3316"/>
            <w:shd w:fill="F4F6F8"/>
            <w:vAlign w:val="top"/>
          </w:tcPr>
          <w:p>
            <w:r>
              <w:rPr>
                <w:rFonts w:ascii="Lato" w:hAnsi="Lato" w:cs="Lato"/>
                <w:sz w:val="16"/>
              </w:rPr>
              <w:t>Entity/controller imports or method signatures wrong.</w:t>
            </w:r>
          </w:p>
        </w:tc>
        <w:tc>
          <w:tcPr>
            <w:tcW w:type="dxa" w:w="3316"/>
            <w:shd w:fill="F4F6F8"/>
            <w:vAlign w:val="top"/>
          </w:tcPr>
          <w:p>
            <w:r>
              <w:rPr>
                <w:rFonts w:ascii="Lato" w:hAnsi="Lato" w:cs="Lato"/>
                <w:sz w:val="16"/>
              </w:rPr>
              <w:t>Read Maven compiler line and fix before pushing.</w:t>
            </w:r>
          </w:p>
        </w:tc>
      </w:tr>
      <w:tr>
        <w:tc>
          <w:tcPr>
            <w:tcW w:type="dxa" w:w="3316"/>
            <w:shd w:fill="FFFFFF"/>
            <w:vAlign w:val="top"/>
          </w:tcPr>
          <w:p>
            <w:r>
              <w:rPr>
                <w:rFonts w:ascii="Lato" w:hAnsi="Lato" w:cs="Lato"/>
                <w:sz w:val="16"/>
              </w:rPr>
              <w:t>Spring test fails due localhost DB</w:t>
            </w:r>
          </w:p>
        </w:tc>
        <w:tc>
          <w:tcPr>
            <w:tcW w:type="dxa" w:w="3316"/>
            <w:shd w:fill="FFFFFF"/>
            <w:vAlign w:val="top"/>
          </w:tcPr>
          <w:p>
            <w:r>
              <w:rPr>
                <w:rFonts w:ascii="Lato" w:hAnsi="Lato" w:cs="Lato"/>
                <w:sz w:val="16"/>
              </w:rPr>
              <w:t>Context now requires datasource.</w:t>
            </w:r>
          </w:p>
        </w:tc>
        <w:tc>
          <w:tcPr>
            <w:tcW w:type="dxa" w:w="3316"/>
            <w:shd w:fill="FFFFFF"/>
            <w:vAlign w:val="top"/>
          </w:tcPr>
          <w:p>
            <w:r>
              <w:rPr>
                <w:rFonts w:ascii="Lato" w:hAnsi="Lato" w:cs="Lato"/>
                <w:sz w:val="16"/>
              </w:rPr>
              <w:t>Use Testcontainers/H2 profile later; for current controlled integration, run package with skipTests only after code compile and document gap.</w:t>
            </w:r>
          </w:p>
        </w:tc>
      </w:tr>
      <w:tr>
        <w:tc>
          <w:tcPr>
            <w:tcW w:type="dxa" w:w="3316"/>
            <w:shd w:fill="F4F6F8"/>
            <w:vAlign w:val="top"/>
          </w:tcPr>
          <w:p>
            <w:r>
              <w:rPr>
                <w:rFonts w:ascii="Lato" w:hAnsi="Lato" w:cs="Lato"/>
                <w:sz w:val="16"/>
              </w:rPr>
              <w:t>Flyway dependency not found</w:t>
            </w:r>
          </w:p>
        </w:tc>
        <w:tc>
          <w:tcPr>
            <w:tcW w:type="dxa" w:w="3316"/>
            <w:shd w:fill="F4F6F8"/>
            <w:vAlign w:val="top"/>
          </w:tcPr>
          <w:p>
            <w:r>
              <w:rPr>
                <w:rFonts w:ascii="Lato" w:hAnsi="Lato" w:cs="Lato"/>
                <w:sz w:val="16"/>
              </w:rPr>
              <w:t>Version/module mismatch.</w:t>
            </w:r>
          </w:p>
        </w:tc>
        <w:tc>
          <w:tcPr>
            <w:tcW w:type="dxa" w:w="3316"/>
            <w:shd w:fill="F4F6F8"/>
            <w:vAlign w:val="top"/>
          </w:tcPr>
          <w:p>
            <w:r>
              <w:rPr>
                <w:rFonts w:ascii="Lato" w:hAnsi="Lato" w:cs="Lato"/>
                <w:sz w:val="16"/>
              </w:rPr>
              <w:t>Use flyway-core plus correct database module compatible with Spring Boot BOM.</w:t>
            </w:r>
          </w:p>
        </w:tc>
      </w:tr>
    </w:tbl>
    <w:p>
      <w:pPr>
        <w:spacing w:after="0"/>
      </w:pPr>
    </w:p>
    <w:p>
      <w:pPr>
        <w:pStyle w:val="Heading3"/>
      </w:pPr>
      <w:r>
        <w:t>Step 22.3 - Add secret-driven environment support to Helm</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Order image 1.1.0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Database password values.yaml mein nahi honi chahiye. Chart only secret name/key references store karega; Kubernetes resolves value at runtime.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Rendered Deployment shows secretKeyRef, but actual password value does not appear.</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Deployment manifest now knows how to connect without storing password; upgrade can test true dependency.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platform/helm/procureflow/templates/deployments.yaml &lt;&lt;'EOF'</w:t>
        <w:br/>
        <w:t>{{- range $key, $svc := .Values.services }}</w:t>
        <w:br/>
        <w:t>{{- if $svc.enabled }}</w:t>
        <w:br/>
        <w:t>apiVersion: apps/v1</w:t>
        <w:br/>
        <w:t>kind: Deployment</w:t>
        <w:br/>
        <w:t>metadata:</w:t>
        <w:br/>
        <w:t xml:space="preserve">  name: {{ $svc.name }}</w:t>
        <w:br/>
        <w:t xml:space="preserve">  labels:</w:t>
        <w:br/>
        <w:t xml:space="preserve">    {{- include "procureflow.labels" $ | nindent 4 }}</w:t>
        <w:br/>
        <w:t xml:space="preserve">    app.kubernetes.io/name: {{ $svc.name }}</w:t>
        <w:br/>
        <w:t>spec:</w:t>
        <w:br/>
        <w:t xml:space="preserve">  replicas: {{ $svc.replicas }}</w:t>
        <w:br/>
        <w:t xml:space="preserve">  selector:</w:t>
        <w:br/>
        <w:t xml:space="preserve">    matchLabels:</w:t>
        <w:br/>
        <w:t xml:space="preserve">      app.kubernetes.io/name: {{ $svc.name }}</w:t>
        <w:br/>
        <w:t xml:space="preserve">  template:</w:t>
        <w:br/>
        <w:t xml:space="preserve">    metadata:</w:t>
        <w:br/>
        <w:t xml:space="preserve">      labels:</w:t>
        <w:br/>
        <w:t xml:space="preserve">        {{- include "procureflow.labels" $ | nindent 8 }}</w:t>
        <w:br/>
        <w:t xml:space="preserve">        app.kubernetes.io/name: {{ $svc.name }}</w:t>
        <w:br/>
        <w:t xml:space="preserve">      annotations:</w:t>
        <w:br/>
        <w:t xml:space="preserve">        prometheus.io/scrape: "true"</w:t>
        <w:br/>
        <w:t xml:space="preserve">        prometheus.io/path: {{ $svc.metrics.path | quote }}</w:t>
        <w:br/>
        <w:t xml:space="preserve">        prometheus.io/port: {{ $svc.port | quote }}</w:t>
        <w:br/>
        <w:t xml:space="preserve">    spec:</w:t>
        <w:br/>
        <w:t xml:space="preserve">      securityContext:</w:t>
        <w:br/>
        <w:t xml:space="preserve">        runAsNonRoot: true</w:t>
        <w:br/>
        <w:t xml:space="preserve">        seccompProfile:</w:t>
        <w:br/>
        <w:t xml:space="preserve">          type: RuntimeDefault</w:t>
        <w:br/>
        <w:t xml:space="preserve">      containers:</w:t>
        <w:br/>
        <w:t xml:space="preserve">        - name: {{ $svc.name }}</w:t>
        <w:br/>
        <w:t xml:space="preserve">          image: "{{ $.Values.global.registry }}/{{ $svc.image.repository }}:{{ $svc.image.tag }}"</w:t>
        <w:br/>
        <w:t xml:space="preserve">          imagePullPolicy: {{ $svc.image.pullPolicy }}</w:t>
        <w:br/>
        <w:t xml:space="preserve">          ports:</w:t>
        <w:br/>
        <w:t xml:space="preserve">            - name: http</w:t>
        <w:br/>
        <w:t xml:space="preserve">              containerPort: {{ $svc.port }}</w:t>
        <w:br/>
        <w:t xml:space="preserve">          env:</w:t>
        <w:br/>
        <w:t xml:space="preserve">            {{- range $name, $value := $svc.env }}</w:t>
        <w:br/>
        <w:t xml:space="preserve">            - name: {{ $name }}</w:t>
        <w:br/>
        <w:t xml:space="preserve">              value: {{ $value | quote }}</w:t>
        <w:br/>
        <w:t xml:space="preserve">            {{- end }}</w:t>
        <w:br/>
        <w:t xml:space="preserve">            {{- range $item := $svc.secretEnv }}</w:t>
        <w:br/>
        <w:t xml:space="preserve">            - name: {{ $item.name }}</w:t>
        <w:br/>
        <w:t xml:space="preserve">              valueFrom:</w:t>
        <w:br/>
        <w:t xml:space="preserve">                secretKeyRef:</w:t>
        <w:br/>
        <w:t xml:space="preserve">                  name: {{ $item.secretName }}</w:t>
        <w:br/>
        <w:t xml:space="preserve">                  key: {{ $item.secretKey }}</w:t>
        <w:br/>
        <w:t xml:space="preserve">            {{- end }}</w:t>
        <w:br/>
        <w:t xml:space="preserve">          readinessProbe:</w:t>
        <w:br/>
        <w:t xml:space="preserve">            httpGet:</w:t>
        <w:br/>
        <w:t xml:space="preserve">              path: {{ $svc.health.readiness }}</w:t>
        <w:br/>
        <w:t xml:space="preserve">              port: http</w:t>
        <w:br/>
        <w:t xml:space="preserve">            initialDelaySeconds: 5</w:t>
        <w:br/>
        <w:t xml:space="preserve">            periodSeconds: 5</w:t>
        <w:br/>
        <w:t xml:space="preserve">            failureThreshold: 12</w:t>
        <w:br/>
        <w:t xml:space="preserve">          livenessProbe:</w:t>
        <w:br/>
        <w:t xml:space="preserve">            httpGet:</w:t>
        <w:br/>
        <w:t xml:space="preserve">              path: {{ $svc.health.liveness }}</w:t>
        <w:br/>
        <w:t xml:space="preserve">              port: http</w:t>
        <w:br/>
        <w:t xml:space="preserve">            initialDelaySeconds: 15</w:t>
        <w:br/>
        <w:t xml:space="preserve">            periodSeconds: 10</w:t>
        <w:br/>
        <w:t xml:space="preserve">          resources:</w:t>
        <w:br/>
        <w:t xml:space="preserve">            {{- toYaml $svc.resources | nindent 12 }}</w:t>
        <w:br/>
        <w:t xml:space="preserve">          securityContext:</w:t>
        <w:br/>
        <w:t xml:space="preserve">            allowPrivilegeEscalation: false</w:t>
        <w:br/>
        <w:t xml:space="preserve">            capabilities:</w:t>
        <w:br/>
        <w:t xml:space="preserve">              drop: ["ALL"]</w:t>
        <w:br/>
        <w:t xml:space="preserve">            readOnlyRootFilesystem: true</w:t>
        <w:br/>
        <w:t xml:space="preserve">      terminationGracePeriodSeconds: 30</w:t>
        <w:br/>
        <w:t>---</w:t>
        <w:br/>
        <w:t>{{- end }}</w:t>
        <w:br/>
        <w:t>{{- end }}</w:t>
        <w:br/>
        <w:t>EOF</w:t>
        <w:br/>
        <w:br/>
        <w:t>cat &gt; platform/helm/procureflow/values.yaml &lt;&lt;'EOF'</w:t>
        <w:br/>
        <w:t>global:</w:t>
        <w:br/>
        <w:t xml:space="preserve">  registry: localhost:5001/procureflow</w:t>
        <w:br/>
        <w:t xml:space="preserve">  environment: dev</w:t>
        <w:br/>
        <w:t xml:space="preserve">  gatewayName: procureflow-gateway</w:t>
        <w:br/>
        <w:t>services:</w:t>
        <w:br/>
        <w:t xml:space="preserve">  supplier:</w:t>
        <w:br/>
        <w:t xml:space="preserve">    enabled: true</w:t>
        <w:br/>
        <w:t xml:space="preserve">    name: supplier-service</w:t>
        <w:br/>
        <w:t xml:space="preserve">    image: {repository: supplier-service, tag: "1.0.0", pullPolicy: IfNotPresent}</w:t>
        <w:br/>
        <w:t xml:space="preserve">    replicas: 1</w:t>
        <w:br/>
        <w:t xml:space="preserve">    port: 8080</w:t>
        <w:br/>
        <w:t xml:space="preserve">    routePath: /api/suppliers</w:t>
        <w:br/>
        <w:t xml:space="preserve">    health: {liveness: /health/live, readiness: /health/ready}</w:t>
        <w:br/>
        <w:t xml:space="preserve">    metrics: {enabled: true, path: /metrics}</w:t>
        <w:br/>
        <w:t xml:space="preserve">    resources:</w:t>
        <w:br/>
        <w:t xml:space="preserve">      requests: {cpu: 100m, memory: 128Mi}</w:t>
        <w:br/>
        <w:t xml:space="preserve">      limits: {cpu: 500m, memory: 256Mi}</w:t>
        <w:br/>
        <w:t xml:space="preserve">    env: {SERVICE_VERSION: "1.0.0"}</w:t>
        <w:br/>
        <w:t xml:space="preserve">    secretEnv: []</w:t>
        <w:br/>
        <w:t xml:space="preserve">  order:</w:t>
        <w:br/>
        <w:t xml:space="preserve">    enabled: true</w:t>
        <w:br/>
        <w:t xml:space="preserve">    name: order-service</w:t>
        <w:br/>
        <w:t xml:space="preserve">    image: {repository: order-service, tag: "1.1.0", pullPolicy: IfNotPresent}</w:t>
        <w:br/>
        <w:t xml:space="preserve">    replicas: 1</w:t>
        <w:br/>
        <w:t xml:space="preserve">    port: 8080</w:t>
        <w:br/>
        <w:t xml:space="preserve">    routePath: /api/orders</w:t>
        <w:br/>
        <w:t xml:space="preserve">    health:</w:t>
        <w:br/>
        <w:t xml:space="preserve">      liveness: /actuator/health/liveness</w:t>
        <w:br/>
        <w:t xml:space="preserve">      readiness: /actuator/health/readiness</w:t>
        <w:br/>
        <w:t xml:space="preserve">    metrics: {enabled: true, path: /actuator/prometheus}</w:t>
        <w:br/>
        <w:t xml:space="preserve">    resources:</w:t>
        <w:br/>
        <w:t xml:space="preserve">      requests: {cpu: 150m, memory: 256Mi}</w:t>
        <w:br/>
        <w:t xml:space="preserve">      limits: {cpu: 700m, memory: 512Mi}</w:t>
        <w:br/>
        <w:t xml:space="preserve">    env:</w:t>
        <w:br/>
        <w:t xml:space="preserve">      SERVICE_VERSION: "1.1.0"</w:t>
        <w:br/>
        <w:t xml:space="preserve">      DATABASE_URL: "jdbc:postgresql://order-postgres:5432/procureflow"</w:t>
        <w:br/>
        <w:t xml:space="preserve">      DATABASE_USER: "procureflow"</w:t>
        <w:br/>
        <w:t xml:space="preserve">    secretEnv:</w:t>
        <w:br/>
        <w:t xml:space="preserve">      - name: DATABASE_PASSWORD</w:t>
        <w:br/>
        <w:t xml:space="preserve">        secretName: order-postgres-credentials</w:t>
        <w:br/>
        <w:t xml:space="preserve">        secretKey: POSTGRES_PASSWORD</w:t>
        <w:br/>
        <w:t>hpa:</w:t>
        <w:br/>
        <w:t xml:space="preserve">  enabled: false</w:t>
        <w:br/>
        <w:t xml:space="preserve">  minReplicas: 1</w:t>
        <w:br/>
        <w:t xml:space="preserve">  maxReplicas: 4</w:t>
        <w:br/>
        <w:t xml:space="preserve">  targetCPUUtilizationPercentage: 60</w:t>
        <w:br/>
        <w:t>podDisruptionBudget:</w:t>
        <w:br/>
        <w:t xml:space="preserve">  enabled: false</w:t>
        <w:br/>
        <w:t xml:space="preserve">  minAvailable: 1</w:t>
        <w:br/>
        <w:t>EOF</w:t>
        <w:br/>
        <w:br/>
        <w:t>helm lint platform/helm/procureflow</w:t>
        <w:br/>
        <w:t>helm template procureflow platform/helm/procureflow \</w:t>
        <w:br/>
        <w:t xml:space="preserve">  -f platform/helm/procureflow/values.yaml \</w:t>
        <w:br/>
        <w:t xml:space="preserve">  -f platform/helm/procureflow/values-dev.yaml \</w:t>
        <w:br/>
        <w:t xml:space="preserve">  -n procureflow-dev \</w:t>
        <w:br/>
        <w:t xml:space="preserve">  &gt; /tmp/procureflow-db-rendered.yaml</w:t>
        <w:br/>
        <w:br/>
        <w:t>grep -A8 -B4 'DATABASE_PASSWORD' /tmp/procureflow-db-rendered.yaml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secretKeyRef rendered</w:t>
            </w:r>
          </w:p>
        </w:tc>
        <w:tc>
          <w:tcPr>
            <w:tcW w:type="dxa" w:w="3316"/>
            <w:shd w:fill="FFFFFF"/>
            <w:vAlign w:val="top"/>
          </w:tcPr>
          <w:p>
            <w:r>
              <w:rPr>
                <w:rFonts w:ascii="Lato" w:hAnsi="Lato" w:cs="Lato"/>
                <w:sz w:val="16"/>
              </w:rPr>
              <w:t>Credential injection design correct.</w:t>
            </w:r>
          </w:p>
        </w:tc>
        <w:tc>
          <w:tcPr>
            <w:tcW w:type="dxa" w:w="3316"/>
            <w:shd w:fill="FFFFFF"/>
            <w:vAlign w:val="top"/>
          </w:tcPr>
          <w:p>
            <w:r>
              <w:rPr>
                <w:rFonts w:ascii="Lato" w:hAnsi="Lato" w:cs="Lato"/>
                <w:sz w:val="16"/>
              </w:rPr>
              <w:t>Deploy upgrade.</w:t>
            </w:r>
          </w:p>
        </w:tc>
      </w:tr>
      <w:tr>
        <w:tc>
          <w:tcPr>
            <w:tcW w:type="dxa" w:w="3316"/>
            <w:shd w:fill="F4F6F8"/>
            <w:vAlign w:val="top"/>
          </w:tcPr>
          <w:p>
            <w:r>
              <w:rPr>
                <w:rFonts w:ascii="Lato" w:hAnsi="Lato" w:cs="Lato"/>
                <w:sz w:val="16"/>
              </w:rPr>
              <w:t>Password plaintext visible</w:t>
            </w:r>
          </w:p>
        </w:tc>
        <w:tc>
          <w:tcPr>
            <w:tcW w:type="dxa" w:w="3316"/>
            <w:shd w:fill="F4F6F8"/>
            <w:vAlign w:val="top"/>
          </w:tcPr>
          <w:p>
            <w:r>
              <w:rPr>
                <w:rFonts w:ascii="Lato" w:hAnsi="Lato" w:cs="Lato"/>
                <w:sz w:val="16"/>
              </w:rPr>
              <w:t>Secret handling failed.</w:t>
            </w:r>
          </w:p>
        </w:tc>
        <w:tc>
          <w:tcPr>
            <w:tcW w:type="dxa" w:w="3316"/>
            <w:shd w:fill="F4F6F8"/>
            <w:vAlign w:val="top"/>
          </w:tcPr>
          <w:p>
            <w:r>
              <w:rPr>
                <w:rFonts w:ascii="Lato" w:hAnsi="Lato" w:cs="Lato"/>
                <w:sz w:val="16"/>
              </w:rPr>
              <w:t>Remove value, rotate secret, inspect Git history before continuing.</w:t>
            </w:r>
          </w:p>
        </w:tc>
      </w:tr>
      <w:tr>
        <w:tc>
          <w:tcPr>
            <w:tcW w:type="dxa" w:w="3316"/>
            <w:shd w:fill="FFFFFF"/>
            <w:vAlign w:val="top"/>
          </w:tcPr>
          <w:p>
            <w:r>
              <w:rPr>
                <w:rFonts w:ascii="Lato" w:hAnsi="Lato" w:cs="Lato"/>
                <w:sz w:val="16"/>
              </w:rPr>
              <w:t>Template error on secretEnv</w:t>
            </w:r>
          </w:p>
        </w:tc>
        <w:tc>
          <w:tcPr>
            <w:tcW w:type="dxa" w:w="3316"/>
            <w:shd w:fill="FFFFFF"/>
            <w:vAlign w:val="top"/>
          </w:tcPr>
          <w:p>
            <w:r>
              <w:rPr>
                <w:rFonts w:ascii="Lato" w:hAnsi="Lato" w:cs="Lato"/>
                <w:sz w:val="16"/>
              </w:rPr>
              <w:t>One service lacks empty list or YAML indentation wrong.</w:t>
            </w:r>
          </w:p>
        </w:tc>
        <w:tc>
          <w:tcPr>
            <w:tcW w:type="dxa" w:w="3316"/>
            <w:shd w:fill="FFFFFF"/>
            <w:vAlign w:val="top"/>
          </w:tcPr>
          <w:p>
            <w:r>
              <w:rPr>
                <w:rFonts w:ascii="Lato" w:hAnsi="Lato" w:cs="Lato"/>
                <w:sz w:val="16"/>
              </w:rPr>
              <w:t>Set secretEnv: [] for services without secrets.</w:t>
            </w:r>
          </w:p>
        </w:tc>
      </w:tr>
    </w:tbl>
    <w:p>
      <w:pPr>
        <w:spacing w:after="0"/>
      </w:pPr>
    </w:p>
    <w:p>
      <w:pPr>
        <w:pStyle w:val="Heading3"/>
      </w:pPr>
      <w:r>
        <w:t>Step 22.4 - Upgrade Order Service and verify durable orders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Chart renders database secret references safely.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Helm upgrade activates the dependency. Readiness should remain false until Flyway and DB connection succeed, preventing premature traffic.</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Created order list mein pod restart ke baad bhi present ho; logs show successful Flyway migration and datasource startup.</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Modern stateful dependency works; now legacy MySQL source can be built for migration demonstration.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helm upgrade procureflow-dev platform/helm/procureflow \</w:t>
        <w:br/>
        <w:t xml:space="preserve">  --namespace procureflow-dev \</w:t>
        <w:br/>
        <w:t xml:space="preserve">  --values platform/helm/procureflow/values.yaml \</w:t>
        <w:br/>
        <w:t xml:space="preserve">  --values platform/helm/procureflow/values-dev.yaml \</w:t>
        <w:br/>
        <w:t xml:space="preserve">  --wait \</w:t>
        <w:br/>
        <w:t xml:space="preserve">  --timeout 10m \</w:t>
        <w:br/>
        <w:t xml:space="preserve">  --atomic</w:t>
        <w:br/>
        <w:br/>
        <w:t>kubectl rollout status deployment/order-service -n procureflow-dev --timeout=300s</w:t>
        <w:br/>
        <w:t>kubectl logs deployment/order-service -n procureflow-dev --tail=120</w:t>
        <w:br/>
        <w:br/>
        <w:t>curl -fsS -X POST http://127.0.0.1:8080/api/orders \</w:t>
        <w:br/>
        <w:t xml:space="preserve">  -H 'Content-Type: application/json' \</w:t>
        <w:br/>
        <w:t xml:space="preserve">  -d '{"supplierId":"SUP-DB-100","amount":2500.75}' | tee /tmp/order-created.json | jq .</w:t>
        <w:br/>
        <w:br/>
        <w:t>curl -fsS http://127.0.0.1:8080/api/orders | jq .</w:t>
        <w:br/>
        <w:br/>
        <w:t>kubectl delete pod -n procureflow-dev \</w:t>
        <w:br/>
        <w:t xml:space="preserve">  -l app.kubernetes.io/name=order-service</w:t>
        <w:br/>
        <w:t>kubectl rollout status deployment/order-service -n procureflow-dev --timeout=300s</w:t>
        <w:br/>
        <w:t>curl -fsS http://127.0.0.1:8080/api/orders | jq .</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Order remains after app pod restart</w:t>
            </w:r>
          </w:p>
        </w:tc>
        <w:tc>
          <w:tcPr>
            <w:tcW w:type="dxa" w:w="3316"/>
            <w:shd w:fill="FFFFFF"/>
            <w:vAlign w:val="top"/>
          </w:tcPr>
          <w:p>
            <w:r>
              <w:rPr>
                <w:rFonts w:ascii="Lato" w:hAnsi="Lato" w:cs="Lato"/>
                <w:sz w:val="16"/>
              </w:rPr>
              <w:t>Persistence and reconnect proven.</w:t>
            </w:r>
          </w:p>
        </w:tc>
        <w:tc>
          <w:tcPr>
            <w:tcW w:type="dxa" w:w="3316"/>
            <w:shd w:fill="FFFFFF"/>
            <w:vAlign w:val="top"/>
          </w:tcPr>
          <w:p>
            <w:r>
              <w:rPr>
                <w:rFonts w:ascii="Lato" w:hAnsi="Lato" w:cs="Lato"/>
                <w:sz w:val="16"/>
              </w:rPr>
              <w:t>Capture DB checkpoint.</w:t>
            </w:r>
          </w:p>
        </w:tc>
      </w:tr>
      <w:tr>
        <w:tc>
          <w:tcPr>
            <w:tcW w:type="dxa" w:w="3316"/>
            <w:shd w:fill="F4F6F8"/>
            <w:vAlign w:val="top"/>
          </w:tcPr>
          <w:p>
            <w:r>
              <w:rPr>
                <w:rFonts w:ascii="Lato" w:hAnsi="Lato" w:cs="Lato"/>
                <w:sz w:val="16"/>
              </w:rPr>
              <w:t>Readiness fails</w:t>
            </w:r>
          </w:p>
        </w:tc>
        <w:tc>
          <w:tcPr>
            <w:tcW w:type="dxa" w:w="3316"/>
            <w:shd w:fill="F4F6F8"/>
            <w:vAlign w:val="top"/>
          </w:tcPr>
          <w:p>
            <w:r>
              <w:rPr>
                <w:rFonts w:ascii="Lato" w:hAnsi="Lato" w:cs="Lato"/>
                <w:sz w:val="16"/>
              </w:rPr>
              <w:t>DB DNS, credential, schema or connection issue.</w:t>
            </w:r>
          </w:p>
        </w:tc>
        <w:tc>
          <w:tcPr>
            <w:tcW w:type="dxa" w:w="3316"/>
            <w:shd w:fill="F4F6F8"/>
            <w:vAlign w:val="top"/>
          </w:tcPr>
          <w:p>
            <w:r>
              <w:rPr>
                <w:rFonts w:ascii="Lato" w:hAnsi="Lato" w:cs="Lato"/>
                <w:sz w:val="16"/>
              </w:rPr>
              <w:t>Logs first; then kubectl get endpoints order-postgres; verify secret key names.</w:t>
            </w:r>
          </w:p>
        </w:tc>
      </w:tr>
      <w:tr>
        <w:tc>
          <w:tcPr>
            <w:tcW w:type="dxa" w:w="3316"/>
            <w:shd w:fill="FFFFFF"/>
            <w:vAlign w:val="top"/>
          </w:tcPr>
          <w:p>
            <w:r>
              <w:rPr>
                <w:rFonts w:ascii="Lato" w:hAnsi="Lato" w:cs="Lato"/>
                <w:sz w:val="16"/>
              </w:rPr>
              <w:t>Flyway validation error</w:t>
            </w:r>
          </w:p>
        </w:tc>
        <w:tc>
          <w:tcPr>
            <w:tcW w:type="dxa" w:w="3316"/>
            <w:shd w:fill="FFFFFF"/>
            <w:vAlign w:val="top"/>
          </w:tcPr>
          <w:p>
            <w:r>
              <w:rPr>
                <w:rFonts w:ascii="Lato" w:hAnsi="Lato" w:cs="Lato"/>
                <w:sz w:val="16"/>
              </w:rPr>
              <w:t>Schema history vs migration mismatch.</w:t>
            </w:r>
          </w:p>
        </w:tc>
        <w:tc>
          <w:tcPr>
            <w:tcW w:type="dxa" w:w="3316"/>
            <w:shd w:fill="FFFFFF"/>
            <w:vAlign w:val="top"/>
          </w:tcPr>
          <w:p>
            <w:r>
              <w:rPr>
                <w:rFonts w:ascii="Lato" w:hAnsi="Lato" w:cs="Lato"/>
                <w:sz w:val="16"/>
              </w:rPr>
              <w:t>Do not delete history; fix migration/version strategy.</w:t>
            </w:r>
          </w:p>
        </w:tc>
      </w:tr>
      <w:tr>
        <w:tc>
          <w:tcPr>
            <w:tcW w:type="dxa" w:w="3316"/>
            <w:shd w:fill="F4F6F8"/>
            <w:vAlign w:val="top"/>
          </w:tcPr>
          <w:p>
            <w:r>
              <w:rPr>
                <w:rFonts w:ascii="Lato" w:hAnsi="Lato" w:cs="Lato"/>
                <w:sz w:val="16"/>
              </w:rPr>
              <w:t>HTTP 502/503 during rollout only</w:t>
            </w:r>
          </w:p>
        </w:tc>
        <w:tc>
          <w:tcPr>
            <w:tcW w:type="dxa" w:w="3316"/>
            <w:shd w:fill="F4F6F8"/>
            <w:vAlign w:val="top"/>
          </w:tcPr>
          <w:p>
            <w:r>
              <w:rPr>
                <w:rFonts w:ascii="Lato" w:hAnsi="Lato" w:cs="Lato"/>
                <w:sz w:val="16"/>
              </w:rPr>
              <w:t>Gateway had no ready backend briefly.</w:t>
            </w:r>
          </w:p>
        </w:tc>
        <w:tc>
          <w:tcPr>
            <w:tcW w:type="dxa" w:w="3316"/>
            <w:shd w:fill="F4F6F8"/>
            <w:vAlign w:val="top"/>
          </w:tcPr>
          <w:p>
            <w:r>
              <w:rPr>
                <w:rFonts w:ascii="Lato" w:hAnsi="Lato" w:cs="Lato"/>
                <w:sz w:val="16"/>
              </w:rPr>
              <w:t>Check rolling strategy, replicas and readiness; production-like profile uses &gt;=2 replicas/PDB.</w:t>
            </w:r>
          </w:p>
        </w:tc>
      </w:tr>
    </w:tbl>
    <w:p>
      <w:pPr>
        <w:spacing w:after="0"/>
      </w:pPr>
    </w:p>
    <w:p>
      <w:pPr>
        <w:pStyle w:val="Heading3"/>
      </w:pPr>
      <w:r>
        <w:t>Step 22.5 - Database integration checkpoint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Order persistence survives application restart.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Before legacy migration complexity, save a known-good modern database state.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Commit created; secret manifest/password not staged.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Next phase can compare legacy and target state with a stable modern service already operating.</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w:t>
        <w:br/>
        <w:t xml:space="preserve">  date -Is</w:t>
        <w:br/>
        <w:t xml:space="preserve">  kubectl get statefulset,pod,pvc -n procureflow-dev \</w:t>
        <w:br/>
        <w:t xml:space="preserve">    -l app.kubernetes.io/name=order-postgres -o wide</w:t>
        <w:br/>
        <w:t xml:space="preserve">  kubectl get deployment/order-service -n procureflow-dev -o wide</w:t>
        <w:br/>
        <w:t xml:space="preserve">  helm history procureflow-dev -n procureflow-dev</w:t>
        <w:br/>
        <w:t xml:space="preserve">  curl -fsS http://127.0.0.1:8080/api/orders</w:t>
        <w:br/>
        <w:t>} &gt; docs/evidence/02-postgresql-integration.txt</w:t>
        <w:br/>
        <w:br/>
        <w:t>git add applications/order-service-java platform/helm databases/postgresql docs/evidence/02-postgresql-integration.txt</w:t>
        <w:br/>
        <w:t>git commit -m "feat(data): persist orders in PostgreSQL with Flyway and secret references"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Commit correct</w:t>
            </w:r>
          </w:p>
        </w:tc>
        <w:tc>
          <w:tcPr>
            <w:tcW w:type="dxa" w:w="3316"/>
            <w:shd w:fill="FFFFFF"/>
            <w:vAlign w:val="top"/>
          </w:tcPr>
          <w:p>
            <w:r>
              <w:rPr>
                <w:rFonts w:ascii="Lato" w:hAnsi="Lato" w:cs="Lato"/>
                <w:sz w:val="16"/>
              </w:rPr>
              <w:t>Modern state baseline safe.</w:t>
            </w:r>
          </w:p>
        </w:tc>
        <w:tc>
          <w:tcPr>
            <w:tcW w:type="dxa" w:w="3316"/>
            <w:shd w:fill="FFFFFF"/>
            <w:vAlign w:val="top"/>
          </w:tcPr>
          <w:p>
            <w:r>
              <w:rPr>
                <w:rFonts w:ascii="Lato" w:hAnsi="Lato" w:cs="Lato"/>
                <w:sz w:val="16"/>
              </w:rPr>
              <w:t>Build legacy MySQL source.</w:t>
            </w:r>
          </w:p>
        </w:tc>
      </w:tr>
      <w:tr>
        <w:tc>
          <w:tcPr>
            <w:tcW w:type="dxa" w:w="3316"/>
            <w:shd w:fill="F4F6F8"/>
            <w:vAlign w:val="top"/>
          </w:tcPr>
          <w:p>
            <w:r>
              <w:rPr>
                <w:rFonts w:ascii="Lato" w:hAnsi="Lato" w:cs="Lato"/>
                <w:sz w:val="16"/>
              </w:rPr>
              <w:t>Secret staged</w:t>
            </w:r>
          </w:p>
        </w:tc>
        <w:tc>
          <w:tcPr>
            <w:tcW w:type="dxa" w:w="3316"/>
            <w:shd w:fill="F4F6F8"/>
            <w:vAlign w:val="top"/>
          </w:tcPr>
          <w:p>
            <w:r>
              <w:rPr>
                <w:rFonts w:ascii="Lato" w:hAnsi="Lato" w:cs="Lato"/>
                <w:sz w:val="16"/>
              </w:rPr>
              <w:t>Credentials risk.</w:t>
            </w:r>
          </w:p>
        </w:tc>
        <w:tc>
          <w:tcPr>
            <w:tcW w:type="dxa" w:w="3316"/>
            <w:shd w:fill="F4F6F8"/>
            <w:vAlign w:val="top"/>
          </w:tcPr>
          <w:p>
            <w:r>
              <w:rPr>
                <w:rFonts w:ascii="Lato" w:hAnsi="Lato" w:cs="Lato"/>
                <w:sz w:val="16"/>
              </w:rPr>
              <w:t>git reset secret file; add to .gitignore; rotate if exposed.</w:t>
            </w:r>
          </w:p>
        </w:tc>
      </w:tr>
    </w:tbl>
    <w:p>
      <w:pPr>
        <w:spacing w:after="0"/>
      </w:pPr>
    </w:p>
    <w:p>
      <w:r>
        <w:br w:type="page"/>
      </w:r>
    </w:p>
    <w:p>
      <w:pPr>
        <w:pStyle w:val="Heading1"/>
      </w:pPr>
      <w:r>
        <w:t>Part VIII - Legacy MySQL baseline and controlled migration to Kubernetes</w:t>
      </w:r>
    </w:p>
    <w:p>
      <w:pPr>
        <w:pStyle w:val="Heading2"/>
      </w:pPr>
      <w:r>
        <w:t>23. Migration principle: prove source, backup, target, restore, validation, then cutover</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Legacy MySQL source</w:t>
        <w:br/>
        <w:t xml:space="preserve">      |</w:t>
        <w:br/>
        <w:t xml:space="preserve">      | inventory + baseline row count/checksum</w:t>
        <w:br/>
        <w:t xml:space="preserve">      v</w:t>
        <w:br/>
        <w:t>Consistent logical backup</w:t>
        <w:br/>
        <w:t xml:space="preserve">      |</w:t>
        <w:br/>
        <w:t xml:space="preserve">      | restore rehearsal</w:t>
        <w:br/>
        <w:t xml:space="preserve">      v</w:t>
        <w:br/>
        <w:t>Kubernetes MySQL target + PVC</w:t>
        <w:br/>
        <w:t xml:space="preserve">      |</w:t>
        <w:br/>
        <w:t xml:space="preserve">      | schema/data validation</w:t>
        <w:br/>
        <w:t xml:space="preserve">      v</w:t>
        <w:br/>
        <w:t>Application connection test</w:t>
        <w:br/>
        <w:t xml:space="preserve">      |</w:t>
        <w:br/>
        <w:t xml:space="preserve">      | controlled write freeze + final delta</w:t>
        <w:br/>
        <w:t xml:space="preserve">      v</w:t>
        <w:br/>
        <w:t>Cutover</w:t>
        <w:br/>
        <w:t xml:space="preserve">      |</w:t>
        <w:br/>
        <w:t xml:space="preserve">      +---- success ---&gt; observe and retire source later</w:t>
        <w:br/>
        <w:t xml:space="preserve">      |</w:t>
        <w:br/>
        <w:t xml:space="preserve">      +---- failure ---&gt; rollback connection to source</w:t>
      </w:r>
    </w:p>
    <w:tbl>
      <w:tblPr>
        <w:tblW w:type="auto" w:w="0"/>
        <w:jc w:val="center"/>
        <w:tblLayout w:type="autofit"/>
        <w:tblLook w:firstColumn="1" w:firstRow="1" w:lastColumn="0" w:lastRow="0" w:noHBand="0" w:noVBand="1" w:val="04A0"/>
      </w:tblPr>
      <w:tblGrid>
        <w:gridCol w:w="9948"/>
      </w:tblGrid>
      <w:tr>
        <w:tc>
          <w:tcPr>
            <w:tcW w:type="dxa" w:w="9948"/>
            <w:shd w:fill="EAF4F7"/>
            <w:tcBorders>
              <w:top w:val="single" w:sz="2" w:color="EAF4F7"/>
              <w:left w:val="single" w:sz="18" w:color="087E8B"/>
              <w:bottom w:val="single" w:sz="2" w:color="EAF4F7"/>
              <w:right w:val="single" w:sz="2" w:color="EAF4F7"/>
            </w:tcBorders>
          </w:tcPr>
          <w:p>
            <w:r>
              <w:rPr>
                <w:rFonts w:ascii="Lato" w:hAnsi="Lato" w:cs="Lato"/>
                <w:b/>
                <w:color w:val="087E8B"/>
                <w:sz w:val="19"/>
              </w:rPr>
              <w:t>Why not cut over immediately?</w:t>
              <w:br/>
            </w:r>
            <w:r>
              <w:rPr>
                <w:rFonts w:ascii="Lato" w:hAnsi="Lato" w:cs="Lato"/>
                <w:sz w:val="18"/>
              </w:rPr>
              <w:t>Backup file successfully ban jana migration success nahi. Recovery tab proven hoti hai jab target par restore, row counts, checksums, application queries, restart persistence aur rollback path all pass karein.</w:t>
            </w:r>
          </w:p>
        </w:tc>
      </w:tr>
    </w:tbl>
    <w:p>
      <w:pPr>
        <w:spacing w:after="0"/>
      </w:pPr>
    </w:p>
    <w:p>
      <w:pPr>
        <w:pStyle w:val="Heading2"/>
      </w:pPr>
      <w:r>
        <w:t>24. Legacy MySQL source on Docker Compose</w:t>
      </w:r>
    </w:p>
    <w:p>
      <w:pPr>
        <w:pStyle w:val="Heading3"/>
      </w:pPr>
      <w:r>
        <w:t>Step 24.1 - Legacy source compose and seed data create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Modern PostgreSQL integration is stable.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Legacy source ko separate Docker Compose boundary mein run karna VM-style ownership simulate karta hai: local volume, static port and manually managed backup.</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Container healthy and three supplier rows show.</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Source running; migration baseline must capture count and deterministic content hash.</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legacy-platform/docker-compose/mysql-init.sql &lt;&lt;'EOF'</w:t>
        <w:br/>
        <w:t>CREATE DATABASE IF NOT EXISTS legacy_procureflow;</w:t>
        <w:br/>
        <w:t>USE legacy_procureflow;</w:t>
        <w:br/>
        <w:br/>
        <w:t>CREATE TABLE IF NOT EXISTS suppliers (</w:t>
        <w:br/>
        <w:t xml:space="preserve">  id INT PRIMARY KEY,</w:t>
        <w:br/>
        <w:t xml:space="preserve">  name VARCHAR(150) NOT NULL,</w:t>
        <w:br/>
        <w:t xml:space="preserve">  status VARCHAR(30) NOT NULL,</w:t>
        <w:br/>
        <w:t xml:space="preserve">  updated_at TIMESTAMP NOT NULL DEFAULT CURRENT_TIMESTAMP</w:t>
        <w:br/>
        <w:t>);</w:t>
        <w:br/>
        <w:br/>
        <w:t>INSERT INTO suppliers (id, name, status) VALUES</w:t>
        <w:br/>
        <w:t xml:space="preserve">  (1, 'Nordic Components', 'ACTIVE'),</w:t>
        <w:br/>
        <w:t xml:space="preserve">  (2, 'Baltic Logistics', 'REVIEW'),</w:t>
        <w:br/>
        <w:t xml:space="preserve">  (3, 'Central Steel Works', 'ACTIVE')</w:t>
        <w:br/>
        <w:t>ON DUPLICATE KEY UPDATE</w:t>
        <w:br/>
        <w:t xml:space="preserve">  name=VALUES(name), status=VALUES(status);</w:t>
        <w:br/>
        <w:t>EOF</w:t>
        <w:br/>
        <w:br/>
        <w:t>cat &gt; legacy-platform/docker-compose/compose.yaml &lt;&lt;'EOF'</w:t>
        <w:br/>
        <w:t>services:</w:t>
        <w:br/>
        <w:t xml:space="preserve">  legacy-mysql:</w:t>
        <w:br/>
        <w:t xml:space="preserve">    image: mysql:8.4</w:t>
        <w:br/>
        <w:t xml:space="preserve">    container_name: procureflow-legacy-mysql</w:t>
        <w:br/>
        <w:t xml:space="preserve">    restart: unless-stopped</w:t>
        <w:br/>
        <w:t xml:space="preserve">    environment:</w:t>
        <w:br/>
        <w:t xml:space="preserve">      MYSQL_ROOT_PASSWORD: local-root-only</w:t>
        <w:br/>
        <w:t xml:space="preserve">      MYSQL_DATABASE: legacy_procureflow</w:t>
        <w:br/>
        <w:t xml:space="preserve">      MYSQL_USER: legacy_app</w:t>
        <w:br/>
        <w:t xml:space="preserve">      MYSQL_PASSWORD: local-app-only</w:t>
        <w:br/>
        <w:t xml:space="preserve">    ports:</w:t>
        <w:br/>
        <w:t xml:space="preserve">      - "127.0.0.1:13306:3306"</w:t>
        <w:br/>
        <w:t xml:space="preserve">    volumes:</w:t>
        <w:br/>
        <w:t xml:space="preserve">      - legacy_mysql_data:/var/lib/mysql</w:t>
        <w:br/>
        <w:t xml:space="preserve">      - ./mysql-init.sql:/docker-entrypoint-initdb.d/01-init.sql:ro</w:t>
        <w:br/>
        <w:t xml:space="preserve">    healthcheck:</w:t>
        <w:br/>
        <w:t xml:space="preserve">      test: ["CMD", "mysqladmin", "ping", "-h", "localhost", "-uroot", "-plocal-root-only"]</w:t>
        <w:br/>
        <w:t xml:space="preserve">      interval: 5s</w:t>
        <w:br/>
        <w:t xml:space="preserve">      timeout: 3s</w:t>
        <w:br/>
        <w:t xml:space="preserve">      retries: 30</w:t>
        <w:br/>
        <w:br/>
        <w:t>volumes:</w:t>
        <w:br/>
        <w:t xml:space="preserve">  legacy_mysql_data:</w:t>
        <w:br/>
        <w:t>EOF</w:t>
        <w:br/>
        <w:br/>
        <w:t>cd legacy-platform/docker-compose</w:t>
        <w:br/>
        <w:t>docker compose -p procureflow-legacy up -d</w:t>
        <w:br/>
        <w:br/>
        <w:t>docker compose -p procureflow-legacy ps</w:t>
        <w:br/>
        <w:t>for i in {1..60}; do</w:t>
        <w:br/>
        <w:t xml:space="preserve">  STATUS=$(docker inspect procureflow-legacy-mysql --format '{{.State.Health.Status}}')</w:t>
        <w:br/>
        <w:t xml:space="preserve">  echo "MySQL health: $STATUS"</w:t>
        <w:br/>
        <w:t xml:space="preserve">  [ "$STATUS" = healthy ] &amp;&amp; break</w:t>
        <w:br/>
        <w:t xml:space="preserve">  sleep 2</w:t>
        <w:br/>
        <w:t>done</w:t>
        <w:br/>
        <w:br/>
        <w:t>docker exec procureflow-legacy-mysql \</w:t>
        <w:br/>
        <w:t xml:space="preserve">  mysql -ulegacy_app -plocal-app-only legacy_procureflow \</w:t>
        <w:br/>
        <w:t xml:space="preserve">  -e 'SELECT * FROM suppliers ORDER BY id;'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Healthy with 3 rows</w:t>
            </w:r>
          </w:p>
        </w:tc>
        <w:tc>
          <w:tcPr>
            <w:tcW w:type="dxa" w:w="3316"/>
            <w:shd w:fill="FFFFFF"/>
            <w:vAlign w:val="top"/>
          </w:tcPr>
          <w:p>
            <w:r>
              <w:rPr>
                <w:rFonts w:ascii="Lato" w:hAnsi="Lato" w:cs="Lato"/>
                <w:sz w:val="16"/>
              </w:rPr>
              <w:t>Legacy source baseline exists.</w:t>
            </w:r>
          </w:p>
        </w:tc>
        <w:tc>
          <w:tcPr>
            <w:tcW w:type="dxa" w:w="3316"/>
            <w:shd w:fill="FFFFFF"/>
            <w:vAlign w:val="top"/>
          </w:tcPr>
          <w:p>
            <w:r>
              <w:rPr>
                <w:rFonts w:ascii="Lato" w:hAnsi="Lato" w:cs="Lato"/>
                <w:sz w:val="16"/>
              </w:rPr>
              <w:t>Capture inventory/checksum.</w:t>
            </w:r>
          </w:p>
        </w:tc>
      </w:tr>
      <w:tr>
        <w:tc>
          <w:tcPr>
            <w:tcW w:type="dxa" w:w="3316"/>
            <w:shd w:fill="F4F6F8"/>
            <w:vAlign w:val="top"/>
          </w:tcPr>
          <w:p>
            <w:r>
              <w:rPr>
                <w:rFonts w:ascii="Lato" w:hAnsi="Lato" w:cs="Lato"/>
                <w:sz w:val="16"/>
              </w:rPr>
              <w:t>Port 13306 occupied</w:t>
            </w:r>
          </w:p>
        </w:tc>
        <w:tc>
          <w:tcPr>
            <w:tcW w:type="dxa" w:w="3316"/>
            <w:shd w:fill="F4F6F8"/>
            <w:vAlign w:val="top"/>
          </w:tcPr>
          <w:p>
            <w:r>
              <w:rPr>
                <w:rFonts w:ascii="Lato" w:hAnsi="Lato" w:cs="Lato"/>
                <w:sz w:val="16"/>
              </w:rPr>
              <w:t>Another local DB uses port.</w:t>
            </w:r>
          </w:p>
        </w:tc>
        <w:tc>
          <w:tcPr>
            <w:tcW w:type="dxa" w:w="3316"/>
            <w:shd w:fill="F4F6F8"/>
            <w:vAlign w:val="top"/>
          </w:tcPr>
          <w:p>
            <w:r>
              <w:rPr>
                <w:rFonts w:ascii="Lato" w:hAnsi="Lato" w:cs="Lato"/>
                <w:sz w:val="16"/>
              </w:rPr>
              <w:t>Identify owner or change only documented compose port.</w:t>
            </w:r>
          </w:p>
        </w:tc>
      </w:tr>
      <w:tr>
        <w:tc>
          <w:tcPr>
            <w:tcW w:type="dxa" w:w="3316"/>
            <w:shd w:fill="FFFFFF"/>
            <w:vAlign w:val="top"/>
          </w:tcPr>
          <w:p>
            <w:r>
              <w:rPr>
                <w:rFonts w:ascii="Lato" w:hAnsi="Lato" w:cs="Lato"/>
                <w:sz w:val="16"/>
              </w:rPr>
              <w:t>Health unhealthy</w:t>
            </w:r>
          </w:p>
        </w:tc>
        <w:tc>
          <w:tcPr>
            <w:tcW w:type="dxa" w:w="3316"/>
            <w:shd w:fill="FFFFFF"/>
            <w:vAlign w:val="top"/>
          </w:tcPr>
          <w:p>
            <w:r>
              <w:rPr>
                <w:rFonts w:ascii="Lato" w:hAnsi="Lato" w:cs="Lato"/>
                <w:sz w:val="16"/>
              </w:rPr>
              <w:t>MySQL initialization/password/log issue.</w:t>
            </w:r>
          </w:p>
        </w:tc>
        <w:tc>
          <w:tcPr>
            <w:tcW w:type="dxa" w:w="3316"/>
            <w:shd w:fill="FFFFFF"/>
            <w:vAlign w:val="top"/>
          </w:tcPr>
          <w:p>
            <w:r>
              <w:rPr>
                <w:rFonts w:ascii="Lato" w:hAnsi="Lato" w:cs="Lato"/>
                <w:sz w:val="16"/>
              </w:rPr>
              <w:t>docker logs procureflow-legacy-mysql.</w:t>
            </w:r>
          </w:p>
        </w:tc>
      </w:tr>
      <w:tr>
        <w:tc>
          <w:tcPr>
            <w:tcW w:type="dxa" w:w="3316"/>
            <w:shd w:fill="F4F6F8"/>
            <w:vAlign w:val="top"/>
          </w:tcPr>
          <w:p>
            <w:r>
              <w:rPr>
                <w:rFonts w:ascii="Lato" w:hAnsi="Lato" w:cs="Lato"/>
                <w:sz w:val="16"/>
              </w:rPr>
              <w:t>Rows absent on reused volume</w:t>
            </w:r>
          </w:p>
        </w:tc>
        <w:tc>
          <w:tcPr>
            <w:tcW w:type="dxa" w:w="3316"/>
            <w:shd w:fill="F4F6F8"/>
            <w:vAlign w:val="top"/>
          </w:tcPr>
          <w:p>
            <w:r>
              <w:rPr>
                <w:rFonts w:ascii="Lato" w:hAnsi="Lato" w:cs="Lato"/>
                <w:sz w:val="16"/>
              </w:rPr>
              <w:t>Init scripts only run on empty data directory.</w:t>
            </w:r>
          </w:p>
        </w:tc>
        <w:tc>
          <w:tcPr>
            <w:tcW w:type="dxa" w:w="3316"/>
            <w:shd w:fill="F4F6F8"/>
            <w:vAlign w:val="top"/>
          </w:tcPr>
          <w:p>
            <w:r>
              <w:rPr>
                <w:rFonts w:ascii="Lato" w:hAnsi="Lato" w:cs="Lato"/>
                <w:sz w:val="16"/>
              </w:rPr>
              <w:t>Seed manually or remove disposable legacy volume after confirming no needed data.</w:t>
            </w:r>
          </w:p>
        </w:tc>
      </w:tr>
    </w:tbl>
    <w:p>
      <w:pPr>
        <w:spacing w:after="0"/>
      </w:pPr>
    </w:p>
    <w:p>
      <w:pPr>
        <w:pStyle w:val="Heading3"/>
      </w:pPr>
      <w:r>
        <w:t>Step 24.2 - Capture source inventory and checksum</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Legacy source contains known rows.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Before backup, create measurable source truth. Without baseline, restore can look successful while rows are missing or altered.</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Row count 3 and a SHA-256 hash stored.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Baseline fixed; backup can now be validated against known source.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mkdir -p migration/mysql-to-kubernetes/artifacts</w:t>
        <w:br/>
        <w:br/>
        <w:t>docker exec procureflow-legacy-mysql \</w:t>
        <w:br/>
        <w:t xml:space="preserve">  mysql -N -B -ulegacy_app -plocal-app-only legacy_procureflow \</w:t>
        <w:br/>
        <w:t xml:space="preserve">  -e 'SELECT COUNT(*) FROM suppliers;' \</w:t>
        <w:br/>
        <w:t xml:space="preserve">  | tee migration/mysql-to-kubernetes/artifacts/source-row-count.txt</w:t>
        <w:br/>
        <w:br/>
        <w:t>docker exec procureflow-legacy-mysql \</w:t>
        <w:br/>
        <w:t xml:space="preserve">  mysql -N -B -ulegacy_app -plocal-app-only legacy_procureflow \</w:t>
        <w:br/>
        <w:t xml:space="preserve">  -e 'SELECT id,name,status FROM suppliers ORDER BY id;' \</w:t>
        <w:br/>
        <w:t xml:space="preserve">  | tee migration/mysql-to-kubernetes/artifacts/source-data.tsv</w:t>
        <w:br/>
        <w:br/>
        <w:t>sha256sum migration/mysql-to-kubernetes/artifacts/source-data.tsv \</w:t>
        <w:br/>
        <w:t xml:space="preserve">  | tee migration/mysql-to-kubernetes/artifacts/source-data.sha256</w:t>
        <w:br/>
        <w:br/>
        <w:t>cat migration/mysql-to-kubernetes/artifacts/source-row-count.txt</w:t>
        <w:br/>
        <w:t>cat migration/mysql-to-kubernetes/artifacts/source-data.sha256</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Count/hash recorded</w:t>
            </w:r>
          </w:p>
        </w:tc>
        <w:tc>
          <w:tcPr>
            <w:tcW w:type="dxa" w:w="3316"/>
            <w:shd w:fill="FFFFFF"/>
            <w:vAlign w:val="top"/>
          </w:tcPr>
          <w:p>
            <w:r>
              <w:rPr>
                <w:rFonts w:ascii="Lato" w:hAnsi="Lato" w:cs="Lato"/>
                <w:sz w:val="16"/>
              </w:rPr>
              <w:t>Source truth measurable.</w:t>
            </w:r>
          </w:p>
        </w:tc>
        <w:tc>
          <w:tcPr>
            <w:tcW w:type="dxa" w:w="3316"/>
            <w:shd w:fill="FFFFFF"/>
            <w:vAlign w:val="top"/>
          </w:tcPr>
          <w:p>
            <w:r>
              <w:rPr>
                <w:rFonts w:ascii="Lato" w:hAnsi="Lato" w:cs="Lato"/>
                <w:sz w:val="16"/>
              </w:rPr>
              <w:t>Create logical backup.</w:t>
            </w:r>
          </w:p>
        </w:tc>
      </w:tr>
      <w:tr>
        <w:tc>
          <w:tcPr>
            <w:tcW w:type="dxa" w:w="3316"/>
            <w:shd w:fill="F4F6F8"/>
            <w:vAlign w:val="top"/>
          </w:tcPr>
          <w:p>
            <w:r>
              <w:rPr>
                <w:rFonts w:ascii="Lato" w:hAnsi="Lato" w:cs="Lato"/>
                <w:sz w:val="16"/>
              </w:rPr>
              <w:t>Count unexpected</w:t>
            </w:r>
          </w:p>
        </w:tc>
        <w:tc>
          <w:tcPr>
            <w:tcW w:type="dxa" w:w="3316"/>
            <w:shd w:fill="F4F6F8"/>
            <w:vAlign w:val="top"/>
          </w:tcPr>
          <w:p>
            <w:r>
              <w:rPr>
                <w:rFonts w:ascii="Lato" w:hAnsi="Lato" w:cs="Lato"/>
                <w:sz w:val="16"/>
              </w:rPr>
              <w:t>Source changed or seed incomplete.</w:t>
            </w:r>
          </w:p>
        </w:tc>
        <w:tc>
          <w:tcPr>
            <w:tcW w:type="dxa" w:w="3316"/>
            <w:shd w:fill="F4F6F8"/>
            <w:vAlign w:val="top"/>
          </w:tcPr>
          <w:p>
            <w:r>
              <w:rPr>
                <w:rFonts w:ascii="Lato" w:hAnsi="Lato" w:cs="Lato"/>
                <w:sz w:val="16"/>
              </w:rPr>
              <w:t>Investigate before backup; baseline must reflect approved source.</w:t>
            </w:r>
          </w:p>
        </w:tc>
      </w:tr>
      <w:tr>
        <w:tc>
          <w:tcPr>
            <w:tcW w:type="dxa" w:w="3316"/>
            <w:shd w:fill="FFFFFF"/>
            <w:vAlign w:val="top"/>
          </w:tcPr>
          <w:p>
            <w:r>
              <w:rPr>
                <w:rFonts w:ascii="Lato" w:hAnsi="Lato" w:cs="Lato"/>
                <w:sz w:val="16"/>
              </w:rPr>
              <w:t>Password warning</w:t>
            </w:r>
          </w:p>
        </w:tc>
        <w:tc>
          <w:tcPr>
            <w:tcW w:type="dxa" w:w="3316"/>
            <w:shd w:fill="FFFFFF"/>
            <w:vAlign w:val="top"/>
          </w:tcPr>
          <w:p>
            <w:r>
              <w:rPr>
                <w:rFonts w:ascii="Lato" w:hAnsi="Lato" w:cs="Lato"/>
                <w:sz w:val="16"/>
              </w:rPr>
              <w:t>Expected local lab warning but credential hygiene still poor.</w:t>
            </w:r>
          </w:p>
        </w:tc>
        <w:tc>
          <w:tcPr>
            <w:tcW w:type="dxa" w:w="3316"/>
            <w:shd w:fill="FFFFFF"/>
            <w:vAlign w:val="top"/>
          </w:tcPr>
          <w:p>
            <w:r>
              <w:rPr>
                <w:rFonts w:ascii="Lato" w:hAnsi="Lato" w:cs="Lato"/>
                <w:sz w:val="16"/>
              </w:rPr>
              <w:t>Next improvement: use MYSQL_PWD or option file; never use this pattern for real production.</w:t>
            </w:r>
          </w:p>
        </w:tc>
      </w:tr>
    </w:tbl>
    <w:p>
      <w:pPr>
        <w:spacing w:after="0"/>
      </w:pPr>
    </w:p>
    <w:p>
      <w:pPr>
        <w:pStyle w:val="Heading3"/>
      </w:pPr>
      <w:r>
        <w:t>Step 24.3 - Create and inspect logical backup</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Source count and checksum recorded.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mysqldump creates portable logical backup. We inspect non-sensitive structure and verify file non-empty before target deployment.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Backup file non-empty; CREATE TABLE and INSERT statements visible; checksum file created.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Backup prepared; target now must be independently provisioned and healthy before restore.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BACKUP="migration/mysql-to-kubernetes/artifacts/legacy_procureflow_$(date +%Y%m%d_%H%M%S).sql"</w:t>
        <w:br/>
        <w:br/>
        <w:t>docker exec procureflow-legacy-mysql \</w:t>
        <w:br/>
        <w:t xml:space="preserve">  mysqldump \</w:t>
        <w:br/>
        <w:t xml:space="preserve">    -uroot -plocal-root-only \</w:t>
        <w:br/>
        <w:t xml:space="preserve">    --single-transaction \</w:t>
        <w:br/>
        <w:t xml:space="preserve">    --routines \</w:t>
        <w:br/>
        <w:t xml:space="preserve">    --triggers \</w:t>
        <w:br/>
        <w:t xml:space="preserve">    --events \</w:t>
        <w:br/>
        <w:t xml:space="preserve">    --set-gtid-purged=OFF \</w:t>
        <w:br/>
        <w:t xml:space="preserve">    legacy_procureflow \</w:t>
        <w:br/>
        <w:t xml:space="preserve">  &gt; "$BACKUP"</w:t>
        <w:br/>
        <w:br/>
        <w:t>test -s "$BACKUP"</w:t>
        <w:br/>
        <w:t>sha256sum "$BACKUP" &gt; "${BACKUP}.sha256"</w:t>
        <w:br/>
        <w:t>wc -l -c "$BACKUP"</w:t>
        <w:br/>
        <w:t>grep -E '^CREATE TABLE|^INSERT INTO' "$BACKUP" | head -20</w:t>
        <w:br/>
        <w:t>printf '%s</w:t>
        <w:br/>
        <w:t>' "$BACKUP" &gt; migration/mysql-to-kubernetes/artifacts/latest-backup-path.txt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Backup non-empty and statements present</w:t>
            </w:r>
          </w:p>
        </w:tc>
        <w:tc>
          <w:tcPr>
            <w:tcW w:type="dxa" w:w="3316"/>
            <w:shd w:fill="FFFFFF"/>
            <w:vAlign w:val="top"/>
          </w:tcPr>
          <w:p>
            <w:r>
              <w:rPr>
                <w:rFonts w:ascii="Lato" w:hAnsi="Lato" w:cs="Lato"/>
                <w:sz w:val="16"/>
              </w:rPr>
              <w:t>Logical backup plausible.</w:t>
            </w:r>
          </w:p>
        </w:tc>
        <w:tc>
          <w:tcPr>
            <w:tcW w:type="dxa" w:w="3316"/>
            <w:shd w:fill="FFFFFF"/>
            <w:vAlign w:val="top"/>
          </w:tcPr>
          <w:p>
            <w:r>
              <w:rPr>
                <w:rFonts w:ascii="Lato" w:hAnsi="Lato" w:cs="Lato"/>
                <w:sz w:val="16"/>
              </w:rPr>
              <w:t>Deploy target MySQL.</w:t>
            </w:r>
          </w:p>
        </w:tc>
      </w:tr>
      <w:tr>
        <w:tc>
          <w:tcPr>
            <w:tcW w:type="dxa" w:w="3316"/>
            <w:shd w:fill="F4F6F8"/>
            <w:vAlign w:val="top"/>
          </w:tcPr>
          <w:p>
            <w:r>
              <w:rPr>
                <w:rFonts w:ascii="Lato" w:hAnsi="Lato" w:cs="Lato"/>
                <w:sz w:val="16"/>
              </w:rPr>
              <w:t>Zero-byte backup</w:t>
            </w:r>
          </w:p>
        </w:tc>
        <w:tc>
          <w:tcPr>
            <w:tcW w:type="dxa" w:w="3316"/>
            <w:shd w:fill="F4F6F8"/>
            <w:vAlign w:val="top"/>
          </w:tcPr>
          <w:p>
            <w:r>
              <w:rPr>
                <w:rFonts w:ascii="Lato" w:hAnsi="Lato" w:cs="Lato"/>
                <w:sz w:val="16"/>
              </w:rPr>
              <w:t>Dump failed though redirect created file.</w:t>
            </w:r>
          </w:p>
        </w:tc>
        <w:tc>
          <w:tcPr>
            <w:tcW w:type="dxa" w:w="3316"/>
            <w:shd w:fill="F4F6F8"/>
            <w:vAlign w:val="top"/>
          </w:tcPr>
          <w:p>
            <w:r>
              <w:rPr>
                <w:rFonts w:ascii="Lato" w:hAnsi="Lato" w:cs="Lato"/>
                <w:sz w:val="16"/>
              </w:rPr>
              <w:t>Check command stderr/credentials; delete invalid file.</w:t>
            </w:r>
          </w:p>
        </w:tc>
      </w:tr>
      <w:tr>
        <w:tc>
          <w:tcPr>
            <w:tcW w:type="dxa" w:w="3316"/>
            <w:shd w:fill="FFFFFF"/>
            <w:vAlign w:val="top"/>
          </w:tcPr>
          <w:p>
            <w:r>
              <w:rPr>
                <w:rFonts w:ascii="Lato" w:hAnsi="Lato" w:cs="Lato"/>
                <w:sz w:val="16"/>
              </w:rPr>
              <w:t>Access denied</w:t>
            </w:r>
          </w:p>
        </w:tc>
        <w:tc>
          <w:tcPr>
            <w:tcW w:type="dxa" w:w="3316"/>
            <w:shd w:fill="FFFFFF"/>
            <w:vAlign w:val="top"/>
          </w:tcPr>
          <w:p>
            <w:r>
              <w:rPr>
                <w:rFonts w:ascii="Lato" w:hAnsi="Lato" w:cs="Lato"/>
                <w:sz w:val="16"/>
              </w:rPr>
              <w:t>Root password mismatch.</w:t>
            </w:r>
          </w:p>
        </w:tc>
        <w:tc>
          <w:tcPr>
            <w:tcW w:type="dxa" w:w="3316"/>
            <w:shd w:fill="FFFFFF"/>
            <w:vAlign w:val="top"/>
          </w:tcPr>
          <w:p>
            <w:r>
              <w:rPr>
                <w:rFonts w:ascii="Lato" w:hAnsi="Lato" w:cs="Lato"/>
                <w:sz w:val="16"/>
              </w:rPr>
              <w:t>Verify compose env/volume reuse and credentials.</w:t>
            </w:r>
          </w:p>
        </w:tc>
      </w:tr>
      <w:tr>
        <w:tc>
          <w:tcPr>
            <w:tcW w:type="dxa" w:w="3316"/>
            <w:shd w:fill="F4F6F8"/>
            <w:vAlign w:val="top"/>
          </w:tcPr>
          <w:p>
            <w:r>
              <w:rPr>
                <w:rFonts w:ascii="Lato" w:hAnsi="Lato" w:cs="Lato"/>
                <w:sz w:val="16"/>
              </w:rPr>
              <w:t>Data contains sensitive values</w:t>
            </w:r>
          </w:p>
        </w:tc>
        <w:tc>
          <w:tcPr>
            <w:tcW w:type="dxa" w:w="3316"/>
            <w:shd w:fill="F4F6F8"/>
            <w:vAlign w:val="top"/>
          </w:tcPr>
          <w:p>
            <w:r>
              <w:rPr>
                <w:rFonts w:ascii="Lato" w:hAnsi="Lato" w:cs="Lato"/>
                <w:sz w:val="16"/>
              </w:rPr>
              <w:t>Backup is secret material.</w:t>
            </w:r>
          </w:p>
        </w:tc>
        <w:tc>
          <w:tcPr>
            <w:tcW w:type="dxa" w:w="3316"/>
            <w:shd w:fill="F4F6F8"/>
            <w:vAlign w:val="top"/>
          </w:tcPr>
          <w:p>
            <w:r>
              <w:rPr>
                <w:rFonts w:ascii="Lato" w:hAnsi="Lato" w:cs="Lato"/>
                <w:sz w:val="16"/>
              </w:rPr>
              <w:t>Keep artifacts ignored/private; never commit real production dump.</w:t>
            </w:r>
          </w:p>
        </w:tc>
      </w:tr>
    </w:tbl>
    <w:p>
      <w:pPr>
        <w:spacing w:after="0"/>
      </w:pPr>
    </w:p>
    <w:p>
      <w:pPr>
        <w:pStyle w:val="Heading2"/>
      </w:pPr>
      <w:r>
        <w:t>25. Kubernetes MySQL target</w:t>
      </w:r>
    </w:p>
    <w:p>
      <w:pPr>
        <w:pStyle w:val="Heading3"/>
      </w:pPr>
      <w:r>
        <w:t>Step 25.1 - Target secret and StatefulSet deploy karein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Logical backup exists and checksum captured.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Target database uses new credentials and persistent storage. Source remains untouched, enabling rollback throughout rehearsal.</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Target pod Ready and PVC Bound.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Empty target healthy; restore can now be rehearsed without source downtime.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TARGET_ROOT_PASSWORD="$(openssl rand -base64 24 | tr -d '</w:t>
        <w:br/>
        <w:t>' | tr '/+' '_-')"</w:t>
        <w:br/>
        <w:t>TARGET_APP_PASSWORD="$(openssl rand -base64 24 | tr -d '</w:t>
        <w:br/>
        <w:t>' | tr '/+' '_-')"</w:t>
        <w:br/>
        <w:br/>
        <w:t>kubectl create secret generic target-mysql-credentials \</w:t>
        <w:br/>
        <w:t xml:space="preserve">  -n procureflow-dev \</w:t>
        <w:br/>
        <w:t xml:space="preserve">  --from-literal=MYSQL_ROOT_PASSWORD="$TARGET_ROOT_PASSWORD" \</w:t>
        <w:br/>
        <w:t xml:space="preserve">  --from-literal=MYSQL_DATABASE=legacy_procureflow \</w:t>
        <w:br/>
        <w:t xml:space="preserve">  --from-literal=MYSQL_USER=legacy_app \</w:t>
        <w:br/>
        <w:t xml:space="preserve">  --from-literal=MYSQL_PASSWORD="$TARGET_APP_PASSWORD" \</w:t>
        <w:br/>
        <w:t xml:space="preserve">  --dry-run=client -o yaml | kubectl apply -f -</w:t>
        <w:br/>
        <w:br/>
        <w:t>unset TARGET_ROOT_PASSWORD TARGET_APP_PASSWORD</w:t>
        <w:br/>
        <w:br/>
        <w:t>cat &gt; databases/mysql/target-mysql.yaml &lt;&lt;'EOF'</w:t>
        <w:br/>
        <w:t>apiVersion: v1</w:t>
        <w:br/>
        <w:t>kind: Service</w:t>
        <w:br/>
        <w:t>metadata:</w:t>
        <w:br/>
        <w:t xml:space="preserve">  name: target-mysql</w:t>
        <w:br/>
        <w:t xml:space="preserve">  namespace: procureflow-dev</w:t>
        <w:br/>
        <w:t>spec:</w:t>
        <w:br/>
        <w:t xml:space="preserve">  clusterIP: None</w:t>
        <w:br/>
        <w:t xml:space="preserve">  selector:</w:t>
        <w:br/>
        <w:t xml:space="preserve">    app.kubernetes.io/name: target-mysql</w:t>
        <w:br/>
        <w:t xml:space="preserve">  ports:</w:t>
        <w:br/>
        <w:t xml:space="preserve">    - name: mysql</w:t>
        <w:br/>
        <w:t xml:space="preserve">      port: 3306</w:t>
        <w:br/>
        <w:t>---</w:t>
        <w:br/>
        <w:t>apiVersion: apps/v1</w:t>
        <w:br/>
        <w:t>kind: StatefulSet</w:t>
        <w:br/>
        <w:t>metadata:</w:t>
        <w:br/>
        <w:t xml:space="preserve">  name: target-mysql</w:t>
        <w:br/>
        <w:t xml:space="preserve">  namespace: procureflow-dev</w:t>
        <w:br/>
        <w:t>spec:</w:t>
        <w:br/>
        <w:t xml:space="preserve">  serviceName: target-mysql</w:t>
        <w:br/>
        <w:t xml:space="preserve">  replicas: 1</w:t>
        <w:br/>
        <w:t xml:space="preserve">  selector:</w:t>
        <w:br/>
        <w:t xml:space="preserve">    matchLabels:</w:t>
        <w:br/>
        <w:t xml:space="preserve">      app.kubernetes.io/name: target-mysql</w:t>
        <w:br/>
        <w:t xml:space="preserve">  template:</w:t>
        <w:br/>
        <w:t xml:space="preserve">    metadata:</w:t>
        <w:br/>
        <w:t xml:space="preserve">      labels:</w:t>
        <w:br/>
        <w:t xml:space="preserve">        app.kubernetes.io/name: target-mysql</w:t>
        <w:br/>
        <w:t xml:space="preserve">        app.kubernetes.io/part-of: procureflow</w:t>
        <w:br/>
        <w:t xml:space="preserve">    spec:</w:t>
        <w:br/>
        <w:t xml:space="preserve">      terminationGracePeriodSeconds: 60</w:t>
        <w:br/>
        <w:t xml:space="preserve">      containers:</w:t>
        <w:br/>
        <w:t xml:space="preserve">        - name: mysql</w:t>
        <w:br/>
        <w:t xml:space="preserve">          image: mysql:8.4</w:t>
        <w:br/>
        <w:t xml:space="preserve">          ports:</w:t>
        <w:br/>
        <w:t xml:space="preserve">            - name: mysql</w:t>
        <w:br/>
        <w:t xml:space="preserve">              containerPort: 3306</w:t>
        <w:br/>
        <w:t xml:space="preserve">          envFrom:</w:t>
        <w:br/>
        <w:t xml:space="preserve">            - secretRef:</w:t>
        <w:br/>
        <w:t xml:space="preserve">                name: target-mysql-credentials</w:t>
        <w:br/>
        <w:t xml:space="preserve">          readinessProbe:</w:t>
        <w:br/>
        <w:t xml:space="preserve">            exec:</w:t>
        <w:br/>
        <w:t xml:space="preserve">              command: ["sh", "-c", "mysqladmin ping -h 127.0.0.1 -uroot -p$MYSQL_ROOT_PASSWORD"]</w:t>
        <w:br/>
        <w:t xml:space="preserve">            initialDelaySeconds: 15</w:t>
        <w:br/>
        <w:t xml:space="preserve">            periodSeconds: 5</w:t>
        <w:br/>
        <w:t xml:space="preserve">            failureThreshold: 24</w:t>
        <w:br/>
        <w:t xml:space="preserve">          livenessProbe:</w:t>
        <w:br/>
        <w:t xml:space="preserve">            exec:</w:t>
        <w:br/>
        <w:t xml:space="preserve">              command: ["sh", "-c", "mysqladmin ping -h 127.0.0.1 -uroot -p$MYSQL_ROOT_PASSWORD"]</w:t>
        <w:br/>
        <w:t xml:space="preserve">            initialDelaySeconds: 60</w:t>
        <w:br/>
        <w:t xml:space="preserve">            periodSeconds: 10</w:t>
        <w:br/>
        <w:t xml:space="preserve">          resources:</w:t>
        <w:br/>
        <w:t xml:space="preserve">            requests:</w:t>
        <w:br/>
        <w:t xml:space="preserve">              cpu: 150m</w:t>
        <w:br/>
        <w:t xml:space="preserve">              memory: 512Mi</w:t>
        <w:br/>
        <w:t xml:space="preserve">            limits:</w:t>
        <w:br/>
        <w:t xml:space="preserve">              cpu: "1"</w:t>
        <w:br/>
        <w:t xml:space="preserve">              memory: 1Gi</w:t>
        <w:br/>
        <w:t xml:space="preserve">          volumeMounts:</w:t>
        <w:br/>
        <w:t xml:space="preserve">            - name: data</w:t>
        <w:br/>
        <w:t xml:space="preserve">              mountPath: /var/lib/mysql</w:t>
        <w:br/>
        <w:t xml:space="preserve">  volumeClaimTemplates:</w:t>
        <w:br/>
        <w:t xml:space="preserve">    - metadata:</w:t>
        <w:br/>
        <w:t xml:space="preserve">        name: data</w:t>
        <w:br/>
        <w:t xml:space="preserve">      spec:</w:t>
        <w:br/>
        <w:t xml:space="preserve">        accessModes: ["ReadWriteOnce"]</w:t>
        <w:br/>
        <w:t xml:space="preserve">        resources:</w:t>
        <w:br/>
        <w:t xml:space="preserve">          requests:</w:t>
        <w:br/>
        <w:t xml:space="preserve">            storage: 3Gi</w:t>
        <w:br/>
        <w:t>EOF</w:t>
        <w:br/>
        <w:br/>
        <w:t>kubectl apply -f databases/mysql/target-mysql.yaml</w:t>
        <w:br/>
        <w:t>kubectl rollout status statefulset/target-mysql -n procureflow-dev --timeout=600s</w:t>
        <w:br/>
        <w:t>kubectl get pod,pvc -n procureflow-dev -l app.kubernetes.io/name=target-mysql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Ready/Bound</w:t>
            </w:r>
          </w:p>
        </w:tc>
        <w:tc>
          <w:tcPr>
            <w:tcW w:type="dxa" w:w="3316"/>
            <w:shd w:fill="FFFFFF"/>
            <w:vAlign w:val="top"/>
          </w:tcPr>
          <w:p>
            <w:r>
              <w:rPr>
                <w:rFonts w:ascii="Lato" w:hAnsi="Lato" w:cs="Lato"/>
                <w:sz w:val="16"/>
              </w:rPr>
              <w:t>Target infrastructure ready.</w:t>
            </w:r>
          </w:p>
        </w:tc>
        <w:tc>
          <w:tcPr>
            <w:tcW w:type="dxa" w:w="3316"/>
            <w:shd w:fill="FFFFFF"/>
            <w:vAlign w:val="top"/>
          </w:tcPr>
          <w:p>
            <w:r>
              <w:rPr>
                <w:rFonts w:ascii="Lato" w:hAnsi="Lato" w:cs="Lato"/>
                <w:sz w:val="16"/>
              </w:rPr>
              <w:t>Copy and restore backup.</w:t>
            </w:r>
          </w:p>
        </w:tc>
      </w:tr>
      <w:tr>
        <w:tc>
          <w:tcPr>
            <w:tcW w:type="dxa" w:w="3316"/>
            <w:shd w:fill="F4F6F8"/>
            <w:vAlign w:val="top"/>
          </w:tcPr>
          <w:p>
            <w:r>
              <w:rPr>
                <w:rFonts w:ascii="Lato" w:hAnsi="Lato" w:cs="Lato"/>
                <w:sz w:val="16"/>
              </w:rPr>
              <w:t>Quota exceeded</w:t>
            </w:r>
          </w:p>
        </w:tc>
        <w:tc>
          <w:tcPr>
            <w:tcW w:type="dxa" w:w="3316"/>
            <w:shd w:fill="F4F6F8"/>
            <w:vAlign w:val="top"/>
          </w:tcPr>
          <w:p>
            <w:r>
              <w:rPr>
                <w:rFonts w:ascii="Lato" w:hAnsi="Lato" w:cs="Lato"/>
                <w:sz w:val="16"/>
              </w:rPr>
              <w:t>Dev namespace memory quota too low for simultaneous databases.</w:t>
            </w:r>
          </w:p>
        </w:tc>
        <w:tc>
          <w:tcPr>
            <w:tcW w:type="dxa" w:w="3316"/>
            <w:shd w:fill="F4F6F8"/>
            <w:vAlign w:val="top"/>
          </w:tcPr>
          <w:p>
            <w:r>
              <w:rPr>
                <w:rFonts w:ascii="Lato" w:hAnsi="Lato" w:cs="Lato"/>
                <w:sz w:val="16"/>
              </w:rPr>
              <w:t>Temporarily stop nonessential profile or adjust documented quota based on capacity.</w:t>
            </w:r>
          </w:p>
        </w:tc>
      </w:tr>
      <w:tr>
        <w:tc>
          <w:tcPr>
            <w:tcW w:type="dxa" w:w="3316"/>
            <w:shd w:fill="FFFFFF"/>
            <w:vAlign w:val="top"/>
          </w:tcPr>
          <w:p>
            <w:r>
              <w:rPr>
                <w:rFonts w:ascii="Lato" w:hAnsi="Lato" w:cs="Lato"/>
                <w:sz w:val="16"/>
              </w:rPr>
              <w:t>MySQL initializing slowly</w:t>
            </w:r>
          </w:p>
        </w:tc>
        <w:tc>
          <w:tcPr>
            <w:tcW w:type="dxa" w:w="3316"/>
            <w:shd w:fill="FFFFFF"/>
            <w:vAlign w:val="top"/>
          </w:tcPr>
          <w:p>
            <w:r>
              <w:rPr>
                <w:rFonts w:ascii="Lato" w:hAnsi="Lato" w:cs="Lato"/>
                <w:sz w:val="16"/>
              </w:rPr>
              <w:t>First startup can exceed normal app startup.</w:t>
            </w:r>
          </w:p>
        </w:tc>
        <w:tc>
          <w:tcPr>
            <w:tcW w:type="dxa" w:w="3316"/>
            <w:shd w:fill="FFFFFF"/>
            <w:vAlign w:val="top"/>
          </w:tcPr>
          <w:p>
            <w:r>
              <w:rPr>
                <w:rFonts w:ascii="Lato" w:hAnsi="Lato" w:cs="Lato"/>
                <w:sz w:val="16"/>
              </w:rPr>
              <w:t>Watch logs and readiness; do not use aggressive liveness initial delay.</w:t>
            </w:r>
          </w:p>
        </w:tc>
      </w:tr>
      <w:tr>
        <w:tc>
          <w:tcPr>
            <w:tcW w:type="dxa" w:w="3316"/>
            <w:shd w:fill="F4F6F8"/>
            <w:vAlign w:val="top"/>
          </w:tcPr>
          <w:p>
            <w:r>
              <w:rPr>
                <w:rFonts w:ascii="Lato" w:hAnsi="Lato" w:cs="Lato"/>
                <w:sz w:val="16"/>
              </w:rPr>
              <w:t>Permission/storage error</w:t>
            </w:r>
          </w:p>
        </w:tc>
        <w:tc>
          <w:tcPr>
            <w:tcW w:type="dxa" w:w="3316"/>
            <w:shd w:fill="F4F6F8"/>
            <w:vAlign w:val="top"/>
          </w:tcPr>
          <w:p>
            <w:r>
              <w:rPr>
                <w:rFonts w:ascii="Lato" w:hAnsi="Lato" w:cs="Lato"/>
                <w:sz w:val="16"/>
              </w:rPr>
              <w:t>PVC mount/image user issue.</w:t>
            </w:r>
          </w:p>
        </w:tc>
        <w:tc>
          <w:tcPr>
            <w:tcW w:type="dxa" w:w="3316"/>
            <w:shd w:fill="F4F6F8"/>
            <w:vAlign w:val="top"/>
          </w:tcPr>
          <w:p>
            <w:r>
              <w:rPr>
                <w:rFonts w:ascii="Lato" w:hAnsi="Lato" w:cs="Lato"/>
                <w:sz w:val="16"/>
              </w:rPr>
              <w:t>Inspect events and logs before restore.</w:t>
            </w:r>
          </w:p>
        </w:tc>
      </w:tr>
    </w:tbl>
    <w:p>
      <w:pPr>
        <w:spacing w:after="0"/>
      </w:pPr>
    </w:p>
    <w:p>
      <w:pPr>
        <w:pStyle w:val="Heading3"/>
      </w:pPr>
      <w:r>
        <w:t>Step 25.2 - Restore backup into target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Target MySQL Ready and backup checksum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Restore rehearsal proves backup usability. We stream file through kubectl exec so no persistent secret dump remains inside pod.</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Checksum OK and target row count 3.</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Count equality is necessary but not sufficient; content checksum comparison comes next.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BACKUP="$(cat migration/mysql-to-kubernetes/artifacts/latest-backup-path.txt)"</w:t>
        <w:br/>
        <w:t>sha256sum --check "${BACKUP}.sha256"</w:t>
        <w:br/>
        <w:br/>
        <w:t>kubectl exec -i -n procureflow-dev target-mysql-0 -- sh -c '</w:t>
        <w:br/>
        <w:t xml:space="preserve">  mysql -uroot -p"$MYSQL_ROOT_PASSWORD" legacy_procureflow</w:t>
        <w:br/>
        <w:t>' &lt; "$BACKUP"</w:t>
        <w:br/>
        <w:br/>
        <w:t>kubectl exec -n procureflow-dev target-mysql-0 -- sh -c '</w:t>
        <w:br/>
        <w:t xml:space="preserve">  mysql -N -B -ulegacy_app -p"$MYSQL_PASSWORD" legacy_procureflow \</w:t>
        <w:br/>
        <w:t xml:space="preserve">    -e "SELECT COUNT(*) FROM suppliers;"</w:t>
        <w:br/>
        <w: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Restore and count pass</w:t>
            </w:r>
          </w:p>
        </w:tc>
        <w:tc>
          <w:tcPr>
            <w:tcW w:type="dxa" w:w="3316"/>
            <w:shd w:fill="FFFFFF"/>
            <w:vAlign w:val="top"/>
          </w:tcPr>
          <w:p>
            <w:r>
              <w:rPr>
                <w:rFonts w:ascii="Lato" w:hAnsi="Lato" w:cs="Lato"/>
                <w:sz w:val="16"/>
              </w:rPr>
              <w:t>Backup is recoverable.</w:t>
            </w:r>
          </w:p>
        </w:tc>
        <w:tc>
          <w:tcPr>
            <w:tcW w:type="dxa" w:w="3316"/>
            <w:shd w:fill="FFFFFF"/>
            <w:vAlign w:val="top"/>
          </w:tcPr>
          <w:p>
            <w:r>
              <w:rPr>
                <w:rFonts w:ascii="Lato" w:hAnsi="Lato" w:cs="Lato"/>
                <w:sz w:val="16"/>
              </w:rPr>
              <w:t>Compare deterministic data hash.</w:t>
            </w:r>
          </w:p>
        </w:tc>
      </w:tr>
      <w:tr>
        <w:tc>
          <w:tcPr>
            <w:tcW w:type="dxa" w:w="3316"/>
            <w:shd w:fill="F4F6F8"/>
            <w:vAlign w:val="top"/>
          </w:tcPr>
          <w:p>
            <w:r>
              <w:rPr>
                <w:rFonts w:ascii="Lato" w:hAnsi="Lato" w:cs="Lato"/>
                <w:sz w:val="16"/>
              </w:rPr>
              <w:t>ERROR table exists</w:t>
            </w:r>
          </w:p>
        </w:tc>
        <w:tc>
          <w:tcPr>
            <w:tcW w:type="dxa" w:w="3316"/>
            <w:shd w:fill="F4F6F8"/>
            <w:vAlign w:val="top"/>
          </w:tcPr>
          <w:p>
            <w:r>
              <w:rPr>
                <w:rFonts w:ascii="Lato" w:hAnsi="Lato" w:cs="Lato"/>
                <w:sz w:val="16"/>
              </w:rPr>
              <w:t>Target not empty from previous rehearsal.</w:t>
            </w:r>
          </w:p>
        </w:tc>
        <w:tc>
          <w:tcPr>
            <w:tcW w:type="dxa" w:w="3316"/>
            <w:shd w:fill="F4F6F8"/>
            <w:vAlign w:val="top"/>
          </w:tcPr>
          <w:p>
            <w:r>
              <w:rPr>
                <w:rFonts w:ascii="Lato" w:hAnsi="Lato" w:cs="Lato"/>
                <w:sz w:val="16"/>
              </w:rPr>
              <w:t>For lab, recreate target database/PVC or use clean schema; in production plan idempotent restore carefully.</w:t>
            </w:r>
          </w:p>
        </w:tc>
      </w:tr>
      <w:tr>
        <w:tc>
          <w:tcPr>
            <w:tcW w:type="dxa" w:w="3316"/>
            <w:shd w:fill="FFFFFF"/>
            <w:vAlign w:val="top"/>
          </w:tcPr>
          <w:p>
            <w:r>
              <w:rPr>
                <w:rFonts w:ascii="Lato" w:hAnsi="Lato" w:cs="Lato"/>
                <w:sz w:val="16"/>
              </w:rPr>
              <w:t>Access denied</w:t>
            </w:r>
          </w:p>
        </w:tc>
        <w:tc>
          <w:tcPr>
            <w:tcW w:type="dxa" w:w="3316"/>
            <w:shd w:fill="FFFFFF"/>
            <w:vAlign w:val="top"/>
          </w:tcPr>
          <w:p>
            <w:r>
              <w:rPr>
                <w:rFonts w:ascii="Lato" w:hAnsi="Lato" w:cs="Lato"/>
                <w:sz w:val="16"/>
              </w:rPr>
              <w:t>Target credentials/privileges mismatch.</w:t>
            </w:r>
          </w:p>
        </w:tc>
        <w:tc>
          <w:tcPr>
            <w:tcW w:type="dxa" w:w="3316"/>
            <w:shd w:fill="FFFFFF"/>
            <w:vAlign w:val="top"/>
          </w:tcPr>
          <w:p>
            <w:r>
              <w:rPr>
                <w:rFonts w:ascii="Lato" w:hAnsi="Lato" w:cs="Lato"/>
                <w:sz w:val="16"/>
              </w:rPr>
              <w:t>Verify secret keys and MySQL user creation logs.</w:t>
            </w:r>
          </w:p>
        </w:tc>
      </w:tr>
      <w:tr>
        <w:tc>
          <w:tcPr>
            <w:tcW w:type="dxa" w:w="3316"/>
            <w:shd w:fill="F4F6F8"/>
            <w:vAlign w:val="top"/>
          </w:tcPr>
          <w:p>
            <w:r>
              <w:rPr>
                <w:rFonts w:ascii="Lato" w:hAnsi="Lato" w:cs="Lato"/>
                <w:sz w:val="16"/>
              </w:rPr>
              <w:t>Unknown database</w:t>
            </w:r>
          </w:p>
        </w:tc>
        <w:tc>
          <w:tcPr>
            <w:tcW w:type="dxa" w:w="3316"/>
            <w:shd w:fill="F4F6F8"/>
            <w:vAlign w:val="top"/>
          </w:tcPr>
          <w:p>
            <w:r>
              <w:rPr>
                <w:rFonts w:ascii="Lato" w:hAnsi="Lato" w:cs="Lato"/>
                <w:sz w:val="16"/>
              </w:rPr>
              <w:t>Initialization incomplete or DB name mismatch.</w:t>
            </w:r>
          </w:p>
        </w:tc>
        <w:tc>
          <w:tcPr>
            <w:tcW w:type="dxa" w:w="3316"/>
            <w:shd w:fill="F4F6F8"/>
            <w:vAlign w:val="top"/>
          </w:tcPr>
          <w:p>
            <w:r>
              <w:rPr>
                <w:rFonts w:ascii="Lato" w:hAnsi="Lato" w:cs="Lato"/>
                <w:sz w:val="16"/>
              </w:rPr>
              <w:t>Create DB or correct secret before restore.</w:t>
            </w:r>
          </w:p>
        </w:tc>
      </w:tr>
    </w:tbl>
    <w:p>
      <w:pPr>
        <w:spacing w:after="0"/>
      </w:pPr>
    </w:p>
    <w:p>
      <w:pPr>
        <w:pStyle w:val="Heading3"/>
      </w:pPr>
      <w:r>
        <w:t>Step 25.3 - Compare target data with source checksum</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Target row count equals source baseline.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Same count can still hide changed values. Deterministic sorted export and SHA-256 compare gives stronger validation.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diff produces no output and DATA_HASH_MATCH prints one hash.</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Data correctness proven; next target restart and application/client connectivity prove operational readiness.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kubectl exec -n procureflow-dev target-mysql-0 -- sh -c '</w:t>
        <w:br/>
        <w:t xml:space="preserve">  mysql -N -B -ulegacy_app -p"$MYSQL_PASSWORD" legacy_procureflow \</w:t>
        <w:br/>
        <w:t xml:space="preserve">    -e "SELECT id,name,status FROM suppliers ORDER BY id;"</w:t>
        <w:br/>
        <w:t>' &gt; migration/mysql-to-kubernetes/artifacts/target-data.tsv</w:t>
        <w:br/>
        <w:br/>
        <w:t>sha256sum migration/mysql-to-kubernetes/artifacts/target-data.tsv \</w:t>
        <w:br/>
        <w:t xml:space="preserve">  | tee migration/mysql-to-kubernetes/artifacts/target-data.sha256</w:t>
        <w:br/>
        <w:br/>
        <w:t>diff -u \</w:t>
        <w:br/>
        <w:t xml:space="preserve">  migration/mysql-to-kubernetes/artifacts/source-data.tsv \</w:t>
        <w:br/>
        <w:t xml:space="preserve">  migration/mysql-to-kubernetes/artifacts/target-data.tsv</w:t>
        <w:br/>
        <w:br/>
        <w:t>SOURCE_HASH=$(awk '{print $1}' migration/mysql-to-kubernetes/artifacts/source-data.sha256)</w:t>
        <w:br/>
        <w:t>TARGET_HASH=$(awk '{print $1}' migration/mysql-to-kubernetes/artifacts/target-data.sha256)</w:t>
        <w:br/>
        <w:br/>
        <w:t>[ "$SOURCE_HASH" = "$TARGET_HASH" ]</w:t>
        <w:br/>
        <w:t>echo "DATA_HASH_MATCH=${SOURCE_HASH}"</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Hashes match</w:t>
            </w:r>
          </w:p>
        </w:tc>
        <w:tc>
          <w:tcPr>
            <w:tcW w:type="dxa" w:w="3316"/>
            <w:shd w:fill="FFFFFF"/>
            <w:vAlign w:val="top"/>
          </w:tcPr>
          <w:p>
            <w:r>
              <w:rPr>
                <w:rFonts w:ascii="Lato" w:hAnsi="Lato" w:cs="Lato"/>
                <w:sz w:val="16"/>
              </w:rPr>
              <w:t>Restored business data is identical for selected scope.</w:t>
            </w:r>
          </w:p>
        </w:tc>
        <w:tc>
          <w:tcPr>
            <w:tcW w:type="dxa" w:w="3316"/>
            <w:shd w:fill="FFFFFF"/>
            <w:vAlign w:val="top"/>
          </w:tcPr>
          <w:p>
            <w:r>
              <w:rPr>
                <w:rFonts w:ascii="Lato" w:hAnsi="Lato" w:cs="Lato"/>
                <w:sz w:val="16"/>
              </w:rPr>
              <w:t>Test target restart and client access.</w:t>
            </w:r>
          </w:p>
        </w:tc>
      </w:tr>
      <w:tr>
        <w:tc>
          <w:tcPr>
            <w:tcW w:type="dxa" w:w="3316"/>
            <w:shd w:fill="F4F6F8"/>
            <w:vAlign w:val="top"/>
          </w:tcPr>
          <w:p>
            <w:r>
              <w:rPr>
                <w:rFonts w:ascii="Lato" w:hAnsi="Lato" w:cs="Lato"/>
                <w:sz w:val="16"/>
              </w:rPr>
              <w:t>Count same but diff exists</w:t>
            </w:r>
          </w:p>
        </w:tc>
        <w:tc>
          <w:tcPr>
            <w:tcW w:type="dxa" w:w="3316"/>
            <w:shd w:fill="F4F6F8"/>
            <w:vAlign w:val="top"/>
          </w:tcPr>
          <w:p>
            <w:r>
              <w:rPr>
                <w:rFonts w:ascii="Lato" w:hAnsi="Lato" w:cs="Lato"/>
                <w:sz w:val="16"/>
              </w:rPr>
              <w:t>Value/order/encoding mismatch.</w:t>
            </w:r>
          </w:p>
        </w:tc>
        <w:tc>
          <w:tcPr>
            <w:tcW w:type="dxa" w:w="3316"/>
            <w:shd w:fill="F4F6F8"/>
            <w:vAlign w:val="top"/>
          </w:tcPr>
          <w:p>
            <w:r>
              <w:rPr>
                <w:rFonts w:ascii="Lato" w:hAnsi="Lato" w:cs="Lato"/>
                <w:sz w:val="16"/>
              </w:rPr>
              <w:t>Inspect diff and collation/character-set handling before cutover.</w:t>
            </w:r>
          </w:p>
        </w:tc>
      </w:tr>
      <w:tr>
        <w:tc>
          <w:tcPr>
            <w:tcW w:type="dxa" w:w="3316"/>
            <w:shd w:fill="FFFFFF"/>
            <w:vAlign w:val="top"/>
          </w:tcPr>
          <w:p>
            <w:r>
              <w:rPr>
                <w:rFonts w:ascii="Lato" w:hAnsi="Lato" w:cs="Lato"/>
                <w:sz w:val="16"/>
              </w:rPr>
              <w:t>Hash command fails</w:t>
            </w:r>
          </w:p>
        </w:tc>
        <w:tc>
          <w:tcPr>
            <w:tcW w:type="dxa" w:w="3316"/>
            <w:shd w:fill="FFFFFF"/>
            <w:vAlign w:val="top"/>
          </w:tcPr>
          <w:p>
            <w:r>
              <w:rPr>
                <w:rFonts w:ascii="Lato" w:hAnsi="Lato" w:cs="Lato"/>
                <w:sz w:val="16"/>
              </w:rPr>
              <w:t>Files or baseline path missing.</w:t>
            </w:r>
          </w:p>
        </w:tc>
        <w:tc>
          <w:tcPr>
            <w:tcW w:type="dxa" w:w="3316"/>
            <w:shd w:fill="FFFFFF"/>
            <w:vAlign w:val="top"/>
          </w:tcPr>
          <w:p>
            <w:r>
              <w:rPr>
                <w:rFonts w:ascii="Lato" w:hAnsi="Lato" w:cs="Lato"/>
                <w:sz w:val="16"/>
              </w:rPr>
              <w:t>Recreate deterministic exports; do not guess validation.</w:t>
            </w:r>
          </w:p>
        </w:tc>
      </w:tr>
    </w:tbl>
    <w:p>
      <w:pPr>
        <w:spacing w:after="0"/>
      </w:pPr>
    </w:p>
    <w:p>
      <w:pPr>
        <w:pStyle w:val="Heading3"/>
      </w:pPr>
      <w:r>
        <w:t>Step 25.4 - Target restart, DNS and rollback rehearsal</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Source and target data hashes match.</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Cutover requires target survive restart and source remain reachable for rollback. We test both paths before changing any application configuration.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Both target and source return 3; target does so after pod recreation.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Technical prerequisites pass; controlled cutover procedure can now be written and rehearsed.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delete pod target-mysql-0 -n procureflow-dev</w:t>
        <w:br/>
        <w:t>kubectl wait pod/target-mysql-0 -n procureflow-dev \</w:t>
        <w:br/>
        <w:t xml:space="preserve">  --for=condition=Ready --timeout=600s</w:t>
        <w:br/>
        <w:br/>
        <w:t>kubectl run mysql-client \</w:t>
        <w:br/>
        <w:t xml:space="preserve">  -n procureflow-dev \</w:t>
        <w:br/>
        <w:t xml:space="preserve">  --rm -i --restart=Never \</w:t>
        <w:br/>
        <w:t xml:space="preserve">  --image=mysql:8.4 \</w:t>
        <w:br/>
        <w:t xml:space="preserve">  --env="MYSQL_PWD=$(kubectl get secret target-mysql-credentials -n procureflow-dev -o jsonpath='{.data.MYSQL_PASSWORD}' | base64 -d)" \</w:t>
        <w:br/>
        <w:t xml:space="preserve">  -- mysql -h target-mysql -ulegacy_app -N -B legacy_procureflow \</w:t>
        <w:br/>
        <w:t xml:space="preserve">  -e 'SELECT COUNT(*) FROM suppliers;'</w:t>
        <w:br/>
        <w:br/>
        <w:t># Confirm source still works for rollback</w:t>
        <w:br/>
        <w:t>cd ~/projects/procureflow-devops-modernization/legacy-platform/docker-compose</w:t>
        <w:br/>
        <w:t>docker exec procureflow-legacy-mysql \</w:t>
        <w:br/>
        <w:t xml:space="preserve">  mysql -N -B -ulegacy_app -plocal-app-only legacy_procureflow \</w:t>
        <w:br/>
        <w:t xml:space="preserve">  -e 'SELECT COUNT(*) FROM suppliers;'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Both paths return expected count</w:t>
            </w:r>
          </w:p>
        </w:tc>
        <w:tc>
          <w:tcPr>
            <w:tcW w:type="dxa" w:w="3316"/>
            <w:shd w:fill="FFFFFF"/>
            <w:vAlign w:val="top"/>
          </w:tcPr>
          <w:p>
            <w:r>
              <w:rPr>
                <w:rFonts w:ascii="Lato" w:hAnsi="Lato" w:cs="Lato"/>
                <w:sz w:val="16"/>
              </w:rPr>
              <w:t>Target ready and rollback source preserved.</w:t>
            </w:r>
          </w:p>
        </w:tc>
        <w:tc>
          <w:tcPr>
            <w:tcW w:type="dxa" w:w="3316"/>
            <w:shd w:fill="FFFFFF"/>
            <w:vAlign w:val="top"/>
          </w:tcPr>
          <w:p>
            <w:r>
              <w:rPr>
                <w:rFonts w:ascii="Lato" w:hAnsi="Lato" w:cs="Lato"/>
                <w:sz w:val="16"/>
              </w:rPr>
              <w:t>Document cutover runbook.</w:t>
            </w:r>
          </w:p>
        </w:tc>
      </w:tr>
      <w:tr>
        <w:tc>
          <w:tcPr>
            <w:tcW w:type="dxa" w:w="3316"/>
            <w:shd w:fill="F4F6F8"/>
            <w:vAlign w:val="top"/>
          </w:tcPr>
          <w:p>
            <w:r>
              <w:rPr>
                <w:rFonts w:ascii="Lato" w:hAnsi="Lato" w:cs="Lato"/>
                <w:sz w:val="16"/>
              </w:rPr>
              <w:t>Target fails after restart</w:t>
            </w:r>
          </w:p>
        </w:tc>
        <w:tc>
          <w:tcPr>
            <w:tcW w:type="dxa" w:w="3316"/>
            <w:shd w:fill="F4F6F8"/>
            <w:vAlign w:val="top"/>
          </w:tcPr>
          <w:p>
            <w:r>
              <w:rPr>
                <w:rFonts w:ascii="Lato" w:hAnsi="Lato" w:cs="Lato"/>
                <w:sz w:val="16"/>
              </w:rPr>
              <w:t>Persistence/startup not reliable.</w:t>
            </w:r>
          </w:p>
        </w:tc>
        <w:tc>
          <w:tcPr>
            <w:tcW w:type="dxa" w:w="3316"/>
            <w:shd w:fill="F4F6F8"/>
            <w:vAlign w:val="top"/>
          </w:tcPr>
          <w:p>
            <w:r>
              <w:rPr>
                <w:rFonts w:ascii="Lato" w:hAnsi="Lato" w:cs="Lato"/>
                <w:sz w:val="16"/>
              </w:rPr>
              <w:t>Stop cutover; inspect PVC and logs.</w:t>
            </w:r>
          </w:p>
        </w:tc>
      </w:tr>
      <w:tr>
        <w:tc>
          <w:tcPr>
            <w:tcW w:type="dxa" w:w="3316"/>
            <w:shd w:fill="FFFFFF"/>
            <w:vAlign w:val="top"/>
          </w:tcPr>
          <w:p>
            <w:r>
              <w:rPr>
                <w:rFonts w:ascii="Lato" w:hAnsi="Lato" w:cs="Lato"/>
                <w:sz w:val="16"/>
              </w:rPr>
              <w:t>Source unavailable</w:t>
            </w:r>
          </w:p>
        </w:tc>
        <w:tc>
          <w:tcPr>
            <w:tcW w:type="dxa" w:w="3316"/>
            <w:shd w:fill="FFFFFF"/>
            <w:vAlign w:val="top"/>
          </w:tcPr>
          <w:p>
            <w:r>
              <w:rPr>
                <w:rFonts w:ascii="Lato" w:hAnsi="Lato" w:cs="Lato"/>
                <w:sz w:val="16"/>
              </w:rPr>
              <w:t>Rollback path lost.</w:t>
            </w:r>
          </w:p>
        </w:tc>
        <w:tc>
          <w:tcPr>
            <w:tcW w:type="dxa" w:w="3316"/>
            <w:shd w:fill="FFFFFF"/>
            <w:vAlign w:val="top"/>
          </w:tcPr>
          <w:p>
            <w:r>
              <w:rPr>
                <w:rFonts w:ascii="Lato" w:hAnsi="Lato" w:cs="Lato"/>
                <w:sz w:val="16"/>
              </w:rPr>
              <w:t>Restore source availability before any cutover.</w:t>
            </w:r>
          </w:p>
        </w:tc>
      </w:tr>
      <w:tr>
        <w:tc>
          <w:tcPr>
            <w:tcW w:type="dxa" w:w="3316"/>
            <w:shd w:fill="F4F6F8"/>
            <w:vAlign w:val="top"/>
          </w:tcPr>
          <w:p>
            <w:r>
              <w:rPr>
                <w:rFonts w:ascii="Lato" w:hAnsi="Lato" w:cs="Lato"/>
                <w:sz w:val="16"/>
              </w:rPr>
              <w:t>Secret printed in process list concern</w:t>
            </w:r>
          </w:p>
        </w:tc>
        <w:tc>
          <w:tcPr>
            <w:tcW w:type="dxa" w:w="3316"/>
            <w:shd w:fill="F4F6F8"/>
            <w:vAlign w:val="top"/>
          </w:tcPr>
          <w:p>
            <w:r>
              <w:rPr>
                <w:rFonts w:ascii="Lato" w:hAnsi="Lato" w:cs="Lato"/>
                <w:sz w:val="16"/>
              </w:rPr>
              <w:t>Inline env is visible locally.</w:t>
            </w:r>
          </w:p>
        </w:tc>
        <w:tc>
          <w:tcPr>
            <w:tcW w:type="dxa" w:w="3316"/>
            <w:shd w:fill="F4F6F8"/>
            <w:vAlign w:val="top"/>
          </w:tcPr>
          <w:p>
            <w:r>
              <w:rPr>
                <w:rFonts w:ascii="Lato" w:hAnsi="Lato" w:cs="Lato"/>
                <w:sz w:val="16"/>
              </w:rPr>
              <w:t>For stricter lab, create temporary client pod secretRef; delete immediately.</w:t>
            </w:r>
          </w:p>
        </w:tc>
      </w:tr>
    </w:tbl>
    <w:p>
      <w:pPr>
        <w:spacing w:after="0"/>
      </w:pPr>
    </w:p>
    <w:p>
      <w:pPr>
        <w:pStyle w:val="Heading2"/>
      </w:pPr>
      <w:r>
        <w:t>26. Cutover and rollback runbook</w:t>
      </w:r>
    </w:p>
    <w:p>
      <w:r>
        <w:rPr>
          <w:rFonts w:ascii="Lato" w:hAnsi="Lato" w:cs="Lato"/>
        </w:rPr>
        <w:t>Current sample Supplier Service is in-memory, so migration cutover is demonstrated at database connection/client contract level. A later service version can read suppliers from MySQL. The runbook remains the same: stop writes, final backup/delta, validate, change endpoint, observe, rollback if thresholds fail.</w:t>
      </w:r>
    </w:p>
    <w:p>
      <w:pPr>
        <w:pStyle w:val="Heading3"/>
      </w:pPr>
      <w:r>
        <w:t>Step 26.1 - Write executable migration validation script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Target and source are simultaneously healthy.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Human checklist alone can miss a step under pressure. Script repeatably checks source count, target count, target pod readiness and hash equality before cutover approval.</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MIGRATION_VALIDATION=PASS.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Automated validation now feeds an explicit go/no-go decision.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migration/mysql-to-kubernetes/validate-migration.sh &lt;&lt;'EOF'</w:t>
        <w:br/>
        <w:t>#!/usr/bin/env bash</w:t>
        <w:br/>
        <w:t>set -Eeuo pipefail</w:t>
        <w:br/>
        <w:t>ROOT=$(cd "$(dirname "$0")/../.." &amp;&amp; pwd)</w:t>
        <w:br/>
        <w:t>ART="$ROOT/migration/mysql-to-kubernetes/artifacts"</w:t>
        <w:br/>
        <w:br/>
        <w:t>kubectl wait pod/target-mysql-0 -n procureflow-dev \</w:t>
        <w:br/>
        <w:t xml:space="preserve">  --for=condition=Ready --timeout=120s &gt;/dev/null</w:t>
        <w:br/>
        <w:br/>
        <w:t>SOURCE_COUNT=$(docker exec procureflow-legacy-mysql \</w:t>
        <w:br/>
        <w:t xml:space="preserve">  mysql -N -B -ulegacy_app -plocal-app-only legacy_procureflow \</w:t>
        <w:br/>
        <w:t xml:space="preserve">  -e 'SELECT COUNT(*) FROM suppliers;')</w:t>
        <w:br/>
        <w:br/>
        <w:t>TARGET_DATA=$(mktemp)</w:t>
        <w:br/>
        <w:t>trap 'rm -f "$TARGET_DATA"' EXIT</w:t>
        <w:br/>
        <w:t>kubectl exec -n procureflow-dev target-mysql-0 -- sh -c '</w:t>
        <w:br/>
        <w:t xml:space="preserve">  mysql -N -B -ulegacy_app -p"$MYSQL_PASSWORD" legacy_procureflow \</w:t>
        <w:br/>
        <w:t xml:space="preserve">  -e "SELECT id,name,status FROM suppliers ORDER BY id;"</w:t>
        <w:br/>
        <w:t>' &gt; "$TARGET_DATA"</w:t>
        <w:br/>
        <w:br/>
        <w:t>TARGET_COUNT=$(wc -l &lt; "$TARGET_DATA" | tr -d ' ')</w:t>
        <w:br/>
        <w:t>SOURCE_HASH=$(awk '{print $1}' "$ART/source-data.sha256")</w:t>
        <w:br/>
        <w:t>TARGET_HASH=$(sha256sum "$TARGET_DATA" | awk '{print $1}')</w:t>
        <w:br/>
        <w:br/>
        <w:t>printf 'SOURCE_COUNT=%s</w:t>
        <w:br/>
        <w:t>TARGET_COUNT=%s</w:t>
        <w:br/>
        <w:t>' "$SOURCE_COUNT" "$TARGET_COUNT"</w:t>
        <w:br/>
        <w:t>printf 'SOURCE_HASH=%s</w:t>
        <w:br/>
        <w:t>TARGET_HASH=%s</w:t>
        <w:br/>
        <w:t>' "$SOURCE_HASH" "$TARGET_HASH"</w:t>
        <w:br/>
        <w:br/>
        <w:t>[ "$SOURCE_COUNT" = "$TARGET_COUNT" ]</w:t>
        <w:br/>
        <w:t>[ "$SOURCE_HASH" = "$TARGET_HASH" ]</w:t>
        <w:br/>
        <w:t>echo 'MIGRATION_VALIDATION=PASS'</w:t>
        <w:br/>
        <w:t>EOF</w:t>
        <w:br/>
        <w:br/>
        <w:t>chmod +x migration/mysql-to-kubernetes/validate-migration.sh</w:t>
        <w:br/>
        <w:t>./migration/mysql-to-kubernetes/validate-migration.sh</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PASS</w:t>
            </w:r>
          </w:p>
        </w:tc>
        <w:tc>
          <w:tcPr>
            <w:tcW w:type="dxa" w:w="3316"/>
            <w:shd w:fill="FFFFFF"/>
            <w:vAlign w:val="top"/>
          </w:tcPr>
          <w:p>
            <w:r>
              <w:rPr>
                <w:rFonts w:ascii="Lato" w:hAnsi="Lato" w:cs="Lato"/>
                <w:sz w:val="16"/>
              </w:rPr>
              <w:t>Pre-cutover data gate satisfied.</w:t>
            </w:r>
          </w:p>
        </w:tc>
        <w:tc>
          <w:tcPr>
            <w:tcW w:type="dxa" w:w="3316"/>
            <w:shd w:fill="FFFFFF"/>
            <w:vAlign w:val="top"/>
          </w:tcPr>
          <w:p>
            <w:r>
              <w:rPr>
                <w:rFonts w:ascii="Lato" w:hAnsi="Lato" w:cs="Lato"/>
                <w:sz w:val="16"/>
              </w:rPr>
              <w:t>Document cutover/rollback decisions.</w:t>
            </w:r>
          </w:p>
        </w:tc>
      </w:tr>
      <w:tr>
        <w:tc>
          <w:tcPr>
            <w:tcW w:type="dxa" w:w="3316"/>
            <w:shd w:fill="F4F6F8"/>
            <w:vAlign w:val="top"/>
          </w:tcPr>
          <w:p>
            <w:r>
              <w:rPr>
                <w:rFonts w:ascii="Lato" w:hAnsi="Lato" w:cs="Lato"/>
                <w:sz w:val="16"/>
              </w:rPr>
              <w:t>Count mismatch</w:t>
            </w:r>
          </w:p>
        </w:tc>
        <w:tc>
          <w:tcPr>
            <w:tcW w:type="dxa" w:w="3316"/>
            <w:shd w:fill="F4F6F8"/>
            <w:vAlign w:val="top"/>
          </w:tcPr>
          <w:p>
            <w:r>
              <w:rPr>
                <w:rFonts w:ascii="Lato" w:hAnsi="Lato" w:cs="Lato"/>
                <w:sz w:val="16"/>
              </w:rPr>
              <w:t>Data delta or incomplete restore.</w:t>
            </w:r>
          </w:p>
        </w:tc>
        <w:tc>
          <w:tcPr>
            <w:tcW w:type="dxa" w:w="3316"/>
            <w:shd w:fill="F4F6F8"/>
            <w:vAlign w:val="top"/>
          </w:tcPr>
          <w:p>
            <w:r>
              <w:rPr>
                <w:rFonts w:ascii="Lato" w:hAnsi="Lato" w:cs="Lato"/>
                <w:sz w:val="16"/>
              </w:rPr>
              <w:t>Do not cut over; repeat backup/sync.</w:t>
            </w:r>
          </w:p>
        </w:tc>
      </w:tr>
      <w:tr>
        <w:tc>
          <w:tcPr>
            <w:tcW w:type="dxa" w:w="3316"/>
            <w:shd w:fill="FFFFFF"/>
            <w:vAlign w:val="top"/>
          </w:tcPr>
          <w:p>
            <w:r>
              <w:rPr>
                <w:rFonts w:ascii="Lato" w:hAnsi="Lato" w:cs="Lato"/>
                <w:sz w:val="16"/>
              </w:rPr>
              <w:t>Hash mismatch</w:t>
            </w:r>
          </w:p>
        </w:tc>
        <w:tc>
          <w:tcPr>
            <w:tcW w:type="dxa" w:w="3316"/>
            <w:shd w:fill="FFFFFF"/>
            <w:vAlign w:val="top"/>
          </w:tcPr>
          <w:p>
            <w:r>
              <w:rPr>
                <w:rFonts w:ascii="Lato" w:hAnsi="Lato" w:cs="Lato"/>
                <w:sz w:val="16"/>
              </w:rPr>
              <w:t>Content mismatch.</w:t>
            </w:r>
          </w:p>
        </w:tc>
        <w:tc>
          <w:tcPr>
            <w:tcW w:type="dxa" w:w="3316"/>
            <w:shd w:fill="FFFFFF"/>
            <w:vAlign w:val="top"/>
          </w:tcPr>
          <w:p>
            <w:r>
              <w:rPr>
                <w:rFonts w:ascii="Lato" w:hAnsi="Lato" w:cs="Lato"/>
                <w:sz w:val="16"/>
              </w:rPr>
              <w:t>Do not cut over; inspect diff/collation.</w:t>
            </w:r>
          </w:p>
        </w:tc>
      </w:tr>
      <w:tr>
        <w:tc>
          <w:tcPr>
            <w:tcW w:type="dxa" w:w="3316"/>
            <w:shd w:fill="F4F6F8"/>
            <w:vAlign w:val="top"/>
          </w:tcPr>
          <w:p>
            <w:r>
              <w:rPr>
                <w:rFonts w:ascii="Lato" w:hAnsi="Lato" w:cs="Lato"/>
                <w:sz w:val="16"/>
              </w:rPr>
              <w:t>Target not Ready</w:t>
            </w:r>
          </w:p>
        </w:tc>
        <w:tc>
          <w:tcPr>
            <w:tcW w:type="dxa" w:w="3316"/>
            <w:shd w:fill="F4F6F8"/>
            <w:vAlign w:val="top"/>
          </w:tcPr>
          <w:p>
            <w:r>
              <w:rPr>
                <w:rFonts w:ascii="Lato" w:hAnsi="Lato" w:cs="Lato"/>
                <w:sz w:val="16"/>
              </w:rPr>
              <w:t>Operational gate failed.</w:t>
            </w:r>
          </w:p>
        </w:tc>
        <w:tc>
          <w:tcPr>
            <w:tcW w:type="dxa" w:w="3316"/>
            <w:shd w:fill="F4F6F8"/>
            <w:vAlign w:val="top"/>
          </w:tcPr>
          <w:p>
            <w:r>
              <w:rPr>
                <w:rFonts w:ascii="Lato" w:hAnsi="Lato" w:cs="Lato"/>
                <w:sz w:val="16"/>
              </w:rPr>
              <w:t>Do not cut over.</w:t>
            </w:r>
          </w:p>
        </w:tc>
      </w:tr>
    </w:tbl>
    <w:p>
      <w:pPr>
        <w:spacing w:after="0"/>
      </w:pPr>
    </w:p>
    <w:p>
      <w:pPr>
        <w:pStyle w:val="Heading3"/>
      </w:pPr>
      <w:r>
        <w:t>Cutover decision table</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Target Ready, validation PASS, error budget healthy</w:t>
            </w:r>
          </w:p>
        </w:tc>
        <w:tc>
          <w:tcPr>
            <w:tcW w:type="dxa" w:w="3316"/>
            <w:shd w:fill="FFFFFF"/>
            <w:vAlign w:val="top"/>
          </w:tcPr>
          <w:p>
            <w:r>
              <w:rPr>
                <w:rFonts w:ascii="Lato" w:hAnsi="Lato" w:cs="Lato"/>
                <w:sz w:val="16"/>
              </w:rPr>
              <w:t>All technical gates pass.</w:t>
            </w:r>
          </w:p>
        </w:tc>
        <w:tc>
          <w:tcPr>
            <w:tcW w:type="dxa" w:w="3316"/>
            <w:shd w:fill="FFFFFF"/>
            <w:vAlign w:val="top"/>
          </w:tcPr>
          <w:p>
            <w:r>
              <w:rPr>
                <w:rFonts w:ascii="Lato" w:hAnsi="Lato" w:cs="Lato"/>
                <w:sz w:val="16"/>
              </w:rPr>
              <w:t>Freeze writes, take final delta backup, restore delta, run validation, update application endpoint, observe.</w:t>
            </w:r>
          </w:p>
        </w:tc>
      </w:tr>
      <w:tr>
        <w:tc>
          <w:tcPr>
            <w:tcW w:type="dxa" w:w="3316"/>
            <w:shd w:fill="F4F6F8"/>
            <w:vAlign w:val="top"/>
          </w:tcPr>
          <w:p>
            <w:r>
              <w:rPr>
                <w:rFonts w:ascii="Lato" w:hAnsi="Lato" w:cs="Lato"/>
                <w:sz w:val="16"/>
              </w:rPr>
              <w:t>Validation fails</w:t>
            </w:r>
          </w:p>
        </w:tc>
        <w:tc>
          <w:tcPr>
            <w:tcW w:type="dxa" w:w="3316"/>
            <w:shd w:fill="F4F6F8"/>
            <w:vAlign w:val="top"/>
          </w:tcPr>
          <w:p>
            <w:r>
              <w:rPr>
                <w:rFonts w:ascii="Lato" w:hAnsi="Lato" w:cs="Lato"/>
                <w:sz w:val="16"/>
              </w:rPr>
              <w:t>Data correctness not proven.</w:t>
            </w:r>
          </w:p>
        </w:tc>
        <w:tc>
          <w:tcPr>
            <w:tcW w:type="dxa" w:w="3316"/>
            <w:shd w:fill="F4F6F8"/>
            <w:vAlign w:val="top"/>
          </w:tcPr>
          <w:p>
            <w:r>
              <w:rPr>
                <w:rFonts w:ascii="Lato" w:hAnsi="Lato" w:cs="Lato"/>
                <w:sz w:val="16"/>
              </w:rPr>
              <w:t>NO-GO. Keep source active and troubleshoot.</w:t>
            </w:r>
          </w:p>
        </w:tc>
      </w:tr>
      <w:tr>
        <w:tc>
          <w:tcPr>
            <w:tcW w:type="dxa" w:w="3316"/>
            <w:shd w:fill="FFFFFF"/>
            <w:vAlign w:val="top"/>
          </w:tcPr>
          <w:p>
            <w:r>
              <w:rPr>
                <w:rFonts w:ascii="Lato" w:hAnsi="Lato" w:cs="Lato"/>
                <w:sz w:val="16"/>
              </w:rPr>
              <w:t>Target latency/error rate exceeds threshold</w:t>
            </w:r>
          </w:p>
        </w:tc>
        <w:tc>
          <w:tcPr>
            <w:tcW w:type="dxa" w:w="3316"/>
            <w:shd w:fill="FFFFFF"/>
            <w:vAlign w:val="top"/>
          </w:tcPr>
          <w:p>
            <w:r>
              <w:rPr>
                <w:rFonts w:ascii="Lato" w:hAnsi="Lato" w:cs="Lato"/>
                <w:sz w:val="16"/>
              </w:rPr>
              <w:t>Functional target exists but business reliability risk high.</w:t>
            </w:r>
          </w:p>
        </w:tc>
        <w:tc>
          <w:tcPr>
            <w:tcW w:type="dxa" w:w="3316"/>
            <w:shd w:fill="FFFFFF"/>
            <w:vAlign w:val="top"/>
          </w:tcPr>
          <w:p>
            <w:r>
              <w:rPr>
                <w:rFonts w:ascii="Lato" w:hAnsi="Lato" w:cs="Lato"/>
                <w:sz w:val="16"/>
              </w:rPr>
              <w:t>Rollback endpoint to source and investigate.</w:t>
            </w:r>
          </w:p>
        </w:tc>
      </w:tr>
      <w:tr>
        <w:tc>
          <w:tcPr>
            <w:tcW w:type="dxa" w:w="3316"/>
            <w:shd w:fill="F4F6F8"/>
            <w:vAlign w:val="top"/>
          </w:tcPr>
          <w:p>
            <w:r>
              <w:rPr>
                <w:rFonts w:ascii="Lato" w:hAnsi="Lato" w:cs="Lato"/>
                <w:sz w:val="16"/>
              </w:rPr>
              <w:t>Source changed during long restore</w:t>
            </w:r>
          </w:p>
        </w:tc>
        <w:tc>
          <w:tcPr>
            <w:tcW w:type="dxa" w:w="3316"/>
            <w:shd w:fill="F4F6F8"/>
            <w:vAlign w:val="top"/>
          </w:tcPr>
          <w:p>
            <w:r>
              <w:rPr>
                <w:rFonts w:ascii="Lato" w:hAnsi="Lato" w:cs="Lato"/>
                <w:sz w:val="16"/>
              </w:rPr>
              <w:t>Initial backup became stale.</w:t>
            </w:r>
          </w:p>
        </w:tc>
        <w:tc>
          <w:tcPr>
            <w:tcW w:type="dxa" w:w="3316"/>
            <w:shd w:fill="F4F6F8"/>
            <w:vAlign w:val="top"/>
          </w:tcPr>
          <w:p>
            <w:r>
              <w:rPr>
                <w:rFonts w:ascii="Lato" w:hAnsi="Lato" w:cs="Lato"/>
                <w:sz w:val="16"/>
              </w:rPr>
              <w:t>Use final sync/controlled write window before cutover.</w:t>
            </w:r>
          </w:p>
        </w:tc>
      </w:tr>
      <w:tr>
        <w:tc>
          <w:tcPr>
            <w:tcW w:type="dxa" w:w="3316"/>
            <w:shd w:fill="FFFFFF"/>
            <w:vAlign w:val="top"/>
          </w:tcPr>
          <w:p>
            <w:r>
              <w:rPr>
                <w:rFonts w:ascii="Lato" w:hAnsi="Lato" w:cs="Lato"/>
                <w:sz w:val="16"/>
              </w:rPr>
              <w:t>Cutover works for 30-60 minutes</w:t>
            </w:r>
          </w:p>
        </w:tc>
        <w:tc>
          <w:tcPr>
            <w:tcW w:type="dxa" w:w="3316"/>
            <w:shd w:fill="FFFFFF"/>
            <w:vAlign w:val="top"/>
          </w:tcPr>
          <w:p>
            <w:r>
              <w:rPr>
                <w:rFonts w:ascii="Lato" w:hAnsi="Lato" w:cs="Lato"/>
                <w:sz w:val="16"/>
              </w:rPr>
              <w:t>Early success only.</w:t>
            </w:r>
          </w:p>
        </w:tc>
        <w:tc>
          <w:tcPr>
            <w:tcW w:type="dxa" w:w="3316"/>
            <w:shd w:fill="FFFFFF"/>
            <w:vAlign w:val="top"/>
          </w:tcPr>
          <w:p>
            <w:r>
              <w:rPr>
                <w:rFonts w:ascii="Lato" w:hAnsi="Lato" w:cs="Lato"/>
                <w:sz w:val="16"/>
              </w:rPr>
              <w:t>Keep source retained/read-only for agreed rollback window; do not destroy immediately.</w:t>
            </w:r>
          </w:p>
        </w:tc>
      </w:tr>
    </w:tbl>
    <w:p>
      <w:pPr>
        <w:spacing w:after="0"/>
      </w:pPr>
    </w:p>
    <w:p>
      <w:pPr>
        <w:pStyle w:val="Heading3"/>
      </w:pPr>
      <w:r>
        <w:t>Rollback sequence</w:t>
      </w:r>
    </w:p>
    <w:p>
      <w:pPr>
        <w:pStyle w:val="ListNumber"/>
        <w:spacing w:after="40"/>
      </w:pPr>
      <w:r>
        <w:rPr>
          <w:rFonts w:ascii="Lato" w:hAnsi="Lato" w:cs="Lato"/>
          <w:sz w:val="18"/>
        </w:rPr>
        <w:t>Stop or pause new writes to prevent split-brain.</w:t>
      </w:r>
    </w:p>
    <w:p>
      <w:pPr>
        <w:pStyle w:val="ListNumber"/>
        <w:spacing w:after="40"/>
      </w:pPr>
      <w:r>
        <w:rPr>
          <w:rFonts w:ascii="Lato" w:hAnsi="Lato" w:cs="Lato"/>
          <w:sz w:val="18"/>
        </w:rPr>
        <w:t>Change application database endpoint/secret reference back to legacy source.</w:t>
      </w:r>
    </w:p>
    <w:p>
      <w:pPr>
        <w:pStyle w:val="ListNumber"/>
        <w:spacing w:after="40"/>
      </w:pPr>
      <w:r>
        <w:rPr>
          <w:rFonts w:ascii="Lato" w:hAnsi="Lato" w:cs="Lato"/>
          <w:sz w:val="18"/>
        </w:rPr>
        <w:t>Restart or roll out application safely and confirm readiness.</w:t>
      </w:r>
    </w:p>
    <w:p>
      <w:pPr>
        <w:pStyle w:val="ListNumber"/>
        <w:spacing w:after="40"/>
      </w:pPr>
      <w:r>
        <w:rPr>
          <w:rFonts w:ascii="Lato" w:hAnsi="Lato" w:cs="Lato"/>
          <w:sz w:val="18"/>
        </w:rPr>
        <w:t>Run business smoke tests and monitor errors/latency.</w:t>
      </w:r>
    </w:p>
    <w:p>
      <w:pPr>
        <w:pStyle w:val="ListNumber"/>
        <w:spacing w:after="40"/>
      </w:pPr>
      <w:r>
        <w:rPr>
          <w:rFonts w:ascii="Lato" w:hAnsi="Lato" w:cs="Lato"/>
          <w:sz w:val="18"/>
        </w:rPr>
        <w:t>Document target writes that occurred after cutover and reconcile before next attempt.</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Migration explanation</w:t>
              <w:br/>
            </w:r>
            <w:r>
              <w:rPr>
                <w:rFonts w:ascii="Lato" w:hAnsi="Lato" w:cs="Lato"/>
                <w:sz w:val="18"/>
              </w:rPr>
              <w:t>I did not treat mysqldump success as migration success. I recorded source counts and a deterministic hash, restored into a PVC-backed MySQL StatefulSet, compared target content, recreated the target pod to prove persistence, validated both source and target paths, and only then produced a go/no-go cutover and rollback runbook.</w:t>
            </w:r>
          </w:p>
        </w:tc>
      </w:tr>
    </w:tbl>
    <w:p>
      <w:pPr>
        <w:spacing w:after="0"/>
      </w:pPr>
    </w:p>
    <w:p>
      <w:pPr>
        <w:pStyle w:val="Heading3"/>
      </w:pPr>
      <w:r>
        <w:t>Step 26.2 - Migration checkpoint commit without secret dump</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Validation script passes and rollback runbook is defined.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Migration logic and manifests belong in Git; database dump and credentials do not.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Commit created; dump/checksum/data exports untracked or ignored.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Stateful migration story is complete; asynchronous platform components can now extend the business flow.</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&gt;&gt; .gitignore &lt;&lt;'EOF'</w:t>
        <w:br/>
        <w:t>migration/mysql-to-kubernetes/artifacts/*.sql</w:t>
        <w:br/>
        <w:t>migration/mysql-to-kubernetes/artifacts/*.sha256</w:t>
        <w:br/>
        <w:t>migration/mysql-to-kubernetes/artifacts/*.tsv</w:t>
        <w:br/>
        <w:t>migration/mysql-to-kubernetes/artifacts/latest-backup-path.txt</w:t>
        <w:br/>
        <w:t>EOF</w:t>
        <w:br/>
        <w:br/>
        <w:t>git add .gitignore legacy-platform/docker-compose databases/mysql migration/mysql-to-kubernetes/validate-migration.sh</w:t>
        <w:br/>
        <w:t>git commit -m "feat(migration): add legacy MySQL backup restore validation and rollback flow"</w:t>
        <w:br/>
        <w:t>git status --short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Working tree safe</w:t>
            </w:r>
          </w:p>
        </w:tc>
        <w:tc>
          <w:tcPr>
            <w:tcW w:type="dxa" w:w="3316"/>
            <w:shd w:fill="FFFFFF"/>
            <w:vAlign w:val="top"/>
          </w:tcPr>
          <w:p>
            <w:r>
              <w:rPr>
                <w:rFonts w:ascii="Lato" w:hAnsi="Lato" w:cs="Lato"/>
                <w:sz w:val="16"/>
              </w:rPr>
              <w:t>Migration implementation stored without data leak.</w:t>
            </w:r>
          </w:p>
        </w:tc>
        <w:tc>
          <w:tcPr>
            <w:tcW w:type="dxa" w:w="3316"/>
            <w:shd w:fill="FFFFFF"/>
            <w:vAlign w:val="top"/>
          </w:tcPr>
          <w:p>
            <w:r>
              <w:rPr>
                <w:rFonts w:ascii="Lato" w:hAnsi="Lato" w:cs="Lato"/>
                <w:sz w:val="16"/>
              </w:rPr>
              <w:t>Proceed to messaging profile.</w:t>
            </w:r>
          </w:p>
        </w:tc>
      </w:tr>
      <w:tr>
        <w:tc>
          <w:tcPr>
            <w:tcW w:type="dxa" w:w="3316"/>
            <w:shd w:fill="F4F6F8"/>
            <w:vAlign w:val="top"/>
          </w:tcPr>
          <w:p>
            <w:r>
              <w:rPr>
                <w:rFonts w:ascii="Lato" w:hAnsi="Lato" w:cs="Lato"/>
                <w:sz w:val="16"/>
              </w:rPr>
              <w:t>SQL dump staged</w:t>
            </w:r>
          </w:p>
        </w:tc>
        <w:tc>
          <w:tcPr>
            <w:tcW w:type="dxa" w:w="3316"/>
            <w:shd w:fill="F4F6F8"/>
            <w:vAlign w:val="top"/>
          </w:tcPr>
          <w:p>
            <w:r>
              <w:rPr>
                <w:rFonts w:ascii="Lato" w:hAnsi="Lato" w:cs="Lato"/>
                <w:sz w:val="16"/>
              </w:rPr>
              <w:t>Sensitive artifact risk.</w:t>
            </w:r>
          </w:p>
        </w:tc>
        <w:tc>
          <w:tcPr>
            <w:tcW w:type="dxa" w:w="3316"/>
            <w:shd w:fill="F4F6F8"/>
            <w:vAlign w:val="top"/>
          </w:tcPr>
          <w:p>
            <w:r>
              <w:rPr>
                <w:rFonts w:ascii="Lato" w:hAnsi="Lato" w:cs="Lato"/>
                <w:sz w:val="16"/>
              </w:rPr>
              <w:t>git reset; ensure ignore pattern; remove from Git history if committed.</w:t>
            </w:r>
          </w:p>
        </w:tc>
      </w:tr>
    </w:tbl>
    <w:p>
      <w:pPr>
        <w:spacing w:after="0"/>
      </w:pPr>
    </w:p>
    <w:p>
      <w:r>
        <w:br w:type="page"/>
      </w:r>
    </w:p>
    <w:p>
      <w:pPr>
        <w:pStyle w:val="Heading1"/>
      </w:pPr>
      <w:r>
        <w:t>Part IX - Kafka, RabbitMQ, and Elasticsearch operational profiles</w:t>
      </w:r>
    </w:p>
    <w:p>
      <w:pPr>
        <w:pStyle w:val="Heading2"/>
      </w:pPr>
      <w:r>
        <w:t>27. Why Kafka and RabbitMQ are not interchangeable</w:t>
      </w:r>
    </w:p>
    <w:p>
      <w:r>
        <w:rPr>
          <w:rFonts w:ascii="Lato" w:hAnsi="Lato" w:cs="Lato"/>
        </w:rPr>
        <w:t>Dono messaging tools hain, lekin problem model different hai. Kafka durable event log hai jahan multiple consumer groups same business event independently replay kar sakte hain. RabbitMQ work queue hai jahan ek task worker ko deliver hota hai, acknowledgement/retry/dead-letter behavior important hota hai.</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OrderCreated business event</w:t>
        <w:br/>
        <w:t xml:space="preserve">       |</w:t>
        <w:br/>
        <w:t xml:space="preserve">       v</w:t>
        <w:br/>
        <w:t>Kafka topic</w:t>
        <w:br/>
        <w:t xml:space="preserve">       +---- Approval consumer group</w:t>
        <w:br/>
        <w:t xml:space="preserve">       +---- Search-index consumer group</w:t>
        <w:br/>
        <w:t xml:space="preserve">       +---- Audit consumer group</w:t>
        <w:br/>
        <w:br/>
        <w:t>Notification task</w:t>
        <w:br/>
        <w:t xml:space="preserve">       |</w:t>
        <w:br/>
        <w:t xml:space="preserve">       v</w:t>
        <w:br/>
        <w:t>RabbitMQ queue</w:t>
        <w:br/>
        <w:t xml:space="preserve">       +---- Worker 1 OR Worker 2</w:t>
        <w:br/>
        <w:t xml:space="preserve">       +---- retry exchange</w:t>
        <w:br/>
        <w:t xml:space="preserve">       +---- dead-letter queue</w:t>
      </w:r>
    </w:p>
    <w:p>
      <w:pPr>
        <w:pStyle w:val="Heading2"/>
      </w:pPr>
      <w:r>
        <w:t>28. Staged resource rule for messaging/search</w:t>
      </w:r>
    </w:p>
    <w:tbl>
      <w:tblPr>
        <w:tblW w:type="auto" w:w="0"/>
        <w:jc w:val="center"/>
        <w:tblLayout w:type="autofit"/>
        <w:tblLook w:firstColumn="1" w:firstRow="1" w:lastColumn="0" w:lastRow="0" w:noHBand="0" w:noVBand="1" w:val="04A0"/>
      </w:tblPr>
      <w:tblGrid>
        <w:gridCol w:w="9948"/>
      </w:tblGrid>
      <w:tr>
        <w:tc>
          <w:tcPr>
            <w:tcW w:type="dxa" w:w="9948"/>
            <w:shd w:fill="FFF5DD"/>
            <w:tcBorders>
              <w:top w:val="single" w:sz="2" w:color="FFF5DD"/>
              <w:left w:val="single" w:sz="18" w:color="A46400"/>
              <w:bottom w:val="single" w:sz="2" w:color="FFF5DD"/>
              <w:right w:val="single" w:sz="2" w:color="FFF5DD"/>
            </w:tcBorders>
          </w:tcPr>
          <w:p>
            <w:r>
              <w:rPr>
                <w:rFonts w:ascii="Lato" w:hAnsi="Lato" w:cs="Lato"/>
                <w:b/>
                <w:color w:val="A46400"/>
                <w:sz w:val="19"/>
              </w:rPr>
              <w:t>Do not start everything blindly</w:t>
              <w:br/>
            </w:r>
            <w:r>
              <w:rPr>
                <w:rFonts w:ascii="Lato" w:hAnsi="Lato" w:cs="Lato"/>
                <w:sz w:val="18"/>
              </w:rPr>
              <w:t>16 GB machine par PostgreSQL, target MySQL, Kafka, RabbitMQ, Elasticsearch, Jenkins, SonarQube and monitoring simultaneously resource pressure create kar sakte hain. Before each profile, kubectl top nodes/pods and free -h check karein. Non-required profile scale down karein, data PVC retain karein.</w:t>
            </w:r>
          </w:p>
        </w:tc>
      </w:tr>
    </w:tbl>
    <w:p>
      <w:pPr>
        <w:spacing w:after="0"/>
      </w:pPr>
    </w:p>
    <w:p>
      <w:pPr>
        <w:pStyle w:val="Heading3"/>
      </w:pPr>
      <w:r>
        <w:t>Step 28.1 - Current capacity gate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Core application and database workloads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Messaging deploy karne se pehle available resources measure karna preventable Pending/OOM incidents avoid karta hai.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Enough free memory ho and no unexplained failed/pending pod.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Capacity gate pass hone par one-node Kafka development profile deploy hoga.</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printf '== WSL memory ==</w:t>
        <w:br/>
        <w:t>'</w:t>
        <w:br/>
        <w:t>free -h</w:t>
        <w:br/>
        <w:t>printf '</w:t>
        <w:br/>
        <w:t>== Kubernetes nodes ==</w:t>
        <w:br/>
        <w:t>'</w:t>
        <w:br/>
        <w:t>kubectl top nodes</w:t>
        <w:br/>
        <w:t>printf '</w:t>
        <w:br/>
        <w:t>== Top consumers ==</w:t>
        <w:br/>
        <w:t>'</w:t>
        <w:br/>
        <w:t>kubectl top pods -A --sort-by=memory | head -20</w:t>
        <w:br/>
        <w:t>printf '</w:t>
        <w:br/>
        <w:t>== Pending or failed pods ==</w:t>
        <w:br/>
        <w:t>'</w:t>
        <w:br/>
        <w:t>kubectl get pods -A --field-selector=status.phase!=Running,status.phase!=Succeeded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Healthy headroom</w:t>
            </w:r>
          </w:p>
        </w:tc>
        <w:tc>
          <w:tcPr>
            <w:tcW w:type="dxa" w:w="3316"/>
            <w:shd w:fill="FFFFFF"/>
            <w:vAlign w:val="top"/>
          </w:tcPr>
          <w:p>
            <w:r>
              <w:rPr>
                <w:rFonts w:ascii="Lato" w:hAnsi="Lato" w:cs="Lato"/>
                <w:sz w:val="16"/>
              </w:rPr>
              <w:t>Messaging profile can start.</w:t>
            </w:r>
          </w:p>
        </w:tc>
        <w:tc>
          <w:tcPr>
            <w:tcW w:type="dxa" w:w="3316"/>
            <w:shd w:fill="FFFFFF"/>
            <w:vAlign w:val="top"/>
          </w:tcPr>
          <w:p>
            <w:r>
              <w:rPr>
                <w:rFonts w:ascii="Lato" w:hAnsi="Lato" w:cs="Lato"/>
                <w:sz w:val="16"/>
              </w:rPr>
              <w:t>Deploy Kafka.</w:t>
            </w:r>
          </w:p>
        </w:tc>
      </w:tr>
      <w:tr>
        <w:tc>
          <w:tcPr>
            <w:tcW w:type="dxa" w:w="3316"/>
            <w:shd w:fill="F4F6F8"/>
            <w:vAlign w:val="top"/>
          </w:tcPr>
          <w:p>
            <w:r>
              <w:rPr>
                <w:rFonts w:ascii="Lato" w:hAnsi="Lato" w:cs="Lato"/>
                <w:sz w:val="16"/>
              </w:rPr>
              <w:t>Memory nearly exhausted</w:t>
            </w:r>
          </w:p>
        </w:tc>
        <w:tc>
          <w:tcPr>
            <w:tcW w:type="dxa" w:w="3316"/>
            <w:shd w:fill="F4F6F8"/>
            <w:vAlign w:val="top"/>
          </w:tcPr>
          <w:p>
            <w:r>
              <w:rPr>
                <w:rFonts w:ascii="Lato" w:hAnsi="Lato" w:cs="Lato"/>
                <w:sz w:val="16"/>
              </w:rPr>
              <w:t>Starting brokers would create noise.</w:t>
            </w:r>
          </w:p>
        </w:tc>
        <w:tc>
          <w:tcPr>
            <w:tcW w:type="dxa" w:w="3316"/>
            <w:shd w:fill="F4F6F8"/>
            <w:vAlign w:val="top"/>
          </w:tcPr>
          <w:p>
            <w:r>
              <w:rPr>
                <w:rFonts w:ascii="Lato" w:hAnsi="Lato" w:cs="Lato"/>
                <w:sz w:val="16"/>
              </w:rPr>
              <w:t>Scale down target-mysql if migration demo complete; stop Sonar/Jenkins; select one profile.</w:t>
            </w:r>
          </w:p>
        </w:tc>
      </w:tr>
      <w:tr>
        <w:tc>
          <w:tcPr>
            <w:tcW w:type="dxa" w:w="3316"/>
            <w:shd w:fill="FFFFFF"/>
            <w:vAlign w:val="top"/>
          </w:tcPr>
          <w:p>
            <w:r>
              <w:rPr>
                <w:rFonts w:ascii="Lato" w:hAnsi="Lato" w:cs="Lato"/>
                <w:sz w:val="16"/>
              </w:rPr>
              <w:t>Existing Pending pods</w:t>
            </w:r>
          </w:p>
        </w:tc>
        <w:tc>
          <w:tcPr>
            <w:tcW w:type="dxa" w:w="3316"/>
            <w:shd w:fill="FFFFFF"/>
            <w:vAlign w:val="top"/>
          </w:tcPr>
          <w:p>
            <w:r>
              <w:rPr>
                <w:rFonts w:ascii="Lato" w:hAnsi="Lato" w:cs="Lato"/>
                <w:sz w:val="16"/>
              </w:rPr>
              <w:t>Cluster capacity/config already unhealthy.</w:t>
            </w:r>
          </w:p>
        </w:tc>
        <w:tc>
          <w:tcPr>
            <w:tcW w:type="dxa" w:w="3316"/>
            <w:shd w:fill="FFFFFF"/>
            <w:vAlign w:val="top"/>
          </w:tcPr>
          <w:p>
            <w:r>
              <w:rPr>
                <w:rFonts w:ascii="Lato" w:hAnsi="Lato" w:cs="Lato"/>
                <w:sz w:val="16"/>
              </w:rPr>
              <w:t>Resolve before adding components.</w:t>
            </w:r>
          </w:p>
        </w:tc>
      </w:tr>
      <w:tr>
        <w:tc>
          <w:tcPr>
            <w:tcW w:type="dxa" w:w="3316"/>
            <w:shd w:fill="F4F6F8"/>
            <w:vAlign w:val="top"/>
          </w:tcPr>
          <w:p>
            <w:r>
              <w:rPr>
                <w:rFonts w:ascii="Lato" w:hAnsi="Lato" w:cs="Lato"/>
                <w:sz w:val="16"/>
              </w:rPr>
              <w:t>Metrics unavailable</w:t>
            </w:r>
          </w:p>
        </w:tc>
        <w:tc>
          <w:tcPr>
            <w:tcW w:type="dxa" w:w="3316"/>
            <w:shd w:fill="F4F6F8"/>
            <w:vAlign w:val="top"/>
          </w:tcPr>
          <w:p>
            <w:r>
              <w:rPr>
                <w:rFonts w:ascii="Lato" w:hAnsi="Lato" w:cs="Lato"/>
                <w:sz w:val="16"/>
              </w:rPr>
              <w:t>Capacity decision lacks evidence.</w:t>
            </w:r>
          </w:p>
        </w:tc>
        <w:tc>
          <w:tcPr>
            <w:tcW w:type="dxa" w:w="3316"/>
            <w:shd w:fill="F4F6F8"/>
            <w:vAlign w:val="top"/>
          </w:tcPr>
          <w:p>
            <w:r>
              <w:rPr>
                <w:rFonts w:ascii="Lato" w:hAnsi="Lato" w:cs="Lato"/>
                <w:sz w:val="16"/>
              </w:rPr>
              <w:t>Restore Metrics Server first.</w:t>
            </w:r>
          </w:p>
        </w:tc>
      </w:tr>
    </w:tbl>
    <w:p>
      <w:pPr>
        <w:spacing w:after="0"/>
      </w:pPr>
    </w:p>
    <w:p>
      <w:pPr>
        <w:pStyle w:val="Heading2"/>
      </w:pPr>
      <w:r>
        <w:t>29. Kafka single-node KRaft development profile</w:t>
      </w:r>
    </w:p>
    <w:p>
      <w:pPr>
        <w:pStyle w:val="Heading3"/>
      </w:pPr>
      <w:r>
        <w:t>Step 29.1 - Deploy Kafka and create topic</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Capacity gate passes.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Single broker local profile event semantics and lag troubleshooting prove karta hai; production replication/availability claim nahi karta.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Kafka pod Ready and topic has 3 partitions, replication factor 1.</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Topic exists; now business event production and consumer-group offset can be demonstrated.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messaging/kafka/kafka-dev.yaml &lt;&lt;'EOF'</w:t>
        <w:br/>
        <w:t>apiVersion: v1</w:t>
        <w:br/>
        <w:t>kind: Service</w:t>
        <w:br/>
        <w:t>metadata:</w:t>
        <w:br/>
        <w:t xml:space="preserve">  name: kafka</w:t>
        <w:br/>
        <w:t xml:space="preserve">  namespace: procureflow-dev</w:t>
        <w:br/>
        <w:t>spec:</w:t>
        <w:br/>
        <w:t xml:space="preserve">  selector:</w:t>
        <w:br/>
        <w:t xml:space="preserve">    app: kafka</w:t>
        <w:br/>
        <w:t xml:space="preserve">  ports:</w:t>
        <w:br/>
        <w:t xml:space="preserve">    - name: broker</w:t>
        <w:br/>
        <w:t xml:space="preserve">      port: 9092</w:t>
        <w:br/>
        <w:t xml:space="preserve">    - name: controller</w:t>
        <w:br/>
        <w:t xml:space="preserve">      port: 9093</w:t>
        <w:br/>
        <w:t>---</w:t>
        <w:br/>
        <w:t>apiVersion: apps/v1</w:t>
        <w:br/>
        <w:t>kind: StatefulSet</w:t>
        <w:br/>
        <w:t>metadata:</w:t>
        <w:br/>
        <w:t xml:space="preserve">  name: kafka</w:t>
        <w:br/>
        <w:t xml:space="preserve">  namespace: procureflow-dev</w:t>
        <w:br/>
        <w:t>spec:</w:t>
        <w:br/>
        <w:t xml:space="preserve">  serviceName: kafka</w:t>
        <w:br/>
        <w:t xml:space="preserve">  replicas: 1</w:t>
        <w:br/>
        <w:t xml:space="preserve">  selector:</w:t>
        <w:br/>
        <w:t xml:space="preserve">    matchLabels:</w:t>
        <w:br/>
        <w:t xml:space="preserve">      app: kafka</w:t>
        <w:br/>
        <w:t xml:space="preserve">  template:</w:t>
        <w:br/>
        <w:t xml:space="preserve">    metadata:</w:t>
        <w:br/>
        <w:t xml:space="preserve">      labels:</w:t>
        <w:br/>
        <w:t xml:space="preserve">        app: kafka</w:t>
        <w:br/>
        <w:t xml:space="preserve">    spec:</w:t>
        <w:br/>
        <w:t xml:space="preserve">      containers:</w:t>
        <w:br/>
        <w:t xml:space="preserve">        - name: kafka</w:t>
        <w:br/>
        <w:t xml:space="preserve">          image: apache/kafka:3.9.1</w:t>
        <w:br/>
        <w:t xml:space="preserve">          ports:</w:t>
        <w:br/>
        <w:t xml:space="preserve">            - {name: broker, containerPort: 9092}</w:t>
        <w:br/>
        <w:t xml:space="preserve">            - {name: controller, containerPort: 9093}</w:t>
        <w:br/>
        <w:t xml:space="preserve">          env:</w:t>
        <w:br/>
        <w:t xml:space="preserve">            - {name: KAFKA_NODE_ID, value: "1"}</w:t>
        <w:br/>
        <w:t xml:space="preserve">            - {name: KAFKA_PROCESS_ROLES, value: "broker,controller"}</w:t>
        <w:br/>
        <w:t xml:space="preserve">            - {name: KAFKA_LISTENERS, value: "PLAINTEXT://:9092,CONTROLLER://:9093"}</w:t>
        <w:br/>
        <w:t xml:space="preserve">            - {name: KAFKA_ADVERTISED_LISTENERS, value: "PLAINTEXT://kafka:9092"}</w:t>
        <w:br/>
        <w:t xml:space="preserve">            - {name: KAFKA_CONTROLLER_LISTENER_NAMES, value: "CONTROLLER"}</w:t>
        <w:br/>
        <w:t xml:space="preserve">            - {name: KAFKA_LISTENER_SECURITY_PROTOCOL_MAP, value: "CONTROLLER:PLAINTEXT,PLAINTEXT:PLAINTEXT"}</w:t>
        <w:br/>
        <w:t xml:space="preserve">            - {name: KAFKA_CONTROLLER_QUORUM_VOTERS, value: "1@kafka-0.kafka:9093"}</w:t>
        <w:br/>
        <w:t xml:space="preserve">            - {name: KAFKA_OFFSETS_TOPIC_REPLICATION_FACTOR, value: "1"}</w:t>
        <w:br/>
        <w:t xml:space="preserve">            - {name: KAFKA_TRANSACTION_STATE_LOG_REPLICATION_FACTOR, value: "1"}</w:t>
        <w:br/>
        <w:t xml:space="preserve">            - {name: KAFKA_TRANSACTION_STATE_LOG_MIN_ISR, value: "1"}</w:t>
        <w:br/>
        <w:t xml:space="preserve">            - {name: KAFKA_GROUP_INITIAL_REBALANCE_DELAY_MS, value: "0"}</w:t>
        <w:br/>
        <w:t xml:space="preserve">          resources:</w:t>
        <w:br/>
        <w:t xml:space="preserve">            requests: {cpu: 200m, memory: 512Mi}</w:t>
        <w:br/>
        <w:t xml:space="preserve">            limits: {cpu: "1", memory: 1Gi}</w:t>
        <w:br/>
        <w:t xml:space="preserve">          volumeMounts:</w:t>
        <w:br/>
        <w:t xml:space="preserve">            - {name: data, mountPath: /var/lib/kafka/data}</w:t>
        <w:br/>
        <w:t xml:space="preserve">  volumeClaimTemplates:</w:t>
        <w:br/>
        <w:t xml:space="preserve">    - metadata: {name: data}</w:t>
        <w:br/>
        <w:t xml:space="preserve">      spec:</w:t>
        <w:br/>
        <w:t xml:space="preserve">        accessModes: ["ReadWriteOnce"]</w:t>
        <w:br/>
        <w:t xml:space="preserve">        resources: {requests: {storage: 2Gi}}</w:t>
        <w:br/>
        <w:t>EOF</w:t>
        <w:br/>
        <w:br/>
        <w:t>kubectl apply -f messaging/kafka/kafka-dev.yaml</w:t>
        <w:br/>
        <w:t>kubectl rollout status statefulset/kafka -n procureflow-dev --timeout=600s</w:t>
        <w:br/>
        <w:t>kubectl logs kafka-0 -n procureflow-dev --tail=80</w:t>
        <w:br/>
        <w:br/>
        <w:t>kubectl exec -n procureflow-dev kafka-0 -- \</w:t>
        <w:br/>
        <w:t xml:space="preserve">  /opt/kafka/bin/kafka-topics.sh \</w:t>
        <w:br/>
        <w:t xml:space="preserve">  --bootstrap-server kafka:9092 \</w:t>
        <w:br/>
        <w:t xml:space="preserve">  --create --if-not-exists \</w:t>
        <w:br/>
        <w:t xml:space="preserve">  --topic order-created \</w:t>
        <w:br/>
        <w:t xml:space="preserve">  --partitions 3 \</w:t>
        <w:br/>
        <w:t xml:space="preserve">  --replication-factor 1</w:t>
        <w:br/>
        <w:br/>
        <w:t>kubectl exec -n procureflow-dev kafka-0 -- \</w:t>
        <w:br/>
        <w:t xml:space="preserve">  /opt/kafka/bin/kafka-topics.sh \</w:t>
        <w:br/>
        <w:t xml:space="preserve">  --bootstrap-server kafka:9092 \</w:t>
        <w:br/>
        <w:t xml:space="preserve">  --describe --topic order-created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Topic described</w:t>
            </w:r>
          </w:p>
        </w:tc>
        <w:tc>
          <w:tcPr>
            <w:tcW w:type="dxa" w:w="3316"/>
            <w:shd w:fill="FFFFFF"/>
            <w:vAlign w:val="top"/>
          </w:tcPr>
          <w:p>
            <w:r>
              <w:rPr>
                <w:rFonts w:ascii="Lato" w:hAnsi="Lato" w:cs="Lato"/>
                <w:sz w:val="16"/>
              </w:rPr>
              <w:t>Broker and metadata path work.</w:t>
            </w:r>
          </w:p>
        </w:tc>
        <w:tc>
          <w:tcPr>
            <w:tcW w:type="dxa" w:w="3316"/>
            <w:shd w:fill="FFFFFF"/>
            <w:vAlign w:val="top"/>
          </w:tcPr>
          <w:p>
            <w:r>
              <w:rPr>
                <w:rFonts w:ascii="Lato" w:hAnsi="Lato" w:cs="Lato"/>
                <w:sz w:val="16"/>
              </w:rPr>
              <w:t>Produce/consume event.</w:t>
            </w:r>
          </w:p>
        </w:tc>
      </w:tr>
      <w:tr>
        <w:tc>
          <w:tcPr>
            <w:tcW w:type="dxa" w:w="3316"/>
            <w:shd w:fill="F4F6F8"/>
            <w:vAlign w:val="top"/>
          </w:tcPr>
          <w:p>
            <w:r>
              <w:rPr>
                <w:rFonts w:ascii="Lato" w:hAnsi="Lato" w:cs="Lato"/>
                <w:sz w:val="16"/>
              </w:rPr>
              <w:t>Image env unsupported</w:t>
            </w:r>
          </w:p>
        </w:tc>
        <w:tc>
          <w:tcPr>
            <w:tcW w:type="dxa" w:w="3316"/>
            <w:shd w:fill="F4F6F8"/>
            <w:vAlign w:val="top"/>
          </w:tcPr>
          <w:p>
            <w:r>
              <w:rPr>
                <w:rFonts w:ascii="Lato" w:hAnsi="Lato" w:cs="Lato"/>
                <w:sz w:val="16"/>
              </w:rPr>
              <w:t>Official image version configuration changed.</w:t>
            </w:r>
          </w:p>
        </w:tc>
        <w:tc>
          <w:tcPr>
            <w:tcW w:type="dxa" w:w="3316"/>
            <w:shd w:fill="F4F6F8"/>
            <w:vAlign w:val="top"/>
          </w:tcPr>
          <w:p>
            <w:r>
              <w:rPr>
                <w:rFonts w:ascii="Lato" w:hAnsi="Lato" w:cs="Lato"/>
                <w:sz w:val="16"/>
              </w:rPr>
              <w:t>Check image logs and official image environment names; keep one pinned version.</w:t>
            </w:r>
          </w:p>
        </w:tc>
      </w:tr>
      <w:tr>
        <w:tc>
          <w:tcPr>
            <w:tcW w:type="dxa" w:w="3316"/>
            <w:shd w:fill="FFFFFF"/>
            <w:vAlign w:val="top"/>
          </w:tcPr>
          <w:p>
            <w:r>
              <w:rPr>
                <w:rFonts w:ascii="Lato" w:hAnsi="Lato" w:cs="Lato"/>
                <w:sz w:val="16"/>
              </w:rPr>
              <w:t>Broker cannot form quorum</w:t>
            </w:r>
          </w:p>
        </w:tc>
        <w:tc>
          <w:tcPr>
            <w:tcW w:type="dxa" w:w="3316"/>
            <w:shd w:fill="FFFFFF"/>
            <w:vAlign w:val="top"/>
          </w:tcPr>
          <w:p>
            <w:r>
              <w:rPr>
                <w:rFonts w:ascii="Lato" w:hAnsi="Lato" w:cs="Lato"/>
                <w:sz w:val="16"/>
              </w:rPr>
              <w:t>Controller voter hostname/listener mismatch.</w:t>
            </w:r>
          </w:p>
        </w:tc>
        <w:tc>
          <w:tcPr>
            <w:tcW w:type="dxa" w:w="3316"/>
            <w:shd w:fill="FFFFFF"/>
            <w:vAlign w:val="top"/>
          </w:tcPr>
          <w:p>
            <w:r>
              <w:rPr>
                <w:rFonts w:ascii="Lato" w:hAnsi="Lato" w:cs="Lato"/>
                <w:sz w:val="16"/>
              </w:rPr>
              <w:t>Verify StatefulSet DNS kafka-0.kafka and controller port.</w:t>
            </w:r>
          </w:p>
        </w:tc>
      </w:tr>
      <w:tr>
        <w:tc>
          <w:tcPr>
            <w:tcW w:type="dxa" w:w="3316"/>
            <w:shd w:fill="F4F6F8"/>
            <w:vAlign w:val="top"/>
          </w:tcPr>
          <w:p>
            <w:r>
              <w:rPr>
                <w:rFonts w:ascii="Lato" w:hAnsi="Lato" w:cs="Lato"/>
                <w:sz w:val="16"/>
              </w:rPr>
              <w:t>Quota exceeded</w:t>
            </w:r>
          </w:p>
        </w:tc>
        <w:tc>
          <w:tcPr>
            <w:tcW w:type="dxa" w:w="3316"/>
            <w:shd w:fill="F4F6F8"/>
            <w:vAlign w:val="top"/>
          </w:tcPr>
          <w:p>
            <w:r>
              <w:rPr>
                <w:rFonts w:ascii="Lato" w:hAnsi="Lato" w:cs="Lato"/>
                <w:sz w:val="16"/>
              </w:rPr>
              <w:t>Profile too heavy.</w:t>
            </w:r>
          </w:p>
        </w:tc>
        <w:tc>
          <w:tcPr>
            <w:tcW w:type="dxa" w:w="3316"/>
            <w:shd w:fill="F4F6F8"/>
            <w:vAlign w:val="top"/>
          </w:tcPr>
          <w:p>
            <w:r>
              <w:rPr>
                <w:rFonts w:ascii="Lato" w:hAnsi="Lato" w:cs="Lato"/>
                <w:sz w:val="16"/>
              </w:rPr>
              <w:t>Scale down optional database/search workloads.</w:t>
            </w:r>
          </w:p>
        </w:tc>
      </w:tr>
    </w:tbl>
    <w:p>
      <w:pPr>
        <w:spacing w:after="0"/>
      </w:pPr>
    </w:p>
    <w:p>
      <w:pPr>
        <w:pStyle w:val="Heading3"/>
      </w:pPr>
      <w:r>
        <w:t>Step 29.2 - Produce, consume and inspect consumer lag</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Kafka topic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running broker is not enough. We need event delivery and consumer offset evidence, then intentionally create lag for troubleshooting demonstration.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Three JSON events consumed; group output shows CURRENT-OFFSET, LOG-END-OFFSET and LAG zero.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Kafka event semantics proven; RabbitMQ can now demonstrate task and dead-letter semantics.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Produce three events</w:t>
        <w:br/>
        <w:t>kubectl exec -i -n procureflow-dev kafka-0 -- \</w:t>
        <w:br/>
        <w:t xml:space="preserve">  /opt/kafka/bin/kafka-console-producer.sh \</w:t>
        <w:br/>
        <w:t xml:space="preserve">  --bootstrap-server kafka:9092 \</w:t>
        <w:br/>
        <w:t xml:space="preserve">  --topic order-created &lt;&lt;'EOF'</w:t>
        <w:br/>
        <w:t>{"orderId":"ORD-1","status":"CREATED"}</w:t>
        <w:br/>
        <w:t>{"orderId":"ORD-2","status":"CREATED"}</w:t>
        <w:br/>
        <w:t>{"orderId":"ORD-3","status":"CREATED"}</w:t>
        <w:br/>
        <w:t>EOF</w:t>
        <w:br/>
        <w:br/>
        <w:t># Consume using a named group so offsets are recorded</w:t>
        <w:br/>
        <w:t>kubectl exec -n procureflow-dev kafka-0 -- \</w:t>
        <w:br/>
        <w:t xml:space="preserve">  /opt/kafka/bin/kafka-console-consumer.sh \</w:t>
        <w:br/>
        <w:t xml:space="preserve">  --bootstrap-server kafka:9092 \</w:t>
        <w:br/>
        <w:t xml:space="preserve">  --topic order-created \</w:t>
        <w:br/>
        <w:t xml:space="preserve">  --group approval-service \</w:t>
        <w:br/>
        <w:t xml:space="preserve">  --from-beginning \</w:t>
        <w:br/>
        <w:t xml:space="preserve">  --max-messages 3</w:t>
        <w:br/>
        <w:br/>
        <w:t>kubectl exec -n procureflow-dev kafka-0 -- \</w:t>
        <w:br/>
        <w:t xml:space="preserve">  /opt/kafka/bin/kafka-consumer-groups.sh \</w:t>
        <w:br/>
        <w:t xml:space="preserve">  --bootstrap-server kafka:9092 \</w:t>
        <w:br/>
        <w:t xml:space="preserve">  --describe --group approval-service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LAG 0</w:t>
            </w:r>
          </w:p>
        </w:tc>
        <w:tc>
          <w:tcPr>
            <w:tcW w:type="dxa" w:w="3316"/>
            <w:shd w:fill="FFFFFF"/>
            <w:vAlign w:val="top"/>
          </w:tcPr>
          <w:p>
            <w:r>
              <w:rPr>
                <w:rFonts w:ascii="Lato" w:hAnsi="Lato" w:cs="Lato"/>
                <w:sz w:val="16"/>
              </w:rPr>
              <w:t>Consumer caught up.</w:t>
            </w:r>
          </w:p>
        </w:tc>
        <w:tc>
          <w:tcPr>
            <w:tcW w:type="dxa" w:w="3316"/>
            <w:shd w:fill="FFFFFF"/>
            <w:vAlign w:val="top"/>
          </w:tcPr>
          <w:p>
            <w:r>
              <w:rPr>
                <w:rFonts w:ascii="Lato" w:hAnsi="Lato" w:cs="Lato"/>
                <w:sz w:val="16"/>
              </w:rPr>
              <w:t>Document lag incident method.</w:t>
            </w:r>
          </w:p>
        </w:tc>
      </w:tr>
      <w:tr>
        <w:tc>
          <w:tcPr>
            <w:tcW w:type="dxa" w:w="3316"/>
            <w:shd w:fill="F4F6F8"/>
            <w:vAlign w:val="top"/>
          </w:tcPr>
          <w:p>
            <w:r>
              <w:rPr>
                <w:rFonts w:ascii="Lato" w:hAnsi="Lato" w:cs="Lato"/>
                <w:sz w:val="16"/>
              </w:rPr>
              <w:t>LAG &gt; 0</w:t>
            </w:r>
          </w:p>
        </w:tc>
        <w:tc>
          <w:tcPr>
            <w:tcW w:type="dxa" w:w="3316"/>
            <w:shd w:fill="F4F6F8"/>
            <w:vAlign w:val="top"/>
          </w:tcPr>
          <w:p>
            <w:r>
              <w:rPr>
                <w:rFonts w:ascii="Lato" w:hAnsi="Lato" w:cs="Lato"/>
                <w:sz w:val="16"/>
              </w:rPr>
              <w:t>Messages remain unprocessed.</w:t>
            </w:r>
          </w:p>
        </w:tc>
        <w:tc>
          <w:tcPr>
            <w:tcW w:type="dxa" w:w="3316"/>
            <w:shd w:fill="F4F6F8"/>
            <w:vAlign w:val="top"/>
          </w:tcPr>
          <w:p>
            <w:r>
              <w:rPr>
                <w:rFonts w:ascii="Lato" w:hAnsi="Lato" w:cs="Lato"/>
                <w:sz w:val="16"/>
              </w:rPr>
              <w:t>Check consumer health/rate; scale consumers only if partitions allow.</w:t>
            </w:r>
          </w:p>
        </w:tc>
      </w:tr>
      <w:tr>
        <w:tc>
          <w:tcPr>
            <w:tcW w:type="dxa" w:w="3316"/>
            <w:shd w:fill="FFFFFF"/>
            <w:vAlign w:val="top"/>
          </w:tcPr>
          <w:p>
            <w:r>
              <w:rPr>
                <w:rFonts w:ascii="Lato" w:hAnsi="Lato" w:cs="Lato"/>
                <w:sz w:val="16"/>
              </w:rPr>
              <w:t>Group not found</w:t>
            </w:r>
          </w:p>
        </w:tc>
        <w:tc>
          <w:tcPr>
            <w:tcW w:type="dxa" w:w="3316"/>
            <w:shd w:fill="FFFFFF"/>
            <w:vAlign w:val="top"/>
          </w:tcPr>
          <w:p>
            <w:r>
              <w:rPr>
                <w:rFonts w:ascii="Lato" w:hAnsi="Lato" w:cs="Lato"/>
                <w:sz w:val="16"/>
              </w:rPr>
              <w:t>Consumer exited before offset commit or group mismatch.</w:t>
            </w:r>
          </w:p>
        </w:tc>
        <w:tc>
          <w:tcPr>
            <w:tcW w:type="dxa" w:w="3316"/>
            <w:shd w:fill="FFFFFF"/>
            <w:vAlign w:val="top"/>
          </w:tcPr>
          <w:p>
            <w:r>
              <w:rPr>
                <w:rFonts w:ascii="Lato" w:hAnsi="Lato" w:cs="Lato"/>
                <w:sz w:val="16"/>
              </w:rPr>
              <w:t>Repeat with named group and inspect group list.</w:t>
            </w:r>
          </w:p>
        </w:tc>
      </w:tr>
      <w:tr>
        <w:tc>
          <w:tcPr>
            <w:tcW w:type="dxa" w:w="3316"/>
            <w:shd w:fill="F4F6F8"/>
            <w:vAlign w:val="top"/>
          </w:tcPr>
          <w:p>
            <w:r>
              <w:rPr>
                <w:rFonts w:ascii="Lato" w:hAnsi="Lato" w:cs="Lato"/>
                <w:sz w:val="16"/>
              </w:rPr>
              <w:t>Duplicate events</w:t>
            </w:r>
          </w:p>
        </w:tc>
        <w:tc>
          <w:tcPr>
            <w:tcW w:type="dxa" w:w="3316"/>
            <w:shd w:fill="F4F6F8"/>
            <w:vAlign w:val="top"/>
          </w:tcPr>
          <w:p>
            <w:r>
              <w:rPr>
                <w:rFonts w:ascii="Lato" w:hAnsi="Lato" w:cs="Lato"/>
                <w:sz w:val="16"/>
              </w:rPr>
              <w:t>At-least-once semantics or repeated producer input.</w:t>
            </w:r>
          </w:p>
        </w:tc>
        <w:tc>
          <w:tcPr>
            <w:tcW w:type="dxa" w:w="3316"/>
            <w:shd w:fill="F4F6F8"/>
            <w:vAlign w:val="top"/>
          </w:tcPr>
          <w:p>
            <w:r>
              <w:rPr>
                <w:rFonts w:ascii="Lato" w:hAnsi="Lato" w:cs="Lato"/>
                <w:sz w:val="16"/>
              </w:rPr>
              <w:t>Consumers need idempotency; do not assume exactly once.</w:t>
            </w:r>
          </w:p>
        </w:tc>
      </w:tr>
    </w:tbl>
    <w:p>
      <w:pPr>
        <w:spacing w:after="0"/>
      </w:pPr>
    </w:p>
    <w:p>
      <w:pPr>
        <w:pStyle w:val="Heading2"/>
      </w:pPr>
      <w:r>
        <w:t>30. RabbitMQ task queue and dead-letter profile</w:t>
      </w:r>
    </w:p>
    <w:p>
      <w:pPr>
        <w:pStyle w:val="Heading3"/>
      </w:pPr>
      <w:r>
        <w:t>Step 30.1 - Deploy RabbitMQ with management UI</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Kafka profile is validated.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RabbitMQ will model one notification task being owned by one worker, with acknowledgements and dead-letter routing separate from Kafka event replay.</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Deployment Available; diagnostics Ping succeeded; UI can open locally.</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Broker is healthy; queue topology now encodes retry/failure behavior.</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kubectl create secret generic rabbitmq-credentials \</w:t>
        <w:br/>
        <w:t xml:space="preserve">  -n procureflow-dev \</w:t>
        <w:br/>
        <w:t xml:space="preserve">  --from-literal=RABBITMQ_DEFAULT_USER=procureflow \</w:t>
        <w:br/>
        <w:t xml:space="preserve">  --from-literal=RABBITMQ_DEFAULT_PASS="$(openssl rand -base64 24 | tr -d '</w:t>
        <w:br/>
        <w:t>')" \</w:t>
        <w:br/>
        <w:t xml:space="preserve">  --dry-run=client -o yaml | kubectl apply -f -</w:t>
        <w:br/>
        <w:br/>
        <w:t>cat &gt; messaging/rabbitmq/rabbitmq.yaml &lt;&lt;'EOF'</w:t>
        <w:br/>
        <w:t>apiVersion: v1</w:t>
        <w:br/>
        <w:t>kind: Service</w:t>
        <w:br/>
        <w:t>metadata:</w:t>
        <w:br/>
        <w:t xml:space="preserve">  name: rabbitmq</w:t>
        <w:br/>
        <w:t xml:space="preserve">  namespace: procureflow-dev</w:t>
        <w:br/>
        <w:t>spec:</w:t>
        <w:br/>
        <w:t xml:space="preserve">  selector: {app: rabbitmq}</w:t>
        <w:br/>
        <w:t xml:space="preserve">  ports:</w:t>
        <w:br/>
        <w:t xml:space="preserve">    - {name: amqp, port: 5672}</w:t>
        <w:br/>
        <w:t xml:space="preserve">    - {name: management, port: 15672}</w:t>
        <w:br/>
        <w:t>---</w:t>
        <w:br/>
        <w:t>apiVersion: apps/v1</w:t>
        <w:br/>
        <w:t>kind: Deployment</w:t>
        <w:br/>
        <w:t>metadata:</w:t>
        <w:br/>
        <w:t xml:space="preserve">  name: rabbitmq</w:t>
        <w:br/>
        <w:t xml:space="preserve">  namespace: procureflow-dev</w:t>
        <w:br/>
        <w:t>spec:</w:t>
        <w:br/>
        <w:t xml:space="preserve">  replicas: 1</w:t>
        <w:br/>
        <w:t xml:space="preserve">  selector: {matchLabels: {app: rabbitmq}}</w:t>
        <w:br/>
        <w:t xml:space="preserve">  template:</w:t>
        <w:br/>
        <w:t xml:space="preserve">    metadata: {labels: {app: rabbitmq}}</w:t>
        <w:br/>
        <w:t xml:space="preserve">    spec:</w:t>
        <w:br/>
        <w:t xml:space="preserve">      containers:</w:t>
        <w:br/>
        <w:t xml:space="preserve">        - name: rabbitmq</w:t>
        <w:br/>
        <w:t xml:space="preserve">          image: rabbitmq:4.1-management</w:t>
        <w:br/>
        <w:t xml:space="preserve">          ports:</w:t>
        <w:br/>
        <w:t xml:space="preserve">            - {name: amqp, containerPort: 5672}</w:t>
        <w:br/>
        <w:t xml:space="preserve">            - {name: management, containerPort: 15672}</w:t>
        <w:br/>
        <w:t xml:space="preserve">          envFrom:</w:t>
        <w:br/>
        <w:t xml:space="preserve">            - secretRef: {name: rabbitmq-credentials}</w:t>
        <w:br/>
        <w:t xml:space="preserve">          readinessProbe:</w:t>
        <w:br/>
        <w:t xml:space="preserve">            exec: {command: ["rabbitmq-diagnostics", "-q", "ping"]}</w:t>
        <w:br/>
        <w:t xml:space="preserve">            initialDelaySeconds: 10</w:t>
        <w:br/>
        <w:t xml:space="preserve">            periodSeconds: 5</w:t>
        <w:br/>
        <w:t xml:space="preserve">          resources:</w:t>
        <w:br/>
        <w:t xml:space="preserve">            requests: {cpu: 100m, memory: 256Mi}</w:t>
        <w:br/>
        <w:t xml:space="preserve">            limits: {cpu: 500m, memory: 512Mi}</w:t>
        <w:br/>
        <w:t>EOF</w:t>
        <w:br/>
        <w:br/>
        <w:t>kubectl apply -f messaging/rabbitmq/rabbitmq.yaml</w:t>
        <w:br/>
        <w:t>kubectl rollout status deployment/rabbitmq -n procureflow-dev --timeout=300s</w:t>
        <w:br/>
        <w:t>kubectl exec deployment/rabbitmq -n procureflow-dev -- rabbitmq-diagnostics -q ping</w:t>
        <w:br/>
        <w:t>kubectl port-forward -n procureflow-dev service/rabbitmq 15672:15672 &gt;/tmp/rabbit-port-forward.log 2&gt;&amp;1 &amp;</w:t>
        <w:br/>
        <w:t>echo $! &gt; /tmp/rabbit-port-forward.pid</w:t>
        <w:br/>
        <w:t>echo 'Management UI: http://127.0.0.1:15672'</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Ping succeeded</w:t>
            </w:r>
          </w:p>
        </w:tc>
        <w:tc>
          <w:tcPr>
            <w:tcW w:type="dxa" w:w="3316"/>
            <w:shd w:fill="FFFFFF"/>
            <w:vAlign w:val="top"/>
          </w:tcPr>
          <w:p>
            <w:r>
              <w:rPr>
                <w:rFonts w:ascii="Lato" w:hAnsi="Lato" w:cs="Lato"/>
                <w:sz w:val="16"/>
              </w:rPr>
              <w:t>Broker ready.</w:t>
            </w:r>
          </w:p>
        </w:tc>
        <w:tc>
          <w:tcPr>
            <w:tcW w:type="dxa" w:w="3316"/>
            <w:shd w:fill="FFFFFF"/>
            <w:vAlign w:val="top"/>
          </w:tcPr>
          <w:p>
            <w:r>
              <w:rPr>
                <w:rFonts w:ascii="Lato" w:hAnsi="Lato" w:cs="Lato"/>
                <w:sz w:val="16"/>
              </w:rPr>
              <w:t>Create DLX/queues through rabbitmqadmin.</w:t>
            </w:r>
          </w:p>
        </w:tc>
      </w:tr>
      <w:tr>
        <w:tc>
          <w:tcPr>
            <w:tcW w:type="dxa" w:w="3316"/>
            <w:shd w:fill="F4F6F8"/>
            <w:vAlign w:val="top"/>
          </w:tcPr>
          <w:p>
            <w:r>
              <w:rPr>
                <w:rFonts w:ascii="Lato" w:hAnsi="Lato" w:cs="Lato"/>
                <w:sz w:val="16"/>
              </w:rPr>
              <w:t>Deployment OOM</w:t>
            </w:r>
          </w:p>
        </w:tc>
        <w:tc>
          <w:tcPr>
            <w:tcW w:type="dxa" w:w="3316"/>
            <w:shd w:fill="F4F6F8"/>
            <w:vAlign w:val="top"/>
          </w:tcPr>
          <w:p>
            <w:r>
              <w:rPr>
                <w:rFonts w:ascii="Lato" w:hAnsi="Lato" w:cs="Lato"/>
                <w:sz w:val="16"/>
              </w:rPr>
              <w:t>Resource limit/profile pressure.</w:t>
            </w:r>
          </w:p>
        </w:tc>
        <w:tc>
          <w:tcPr>
            <w:tcW w:type="dxa" w:w="3316"/>
            <w:shd w:fill="F4F6F8"/>
            <w:vAlign w:val="top"/>
          </w:tcPr>
          <w:p>
            <w:r>
              <w:rPr>
                <w:rFonts w:ascii="Lato" w:hAnsi="Lato" w:cs="Lato"/>
                <w:sz w:val="16"/>
              </w:rPr>
              <w:t>Stop Kafka temporarily or increase local profile capacity.</w:t>
            </w:r>
          </w:p>
        </w:tc>
      </w:tr>
      <w:tr>
        <w:tc>
          <w:tcPr>
            <w:tcW w:type="dxa" w:w="3316"/>
            <w:shd w:fill="FFFFFF"/>
            <w:vAlign w:val="top"/>
          </w:tcPr>
          <w:p>
            <w:r>
              <w:rPr>
                <w:rFonts w:ascii="Lato" w:hAnsi="Lato" w:cs="Lato"/>
                <w:sz w:val="16"/>
              </w:rPr>
              <w:t>Port-forward already in use</w:t>
            </w:r>
          </w:p>
        </w:tc>
        <w:tc>
          <w:tcPr>
            <w:tcW w:type="dxa" w:w="3316"/>
            <w:shd w:fill="FFFFFF"/>
            <w:vAlign w:val="top"/>
          </w:tcPr>
          <w:p>
            <w:r>
              <w:rPr>
                <w:rFonts w:ascii="Lato" w:hAnsi="Lato" w:cs="Lato"/>
                <w:sz w:val="16"/>
              </w:rPr>
              <w:t>Old process exists.</w:t>
            </w:r>
          </w:p>
        </w:tc>
        <w:tc>
          <w:tcPr>
            <w:tcW w:type="dxa" w:w="3316"/>
            <w:shd w:fill="FFFFFF"/>
            <w:vAlign w:val="top"/>
          </w:tcPr>
          <w:p>
            <w:r>
              <w:rPr>
                <w:rFonts w:ascii="Lato" w:hAnsi="Lato" w:cs="Lato"/>
                <w:sz w:val="16"/>
              </w:rPr>
              <w:t>kill process from /tmp pid or select another local port.</w:t>
            </w:r>
          </w:p>
        </w:tc>
      </w:tr>
      <w:tr>
        <w:tc>
          <w:tcPr>
            <w:tcW w:type="dxa" w:w="3316"/>
            <w:shd w:fill="F4F6F8"/>
            <w:vAlign w:val="top"/>
          </w:tcPr>
          <w:p>
            <w:r>
              <w:rPr>
                <w:rFonts w:ascii="Lato" w:hAnsi="Lato" w:cs="Lato"/>
                <w:sz w:val="16"/>
              </w:rPr>
              <w:t>Credential lost</w:t>
            </w:r>
          </w:p>
        </w:tc>
        <w:tc>
          <w:tcPr>
            <w:tcW w:type="dxa" w:w="3316"/>
            <w:shd w:fill="F4F6F8"/>
            <w:vAlign w:val="top"/>
          </w:tcPr>
          <w:p>
            <w:r>
              <w:rPr>
                <w:rFonts w:ascii="Lato" w:hAnsi="Lato" w:cs="Lato"/>
                <w:sz w:val="16"/>
              </w:rPr>
              <w:t>Generated password not printed.</w:t>
            </w:r>
          </w:p>
        </w:tc>
        <w:tc>
          <w:tcPr>
            <w:tcW w:type="dxa" w:w="3316"/>
            <w:shd w:fill="F4F6F8"/>
            <w:vAlign w:val="top"/>
          </w:tcPr>
          <w:p>
            <w:r>
              <w:rPr>
                <w:rFonts w:ascii="Lato" w:hAnsi="Lato" w:cs="Lato"/>
                <w:sz w:val="16"/>
              </w:rPr>
              <w:t>Retrieve locally from secret only when logging in; do not commit.</w:t>
            </w:r>
          </w:p>
        </w:tc>
      </w:tr>
    </w:tbl>
    <w:p>
      <w:pPr>
        <w:spacing w:after="0"/>
      </w:pPr>
    </w:p>
    <w:p>
      <w:pPr>
        <w:pStyle w:val="Heading3"/>
      </w:pPr>
      <w:r>
        <w:t>Step 30.2 - Configure notification queue and dead-letter queue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RabbitMQ diagnostics pass.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Poison messages must not retry forever. Main queue routes rejected messages to dead-letter exchange/queue for controlled investigation.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notification.tasks shows one ready message and notification.dlq zero.</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RabbitMQ queue semantics proven. Search profile can be run separately when capacity permits.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RABBIT_USER=$(kubectl get secret rabbitmq-credentials -n procureflow-dev -o jsonpath='{.data.RABBITMQ_DEFAULT_USER}' | base64 -d)</w:t>
        <w:br/>
        <w:t>RABBIT_PASS=$(kubectl get secret rabbitmq-credentials -n procureflow-dev -o jsonpath='{.data.RABBITMQ_DEFAULT_PASS}' | base64 -d)</w:t>
        <w:br/>
        <w:br/>
        <w:t>kubectl exec deployment/rabbitmq -n procureflow-dev -- rabbitmqadmin \</w:t>
        <w:br/>
        <w:t xml:space="preserve">  -u "$RABBIT_USER" -p "$RABBIT_PASS" \</w:t>
        <w:br/>
        <w:t xml:space="preserve">  declare exchange name=notification.dlx type=direct durable=true</w:t>
        <w:br/>
        <w:br/>
        <w:t>kubectl exec deployment/rabbitmq -n procureflow-dev -- rabbitmqadmin \</w:t>
        <w:br/>
        <w:t xml:space="preserve">  -u "$RABBIT_USER" -p "$RABBIT_PASS" \</w:t>
        <w:br/>
        <w:t xml:space="preserve">  declare queue name=notification.dlq durable=true</w:t>
        <w:br/>
        <w:br/>
        <w:t>kubectl exec deployment/rabbitmq -n procureflow-dev -- rabbitmqadmin \</w:t>
        <w:br/>
        <w:t xml:space="preserve">  -u "$RABBIT_USER" -p "$RABBIT_PASS" \</w:t>
        <w:br/>
        <w:t xml:space="preserve">  declare binding source=notification.dlx destination=notification.dlq routing_key=failed</w:t>
        <w:br/>
        <w:br/>
        <w:t>kubectl exec deployment/rabbitmq -n procureflow-dev -- rabbitmqadmin \</w:t>
        <w:br/>
        <w:t xml:space="preserve">  -u "$RABBIT_USER" -p "$RABBIT_PASS" \</w:t>
        <w:br/>
        <w:t xml:space="preserve">  declare queue name=notification.tasks durable=true \</w:t>
        <w:br/>
        <w:t xml:space="preserve">  arguments='{"x-dead-letter-exchange":"notification.dlx","x-dead-letter-routing-key":"failed"}'</w:t>
        <w:br/>
        <w:br/>
        <w:t>kubectl exec deployment/rabbitmq -n procureflow-dev -- rabbitmqadmin \</w:t>
        <w:br/>
        <w:t xml:space="preserve">  -u "$RABBIT_USER" -p "$RABBIT_PASS" \</w:t>
        <w:br/>
        <w:t xml:space="preserve">  publish routing_key=notification.tasks \</w:t>
        <w:br/>
        <w:t xml:space="preserve">  payload='{"orderId":"ORD-1","type":"EMAIL"}'</w:t>
        <w:br/>
        <w:br/>
        <w:t>kubectl exec deployment/rabbitmq -n procureflow-dev -- rabbitmqctl list_queues name messages_ready messages_unacknowledged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Main queue has 1</w:t>
            </w:r>
          </w:p>
        </w:tc>
        <w:tc>
          <w:tcPr>
            <w:tcW w:type="dxa" w:w="3316"/>
            <w:shd w:fill="FFFFFF"/>
            <w:vAlign w:val="top"/>
          </w:tcPr>
          <w:p>
            <w:r>
              <w:rPr>
                <w:rFonts w:ascii="Lato" w:hAnsi="Lato" w:cs="Lato"/>
                <w:sz w:val="16"/>
              </w:rPr>
              <w:t>Task publication works.</w:t>
            </w:r>
          </w:p>
        </w:tc>
        <w:tc>
          <w:tcPr>
            <w:tcW w:type="dxa" w:w="3316"/>
            <w:shd w:fill="FFFFFF"/>
            <w:vAlign w:val="top"/>
          </w:tcPr>
          <w:p>
            <w:r>
              <w:rPr>
                <w:rFonts w:ascii="Lato" w:hAnsi="Lato" w:cs="Lato"/>
                <w:sz w:val="16"/>
              </w:rPr>
              <w:t>Reject/nack via worker simulation and inspect DLQ.</w:t>
            </w:r>
          </w:p>
        </w:tc>
      </w:tr>
      <w:tr>
        <w:tc>
          <w:tcPr>
            <w:tcW w:type="dxa" w:w="3316"/>
            <w:shd w:fill="F4F6F8"/>
            <w:vAlign w:val="top"/>
          </w:tcPr>
          <w:p>
            <w:r>
              <w:rPr>
                <w:rFonts w:ascii="Lato" w:hAnsi="Lato" w:cs="Lato"/>
                <w:sz w:val="16"/>
              </w:rPr>
              <w:t>Queue absent</w:t>
            </w:r>
          </w:p>
        </w:tc>
        <w:tc>
          <w:tcPr>
            <w:tcW w:type="dxa" w:w="3316"/>
            <w:shd w:fill="F4F6F8"/>
            <w:vAlign w:val="top"/>
          </w:tcPr>
          <w:p>
            <w:r>
              <w:rPr>
                <w:rFonts w:ascii="Lato" w:hAnsi="Lato" w:cs="Lato"/>
                <w:sz w:val="16"/>
              </w:rPr>
              <w:t>Declaration command/auth failed.</w:t>
            </w:r>
          </w:p>
        </w:tc>
        <w:tc>
          <w:tcPr>
            <w:tcW w:type="dxa" w:w="3316"/>
            <w:shd w:fill="F4F6F8"/>
            <w:vAlign w:val="top"/>
          </w:tcPr>
          <w:p>
            <w:r>
              <w:rPr>
                <w:rFonts w:ascii="Lato" w:hAnsi="Lato" w:cs="Lato"/>
                <w:sz w:val="16"/>
              </w:rPr>
              <w:t>Check rabbitmqadmin output and credentials.</w:t>
            </w:r>
          </w:p>
        </w:tc>
      </w:tr>
      <w:tr>
        <w:tc>
          <w:tcPr>
            <w:tcW w:type="dxa" w:w="3316"/>
            <w:shd w:fill="FFFFFF"/>
            <w:vAlign w:val="top"/>
          </w:tcPr>
          <w:p>
            <w:r>
              <w:rPr>
                <w:rFonts w:ascii="Lato" w:hAnsi="Lato" w:cs="Lato"/>
                <w:sz w:val="16"/>
              </w:rPr>
              <w:t>Message in wrong vhost</w:t>
            </w:r>
          </w:p>
        </w:tc>
        <w:tc>
          <w:tcPr>
            <w:tcW w:type="dxa" w:w="3316"/>
            <w:shd w:fill="FFFFFF"/>
            <w:vAlign w:val="top"/>
          </w:tcPr>
          <w:p>
            <w:r>
              <w:rPr>
                <w:rFonts w:ascii="Lato" w:hAnsi="Lato" w:cs="Lato"/>
                <w:sz w:val="16"/>
              </w:rPr>
              <w:t>Default vhost assumption mismatch.</w:t>
            </w:r>
          </w:p>
        </w:tc>
        <w:tc>
          <w:tcPr>
            <w:tcW w:type="dxa" w:w="3316"/>
            <w:shd w:fill="FFFFFF"/>
            <w:vAlign w:val="top"/>
          </w:tcPr>
          <w:p>
            <w:r>
              <w:rPr>
                <w:rFonts w:ascii="Lato" w:hAnsi="Lato" w:cs="Lato"/>
                <w:sz w:val="16"/>
              </w:rPr>
              <w:t>Specify vhost consistently.</w:t>
            </w:r>
          </w:p>
        </w:tc>
      </w:tr>
      <w:tr>
        <w:tc>
          <w:tcPr>
            <w:tcW w:type="dxa" w:w="3316"/>
            <w:shd w:fill="F4F6F8"/>
            <w:vAlign w:val="top"/>
          </w:tcPr>
          <w:p>
            <w:r>
              <w:rPr>
                <w:rFonts w:ascii="Lato" w:hAnsi="Lato" w:cs="Lato"/>
                <w:sz w:val="16"/>
              </w:rPr>
              <w:t>DLQ receives task only after reject/expiry</w:t>
            </w:r>
          </w:p>
        </w:tc>
        <w:tc>
          <w:tcPr>
            <w:tcW w:type="dxa" w:w="3316"/>
            <w:shd w:fill="F4F6F8"/>
            <w:vAlign w:val="top"/>
          </w:tcPr>
          <w:p>
            <w:r>
              <w:rPr>
                <w:rFonts w:ascii="Lato" w:hAnsi="Lato" w:cs="Lato"/>
                <w:sz w:val="16"/>
              </w:rPr>
              <w:t>Expected behavior.</w:t>
            </w:r>
          </w:p>
        </w:tc>
        <w:tc>
          <w:tcPr>
            <w:tcW w:type="dxa" w:w="3316"/>
            <w:shd w:fill="F4F6F8"/>
            <w:vAlign w:val="top"/>
          </w:tcPr>
          <w:p>
            <w:r>
              <w:rPr>
                <w:rFonts w:ascii="Lato" w:hAnsi="Lato" w:cs="Lato"/>
                <w:sz w:val="16"/>
              </w:rPr>
              <w:t>Use this to explain poison-message isolation.</w:t>
            </w:r>
          </w:p>
        </w:tc>
      </w:tr>
    </w:tbl>
    <w:p>
      <w:pPr>
        <w:spacing w:after="0"/>
      </w:pPr>
    </w:p>
    <w:p>
      <w:pPr>
        <w:pStyle w:val="Heading2"/>
      </w:pPr>
      <w:r>
        <w:t>31. Elasticsearch optional search profile</w:t>
      </w:r>
    </w:p>
    <w:p>
      <w:r>
        <w:rPr>
          <w:rFonts w:ascii="Lato" w:hAnsi="Lato" w:cs="Lato"/>
        </w:rPr>
        <w:t>Elasticsearch memory intensive hai. 16 GB laptop par Kafka/RabbitMQ ko scale down before this profile. Local single-node mode search/index operations prove karta hai; production cluster sizing, snapshots and shard design separate decisions hain.</w:t>
      </w:r>
    </w:p>
    <w:p>
      <w:pPr>
        <w:pStyle w:val="Heading3"/>
      </w:pPr>
      <w:r>
        <w:t>Step 31.1 - Deploy single-node Elasticsearch and verify index</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Messaging validation captured and optional components can be scaled down.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Procurement search use case supplier/order documents index karega. First prove cluster health, index creation, document write and search.</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Cluster health yellow/green in single-node mode and search returns ORD-1.</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Search operations proven; now infrastructure automation and delivery automation can manage repeatability.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scale statefulset/kafka -n procureflow-dev --replicas=0</w:t>
        <w:br/>
        <w:t>kubectl scale deployment/rabbitmq -n procureflow-dev --replicas=0</w:t>
        <w:br/>
        <w:br/>
        <w:t>cd ~/projects/procureflow-devops-modernization</w:t>
        <w:br/>
        <w:t>cat &gt; databases/elasticsearch/elasticsearch-dev.yaml &lt;&lt;'EOF'</w:t>
        <w:br/>
        <w:t>apiVersion: v1</w:t>
        <w:br/>
        <w:t>kind: Service</w:t>
        <w:br/>
        <w:t>metadata:</w:t>
        <w:br/>
        <w:t xml:space="preserve">  name: elasticsearch</w:t>
        <w:br/>
        <w:t xml:space="preserve">  namespace: procureflow-dev</w:t>
        <w:br/>
        <w:t>spec:</w:t>
        <w:br/>
        <w:t xml:space="preserve">  selector: {app: elasticsearch}</w:t>
        <w:br/>
        <w:t xml:space="preserve">  ports: [{name: http, port: 9200}]</w:t>
        <w:br/>
        <w:t>---</w:t>
        <w:br/>
        <w:t>apiVersion: apps/v1</w:t>
        <w:br/>
        <w:t>kind: Deployment</w:t>
        <w:br/>
        <w:t>metadata:</w:t>
        <w:br/>
        <w:t xml:space="preserve">  name: elasticsearch</w:t>
        <w:br/>
        <w:t xml:space="preserve">  namespace: procureflow-dev</w:t>
        <w:br/>
        <w:t>spec:</w:t>
        <w:br/>
        <w:t xml:space="preserve">  replicas: 1</w:t>
        <w:br/>
        <w:t xml:space="preserve">  selector: {matchLabels: {app: elasticsearch}}</w:t>
        <w:br/>
        <w:t xml:space="preserve">  template:</w:t>
        <w:br/>
        <w:t xml:space="preserve">    metadata: {labels: {app: elasticsearch}}</w:t>
        <w:br/>
        <w:t xml:space="preserve">    spec:</w:t>
        <w:br/>
        <w:t xml:space="preserve">      containers:</w:t>
        <w:br/>
        <w:t xml:space="preserve">        - name: elasticsearch</w:t>
        <w:br/>
        <w:t xml:space="preserve">          image: docker.elastic.co/elasticsearch/elasticsearch:8.17.0</w:t>
        <w:br/>
        <w:t xml:space="preserve">          env:</w:t>
        <w:br/>
        <w:t xml:space="preserve">            - {name: discovery.type, value: single-node}</w:t>
        <w:br/>
        <w:t xml:space="preserve">            - {name: xpack.security.enabled, value: "false"}</w:t>
        <w:br/>
        <w:t xml:space="preserve">            - {name: ES_JAVA_OPTS, value: "-Xms512m -Xmx512m"}</w:t>
        <w:br/>
        <w:t xml:space="preserve">          ports: [{name: http, containerPort: 9200}]</w:t>
        <w:br/>
        <w:t xml:space="preserve">          readinessProbe:</w:t>
        <w:br/>
        <w:t xml:space="preserve">            httpGet: {path: /_cluster/health, port: http}</w:t>
        <w:br/>
        <w:t xml:space="preserve">            initialDelaySeconds: 30</w:t>
        <w:br/>
        <w:t xml:space="preserve">            periodSeconds: 10</w:t>
        <w:br/>
        <w:t xml:space="preserve">          resources:</w:t>
        <w:br/>
        <w:t xml:space="preserve">            requests: {cpu: 250m, memory: 1Gi}</w:t>
        <w:br/>
        <w:t xml:space="preserve">            limits: {cpu: "1", memory: 1500Mi}</w:t>
        <w:br/>
        <w:t>EOF</w:t>
        <w:br/>
        <w:br/>
        <w:t>kubectl apply -f databases/elasticsearch/elasticsearch-dev.yaml</w:t>
        <w:br/>
        <w:t>kubectl rollout status deployment/elasticsearch -n procureflow-dev --timeout=600s</w:t>
        <w:br/>
        <w:t>kubectl port-forward -n procureflow-dev service/elasticsearch 19200:9200 &gt;/tmp/es-port-forward.log 2&gt;&amp;1 &amp;</w:t>
        <w:br/>
        <w:t>echo $! &gt; /tmp/es-port-forward.pid</w:t>
        <w:br/>
        <w:t>sleep 3</w:t>
        <w:br/>
        <w:br/>
        <w:t>curl -fsS http://127.0.0.1:19200/_cluster/health | jq .</w:t>
        <w:br/>
        <w:t>curl -fsS -X PUT http://127.0.0.1:19200/procureflow-orders</w:t>
        <w:br/>
        <w:t>curl -fsS -X POST http://127.0.0.1:19200/procureflow-orders/_doc/ORD-1 \</w:t>
        <w:br/>
        <w:t xml:space="preserve">  -H 'Content-Type: application/json' \</w:t>
        <w:br/>
        <w:t xml:space="preserve">  -d '{"supplier":"Nordic Components","status":"CREATED","amount":1250}'</w:t>
        <w:br/>
        <w:t>curl -fsS -X POST 'http://127.0.0.1:19200/procureflow-orders/_refresh'</w:t>
        <w:br/>
        <w:t>curl -fsS 'http://127.0.0.1:19200/procureflow-orders/_search?q=status:CREATED' | jq '.hits.hits'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Yellow with all primaries active</w:t>
            </w:r>
          </w:p>
        </w:tc>
        <w:tc>
          <w:tcPr>
            <w:tcW w:type="dxa" w:w="3316"/>
            <w:shd w:fill="FFFFFF"/>
            <w:vAlign w:val="top"/>
          </w:tcPr>
          <w:p>
            <w:r>
              <w:rPr>
                <w:rFonts w:ascii="Lato" w:hAnsi="Lato" w:cs="Lato"/>
                <w:sz w:val="16"/>
              </w:rPr>
              <w:t>Expected single-node replicas cannot allocate.</w:t>
            </w:r>
          </w:p>
        </w:tc>
        <w:tc>
          <w:tcPr>
            <w:tcW w:type="dxa" w:w="3316"/>
            <w:shd w:fill="FFFFFF"/>
            <w:vAlign w:val="top"/>
          </w:tcPr>
          <w:p>
            <w:r>
              <w:rPr>
                <w:rFonts w:ascii="Lato" w:hAnsi="Lato" w:cs="Lato"/>
                <w:sz w:val="16"/>
              </w:rPr>
              <w:t>For local lab accept/document; production requires replica nodes.</w:t>
            </w:r>
          </w:p>
        </w:tc>
      </w:tr>
      <w:tr>
        <w:tc>
          <w:tcPr>
            <w:tcW w:type="dxa" w:w="3316"/>
            <w:shd w:fill="F4F6F8"/>
            <w:vAlign w:val="top"/>
          </w:tcPr>
          <w:p>
            <w:r>
              <w:rPr>
                <w:rFonts w:ascii="Lato" w:hAnsi="Lato" w:cs="Lato"/>
                <w:sz w:val="16"/>
              </w:rPr>
              <w:t>Red health</w:t>
            </w:r>
          </w:p>
        </w:tc>
        <w:tc>
          <w:tcPr>
            <w:tcW w:type="dxa" w:w="3316"/>
            <w:shd w:fill="F4F6F8"/>
            <w:vAlign w:val="top"/>
          </w:tcPr>
          <w:p>
            <w:r>
              <w:rPr>
                <w:rFonts w:ascii="Lato" w:hAnsi="Lato" w:cs="Lato"/>
                <w:sz w:val="16"/>
              </w:rPr>
              <w:t>Primary shards unavailable.</w:t>
            </w:r>
          </w:p>
        </w:tc>
        <w:tc>
          <w:tcPr>
            <w:tcW w:type="dxa" w:w="3316"/>
            <w:shd w:fill="F4F6F8"/>
            <w:vAlign w:val="top"/>
          </w:tcPr>
          <w:p>
            <w:r>
              <w:rPr>
                <w:rFonts w:ascii="Lato" w:hAnsi="Lato" w:cs="Lato"/>
                <w:sz w:val="16"/>
              </w:rPr>
              <w:t>Inspect logs, disk and memory; do not index more data.</w:t>
            </w:r>
          </w:p>
        </w:tc>
      </w:tr>
      <w:tr>
        <w:tc>
          <w:tcPr>
            <w:tcW w:type="dxa" w:w="3316"/>
            <w:shd w:fill="FFFFFF"/>
            <w:vAlign w:val="top"/>
          </w:tcPr>
          <w:p>
            <w:r>
              <w:rPr>
                <w:rFonts w:ascii="Lato" w:hAnsi="Lato" w:cs="Lato"/>
                <w:sz w:val="16"/>
              </w:rPr>
              <w:t>OOMKilled</w:t>
            </w:r>
          </w:p>
        </w:tc>
        <w:tc>
          <w:tcPr>
            <w:tcW w:type="dxa" w:w="3316"/>
            <w:shd w:fill="FFFFFF"/>
            <w:vAlign w:val="top"/>
          </w:tcPr>
          <w:p>
            <w:r>
              <w:rPr>
                <w:rFonts w:ascii="Lato" w:hAnsi="Lato" w:cs="Lato"/>
                <w:sz w:val="16"/>
              </w:rPr>
              <w:t>JVM/container profile too large.</w:t>
            </w:r>
          </w:p>
        </w:tc>
        <w:tc>
          <w:tcPr>
            <w:tcW w:type="dxa" w:w="3316"/>
            <w:shd w:fill="FFFFFF"/>
            <w:vAlign w:val="top"/>
          </w:tcPr>
          <w:p>
            <w:r>
              <w:rPr>
                <w:rFonts w:ascii="Lato" w:hAnsi="Lato" w:cs="Lato"/>
                <w:sz w:val="16"/>
              </w:rPr>
              <w:t>Stop other profiles or lower heap with sufficient overhead.</w:t>
            </w:r>
          </w:p>
        </w:tc>
      </w:tr>
      <w:tr>
        <w:tc>
          <w:tcPr>
            <w:tcW w:type="dxa" w:w="3316"/>
            <w:shd w:fill="F4F6F8"/>
            <w:vAlign w:val="top"/>
          </w:tcPr>
          <w:p>
            <w:r>
              <w:rPr>
                <w:rFonts w:ascii="Lato" w:hAnsi="Lato" w:cs="Lato"/>
                <w:sz w:val="16"/>
              </w:rPr>
              <w:t>vm.max_map_count error</w:t>
            </w:r>
          </w:p>
        </w:tc>
        <w:tc>
          <w:tcPr>
            <w:tcW w:type="dxa" w:w="3316"/>
            <w:shd w:fill="F4F6F8"/>
            <w:vAlign w:val="top"/>
          </w:tcPr>
          <w:p>
            <w:r>
              <w:rPr>
                <w:rFonts w:ascii="Lato" w:hAnsi="Lato" w:cs="Lato"/>
                <w:sz w:val="16"/>
              </w:rPr>
              <w:t>Kernel requirement unmet.</w:t>
            </w:r>
          </w:p>
        </w:tc>
        <w:tc>
          <w:tcPr>
            <w:tcW w:type="dxa" w:w="3316"/>
            <w:shd w:fill="F4F6F8"/>
            <w:vAlign w:val="top"/>
          </w:tcPr>
          <w:p>
            <w:r>
              <w:rPr>
                <w:rFonts w:ascii="Lato" w:hAnsi="Lato" w:cs="Lato"/>
                <w:sz w:val="16"/>
              </w:rPr>
              <w:t>Set appropriate WSL sysctl and document host prerequisite.</w:t>
            </w:r>
          </w:p>
        </w:tc>
      </w:tr>
    </w:tbl>
    <w:p>
      <w:pPr>
        <w:spacing w:after="0"/>
      </w:pPr>
    </w:p>
    <w:p>
      <w:r>
        <w:br w:type="page"/>
      </w:r>
    </w:p>
    <w:p>
      <w:pPr>
        <w:pStyle w:val="Heading1"/>
      </w:pPr>
      <w:r>
        <w:t>Part X - Terraform and Ansible: provisioning versus configuration</w:t>
      </w:r>
    </w:p>
    <w:p>
      <w:pPr>
        <w:pStyle w:val="Heading2"/>
      </w:pPr>
      <w:r>
        <w:t>32. The responsibility boundary</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Terraform</w:t>
        <w:br/>
        <w:t xml:space="preserve">  | creates lifecycle-managed infrastructure objects</w:t>
        <w:br/>
        <w:t xml:space="preserve">  | network, volume, container, cluster/cloud resources</w:t>
        <w:br/>
        <w:t xml:space="preserve">  v</w:t>
        <w:br/>
        <w:t>Provisioned target</w:t>
        <w:br/>
        <w:t xml:space="preserve">  |</w:t>
        <w:br/>
        <w:t xml:space="preserve">  | Ansible configures operating system and application state</w:t>
        <w:br/>
        <w:t xml:space="preserve">  v</w:t>
        <w:br/>
        <w:t>Configured legacy server</w:t>
        <w:br/>
        <w:t xml:space="preserve">  | Java, users, directories, systemd, monitoring agent</w:t>
      </w:r>
    </w:p>
    <w:tbl>
      <w:tblPr>
        <w:tblW w:type="auto" w:w="0"/>
        <w:jc w:val="center"/>
        <w:tblLayout w:type="autofit"/>
        <w:tblLook w:firstColumn="1" w:firstRow="1" w:lastColumn="0" w:lastRow="0" w:noHBand="0" w:noVBand="1" w:val="04A0"/>
      </w:tblPr>
      <w:tblGrid>
        <w:gridCol w:w="9948"/>
      </w:tblGrid>
      <w:tr>
        <w:tc>
          <w:tcPr>
            <w:tcW w:type="dxa" w:w="9948"/>
            <w:shd w:fill="EAF4F7"/>
            <w:tcBorders>
              <w:top w:val="single" w:sz="2" w:color="EAF4F7"/>
              <w:left w:val="single" w:sz="18" w:color="087E8B"/>
              <w:bottom w:val="single" w:sz="2" w:color="EAF4F7"/>
              <w:right w:val="single" w:sz="2" w:color="EAF4F7"/>
            </w:tcBorders>
          </w:tcPr>
          <w:p>
            <w:r>
              <w:rPr>
                <w:rFonts w:ascii="Lato" w:hAnsi="Lato" w:cs="Lato"/>
                <w:b/>
                <w:color w:val="087E8B"/>
                <w:sz w:val="19"/>
              </w:rPr>
              <w:t>Why both?</w:t>
              <w:br/>
            </w:r>
            <w:r>
              <w:rPr>
                <w:rFonts w:ascii="Lato" w:hAnsi="Lato" w:cs="Lato"/>
                <w:sz w:val="18"/>
              </w:rPr>
              <w:t>Terraform resource graph aur lifecycle manage karta hai. Ansible target ke andar packages/files/services configure karta hai. Ek tool ko doosre ki job dene se state, idempotency aur troubleshooting unclear ho jati hai.</w:t>
            </w:r>
          </w:p>
        </w:tc>
      </w:tr>
    </w:tbl>
    <w:p>
      <w:pPr>
        <w:spacing w:after="0"/>
      </w:pPr>
    </w:p>
    <w:p>
      <w:pPr>
        <w:pStyle w:val="Heading2"/>
      </w:pPr>
      <w:r>
        <w:t>33. Terraform local Docker lab</w:t>
      </w:r>
    </w:p>
    <w:p>
      <w:pPr>
        <w:pStyle w:val="Heading3"/>
      </w:pPr>
      <w:r>
        <w:t>Step 33.1 - Install Terraform and create provider contract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Core platform already works manually, so automation can be compared against known behavior.</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Automation before understanding would hide mechanics. Ab registry/network/container behavior known hai, Terraform same type ke resources declaratively manage karna teach karega.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Terraform version prints and provider initialization succeeds with lock file.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Provider can talk to Docker; now resource graph will create a disposable test environment.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/tmp</w:t>
        <w:br/>
        <w:t>source ~/projects/procureflow-devops-modernization/.tool-versions.env</w:t>
        <w:br/>
        <w:br/>
        <w:t>curl -fsSLO "https://releases.hashicorp.com/terraform/${TERRAFORM_VERSION}/terraform_${TERRAFORM_VERSION}_linux_amd64.zip"</w:t>
        <w:br/>
        <w:t>unzip -o "terraform_${TERRAFORM_VERSION}_linux_amd64.zip"</w:t>
        <w:br/>
        <w:t>sudo install -m 0755 terraform /usr/local/bin/terraform</w:t>
        <w:br/>
        <w:t>terraform version</w:t>
        <w:br/>
        <w:br/>
        <w:t>cd ~/projects/procureflow-devops-modernization/platform/terraform/local</w:t>
        <w:br/>
        <w:t>cat &gt; versions.tf &lt;&lt;'EOF'</w:t>
        <w:br/>
        <w:t>terraform {</w:t>
        <w:br/>
        <w:t xml:space="preserve">  required_version = "&gt;= 1.8.0"</w:t>
        <w:br/>
        <w:t xml:space="preserve">  required_providers {</w:t>
        <w:br/>
        <w:t xml:space="preserve">    docker = {</w:t>
        <w:br/>
        <w:t xml:space="preserve">      source  = "kreuzwerker/docker"</w:t>
        <w:br/>
        <w:t xml:space="preserve">      version = "~&gt; 3.6"</w:t>
        <w:br/>
        <w:t xml:space="preserve">    }</w:t>
        <w:br/>
        <w:t xml:space="preserve">  }</w:t>
        <w:br/>
        <w:t>}</w:t>
        <w:br/>
        <w:t>EOF</w:t>
        <w:br/>
        <w:br/>
        <w:t>cat &gt; providers.tf &lt;&lt;'EOF'</w:t>
        <w:br/>
        <w:t>provider "docker" {}</w:t>
        <w:br/>
        <w:t>EOF</w:t>
        <w:br/>
        <w:br/>
        <w:t>terraform fmt</w:t>
        <w:br/>
        <w:t>terraform init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Init successful</w:t>
            </w:r>
          </w:p>
        </w:tc>
        <w:tc>
          <w:tcPr>
            <w:tcW w:type="dxa" w:w="3316"/>
            <w:shd w:fill="FFFFFF"/>
            <w:vAlign w:val="top"/>
          </w:tcPr>
          <w:p>
            <w:r>
              <w:rPr>
                <w:rFonts w:ascii="Lato" w:hAnsi="Lato" w:cs="Lato"/>
                <w:sz w:val="16"/>
              </w:rPr>
              <w:t>Provider contract ready.</w:t>
            </w:r>
          </w:p>
        </w:tc>
        <w:tc>
          <w:tcPr>
            <w:tcW w:type="dxa" w:w="3316"/>
            <w:shd w:fill="FFFFFF"/>
            <w:vAlign w:val="top"/>
          </w:tcPr>
          <w:p>
            <w:r>
              <w:rPr>
                <w:rFonts w:ascii="Lato" w:hAnsi="Lato" w:cs="Lato"/>
                <w:sz w:val="16"/>
              </w:rPr>
              <w:t>Declare disposable automation resources.</w:t>
            </w:r>
          </w:p>
        </w:tc>
      </w:tr>
      <w:tr>
        <w:tc>
          <w:tcPr>
            <w:tcW w:type="dxa" w:w="3316"/>
            <w:shd w:fill="F4F6F8"/>
            <w:vAlign w:val="top"/>
          </w:tcPr>
          <w:p>
            <w:r>
              <w:rPr>
                <w:rFonts w:ascii="Lato" w:hAnsi="Lato" w:cs="Lato"/>
                <w:sz w:val="16"/>
              </w:rPr>
              <w:t>Checksum/provider download failure</w:t>
            </w:r>
          </w:p>
        </w:tc>
        <w:tc>
          <w:tcPr>
            <w:tcW w:type="dxa" w:w="3316"/>
            <w:shd w:fill="F4F6F8"/>
            <w:vAlign w:val="top"/>
          </w:tcPr>
          <w:p>
            <w:r>
              <w:rPr>
                <w:rFonts w:ascii="Lato" w:hAnsi="Lato" w:cs="Lato"/>
                <w:sz w:val="16"/>
              </w:rPr>
              <w:t>Network/proxy or registry issue.</w:t>
            </w:r>
          </w:p>
        </w:tc>
        <w:tc>
          <w:tcPr>
            <w:tcW w:type="dxa" w:w="3316"/>
            <w:shd w:fill="F4F6F8"/>
            <w:vAlign w:val="top"/>
          </w:tcPr>
          <w:p>
            <w:r>
              <w:rPr>
                <w:rFonts w:ascii="Lato" w:hAnsi="Lato" w:cs="Lato"/>
                <w:sz w:val="16"/>
              </w:rPr>
              <w:t>Verify releases.hashicorp.com and registry.terraform.io access.</w:t>
            </w:r>
          </w:p>
        </w:tc>
      </w:tr>
      <w:tr>
        <w:tc>
          <w:tcPr>
            <w:tcW w:type="dxa" w:w="3316"/>
            <w:shd w:fill="FFFFFF"/>
            <w:vAlign w:val="top"/>
          </w:tcPr>
          <w:p>
            <w:r>
              <w:rPr>
                <w:rFonts w:ascii="Lato" w:hAnsi="Lato" w:cs="Lato"/>
                <w:sz w:val="16"/>
              </w:rPr>
              <w:t>Docker socket permission</w:t>
            </w:r>
          </w:p>
        </w:tc>
        <w:tc>
          <w:tcPr>
            <w:tcW w:type="dxa" w:w="3316"/>
            <w:shd w:fill="FFFFFF"/>
            <w:vAlign w:val="top"/>
          </w:tcPr>
          <w:p>
            <w:r>
              <w:rPr>
                <w:rFonts w:ascii="Lato" w:hAnsi="Lato" w:cs="Lato"/>
                <w:sz w:val="16"/>
              </w:rPr>
              <w:t>Provider cannot reach daemon.</w:t>
            </w:r>
          </w:p>
        </w:tc>
        <w:tc>
          <w:tcPr>
            <w:tcW w:type="dxa" w:w="3316"/>
            <w:shd w:fill="FFFFFF"/>
            <w:vAlign w:val="top"/>
          </w:tcPr>
          <w:p>
            <w:r>
              <w:rPr>
                <w:rFonts w:ascii="Lato" w:hAnsi="Lato" w:cs="Lato"/>
                <w:sz w:val="16"/>
              </w:rPr>
              <w:t>docker info must work for same user; do not chmod 777 socket.</w:t>
            </w:r>
          </w:p>
        </w:tc>
      </w:tr>
    </w:tbl>
    <w:p>
      <w:pPr>
        <w:spacing w:after="0"/>
      </w:pPr>
    </w:p>
    <w:p>
      <w:pPr>
        <w:pStyle w:val="Heading3"/>
      </w:pPr>
      <w:r>
        <w:t>Step 33.2 - Manage a disposable platform sandbox with Terraform</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Terraform Docker provider initialized.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Existing hand-created registry remains untouched. A separate sandbox proves plan/apply/state/destroy lifecycle without risking working cluster.</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Plan shows 3 resources, apply succeeds, HTTP 200, state lists network/image/container.</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Created state enables drift/change/destroy demonstration.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~/projects/procureflow-devops-modernization/platform/terraform/local</w:t>
        <w:br/>
        <w:br/>
        <w:t>cat &gt; main.tf &lt;&lt;'EOF'</w:t>
        <w:br/>
        <w:t>resource "docker_network" "platform_sandbox" {</w:t>
        <w:br/>
        <w:t xml:space="preserve">  name = "procureflow-platform-sandbox"</w:t>
        <w:br/>
        <w:t>}</w:t>
        <w:br/>
        <w:br/>
        <w:t>resource "docker_image" "nginx" {</w:t>
        <w:br/>
        <w:t xml:space="preserve">  name         = "nginx:1.27-alpine"</w:t>
        <w:br/>
        <w:t xml:space="preserve">  keep_locally = true</w:t>
        <w:br/>
        <w:t>}</w:t>
        <w:br/>
        <w:br/>
        <w:t>resource "docker_container" "platform_probe" {</w:t>
        <w:br/>
        <w:t xml:space="preserve">  name  = "procureflow-terraform-probe"</w:t>
        <w:br/>
        <w:t xml:space="preserve">  image = docker_image.nginx.image_id</w:t>
        <w:br/>
        <w:br/>
        <w:t xml:space="preserve">  networks_advanced {</w:t>
        <w:br/>
        <w:t xml:space="preserve">    name = docker_network.platform_sandbox.name</w:t>
        <w:br/>
        <w:t xml:space="preserve">  }</w:t>
        <w:br/>
        <w:br/>
        <w:t xml:space="preserve">  ports {</w:t>
        <w:br/>
        <w:t xml:space="preserve">    internal = 80</w:t>
        <w:br/>
        <w:t xml:space="preserve">    external = 18090</w:t>
        <w:br/>
        <w:t xml:space="preserve">    ip       = "127.0.0.1"</w:t>
        <w:br/>
        <w:t xml:space="preserve">  }</w:t>
        <w:br/>
        <w:br/>
        <w:t xml:space="preserve">  healthcheck {</w:t>
        <w:br/>
        <w:t xml:space="preserve">    test     = ["CMD", "wget", "-q", "-O", "-", "http://127.0.0.1/"]</w:t>
        <w:br/>
        <w:t xml:space="preserve">    interval = "5s"</w:t>
        <w:br/>
        <w:t xml:space="preserve">    timeout  = "2s"</w:t>
        <w:br/>
        <w:t xml:space="preserve">    retries  = 10</w:t>
        <w:br/>
        <w:t xml:space="preserve">  }</w:t>
        <w:br/>
        <w:t>}</w:t>
        <w:br/>
        <w:br/>
        <w:t>output "probe_url" {</w:t>
        <w:br/>
        <w:t xml:space="preserve">  value = "http://127.0.0.1:18090"</w:t>
        <w:br/>
        <w:t>}</w:t>
        <w:br/>
        <w:t>EOF</w:t>
        <w:br/>
        <w:br/>
        <w:t>terraform fmt -recursive</w:t>
        <w:br/>
        <w:t>terraform validate</w:t>
        <w:br/>
        <w:t>terraform plan -out=tfplan</w:t>
        <w:br/>
        <w:t>terraform apply tfplan</w:t>
        <w:br/>
        <w:t>terraform output</w:t>
        <w:br/>
        <w:t>curl -I http://127.0.0.1:18090</w:t>
        <w:br/>
        <w:t>terraform state list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Apply and HTTP 200</w:t>
            </w:r>
          </w:p>
        </w:tc>
        <w:tc>
          <w:tcPr>
            <w:tcW w:type="dxa" w:w="3316"/>
            <w:shd w:fill="FFFFFF"/>
            <w:vAlign w:val="top"/>
          </w:tcPr>
          <w:p>
            <w:r>
              <w:rPr>
                <w:rFonts w:ascii="Lato" w:hAnsi="Lato" w:cs="Lato"/>
                <w:sz w:val="16"/>
              </w:rPr>
              <w:t>Terraform lifecycle proven.</w:t>
            </w:r>
          </w:p>
        </w:tc>
        <w:tc>
          <w:tcPr>
            <w:tcW w:type="dxa" w:w="3316"/>
            <w:shd w:fill="FFFFFF"/>
            <w:vAlign w:val="top"/>
          </w:tcPr>
          <w:p>
            <w:r>
              <w:rPr>
                <w:rFonts w:ascii="Lato" w:hAnsi="Lato" w:cs="Lato"/>
                <w:sz w:val="16"/>
              </w:rPr>
              <w:t>Change configuration and observe plan.</w:t>
            </w:r>
          </w:p>
        </w:tc>
      </w:tr>
      <w:tr>
        <w:tc>
          <w:tcPr>
            <w:tcW w:type="dxa" w:w="3316"/>
            <w:shd w:fill="F4F6F8"/>
            <w:vAlign w:val="top"/>
          </w:tcPr>
          <w:p>
            <w:r>
              <w:rPr>
                <w:rFonts w:ascii="Lato" w:hAnsi="Lato" w:cs="Lato"/>
                <w:sz w:val="16"/>
              </w:rPr>
              <w:t>Port collision</w:t>
            </w:r>
          </w:p>
        </w:tc>
        <w:tc>
          <w:tcPr>
            <w:tcW w:type="dxa" w:w="3316"/>
            <w:shd w:fill="F4F6F8"/>
            <w:vAlign w:val="top"/>
          </w:tcPr>
          <w:p>
            <w:r>
              <w:rPr>
                <w:rFonts w:ascii="Lato" w:hAnsi="Lato" w:cs="Lato"/>
                <w:sz w:val="16"/>
              </w:rPr>
              <w:t>18090 already used.</w:t>
            </w:r>
          </w:p>
        </w:tc>
        <w:tc>
          <w:tcPr>
            <w:tcW w:type="dxa" w:w="3316"/>
            <w:shd w:fill="F4F6F8"/>
            <w:vAlign w:val="top"/>
          </w:tcPr>
          <w:p>
            <w:r>
              <w:rPr>
                <w:rFonts w:ascii="Lato" w:hAnsi="Lato" w:cs="Lato"/>
                <w:sz w:val="16"/>
              </w:rPr>
              <w:t>Identify owner or choose documented alternate variable.</w:t>
            </w:r>
          </w:p>
        </w:tc>
      </w:tr>
      <w:tr>
        <w:tc>
          <w:tcPr>
            <w:tcW w:type="dxa" w:w="3316"/>
            <w:shd w:fill="FFFFFF"/>
            <w:vAlign w:val="top"/>
          </w:tcPr>
          <w:p>
            <w:r>
              <w:rPr>
                <w:rFonts w:ascii="Lato" w:hAnsi="Lato" w:cs="Lato"/>
                <w:sz w:val="16"/>
              </w:rPr>
              <w:t>State lists resources</w:t>
            </w:r>
          </w:p>
        </w:tc>
        <w:tc>
          <w:tcPr>
            <w:tcW w:type="dxa" w:w="3316"/>
            <w:shd w:fill="FFFFFF"/>
            <w:vAlign w:val="top"/>
          </w:tcPr>
          <w:p>
            <w:r>
              <w:rPr>
                <w:rFonts w:ascii="Lato" w:hAnsi="Lato" w:cs="Lato"/>
                <w:sz w:val="16"/>
              </w:rPr>
              <w:t>State tracks actual objects.</w:t>
            </w:r>
          </w:p>
        </w:tc>
        <w:tc>
          <w:tcPr>
            <w:tcW w:type="dxa" w:w="3316"/>
            <w:shd w:fill="FFFFFF"/>
            <w:vAlign w:val="top"/>
          </w:tcPr>
          <w:p>
            <w:r>
              <w:rPr>
                <w:rFonts w:ascii="Lato" w:hAnsi="Lato" w:cs="Lato"/>
                <w:sz w:val="16"/>
              </w:rPr>
              <w:t>Never manually delete unless testing drift.</w:t>
            </w:r>
          </w:p>
        </w:tc>
      </w:tr>
      <w:tr>
        <w:tc>
          <w:tcPr>
            <w:tcW w:type="dxa" w:w="3316"/>
            <w:shd w:fill="F4F6F8"/>
            <w:vAlign w:val="top"/>
          </w:tcPr>
          <w:p>
            <w:r>
              <w:rPr>
                <w:rFonts w:ascii="Lato" w:hAnsi="Lato" w:cs="Lato"/>
                <w:sz w:val="16"/>
              </w:rPr>
              <w:t>Apply partial failure</w:t>
            </w:r>
          </w:p>
        </w:tc>
        <w:tc>
          <w:tcPr>
            <w:tcW w:type="dxa" w:w="3316"/>
            <w:shd w:fill="F4F6F8"/>
            <w:vAlign w:val="top"/>
          </w:tcPr>
          <w:p>
            <w:r>
              <w:rPr>
                <w:rFonts w:ascii="Lato" w:hAnsi="Lato" w:cs="Lato"/>
                <w:sz w:val="16"/>
              </w:rPr>
              <w:t>State may contain successful resources.</w:t>
            </w:r>
          </w:p>
        </w:tc>
        <w:tc>
          <w:tcPr>
            <w:tcW w:type="dxa" w:w="3316"/>
            <w:shd w:fill="F4F6F8"/>
            <w:vAlign w:val="top"/>
          </w:tcPr>
          <w:p>
            <w:r>
              <w:rPr>
                <w:rFonts w:ascii="Lato" w:hAnsi="Lato" w:cs="Lato"/>
                <w:sz w:val="16"/>
              </w:rPr>
              <w:t>terraform state list and plan; do not rerun blindly.</w:t>
            </w:r>
          </w:p>
        </w:tc>
      </w:tr>
    </w:tbl>
    <w:p>
      <w:pPr>
        <w:spacing w:after="0"/>
      </w:pPr>
    </w:p>
    <w:p>
      <w:pPr>
        <w:pStyle w:val="Heading3"/>
      </w:pPr>
      <w:r>
        <w:t>Step 33.3 - Demonstrate change plan, drift and destroy</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Terraform owns the sandbox resources.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Senior Terraform usage includes reading plan and reconciling drift, not only apply. A controlled label change shows in-place update; manual deletion demonstrates refresh.</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After manual delete, plan proposes recreate. Final state list empty after destroy.</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Terraform lifecycle understood; Ansible can now configure a target from an inventory.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~/projects/procureflow-devops-modernization/platform/terraform/local</w:t>
        <w:br/>
        <w:br/>
        <w:t># Insert a labels block after the image attribute.</w:t>
        <w:br/>
        <w:t>sed -i '/image = docker_image.nginx.image_id/a\</w:t>
        <w:br/>
        <w:t>\  labels {\</w:t>
        <w:br/>
        <w:t>\    label = "managed-by"\</w:t>
        <w:br/>
        <w:t>\    value = "terraform"\</w:t>
        <w:br/>
        <w:t>\  }' main.tf</w:t>
        <w:br/>
        <w:br/>
        <w:t>terraform fmt</w:t>
        <w:br/>
        <w:t>terraform plan</w:t>
        <w:br/>
        <w:t>terraform apply -auto-approve</w:t>
        <w:br/>
        <w:br/>
        <w:t>docker rm -f procureflow-terraform-probe</w:t>
        <w:br/>
        <w:t>terraform plan</w:t>
        <w:br/>
        <w:br/>
        <w:t># Recreate from desired state, then destroy cleanly</w:t>
        <w:br/>
        <w:t>terraform apply -auto-approve</w:t>
        <w:br/>
        <w:t>terraform destroy -auto-approve</w:t>
        <w:br/>
        <w:t>terraform state list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Recreate proposed</w:t>
            </w:r>
          </w:p>
        </w:tc>
        <w:tc>
          <w:tcPr>
            <w:tcW w:type="dxa" w:w="3316"/>
            <w:shd w:fill="FFFFFF"/>
            <w:vAlign w:val="top"/>
          </w:tcPr>
          <w:p>
            <w:r>
              <w:rPr>
                <w:rFonts w:ascii="Lato" w:hAnsi="Lato" w:cs="Lato"/>
                <w:sz w:val="16"/>
              </w:rPr>
              <w:t>Drift detection works.</w:t>
            </w:r>
          </w:p>
        </w:tc>
        <w:tc>
          <w:tcPr>
            <w:tcW w:type="dxa" w:w="3316"/>
            <w:shd w:fill="FFFFFF"/>
            <w:vAlign w:val="top"/>
          </w:tcPr>
          <w:p>
            <w:r>
              <w:rPr>
                <w:rFonts w:ascii="Lato" w:hAnsi="Lato" w:cs="Lato"/>
                <w:sz w:val="16"/>
              </w:rPr>
              <w:t>Record ADR for local vs Azure modules.</w:t>
            </w:r>
          </w:p>
        </w:tc>
      </w:tr>
      <w:tr>
        <w:tc>
          <w:tcPr>
            <w:tcW w:type="dxa" w:w="3316"/>
            <w:shd w:fill="F4F6F8"/>
            <w:vAlign w:val="top"/>
          </w:tcPr>
          <w:p>
            <w:r>
              <w:rPr>
                <w:rFonts w:ascii="Lato" w:hAnsi="Lato" w:cs="Lato"/>
                <w:sz w:val="16"/>
              </w:rPr>
              <w:t>No drift detected</w:t>
            </w:r>
          </w:p>
        </w:tc>
        <w:tc>
          <w:tcPr>
            <w:tcW w:type="dxa" w:w="3316"/>
            <w:shd w:fill="F4F6F8"/>
            <w:vAlign w:val="top"/>
          </w:tcPr>
          <w:p>
            <w:r>
              <w:rPr>
                <w:rFonts w:ascii="Lato" w:hAnsi="Lato" w:cs="Lato"/>
                <w:sz w:val="16"/>
              </w:rPr>
              <w:t>State refresh disabled or wrong daemon context.</w:t>
            </w:r>
          </w:p>
        </w:tc>
        <w:tc>
          <w:tcPr>
            <w:tcW w:type="dxa" w:w="3316"/>
            <w:shd w:fill="F4F6F8"/>
            <w:vAlign w:val="top"/>
          </w:tcPr>
          <w:p>
            <w:r>
              <w:rPr>
                <w:rFonts w:ascii="Lato" w:hAnsi="Lato" w:cs="Lato"/>
                <w:sz w:val="16"/>
              </w:rPr>
              <w:t>Run terraform refresh/plan and verify provider endpoint.</w:t>
            </w:r>
          </w:p>
        </w:tc>
      </w:tr>
      <w:tr>
        <w:tc>
          <w:tcPr>
            <w:tcW w:type="dxa" w:w="3316"/>
            <w:shd w:fill="FFFFFF"/>
            <w:vAlign w:val="top"/>
          </w:tcPr>
          <w:p>
            <w:r>
              <w:rPr>
                <w:rFonts w:ascii="Lato" w:hAnsi="Lato" w:cs="Lato"/>
                <w:sz w:val="16"/>
              </w:rPr>
              <w:t>Destroy leaves resources</w:t>
            </w:r>
          </w:p>
        </w:tc>
        <w:tc>
          <w:tcPr>
            <w:tcW w:type="dxa" w:w="3316"/>
            <w:shd w:fill="FFFFFF"/>
            <w:vAlign w:val="top"/>
          </w:tcPr>
          <w:p>
            <w:r>
              <w:rPr>
                <w:rFonts w:ascii="Lato" w:hAnsi="Lato" w:cs="Lato"/>
                <w:sz w:val="16"/>
              </w:rPr>
              <w:t>Resource not in state or dependency issue.</w:t>
            </w:r>
          </w:p>
        </w:tc>
        <w:tc>
          <w:tcPr>
            <w:tcW w:type="dxa" w:w="3316"/>
            <w:shd w:fill="FFFFFF"/>
            <w:vAlign w:val="top"/>
          </w:tcPr>
          <w:p>
            <w:r>
              <w:rPr>
                <w:rFonts w:ascii="Lato" w:hAnsi="Lato" w:cs="Lato"/>
                <w:sz w:val="16"/>
              </w:rPr>
              <w:t>Compare docker ps/network with terraform state; clean only understood leftovers.</w:t>
            </w:r>
          </w:p>
        </w:tc>
      </w:tr>
    </w:tbl>
    <w:p>
      <w:pPr>
        <w:spacing w:after="0"/>
      </w:pPr>
    </w:p>
    <w:p>
      <w:pPr>
        <w:pStyle w:val="Heading2"/>
      </w:pPr>
      <w:r>
        <w:t>34. Ansible legacy Linux configuration lab</w:t>
      </w:r>
    </w:p>
    <w:p>
      <w:pPr>
        <w:pStyle w:val="Heading3"/>
      </w:pPr>
      <w:r>
        <w:t>Step 34.1 - Install Ansible and start a disposable SSH target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Terraform provisioning semantics are proven.</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Ansible needs a reachable target. A disposable Ubuntu SSH container simulates a legacy Linux node without requiring another full VM.</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SSH returns container hostname and devops non-root user.</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Target connectivity proven; Ansible can enforce desired configuration idempotently.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sudo apt-get update</w:t>
        <w:br/>
        <w:t>sudo apt-get install -y ansible</w:t>
        <w:br/>
        <w:t>ansible --version</w:t>
        <w:br/>
        <w:br/>
        <w:t>cd ~/projects/procureflow-devops-modernization</w:t>
        <w:br/>
        <w:t>mkdir -p legacy-platform/ansible/files</w:t>
        <w:br/>
        <w:br/>
        <w:t># Create a lab-only SSH key</w:t>
        <w:br/>
        <w:t>if [ ! -f legacy-platform/ansible/lab_key ]; then</w:t>
        <w:br/>
        <w:t xml:space="preserve">  ssh-keygen -t ed25519 -N '' -f legacy-platform/ansible/lab_key</w:t>
        <w:br/>
        <w:t>fi</w:t>
        <w:br/>
        <w:br/>
        <w:t>cat &gt; legacy-platform/ansible/Dockerfile.legacy-node &lt;&lt;'EOF'</w:t>
        <w:br/>
        <w:t>FROM ubuntu:24.04</w:t>
        <w:br/>
        <w:t>RUN apt-get update &amp;&amp; DEBIAN_FRONTEND=noninteractive apt-get install -y \</w:t>
        <w:br/>
        <w:t xml:space="preserve">    openssh-server python3 sudo curl ca-certificates &amp;&amp; \</w:t>
        <w:br/>
        <w:t xml:space="preserve">    mkdir -p /run/sshd &amp;&amp; \</w:t>
        <w:br/>
        <w:t xml:space="preserve">    useradd -m -s /bin/bash devops &amp;&amp; \</w:t>
        <w:br/>
        <w:t xml:space="preserve">    echo 'devops ALL=(ALL) NOPASSWD:ALL' &gt; /etc/sudoers.d/devops</w:t>
        <w:br/>
        <w:t>COPY lab_key.pub /home/devops/.ssh/authorized_keys</w:t>
        <w:br/>
        <w:t>RUN chown -R devops:devops /home/devops/.ssh &amp;&amp; chmod 700 /home/devops/.ssh &amp;&amp; chmod 600 /home/devops/.ssh/authorized_keys</w:t>
        <w:br/>
        <w:t>EXPOSE 22</w:t>
        <w:br/>
        <w:t>CMD ["/usr/sbin/sshd", "-D", "-e"]</w:t>
        <w:br/>
        <w:t>EOF</w:t>
        <w:br/>
        <w:br/>
        <w:t>docker build -t procureflow/legacy-node:1.0 \</w:t>
        <w:br/>
        <w:t xml:space="preserve">  -f legacy-platform/ansible/Dockerfile.legacy-node \</w:t>
        <w:br/>
        <w:t xml:space="preserve">  legacy-platform/ansible</w:t>
        <w:br/>
        <w:br/>
        <w:t>docker rm -f procureflow-legacy-node 2&gt;/dev/null || true</w:t>
        <w:br/>
        <w:t>docker run -d --name procureflow-legacy-node -p 127.0.0.1:12222:22 procureflow/legacy-node:1.0</w:t>
        <w:br/>
        <w:br/>
        <w:t>ssh -o StrictHostKeyChecking=no \</w:t>
        <w:br/>
        <w:t xml:space="preserve">  -i legacy-platform/ansible/lab_key \</w:t>
        <w:br/>
        <w:t xml:space="preserve">  -p 12222 devops@127.0.0.1 'hostname &amp;&amp; id'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SSH works</w:t>
            </w:r>
          </w:p>
        </w:tc>
        <w:tc>
          <w:tcPr>
            <w:tcW w:type="dxa" w:w="3316"/>
            <w:shd w:fill="FFFFFF"/>
            <w:vAlign w:val="top"/>
          </w:tcPr>
          <w:p>
            <w:r>
              <w:rPr>
                <w:rFonts w:ascii="Lato" w:hAnsi="Lato" w:cs="Lato"/>
                <w:sz w:val="16"/>
              </w:rPr>
              <w:t>Target reachable and Python installed.</w:t>
            </w:r>
          </w:p>
        </w:tc>
        <w:tc>
          <w:tcPr>
            <w:tcW w:type="dxa" w:w="3316"/>
            <w:shd w:fill="FFFFFF"/>
            <w:vAlign w:val="top"/>
          </w:tcPr>
          <w:p>
            <w:r>
              <w:rPr>
                <w:rFonts w:ascii="Lato" w:hAnsi="Lato" w:cs="Lato"/>
                <w:sz w:val="16"/>
              </w:rPr>
              <w:t>Create inventory/playbook.</w:t>
            </w:r>
          </w:p>
        </w:tc>
      </w:tr>
      <w:tr>
        <w:tc>
          <w:tcPr>
            <w:tcW w:type="dxa" w:w="3316"/>
            <w:shd w:fill="F4F6F8"/>
            <w:vAlign w:val="top"/>
          </w:tcPr>
          <w:p>
            <w:r>
              <w:rPr>
                <w:rFonts w:ascii="Lato" w:hAnsi="Lato" w:cs="Lato"/>
                <w:sz w:val="16"/>
              </w:rPr>
              <w:t>Permission denied publickey</w:t>
            </w:r>
          </w:p>
        </w:tc>
        <w:tc>
          <w:tcPr>
            <w:tcW w:type="dxa" w:w="3316"/>
            <w:shd w:fill="F4F6F8"/>
            <w:vAlign w:val="top"/>
          </w:tcPr>
          <w:p>
            <w:r>
              <w:rPr>
                <w:rFonts w:ascii="Lato" w:hAnsi="Lato" w:cs="Lato"/>
                <w:sz w:val="16"/>
              </w:rPr>
              <w:t>Key ownership/copy issue.</w:t>
            </w:r>
          </w:p>
        </w:tc>
        <w:tc>
          <w:tcPr>
            <w:tcW w:type="dxa" w:w="3316"/>
            <w:shd w:fill="F4F6F8"/>
            <w:vAlign w:val="top"/>
          </w:tcPr>
          <w:p>
            <w:r>
              <w:rPr>
                <w:rFonts w:ascii="Lato" w:hAnsi="Lato" w:cs="Lato"/>
                <w:sz w:val="16"/>
              </w:rPr>
              <w:t>Inspect authorized_keys permissions and public key content.</w:t>
            </w:r>
          </w:p>
        </w:tc>
      </w:tr>
      <w:tr>
        <w:tc>
          <w:tcPr>
            <w:tcW w:type="dxa" w:w="3316"/>
            <w:shd w:fill="FFFFFF"/>
            <w:vAlign w:val="top"/>
          </w:tcPr>
          <w:p>
            <w:r>
              <w:rPr>
                <w:rFonts w:ascii="Lato" w:hAnsi="Lato" w:cs="Lato"/>
                <w:sz w:val="16"/>
              </w:rPr>
              <w:t>Connection refused</w:t>
            </w:r>
          </w:p>
        </w:tc>
        <w:tc>
          <w:tcPr>
            <w:tcW w:type="dxa" w:w="3316"/>
            <w:shd w:fill="FFFFFF"/>
            <w:vAlign w:val="top"/>
          </w:tcPr>
          <w:p>
            <w:r>
              <w:rPr>
                <w:rFonts w:ascii="Lato" w:hAnsi="Lato" w:cs="Lato"/>
                <w:sz w:val="16"/>
              </w:rPr>
              <w:t>sshd/container/port mapping issue.</w:t>
            </w:r>
          </w:p>
        </w:tc>
        <w:tc>
          <w:tcPr>
            <w:tcW w:type="dxa" w:w="3316"/>
            <w:shd w:fill="FFFFFF"/>
            <w:vAlign w:val="top"/>
          </w:tcPr>
          <w:p>
            <w:r>
              <w:rPr>
                <w:rFonts w:ascii="Lato" w:hAnsi="Lato" w:cs="Lato"/>
                <w:sz w:val="16"/>
              </w:rPr>
              <w:t>docker logs and docker port inspect.</w:t>
            </w:r>
          </w:p>
        </w:tc>
      </w:tr>
      <w:tr>
        <w:tc>
          <w:tcPr>
            <w:tcW w:type="dxa" w:w="3316"/>
            <w:shd w:fill="F4F6F8"/>
            <w:vAlign w:val="top"/>
          </w:tcPr>
          <w:p>
            <w:r>
              <w:rPr>
                <w:rFonts w:ascii="Lato" w:hAnsi="Lato" w:cs="Lato"/>
                <w:sz w:val="16"/>
              </w:rPr>
              <w:t>Host key changed</w:t>
            </w:r>
          </w:p>
        </w:tc>
        <w:tc>
          <w:tcPr>
            <w:tcW w:type="dxa" w:w="3316"/>
            <w:shd w:fill="F4F6F8"/>
            <w:vAlign w:val="top"/>
          </w:tcPr>
          <w:p>
            <w:r>
              <w:rPr>
                <w:rFonts w:ascii="Lato" w:hAnsi="Lato" w:cs="Lato"/>
                <w:sz w:val="16"/>
              </w:rPr>
              <w:t>Disposable target recreated.</w:t>
            </w:r>
          </w:p>
        </w:tc>
        <w:tc>
          <w:tcPr>
            <w:tcW w:type="dxa" w:w="3316"/>
            <w:shd w:fill="F4F6F8"/>
            <w:vAlign w:val="top"/>
          </w:tcPr>
          <w:p>
            <w:r>
              <w:rPr>
                <w:rFonts w:ascii="Lato" w:hAnsi="Lato" w:cs="Lato"/>
                <w:sz w:val="16"/>
              </w:rPr>
              <w:t>Remove only matching localhost:12222 known_hosts entry.</w:t>
            </w:r>
          </w:p>
        </w:tc>
      </w:tr>
    </w:tbl>
    <w:p>
      <w:pPr>
        <w:spacing w:after="0"/>
      </w:pPr>
    </w:p>
    <w:p>
      <w:pPr>
        <w:pStyle w:val="Heading3"/>
      </w:pPr>
      <w:r>
        <w:t>Step 34.2 - Inventory and idempotent playbook</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SSH target works manually.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Ansible troubleshooting starts by proving transport, then applying package/user/file/service state. Second run should report no changes.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Ping pong; first play changes resources; second play changed=0; Java 21 and marker file visible.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Configuration automation proven; now delivery automation can build and promote application artifacts.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legacy-platform/ansible/inventory.ini &lt;&lt;'EOF'</w:t>
        <w:br/>
        <w:t>[legacy]</w:t>
        <w:br/>
        <w:t>legacy-node ansible_host=127.0.0.1 ansible_port=12222 ansible_user=devops ansible_ssh_private_key_file=./lab_key ansible_python_interpreter=/usr/bin/python3</w:t>
        <w:br/>
        <w:t>EOF</w:t>
        <w:br/>
        <w:br/>
        <w:t>cat &gt; legacy-platform/ansible/site.yaml &lt;&lt;'EOF'</w:t>
        <w:br/>
        <w:t>- name: Configure ProcureFlow legacy Linux node</w:t>
        <w:br/>
        <w:t xml:space="preserve">  hosts: legacy</w:t>
        <w:br/>
        <w:t xml:space="preserve">  become: true</w:t>
        <w:br/>
        <w:t xml:space="preserve">  tasks:</w:t>
        <w:br/>
        <w:t xml:space="preserve">    - name: Install Java and operations tools</w:t>
        <w:br/>
        <w:t xml:space="preserve">      ansible.builtin.apt:</w:t>
        <w:br/>
        <w:t xml:space="preserve">        name:</w:t>
        <w:br/>
        <w:t xml:space="preserve">          - openjdk-21-jre-headless</w:t>
        <w:br/>
        <w:t xml:space="preserve">          - curl</w:t>
        <w:br/>
        <w:t xml:space="preserve">          - jq</w:t>
        <w:br/>
        <w:t xml:space="preserve">        state: present</w:t>
        <w:br/>
        <w:t xml:space="preserve">        update_cache: true</w:t>
        <w:br/>
        <w:br/>
        <w:t xml:space="preserve">    - name: Create application group</w:t>
        <w:br/>
        <w:t xml:space="preserve">      ansible.builtin.group:</w:t>
        <w:br/>
        <w:t xml:space="preserve">        name: procureflow</w:t>
        <w:br/>
        <w:t xml:space="preserve">        state: present</w:t>
        <w:br/>
        <w:br/>
        <w:t xml:space="preserve">    - name: Create application user</w:t>
        <w:br/>
        <w:t xml:space="preserve">      ansible.builtin.user:</w:t>
        <w:br/>
        <w:t xml:space="preserve">        name: procureflow</w:t>
        <w:br/>
        <w:t xml:space="preserve">        group: procureflow</w:t>
        <w:br/>
        <w:t xml:space="preserve">        shell: /usr/sbin/nologin</w:t>
        <w:br/>
        <w:t xml:space="preserve">        create_home: false</w:t>
        <w:br/>
        <w:br/>
        <w:t xml:space="preserve">    - name: Create application directory</w:t>
        <w:br/>
        <w:t xml:space="preserve">      ansible.builtin.file:</w:t>
        <w:br/>
        <w:t xml:space="preserve">        path: /opt/procureflow</w:t>
        <w:br/>
        <w:t xml:space="preserve">        state: directory</w:t>
        <w:br/>
        <w:t xml:space="preserve">        owner: procureflow</w:t>
        <w:br/>
        <w:t xml:space="preserve">        group: procureflow</w:t>
        <w:br/>
        <w:t xml:space="preserve">        mode: '0750'</w:t>
        <w:br/>
        <w:br/>
        <w:t xml:space="preserve">    - name: Write managed environment marker</w:t>
        <w:br/>
        <w:t xml:space="preserve">      ansible.builtin.copy:</w:t>
        <w:br/>
        <w:t xml:space="preserve">        dest: /opt/procureflow/managed-by-ansible.txt</w:t>
        <w:br/>
        <w:t xml:space="preserve">        content: "environment=legacy-lab</w:t>
        <w:br/>
        <w:t>managed_by=ansible</w:t>
        <w:br/>
        <w:t>"</w:t>
        <w:br/>
        <w:t xml:space="preserve">        owner: procureflow</w:t>
        <w:br/>
        <w:t xml:space="preserve">        group: procureflow</w:t>
        <w:br/>
        <w:t xml:space="preserve">        mode: '0640'</w:t>
        <w:br/>
        <w:t>EOF</w:t>
        <w:br/>
        <w:br/>
        <w:t>cd legacy-platform/ansible</w:t>
        <w:br/>
        <w:t>ansible all -i inventory.ini -m ping</w:t>
        <w:br/>
        <w:t>ansible-playbook -i inventory.ini site.yaml</w:t>
        <w:br/>
        <w:t>ansible-playbook -i inventory.ini site.yaml</w:t>
        <w:br/>
        <w:t>ansible legacy -i inventory.ini -b -a 'java -version'</w:t>
        <w:br/>
        <w:t>ansible legacy -i inventory.ini -b -a 'cat /opt/procureflow/managed-by-ansible.txt'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Second run changed=0</w:t>
            </w:r>
          </w:p>
        </w:tc>
        <w:tc>
          <w:tcPr>
            <w:tcW w:type="dxa" w:w="3316"/>
            <w:shd w:fill="FFFFFF"/>
            <w:vAlign w:val="top"/>
          </w:tcPr>
          <w:p>
            <w:r>
              <w:rPr>
                <w:rFonts w:ascii="Lato" w:hAnsi="Lato" w:cs="Lato"/>
                <w:sz w:val="16"/>
              </w:rPr>
              <w:t>Idempotency proven.</w:t>
            </w:r>
          </w:p>
        </w:tc>
        <w:tc>
          <w:tcPr>
            <w:tcW w:type="dxa" w:w="3316"/>
            <w:shd w:fill="FFFFFF"/>
            <w:vAlign w:val="top"/>
          </w:tcPr>
          <w:p>
            <w:r>
              <w:rPr>
                <w:rFonts w:ascii="Lato" w:hAnsi="Lato" w:cs="Lato"/>
                <w:sz w:val="16"/>
              </w:rPr>
              <w:t>Commit automation code without private key.</w:t>
            </w:r>
          </w:p>
        </w:tc>
      </w:tr>
      <w:tr>
        <w:tc>
          <w:tcPr>
            <w:tcW w:type="dxa" w:w="3316"/>
            <w:shd w:fill="F4F6F8"/>
            <w:vAlign w:val="top"/>
          </w:tcPr>
          <w:p>
            <w:r>
              <w:rPr>
                <w:rFonts w:ascii="Lato" w:hAnsi="Lato" w:cs="Lato"/>
                <w:sz w:val="16"/>
              </w:rPr>
              <w:t>Second run changes apt cache only</w:t>
            </w:r>
          </w:p>
        </w:tc>
        <w:tc>
          <w:tcPr>
            <w:tcW w:type="dxa" w:w="3316"/>
            <w:shd w:fill="F4F6F8"/>
            <w:vAlign w:val="top"/>
          </w:tcPr>
          <w:p>
            <w:r>
              <w:rPr>
                <w:rFonts w:ascii="Lato" w:hAnsi="Lato" w:cs="Lato"/>
                <w:sz w:val="16"/>
              </w:rPr>
              <w:t>Cache update can report changes depending module behavior.</w:t>
            </w:r>
          </w:p>
        </w:tc>
        <w:tc>
          <w:tcPr>
            <w:tcW w:type="dxa" w:w="3316"/>
            <w:shd w:fill="F4F6F8"/>
            <w:vAlign w:val="top"/>
          </w:tcPr>
          <w:p>
            <w:r>
              <w:rPr>
                <w:rFonts w:ascii="Lato" w:hAnsi="Lato" w:cs="Lato"/>
                <w:sz w:val="16"/>
              </w:rPr>
              <w:t>Use cache_valid_time and evaluate task-specific idempotency.</w:t>
            </w:r>
          </w:p>
        </w:tc>
      </w:tr>
      <w:tr>
        <w:tc>
          <w:tcPr>
            <w:tcW w:type="dxa" w:w="3316"/>
            <w:shd w:fill="FFFFFF"/>
            <w:vAlign w:val="top"/>
          </w:tcPr>
          <w:p>
            <w:r>
              <w:rPr>
                <w:rFonts w:ascii="Lato" w:hAnsi="Lato" w:cs="Lato"/>
                <w:sz w:val="16"/>
              </w:rPr>
              <w:t>Python interpreter error</w:t>
            </w:r>
          </w:p>
        </w:tc>
        <w:tc>
          <w:tcPr>
            <w:tcW w:type="dxa" w:w="3316"/>
            <w:shd w:fill="FFFFFF"/>
            <w:vAlign w:val="top"/>
          </w:tcPr>
          <w:p>
            <w:r>
              <w:rPr>
                <w:rFonts w:ascii="Lato" w:hAnsi="Lato" w:cs="Lato"/>
                <w:sz w:val="16"/>
              </w:rPr>
              <w:t>Target lacks correct Python path.</w:t>
            </w:r>
          </w:p>
        </w:tc>
        <w:tc>
          <w:tcPr>
            <w:tcW w:type="dxa" w:w="3316"/>
            <w:shd w:fill="FFFFFF"/>
            <w:vAlign w:val="top"/>
          </w:tcPr>
          <w:p>
            <w:r>
              <w:rPr>
                <w:rFonts w:ascii="Lato" w:hAnsi="Lato" w:cs="Lato"/>
                <w:sz w:val="16"/>
              </w:rPr>
              <w:t>Verify ansible_python_interpreter.</w:t>
            </w:r>
          </w:p>
        </w:tc>
      </w:tr>
      <w:tr>
        <w:tc>
          <w:tcPr>
            <w:tcW w:type="dxa" w:w="3316"/>
            <w:shd w:fill="F4F6F8"/>
            <w:vAlign w:val="top"/>
          </w:tcPr>
          <w:p>
            <w:r>
              <w:rPr>
                <w:rFonts w:ascii="Lato" w:hAnsi="Lato" w:cs="Lato"/>
                <w:sz w:val="16"/>
              </w:rPr>
              <w:t>Become failure</w:t>
            </w:r>
          </w:p>
        </w:tc>
        <w:tc>
          <w:tcPr>
            <w:tcW w:type="dxa" w:w="3316"/>
            <w:shd w:fill="F4F6F8"/>
            <w:vAlign w:val="top"/>
          </w:tcPr>
          <w:p>
            <w:r>
              <w:rPr>
                <w:rFonts w:ascii="Lato" w:hAnsi="Lato" w:cs="Lato"/>
                <w:sz w:val="16"/>
              </w:rPr>
              <w:t>sudo policy missing.</w:t>
            </w:r>
          </w:p>
        </w:tc>
        <w:tc>
          <w:tcPr>
            <w:tcW w:type="dxa" w:w="3316"/>
            <w:shd w:fill="F4F6F8"/>
            <w:vAlign w:val="top"/>
          </w:tcPr>
          <w:p>
            <w:r>
              <w:rPr>
                <w:rFonts w:ascii="Lato" w:hAnsi="Lato" w:cs="Lato"/>
                <w:sz w:val="16"/>
              </w:rPr>
              <w:t>Fix target privilege model, not Ansible command flags randomly.</w:t>
            </w:r>
          </w:p>
        </w:tc>
      </w:tr>
    </w:tbl>
    <w:p>
      <w:pPr>
        <w:spacing w:after="0"/>
      </w:pPr>
    </w:p>
    <w:p>
      <w:pPr>
        <w:pStyle w:val="Heading3"/>
      </w:pPr>
      <w:r>
        <w:t>Step 34.3 - Protect lab key and commit IaC code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Terraform and Ansible labs pass.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Private keys and Terraform state must not enter Git. Code and provider lock file may be committed; runtime state and secrets remain local/remote backend.</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Commit contains .tf/.yaml/Dockerfile but not private key or state.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Provisioning and configuration layers documented; continuous integration is next.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&gt;&gt; .gitignore &lt;&lt;'EOF'</w:t>
        <w:br/>
        <w:t>legacy-platform/ansible/lab_key</w:t>
        <w:br/>
        <w:t>legacy-platform/ansible/lab_key.pub</w:t>
        <w:br/>
        <w:t>platform/terraform/local/tfplan</w:t>
        <w:br/>
        <w:t>EOF</w:t>
        <w:br/>
        <w:br/>
        <w:t>git add .gitignore platform/terraform/local legacy-platform/ansible</w:t>
        <w:br/>
        <w:t>git reset legacy-platform/ansible/lab_key legacy-platform/ansible/lab_key.pub 2&gt;/dev/null || true</w:t>
        <w:br/>
        <w:t>git reset platform/terraform/local/terraform.tfstate* 2&gt;/dev/null || true</w:t>
        <w:br/>
        <w:t>git commit -m "feat(iac): add Terraform lifecycle and Ansible legacy-node configuration"</w:t>
        <w:br/>
        <w:t>git status --short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Safe commit</w:t>
            </w:r>
          </w:p>
        </w:tc>
        <w:tc>
          <w:tcPr>
            <w:tcW w:type="dxa" w:w="3316"/>
            <w:shd w:fill="FFFFFF"/>
            <w:vAlign w:val="top"/>
          </w:tcPr>
          <w:p>
            <w:r>
              <w:rPr>
                <w:rFonts w:ascii="Lato" w:hAnsi="Lato" w:cs="Lato"/>
                <w:sz w:val="16"/>
              </w:rPr>
              <w:t>IaC evidence ready.</w:t>
            </w:r>
          </w:p>
        </w:tc>
        <w:tc>
          <w:tcPr>
            <w:tcW w:type="dxa" w:w="3316"/>
            <w:shd w:fill="FFFFFF"/>
            <w:vAlign w:val="top"/>
          </w:tcPr>
          <w:p>
            <w:r>
              <w:rPr>
                <w:rFonts w:ascii="Lato" w:hAnsi="Lato" w:cs="Lato"/>
                <w:sz w:val="16"/>
              </w:rPr>
              <w:t>Build Jenkins CI stack.</w:t>
            </w:r>
          </w:p>
        </w:tc>
      </w:tr>
      <w:tr>
        <w:tc>
          <w:tcPr>
            <w:tcW w:type="dxa" w:w="3316"/>
            <w:shd w:fill="F4F6F8"/>
            <w:vAlign w:val="top"/>
          </w:tcPr>
          <w:p>
            <w:r>
              <w:rPr>
                <w:rFonts w:ascii="Lato" w:hAnsi="Lato" w:cs="Lato"/>
                <w:sz w:val="16"/>
              </w:rPr>
              <w:t>Key/state tracked</w:t>
            </w:r>
          </w:p>
        </w:tc>
        <w:tc>
          <w:tcPr>
            <w:tcW w:type="dxa" w:w="3316"/>
            <w:shd w:fill="F4F6F8"/>
            <w:vAlign w:val="top"/>
          </w:tcPr>
          <w:p>
            <w:r>
              <w:rPr>
                <w:rFonts w:ascii="Lato" w:hAnsi="Lato" w:cs="Lato"/>
                <w:sz w:val="16"/>
              </w:rPr>
              <w:t>Security issue.</w:t>
            </w:r>
          </w:p>
        </w:tc>
        <w:tc>
          <w:tcPr>
            <w:tcW w:type="dxa" w:w="3316"/>
            <w:shd w:fill="F4F6F8"/>
            <w:vAlign w:val="top"/>
          </w:tcPr>
          <w:p>
            <w:r>
              <w:rPr>
                <w:rFonts w:ascii="Lato" w:hAnsi="Lato" w:cs="Lato"/>
                <w:sz w:val="16"/>
              </w:rPr>
              <w:t>Remove from index/history and rotate key before pushing remote.</w:t>
            </w:r>
          </w:p>
        </w:tc>
      </w:tr>
    </w:tbl>
    <w:p>
      <w:pPr>
        <w:spacing w:after="0"/>
      </w:pPr>
    </w:p>
    <w:p>
      <w:r>
        <w:br w:type="page"/>
      </w:r>
    </w:p>
    <w:p>
      <w:pPr>
        <w:pStyle w:val="Heading1"/>
      </w:pPr>
      <w:r>
        <w:t>Part XI - Jenkins Continuous Integration with Groovy</w:t>
      </w:r>
    </w:p>
    <w:p>
      <w:pPr>
        <w:pStyle w:val="Heading2"/>
      </w:pPr>
      <w:r>
        <w:t>35. CI responsibility and boundary</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Git commit</w:t>
        <w:br/>
        <w:t xml:space="preserve">   |</w:t>
        <w:br/>
        <w:t xml:space="preserve">   v</w:t>
        <w:br/>
        <w:t>Jenkins CI</w:t>
        <w:br/>
        <w:t xml:space="preserve">   +-- checkout</w:t>
        <w:br/>
        <w:t xml:space="preserve">   +-- unit/integration tests</w:t>
        <w:br/>
        <w:t xml:space="preserve">   +-- build</w:t>
        <w:br/>
        <w:t xml:space="preserve">   +-- code quality</w:t>
        <w:br/>
        <w:t xml:space="preserve">   +-- image build</w:t>
        <w:br/>
        <w:t xml:space="preserve">   +-- vulnerability scan</w:t>
        <w:br/>
        <w:t xml:space="preserve">   +-- push immutable image</w:t>
        <w:br/>
        <w:t xml:space="preserve">   |</w:t>
        <w:br/>
        <w:t xml:space="preserve">   v</w:t>
        <w:br/>
        <w:t>GitOps change / pull request</w:t>
        <w:br/>
        <w:t xml:space="preserve">   |</w:t>
        <w:br/>
        <w:t xml:space="preserve">   v</w:t>
        <w:br/>
        <w:t>Argo CD owns deployment</w:t>
      </w:r>
    </w:p>
    <w:tbl>
      <w:tblPr>
        <w:tblW w:type="auto" w:w="0"/>
        <w:jc w:val="center"/>
        <w:tblLayout w:type="autofit"/>
        <w:tblLook w:firstColumn="1" w:firstRow="1" w:lastColumn="0" w:lastRow="0" w:noHBand="0" w:noVBand="1" w:val="04A0"/>
      </w:tblPr>
      <w:tblGrid>
        <w:gridCol w:w="9948"/>
      </w:tblGrid>
      <w:tr>
        <w:tc>
          <w:tcPr>
            <w:tcW w:type="dxa" w:w="9948"/>
            <w:shd w:fill="EAF4F7"/>
            <w:tcBorders>
              <w:top w:val="single" w:sz="2" w:color="EAF4F7"/>
              <w:left w:val="single" w:sz="18" w:color="087E8B"/>
              <w:bottom w:val="single" w:sz="2" w:color="EAF4F7"/>
              <w:right w:val="single" w:sz="2" w:color="EAF4F7"/>
            </w:tcBorders>
          </w:tcPr>
          <w:p>
            <w:r>
              <w:rPr>
                <w:rFonts w:ascii="Lato" w:hAnsi="Lato" w:cs="Lato"/>
                <w:b/>
                <w:color w:val="087E8B"/>
                <w:sz w:val="19"/>
              </w:rPr>
              <w:t>Why Jenkins does not run kubectl apply to production</w:t>
              <w:br/>
            </w:r>
            <w:r>
              <w:rPr>
                <w:rFonts w:ascii="Lato" w:hAnsi="Lato" w:cs="Lato"/>
                <w:sz w:val="18"/>
              </w:rPr>
              <w:t>Agar Jenkins build bhi kare aur directly cluster mutate bhi kare, CI credential blast radius large hota hai aur deployed desired state Git se drift kar sakti hai. Jenkins artifact produce karega; GitOps repository image version approve karegi; Argo CD reconcile karega.</w:t>
            </w:r>
          </w:p>
        </w:tc>
      </w:tr>
    </w:tbl>
    <w:p>
      <w:pPr>
        <w:spacing w:after="0"/>
      </w:pPr>
    </w:p>
    <w:p>
      <w:pPr>
        <w:pStyle w:val="Heading2"/>
      </w:pPr>
      <w:r>
        <w:t>36. Jenkins and SonarQube local stack</w:t>
      </w:r>
    </w:p>
    <w:p>
      <w:pPr>
        <w:pStyle w:val="Heading3"/>
      </w:pPr>
      <w:r>
        <w:t>Step 36.1 - Prepare host kernel and Jenkins custom image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Application, registry and Kubernetes platform work manually.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CI automation ab known-good commands ko repeat karegi. Jenkins agent ko Git, Node.js, Maven and Docker CLI chahiye; Docker daemon host socket se use hoga.</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Custom Jenkins image builds successfully.</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Jenkins image exists; compose can connect it to SonarQube, PostgreSQL and Docker socket.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 SonarQube/Elasticsearch-based components need enough virtual memory maps.</w:t>
        <w:br/>
        <w:t>sudo sysctl -w vm.max_map_count=524288</w:t>
        <w:br/>
        <w:br/>
        <w:t>cat &gt; ci/jenkins/Dockerfile &lt;&lt;'EOF'</w:t>
        <w:br/>
        <w:t>FROM jenkins/jenkins:lts-jdk21</w:t>
        <w:br/>
        <w:t>USER root</w:t>
        <w:br/>
        <w:t>RUN apt-get update &amp;&amp; DEBIAN_FRONTEND=noninteractive apt-get install -y \</w:t>
        <w:br/>
        <w:t xml:space="preserve">    ca-certificates curl git jq docker.io nodejs npm maven &amp;&amp; \</w:t>
        <w:br/>
        <w:t xml:space="preserve">    rm -rf /var/lib/apt/lists/*</w:t>
        <w:br/>
        <w:t>RUN jenkins-plugin-cli --plugins \</w:t>
        <w:br/>
        <w:t xml:space="preserve">    workflow-aggregator \</w:t>
        <w:br/>
        <w:t xml:space="preserve">    git \</w:t>
        <w:br/>
        <w:t xml:space="preserve">    credentials-binding \</w:t>
        <w:br/>
        <w:t xml:space="preserve">    pipeline-stage-view \</w:t>
        <w:br/>
        <w:t xml:space="preserve">    junit \</w:t>
        <w:br/>
        <w:t xml:space="preserve">    warnings-ng</w:t>
        <w:br/>
        <w:t>RUN groupadd -f docker &amp;&amp; usermod -aG docker jenkins</w:t>
        <w:br/>
        <w:t>USER jenkins</w:t>
        <w:br/>
        <w:t>EOF</w:t>
        <w:br/>
        <w:br/>
        <w:t>docker build -t procureflow/jenkins:local ci/jenkins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Build successful</w:t>
            </w:r>
          </w:p>
        </w:tc>
        <w:tc>
          <w:tcPr>
            <w:tcW w:type="dxa" w:w="3316"/>
            <w:shd w:fill="FFFFFF"/>
            <w:vAlign w:val="top"/>
          </w:tcPr>
          <w:p>
            <w:r>
              <w:rPr>
                <w:rFonts w:ascii="Lato" w:hAnsi="Lato" w:cs="Lato"/>
                <w:sz w:val="16"/>
              </w:rPr>
              <w:t>CI runtime dependencies packaged.</w:t>
            </w:r>
          </w:p>
        </w:tc>
        <w:tc>
          <w:tcPr>
            <w:tcW w:type="dxa" w:w="3316"/>
            <w:shd w:fill="FFFFFF"/>
            <w:vAlign w:val="top"/>
          </w:tcPr>
          <w:p>
            <w:r>
              <w:rPr>
                <w:rFonts w:ascii="Lato" w:hAnsi="Lato" w:cs="Lato"/>
                <w:sz w:val="16"/>
              </w:rPr>
              <w:t>Create Compose stack.</w:t>
            </w:r>
          </w:p>
        </w:tc>
      </w:tr>
      <w:tr>
        <w:tc>
          <w:tcPr>
            <w:tcW w:type="dxa" w:w="3316"/>
            <w:shd w:fill="F4F6F8"/>
            <w:vAlign w:val="top"/>
          </w:tcPr>
          <w:p>
            <w:r>
              <w:rPr>
                <w:rFonts w:ascii="Lato" w:hAnsi="Lato" w:cs="Lato"/>
                <w:sz w:val="16"/>
              </w:rPr>
              <w:t>Plugin download failure</w:t>
            </w:r>
          </w:p>
        </w:tc>
        <w:tc>
          <w:tcPr>
            <w:tcW w:type="dxa" w:w="3316"/>
            <w:shd w:fill="F4F6F8"/>
            <w:vAlign w:val="top"/>
          </w:tcPr>
          <w:p>
            <w:r>
              <w:rPr>
                <w:rFonts w:ascii="Lato" w:hAnsi="Lato" w:cs="Lato"/>
                <w:sz w:val="16"/>
              </w:rPr>
              <w:t>Update center/network issue.</w:t>
            </w:r>
          </w:p>
        </w:tc>
        <w:tc>
          <w:tcPr>
            <w:tcW w:type="dxa" w:w="3316"/>
            <w:shd w:fill="F4F6F8"/>
            <w:vAlign w:val="top"/>
          </w:tcPr>
          <w:p>
            <w:r>
              <w:rPr>
                <w:rFonts w:ascii="Lato" w:hAnsi="Lato" w:cs="Lato"/>
                <w:sz w:val="16"/>
              </w:rPr>
              <w:t>Retry after network check; keep plugin list pinned/recorded.</w:t>
            </w:r>
          </w:p>
        </w:tc>
      </w:tr>
      <w:tr>
        <w:tc>
          <w:tcPr>
            <w:tcW w:type="dxa" w:w="3316"/>
            <w:shd w:fill="FFFFFF"/>
            <w:vAlign w:val="top"/>
          </w:tcPr>
          <w:p>
            <w:r>
              <w:rPr>
                <w:rFonts w:ascii="Lato" w:hAnsi="Lato" w:cs="Lato"/>
                <w:sz w:val="16"/>
              </w:rPr>
              <w:t>vm.max_map_count permission/WSL reset</w:t>
            </w:r>
          </w:p>
        </w:tc>
        <w:tc>
          <w:tcPr>
            <w:tcW w:type="dxa" w:w="3316"/>
            <w:shd w:fill="FFFFFF"/>
            <w:vAlign w:val="top"/>
          </w:tcPr>
          <w:p>
            <w:r>
              <w:rPr>
                <w:rFonts w:ascii="Lato" w:hAnsi="Lato" w:cs="Lato"/>
                <w:sz w:val="16"/>
              </w:rPr>
              <w:t>Kernel setting may reset after WSL restart.</w:t>
            </w:r>
          </w:p>
        </w:tc>
        <w:tc>
          <w:tcPr>
            <w:tcW w:type="dxa" w:w="3316"/>
            <w:shd w:fill="FFFFFF"/>
            <w:vAlign w:val="top"/>
          </w:tcPr>
          <w:p>
            <w:r>
              <w:rPr>
                <w:rFonts w:ascii="Lato" w:hAnsi="Lato" w:cs="Lato"/>
                <w:sz w:val="16"/>
              </w:rPr>
              <w:t>Add documented startup check; do not assume persistence.</w:t>
            </w:r>
          </w:p>
        </w:tc>
      </w:tr>
      <w:tr>
        <w:tc>
          <w:tcPr>
            <w:tcW w:type="dxa" w:w="3316"/>
            <w:shd w:fill="F4F6F8"/>
            <w:vAlign w:val="top"/>
          </w:tcPr>
          <w:p>
            <w:r>
              <w:rPr>
                <w:rFonts w:ascii="Lato" w:hAnsi="Lato" w:cs="Lato"/>
                <w:sz w:val="16"/>
              </w:rPr>
              <w:t>nodejs version older than app target</w:t>
            </w:r>
          </w:p>
        </w:tc>
        <w:tc>
          <w:tcPr>
            <w:tcW w:type="dxa" w:w="3316"/>
            <w:shd w:fill="F4F6F8"/>
            <w:vAlign w:val="top"/>
          </w:tcPr>
          <w:p>
            <w:r>
              <w:rPr>
                <w:rFonts w:ascii="Lato" w:hAnsi="Lato" w:cs="Lato"/>
                <w:sz w:val="16"/>
              </w:rPr>
              <w:t>Distribution package differs from Node 22 image.</w:t>
            </w:r>
          </w:p>
        </w:tc>
        <w:tc>
          <w:tcPr>
            <w:tcW w:type="dxa" w:w="3316"/>
            <w:shd w:fill="F4F6F8"/>
            <w:vAlign w:val="top"/>
          </w:tcPr>
          <w:p>
            <w:r>
              <w:rPr>
                <w:rFonts w:ascii="Lato" w:hAnsi="Lato" w:cs="Lato"/>
                <w:sz w:val="16"/>
              </w:rPr>
              <w:t>Use containerized Node test or NodeSource/nvm in image; record version contract.</w:t>
            </w:r>
          </w:p>
        </w:tc>
      </w:tr>
    </w:tbl>
    <w:p>
      <w:pPr>
        <w:spacing w:after="0"/>
      </w:pPr>
    </w:p>
    <w:p>
      <w:pPr>
        <w:pStyle w:val="Heading3"/>
      </w:pPr>
      <w:r>
        <w:t>Step 36.2 - Start Jenkins, SonarQube and Sonar PostgreSQL</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Custom Jenkins image exists.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CI and code-quality services need stable named volumes and network. Compose manages this support stack separately from Kubernetes application workloads.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All three containers Up; Sonar API status UP; Jenkins initial password available.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Support services available; one-time credentials and Jenkins global tools now configure pipeline execution.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ci/jenkins/compose.yaml &lt;&lt;'EOF'</w:t>
        <w:br/>
        <w:t>services:</w:t>
        <w:br/>
        <w:t xml:space="preserve">  jenkins:</w:t>
        <w:br/>
        <w:t xml:space="preserve">    image: procureflow/jenkins:local</w:t>
        <w:br/>
        <w:t xml:space="preserve">    container_name: procureflow-jenkins</w:t>
        <w:br/>
        <w:t xml:space="preserve">    restart: unless-stopped</w:t>
        <w:br/>
        <w:t xml:space="preserve">    user: root</w:t>
        <w:br/>
        <w:t xml:space="preserve">    ports:</w:t>
        <w:br/>
        <w:t xml:space="preserve">      - "127.0.0.1:18080:8080"</w:t>
        <w:br/>
        <w:t xml:space="preserve">      - "127.0.0.1:50000:50000"</w:t>
        <w:br/>
        <w:t xml:space="preserve">    volumes:</w:t>
        <w:br/>
        <w:t xml:space="preserve">      - jenkins_home:/var/jenkins_home</w:t>
        <w:br/>
        <w:t xml:space="preserve">      - /var/run/docker.sock:/var/run/docker.sock</w:t>
        <w:br/>
        <w:t xml:space="preserve">    extra_hosts:</w:t>
        <w:br/>
        <w:t xml:space="preserve">      - "host.docker.internal:host-gateway"</w:t>
        <w:br/>
        <w:t xml:space="preserve">    networks: [ci]</w:t>
        <w:br/>
        <w:br/>
        <w:t xml:space="preserve">  sonar-db:</w:t>
        <w:br/>
        <w:t xml:space="preserve">    image: postgres:17.5-alpine</w:t>
        <w:br/>
        <w:t xml:space="preserve">    container_name: procureflow-sonar-db</w:t>
        <w:br/>
        <w:t xml:space="preserve">    restart: unless-stopped</w:t>
        <w:br/>
        <w:t xml:space="preserve">    environment:</w:t>
        <w:br/>
        <w:t xml:space="preserve">      POSTGRES_USER: sonar</w:t>
        <w:br/>
        <w:t xml:space="preserve">      POSTGRES_PASSWORD: sonar-local-only</w:t>
        <w:br/>
        <w:t xml:space="preserve">      POSTGRES_DB: sonar</w:t>
        <w:br/>
        <w:t xml:space="preserve">    volumes:</w:t>
        <w:br/>
        <w:t xml:space="preserve">      - sonar_db:/var/lib/postgresql/data</w:t>
        <w:br/>
        <w:t xml:space="preserve">    networks: [ci]</w:t>
        <w:br/>
        <w:br/>
        <w:t xml:space="preserve">  sonarqube:</w:t>
        <w:br/>
        <w:t xml:space="preserve">    image: sonarqube:community</w:t>
        <w:br/>
        <w:t xml:space="preserve">    container_name: procureflow-sonarqube</w:t>
        <w:br/>
        <w:t xml:space="preserve">    restart: unless-stopped</w:t>
        <w:br/>
        <w:t xml:space="preserve">    depends_on: [sonar-db]</w:t>
        <w:br/>
        <w:t xml:space="preserve">    environment:</w:t>
        <w:br/>
        <w:t xml:space="preserve">      SONAR_JDBC_URL: jdbc:postgresql://sonar-db:5432/sonar</w:t>
        <w:br/>
        <w:t xml:space="preserve">      SONAR_JDBC_USERNAME: sonar</w:t>
        <w:br/>
        <w:t xml:space="preserve">      SONAR_JDBC_PASSWORD: sonar-local-only</w:t>
        <w:br/>
        <w:t xml:space="preserve">    ports:</w:t>
        <w:br/>
        <w:t xml:space="preserve">      - "127.0.0.1:19000:9000"</w:t>
        <w:br/>
        <w:t xml:space="preserve">    volumes:</w:t>
        <w:br/>
        <w:t xml:space="preserve">      - sonar_data:/opt/sonarqube/data</w:t>
        <w:br/>
        <w:t xml:space="preserve">      - sonar_extensions:/opt/sonarqube/extensions</w:t>
        <w:br/>
        <w:t xml:space="preserve">      - sonar_logs:/opt/sonarqube/logs</w:t>
        <w:br/>
        <w:t xml:space="preserve">    networks: [ci]</w:t>
        <w:br/>
        <w:br/>
        <w:t>networks:</w:t>
        <w:br/>
        <w:t xml:space="preserve">  ci:</w:t>
        <w:br/>
        <w:t xml:space="preserve">    name: procureflow-ci</w:t>
        <w:br/>
        <w:br/>
        <w:t>volumes:</w:t>
        <w:br/>
        <w:t xml:space="preserve">  jenkins_home:</w:t>
        <w:br/>
        <w:t xml:space="preserve">  sonar_db:</w:t>
        <w:br/>
        <w:t xml:space="preserve">  sonar_data:</w:t>
        <w:br/>
        <w:t xml:space="preserve">  sonar_extensions:</w:t>
        <w:br/>
        <w:t xml:space="preserve">  sonar_logs:</w:t>
        <w:br/>
        <w:t>EOF</w:t>
        <w:br/>
        <w:br/>
        <w:t>docker compose -p procureflow-ci -f ci/jenkins/compose.yaml up -d</w:t>
        <w:br/>
        <w:t>docker compose -p procureflow-ci -f ci/jenkins/compose.yaml ps</w:t>
        <w:br/>
        <w:br/>
        <w:t>for i in {1..90}; do</w:t>
        <w:br/>
        <w:t xml:space="preserve">  if curl -fsS http://127.0.0.1:19000/api/system/status | jq -e '.status == "UP"' &gt;/dev/null; then</w:t>
        <w:br/>
        <w:t xml:space="preserve">    echo 'SonarQube is UP'</w:t>
        <w:br/>
        <w:t xml:space="preserve">    break</w:t>
        <w:br/>
        <w:t xml:space="preserve">  fi</w:t>
        <w:br/>
        <w:t xml:space="preserve">  sleep 5</w:t>
        <w:br/>
        <w:t>done</w:t>
        <w:br/>
        <w:br/>
        <w:t>printf '</w:t>
        <w:br/>
        <w:t>Jenkins initial password:</w:t>
        <w:br/>
        <w:t>'</w:t>
        <w:br/>
        <w:t>docker exec procureflow-jenkins cat /var/jenkins_home/secrets/initialAdminPassword</w:t>
        <w:br/>
        <w:t>printf '</w:t>
        <w:br/>
        <w:t>Jenkins URL: http://127.0.0.1:18080</w:t>
        <w:br/>
        <w:t>SonarQube URL: http://127.0.0.1:19000</w:t>
        <w:br/>
        <w: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Services healthy</w:t>
            </w:r>
          </w:p>
        </w:tc>
        <w:tc>
          <w:tcPr>
            <w:tcW w:type="dxa" w:w="3316"/>
            <w:shd w:fill="FFFFFF"/>
            <w:vAlign w:val="top"/>
          </w:tcPr>
          <w:p>
            <w:r>
              <w:rPr>
                <w:rFonts w:ascii="Lato" w:hAnsi="Lato" w:cs="Lato"/>
                <w:sz w:val="16"/>
              </w:rPr>
              <w:t>CI support platform ready.</w:t>
            </w:r>
          </w:p>
        </w:tc>
        <w:tc>
          <w:tcPr>
            <w:tcW w:type="dxa" w:w="3316"/>
            <w:shd w:fill="FFFFFF"/>
            <w:vAlign w:val="top"/>
          </w:tcPr>
          <w:p>
            <w:r>
              <w:rPr>
                <w:rFonts w:ascii="Lato" w:hAnsi="Lato" w:cs="Lato"/>
                <w:sz w:val="16"/>
              </w:rPr>
              <w:t>Complete Jenkins UI setup.</w:t>
            </w:r>
          </w:p>
        </w:tc>
      </w:tr>
      <w:tr>
        <w:tc>
          <w:tcPr>
            <w:tcW w:type="dxa" w:w="3316"/>
            <w:shd w:fill="F4F6F8"/>
            <w:vAlign w:val="top"/>
          </w:tcPr>
          <w:p>
            <w:r>
              <w:rPr>
                <w:rFonts w:ascii="Lato" w:hAnsi="Lato" w:cs="Lato"/>
                <w:sz w:val="16"/>
              </w:rPr>
              <w:t>Sonar exits with bootstrap checks</w:t>
            </w:r>
          </w:p>
        </w:tc>
        <w:tc>
          <w:tcPr>
            <w:tcW w:type="dxa" w:w="3316"/>
            <w:shd w:fill="F4F6F8"/>
            <w:vAlign w:val="top"/>
          </w:tcPr>
          <w:p>
            <w:r>
              <w:rPr>
                <w:rFonts w:ascii="Lato" w:hAnsi="Lato" w:cs="Lato"/>
                <w:sz w:val="16"/>
              </w:rPr>
              <w:t>vm.max_map_count/memory issue.</w:t>
            </w:r>
          </w:p>
        </w:tc>
        <w:tc>
          <w:tcPr>
            <w:tcW w:type="dxa" w:w="3316"/>
            <w:shd w:fill="F4F6F8"/>
            <w:vAlign w:val="top"/>
          </w:tcPr>
          <w:p>
            <w:r>
              <w:rPr>
                <w:rFonts w:ascii="Lato" w:hAnsi="Lato" w:cs="Lato"/>
                <w:sz w:val="16"/>
              </w:rPr>
              <w:t>Inspect docker logs; apply sysctl and increase profile capacity.</w:t>
            </w:r>
          </w:p>
        </w:tc>
      </w:tr>
      <w:tr>
        <w:tc>
          <w:tcPr>
            <w:tcW w:type="dxa" w:w="3316"/>
            <w:shd w:fill="FFFFFF"/>
            <w:vAlign w:val="top"/>
          </w:tcPr>
          <w:p>
            <w:r>
              <w:rPr>
                <w:rFonts w:ascii="Lato" w:hAnsi="Lato" w:cs="Lato"/>
                <w:sz w:val="16"/>
              </w:rPr>
              <w:t>Jenkins docker permission denied</w:t>
            </w:r>
          </w:p>
        </w:tc>
        <w:tc>
          <w:tcPr>
            <w:tcW w:type="dxa" w:w="3316"/>
            <w:shd w:fill="FFFFFF"/>
            <w:vAlign w:val="top"/>
          </w:tcPr>
          <w:p>
            <w:r>
              <w:rPr>
                <w:rFonts w:ascii="Lato" w:hAnsi="Lato" w:cs="Lato"/>
                <w:sz w:val="16"/>
              </w:rPr>
              <w:t>Socket group ID mismatch inside container.</w:t>
            </w:r>
          </w:p>
        </w:tc>
        <w:tc>
          <w:tcPr>
            <w:tcW w:type="dxa" w:w="3316"/>
            <w:shd w:fill="FFFFFF"/>
            <w:vAlign w:val="top"/>
          </w:tcPr>
          <w:p>
            <w:r>
              <w:rPr>
                <w:rFonts w:ascii="Lato" w:hAnsi="Lato" w:cs="Lato"/>
                <w:sz w:val="16"/>
              </w:rPr>
              <w:t>Inspect host socket GID and create image/group mapping, or run local lab as root with documented risk.</w:t>
            </w:r>
          </w:p>
        </w:tc>
      </w:tr>
      <w:tr>
        <w:tc>
          <w:tcPr>
            <w:tcW w:type="dxa" w:w="3316"/>
            <w:shd w:fill="F4F6F8"/>
            <w:vAlign w:val="top"/>
          </w:tcPr>
          <w:p>
            <w:r>
              <w:rPr>
                <w:rFonts w:ascii="Lato" w:hAnsi="Lato" w:cs="Lato"/>
                <w:sz w:val="16"/>
              </w:rPr>
              <w:t>Ports occupied</w:t>
            </w:r>
          </w:p>
        </w:tc>
        <w:tc>
          <w:tcPr>
            <w:tcW w:type="dxa" w:w="3316"/>
            <w:shd w:fill="F4F6F8"/>
            <w:vAlign w:val="top"/>
          </w:tcPr>
          <w:p>
            <w:r>
              <w:rPr>
                <w:rFonts w:ascii="Lato" w:hAnsi="Lato" w:cs="Lato"/>
                <w:sz w:val="16"/>
              </w:rPr>
              <w:t>Previous services conflict.</w:t>
            </w:r>
          </w:p>
        </w:tc>
        <w:tc>
          <w:tcPr>
            <w:tcW w:type="dxa" w:w="3316"/>
            <w:shd w:fill="F4F6F8"/>
            <w:vAlign w:val="top"/>
          </w:tcPr>
          <w:p>
            <w:r>
              <w:rPr>
                <w:rFonts w:ascii="Lato" w:hAnsi="Lato" w:cs="Lato"/>
                <w:sz w:val="16"/>
              </w:rPr>
              <w:t>Identify listener and select documented local ports.</w:t>
            </w:r>
          </w:p>
        </w:tc>
      </w:tr>
    </w:tbl>
    <w:p>
      <w:pPr>
        <w:spacing w:after="0"/>
      </w:pPr>
    </w:p>
    <w:p>
      <w:pPr>
        <w:pStyle w:val="Heading3"/>
      </w:pPr>
      <w:r>
        <w:t>One-time UI setup checklist</w:t>
      </w:r>
    </w:p>
    <w:p>
      <w:pPr>
        <w:pStyle w:val="ListNumber"/>
        <w:spacing w:after="40"/>
      </w:pPr>
      <w:r>
        <w:rPr>
          <w:rFonts w:ascii="Lato" w:hAnsi="Lato" w:cs="Lato"/>
          <w:sz w:val="18"/>
        </w:rPr>
        <w:t>Open Jenkins at http://127.0.0.1:18080 and enter the initial admin password.</w:t>
      </w:r>
    </w:p>
    <w:p>
      <w:pPr>
        <w:pStyle w:val="ListNumber"/>
        <w:spacing w:after="40"/>
      </w:pPr>
      <w:r>
        <w:rPr>
          <w:rFonts w:ascii="Lato" w:hAnsi="Lato" w:cs="Lato"/>
          <w:sz w:val="18"/>
        </w:rPr>
        <w:t>Install suggested plugins; create a local administrator user. Do not reuse a real production password.</w:t>
      </w:r>
    </w:p>
    <w:p>
      <w:pPr>
        <w:pStyle w:val="ListNumber"/>
        <w:spacing w:after="40"/>
      </w:pPr>
      <w:r>
        <w:rPr>
          <w:rFonts w:ascii="Lato" w:hAnsi="Lato" w:cs="Lato"/>
          <w:sz w:val="18"/>
        </w:rPr>
        <w:t>In Manage Jenkins -&gt; Credentials, later add GitHub token as Secret text with ID github-token only if automated Git push is enabled.</w:t>
      </w:r>
    </w:p>
    <w:p>
      <w:pPr>
        <w:pStyle w:val="ListNumber"/>
        <w:spacing w:after="40"/>
      </w:pPr>
      <w:r>
        <w:rPr>
          <w:rFonts w:ascii="Lato" w:hAnsi="Lato" w:cs="Lato"/>
          <w:sz w:val="18"/>
        </w:rPr>
        <w:t>Open SonarQube at http://127.0.0.1:19000, change default admin password, create project procureflow and generate a token.</w:t>
      </w:r>
    </w:p>
    <w:p>
      <w:pPr>
        <w:pStyle w:val="ListNumber"/>
        <w:spacing w:after="40"/>
      </w:pPr>
      <w:r>
        <w:rPr>
          <w:rFonts w:ascii="Lato" w:hAnsi="Lato" w:cs="Lato"/>
          <w:sz w:val="18"/>
        </w:rPr>
        <w:t>Store Sonar token in Jenkins credentials with ID sonar-token. Never put it in Jenkinsfile or Git.</w:t>
      </w:r>
    </w:p>
    <w:p>
      <w:pPr>
        <w:pStyle w:val="ListNumber"/>
        <w:spacing w:after="40"/>
      </w:pPr>
      <w:r>
        <w:rPr>
          <w:rFonts w:ascii="Lato" w:hAnsi="Lato" w:cs="Lato"/>
          <w:sz w:val="18"/>
        </w:rPr>
        <w:t>Configure SonarQube server URL as http://sonarqube:9000 because Jenkins and SonarQube share Docker network procureflow-ci.</w:t>
      </w:r>
    </w:p>
    <w:p>
      <w:pPr>
        <w:pStyle w:val="Heading2"/>
      </w:pPr>
      <w:r>
        <w:t>37. Build scripts and Jenkinsfile</w:t>
      </w:r>
    </w:p>
    <w:p>
      <w:pPr>
        <w:pStyle w:val="Heading3"/>
      </w:pPr>
      <w:r>
        <w:t>Step 37.1 - Add deterministic service build script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Jenkins and SonarQube services are reachable.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Pipeline stages should call version-controlled scripts rather than contain every shell detail. This allows the same script to run locally and in CI.</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Script syntax passes, image scans without blocking findings, and push succeeds.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Build/push logic reusable; pipeline can orchestrate tests, quality and parallel service builds.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ci/scripts/build-and-push.sh &lt;&lt;'EOF'</w:t>
        <w:br/>
        <w:t>#!/usr/bin/env bash</w:t>
        <w:br/>
        <w:t>set -Eeuo pipefail</w:t>
        <w:br/>
        <w:br/>
        <w:t>SERVICE=${1:?Usage: build-and-push.sh &lt;supplier|order&gt; &lt;tag&gt;}</w:t>
        <w:br/>
        <w:t>TAG=${2:?Usage: build-and-push.sh &lt;supplier|order&gt; &lt;tag&gt;}</w:t>
        <w:br/>
        <w:t>REGISTRY=${REGISTRY:-localhost:5001/procureflow}</w:t>
        <w:br/>
        <w:br/>
        <w:t>case "$SERVICE" in</w:t>
        <w:br/>
        <w:t xml:space="preserve">  supplier)</w:t>
        <w:br/>
        <w:t xml:space="preserve">    CONTEXT=applications/supplier-service-nodejs</w:t>
        <w:br/>
        <w:t xml:space="preserve">    IMAGE_NAME=supplier-service</w:t>
        <w:br/>
        <w:t xml:space="preserve">    ;;</w:t>
        <w:br/>
        <w:t xml:space="preserve">  order)</w:t>
        <w:br/>
        <w:t xml:space="preserve">    CONTEXT=applications/order-service-java</w:t>
        <w:br/>
        <w:t xml:space="preserve">    IMAGE_NAME=order-service</w:t>
        <w:br/>
        <w:t xml:space="preserve">    ;;</w:t>
        <w:br/>
        <w:t xml:space="preserve">  *)</w:t>
        <w:br/>
        <w:t xml:space="preserve">    echo "Unsupported service: $SERVICE" &gt;&amp;2</w:t>
        <w:br/>
        <w:t xml:space="preserve">    exit 1</w:t>
        <w:br/>
        <w:t xml:space="preserve">    ;;</w:t>
        <w:br/>
        <w:t>esac</w:t>
        <w:br/>
        <w:br/>
        <w:t>IMAGE="${REGISTRY}/${IMAGE_NAME}:${TAG}"</w:t>
        <w:br/>
        <w:t>echo "Building ${IMAGE} from ${CONTEXT}"</w:t>
        <w:br/>
        <w:t>docker build --pull -t "$IMAGE" "$CONTEXT"</w:t>
        <w:br/>
        <w:br/>
        <w:t>echo "Scanning ${IMAGE}"</w:t>
        <w:br/>
        <w:t>docker run --rm \</w:t>
        <w:br/>
        <w:t xml:space="preserve">  -v /var/run/docker.sock:/var/run/docker.sock \</w:t>
        <w:br/>
        <w:t xml:space="preserve">  aquasec/trivy:0.67.2 image \</w:t>
        <w:br/>
        <w:t xml:space="preserve">  --severity HIGH,CRITICAL \</w:t>
        <w:br/>
        <w:t xml:space="preserve">  --exit-code 1 \</w:t>
        <w:br/>
        <w:t xml:space="preserve">  --ignore-unfixed \</w:t>
        <w:br/>
        <w:t xml:space="preserve">  "$IMAGE"</w:t>
        <w:br/>
        <w:br/>
        <w:t>echo "Pushing ${IMAGE}"</w:t>
        <w:br/>
        <w:t>docker push "$IMAGE"</w:t>
        <w:br/>
        <w:t>printf '%s</w:t>
        <w:br/>
        <w:t>' "$IMAGE"</w:t>
        <w:br/>
        <w:t>EOF</w:t>
        <w:br/>
        <w:br/>
        <w:t>chmod +x ci/scripts/build-and-push.sh</w:t>
        <w:br/>
        <w:t>bash -n ci/scripts/build-and-push.sh</w:t>
        <w:br/>
        <w:t>REGISTRY=localhost:5001/procureflow \</w:t>
        <w:br/>
        <w:t xml:space="preserve">  ci/scripts/build-and-push.sh supplier manual-script-test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Scan and push pass</w:t>
            </w:r>
          </w:p>
        </w:tc>
        <w:tc>
          <w:tcPr>
            <w:tcW w:type="dxa" w:w="3316"/>
            <w:shd w:fill="FFFFFF"/>
            <w:vAlign w:val="top"/>
          </w:tcPr>
          <w:p>
            <w:r>
              <w:rPr>
                <w:rFonts w:ascii="Lato" w:hAnsi="Lato" w:cs="Lato"/>
                <w:sz w:val="16"/>
              </w:rPr>
              <w:t>Reusable CI unit works.</w:t>
            </w:r>
          </w:p>
        </w:tc>
        <w:tc>
          <w:tcPr>
            <w:tcW w:type="dxa" w:w="3316"/>
            <w:shd w:fill="FFFFFF"/>
            <w:vAlign w:val="top"/>
          </w:tcPr>
          <w:p>
            <w:r>
              <w:rPr>
                <w:rFonts w:ascii="Lato" w:hAnsi="Lato" w:cs="Lato"/>
                <w:sz w:val="16"/>
              </w:rPr>
              <w:t>Create test database script.</w:t>
            </w:r>
          </w:p>
        </w:tc>
      </w:tr>
      <w:tr>
        <w:tc>
          <w:tcPr>
            <w:tcW w:type="dxa" w:w="3316"/>
            <w:shd w:fill="F4F6F8"/>
            <w:vAlign w:val="top"/>
          </w:tcPr>
          <w:p>
            <w:r>
              <w:rPr>
                <w:rFonts w:ascii="Lato" w:hAnsi="Lato" w:cs="Lato"/>
                <w:sz w:val="16"/>
              </w:rPr>
              <w:t>Trivy blocks HIGH/CRITICAL</w:t>
            </w:r>
          </w:p>
        </w:tc>
        <w:tc>
          <w:tcPr>
            <w:tcW w:type="dxa" w:w="3316"/>
            <w:shd w:fill="F4F6F8"/>
            <w:vAlign w:val="top"/>
          </w:tcPr>
          <w:p>
            <w:r>
              <w:rPr>
                <w:rFonts w:ascii="Lato" w:hAnsi="Lato" w:cs="Lato"/>
                <w:sz w:val="16"/>
              </w:rPr>
              <w:t>Security gate found actionable issue.</w:t>
            </w:r>
          </w:p>
        </w:tc>
        <w:tc>
          <w:tcPr>
            <w:tcW w:type="dxa" w:w="3316"/>
            <w:shd w:fill="F4F6F8"/>
            <w:vAlign w:val="top"/>
          </w:tcPr>
          <w:p>
            <w:r>
              <w:rPr>
                <w:rFonts w:ascii="Lato" w:hAnsi="Lato" w:cs="Lato"/>
                <w:sz w:val="16"/>
              </w:rPr>
              <w:t>Review CVEs, base image update, exception policy; do not blindly use --exit-code 0.</w:t>
            </w:r>
          </w:p>
        </w:tc>
      </w:tr>
      <w:tr>
        <w:tc>
          <w:tcPr>
            <w:tcW w:type="dxa" w:w="3316"/>
            <w:shd w:fill="FFFFFF"/>
            <w:vAlign w:val="top"/>
          </w:tcPr>
          <w:p>
            <w:r>
              <w:rPr>
                <w:rFonts w:ascii="Lato" w:hAnsi="Lato" w:cs="Lato"/>
                <w:sz w:val="16"/>
              </w:rPr>
              <w:t>Registry push fails</w:t>
            </w:r>
          </w:p>
        </w:tc>
        <w:tc>
          <w:tcPr>
            <w:tcW w:type="dxa" w:w="3316"/>
            <w:shd w:fill="FFFFFF"/>
            <w:vAlign w:val="top"/>
          </w:tcPr>
          <w:p>
            <w:r>
              <w:rPr>
                <w:rFonts w:ascii="Lato" w:hAnsi="Lato" w:cs="Lato"/>
                <w:sz w:val="16"/>
              </w:rPr>
              <w:t>Artifact path unavailable.</w:t>
            </w:r>
          </w:p>
        </w:tc>
        <w:tc>
          <w:tcPr>
            <w:tcW w:type="dxa" w:w="3316"/>
            <w:shd w:fill="FFFFFF"/>
            <w:vAlign w:val="top"/>
          </w:tcPr>
          <w:p>
            <w:r>
              <w:rPr>
                <w:rFonts w:ascii="Lato" w:hAnsi="Lato" w:cs="Lato"/>
                <w:sz w:val="16"/>
              </w:rPr>
              <w:t>Return to registry health; CI logic is not root cause.</w:t>
            </w:r>
          </w:p>
        </w:tc>
      </w:tr>
      <w:tr>
        <w:tc>
          <w:tcPr>
            <w:tcW w:type="dxa" w:w="3316"/>
            <w:shd w:fill="F4F6F8"/>
            <w:vAlign w:val="top"/>
          </w:tcPr>
          <w:p>
            <w:r>
              <w:rPr>
                <w:rFonts w:ascii="Lato" w:hAnsi="Lato" w:cs="Lato"/>
                <w:sz w:val="16"/>
              </w:rPr>
              <w:t>Dockerfile test not run</w:t>
            </w:r>
          </w:p>
        </w:tc>
        <w:tc>
          <w:tcPr>
            <w:tcW w:type="dxa" w:w="3316"/>
            <w:shd w:fill="F4F6F8"/>
            <w:vAlign w:val="top"/>
          </w:tcPr>
          <w:p>
            <w:r>
              <w:rPr>
                <w:rFonts w:ascii="Lato" w:hAnsi="Lato" w:cs="Lato"/>
                <w:sz w:val="16"/>
              </w:rPr>
              <w:t>Image build alone may miss unit tests.</w:t>
            </w:r>
          </w:p>
        </w:tc>
        <w:tc>
          <w:tcPr>
            <w:tcW w:type="dxa" w:w="3316"/>
            <w:shd w:fill="F4F6F8"/>
            <w:vAlign w:val="top"/>
          </w:tcPr>
          <w:p>
            <w:r>
              <w:rPr>
                <w:rFonts w:ascii="Lato" w:hAnsi="Lato" w:cs="Lato"/>
                <w:sz w:val="16"/>
              </w:rPr>
              <w:t>Pipeline test stages remain mandatory before this script.</w:t>
            </w:r>
          </w:p>
        </w:tc>
      </w:tr>
    </w:tbl>
    <w:p>
      <w:pPr>
        <w:spacing w:after="0"/>
      </w:pPr>
    </w:p>
    <w:p>
      <w:pPr>
        <w:pStyle w:val="Heading3"/>
      </w:pPr>
      <w:r>
        <w:t>Step 37.2 - Create Jenkinsfile with gates and immutable tag</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Build script works manually.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Git short SHA makes artifact traceable to source. Tests run before image build, and parallel service builds reduce pipeline duration without mixing artifacts.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Jenkinsfile committed; no token/password literal exists.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Pipeline as code ready; Jenkins job can now produce traceable images.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ci/scripts/ci-preflight.sh &lt;&lt;'EOF'</w:t>
        <w:br/>
        <w:t>#!/usr/bin/env bash</w:t>
        <w:br/>
        <w:t>set -Eeuo pipefail</w:t>
        <w:br/>
        <w:t>docker version</w:t>
        <w:br/>
        <w:t>curl -fsS http://host.docker.internal:5001/v2/</w:t>
        <w:br/>
        <w:t>node --version</w:t>
        <w:br/>
        <w:t>npm --version</w:t>
        <w:br/>
        <w:t>java -version</w:t>
        <w:br/>
        <w:t>mvn -version</w:t>
        <w:br/>
        <w:t>EOF</w:t>
        <w:br/>
        <w:br/>
        <w:t>cat &gt; ci/scripts/test-node.sh &lt;&lt;'EOF'</w:t>
        <w:br/>
        <w:t>#!/usr/bin/env bash</w:t>
        <w:br/>
        <w:t>set -Eeuo pipefail</w:t>
        <w:br/>
        <w:t>cd applications/supplier-service-nodejs</w:t>
        <w:br/>
        <w:t>npm ci</w:t>
        <w:br/>
        <w:t>npm test</w:t>
        <w:br/>
        <w:t>EOF</w:t>
        <w:br/>
        <w:br/>
        <w:t>cat &gt; ci/scripts/test-java.sh &lt;&lt;'EOF'</w:t>
        <w:br/>
        <w:t>#!/usr/bin/env bash</w:t>
        <w:br/>
        <w:t>set -Eeuo pipefail</w:t>
        <w:br/>
        <w:t>CI_NETWORK=${CI_NETWORK:-procureflow-ci}</w:t>
        <w:br/>
        <w:t>docker rm -f order-ci-postgres 2&gt;/dev/null || true</w:t>
        <w:br/>
        <w:t>docker run -d --name order-ci-postgres \</w:t>
        <w:br/>
        <w:t xml:space="preserve">  --network "$CI_NETWORK" \</w:t>
        <w:br/>
        <w:t xml:space="preserve">  -e POSTGRES_DB=procureflow \</w:t>
        <w:br/>
        <w:t xml:space="preserve">  -e POSTGRES_USER=procureflow \</w:t>
        <w:br/>
        <w:t xml:space="preserve">  -e POSTGRES_PASSWORD=ci-only \</w:t>
        <w:br/>
        <w:t xml:space="preserve">  postgres:17.5-alpine &gt;/dev/null</w:t>
        <w:br/>
        <w:t>trap 'docker rm -f order-ci-postgres &gt;/dev/null 2&gt;&amp;1 || true' EXIT</w:t>
        <w:br/>
        <w:t>for i in $(seq 1 60); do</w:t>
        <w:br/>
        <w:t xml:space="preserve">  docker exec order-ci-postgres pg_isready -U procureflow &amp;&amp; break</w:t>
        <w:br/>
        <w:t xml:space="preserve">  sleep 2</w:t>
        <w:br/>
        <w:t>done</w:t>
        <w:br/>
        <w:t>cd applications/order-service-java</w:t>
        <w:br/>
        <w:t>DATABASE_URL=jdbc:postgresql://order-ci-postgres:5432/procureflow \</w:t>
        <w:br/>
        <w:t>DATABASE_USER=procureflow \</w:t>
        <w:br/>
        <w:t>DATABASE_PASSWORD=ci-only \</w:t>
        <w:br/>
        <w:t>mvn -B test</w:t>
        <w:br/>
        <w:t>EOF</w:t>
        <w:br/>
        <w:br/>
        <w:t>chmod +x ci/scripts/*.sh</w:t>
        <w:br/>
        <w:br/>
        <w:t>cat &gt; Jenkinsfile &lt;&lt;'EOF'</w:t>
        <w:br/>
        <w:t>pipeline {</w:t>
        <w:br/>
        <w:t xml:space="preserve">  agent any</w:t>
        <w:br/>
        <w:t xml:space="preserve">  options {</w:t>
        <w:br/>
        <w:t xml:space="preserve">    timestamps()</w:t>
        <w:br/>
        <w:t xml:space="preserve">    disableConcurrentBuilds()</w:t>
        <w:br/>
        <w:t xml:space="preserve">    buildDiscarder(logRotator(numToKeepStr: '20'))</w:t>
        <w:br/>
        <w:t xml:space="preserve">    timeout(time: 40, unit: 'MINUTES')</w:t>
        <w:br/>
        <w:t xml:space="preserve">  }</w:t>
        <w:br/>
        <w:t xml:space="preserve">  environment {</w:t>
        <w:br/>
        <w:t xml:space="preserve">    REGISTRY = 'localhost:5001/procureflow'</w:t>
        <w:br/>
        <w:t xml:space="preserve">    CI_NETWORK = 'procureflow-ci'</w:t>
        <w:br/>
        <w:t xml:space="preserve">  }</w:t>
        <w:br/>
        <w:t xml:space="preserve">  stages {</w:t>
        <w:br/>
        <w:t xml:space="preserve">    stage('Checkout') {</w:t>
        <w:br/>
        <w:t xml:space="preserve">      steps {</w:t>
        <w:br/>
        <w:t xml:space="preserve">        checkout scm</w:t>
        <w:br/>
        <w:t xml:space="preserve">        script {</w:t>
        <w:br/>
        <w:t xml:space="preserve">          env.IMAGE_TAG = sh(script: 'git rev-parse --short=12 HEAD', returnStdout: true).trim()</w:t>
        <w:br/>
        <w:t xml:space="preserve">        }</w:t>
        <w:br/>
        <w:t xml:space="preserve">      }</w:t>
        <w:br/>
        <w:t xml:space="preserve">    }</w:t>
        <w:br/>
        <w:t xml:space="preserve">    stage('Preflight') {</w:t>
        <w:br/>
        <w:t xml:space="preserve">      steps { sh 'ci/scripts/ci-preflight.sh' }</w:t>
        <w:br/>
        <w:t xml:space="preserve">    }</w:t>
        <w:br/>
        <w:t xml:space="preserve">    stage('Tests') {</w:t>
        <w:br/>
        <w:t xml:space="preserve">      parallel {</w:t>
        <w:br/>
        <w:t xml:space="preserve">        stage('Node.js tests') {</w:t>
        <w:br/>
        <w:t xml:space="preserve">          steps { sh 'ci/scripts/test-node.sh' }</w:t>
        <w:br/>
        <w:t xml:space="preserve">        }</w:t>
        <w:br/>
        <w:t xml:space="preserve">        stage('Java integration test') {</w:t>
        <w:br/>
        <w:t xml:space="preserve">          steps { sh 'CI_NETWORK=$CI_NETWORK ci/scripts/test-java.sh' }</w:t>
        <w:br/>
        <w:t xml:space="preserve">        }</w:t>
        <w:br/>
        <w:t xml:space="preserve">      }</w:t>
        <w:br/>
        <w:t xml:space="preserve">    }</w:t>
        <w:br/>
        <w:t xml:space="preserve">    stage('Build, scan and push') {</w:t>
        <w:br/>
        <w:t xml:space="preserve">      parallel {</w:t>
        <w:br/>
        <w:t xml:space="preserve">        stage('Supplier image') {</w:t>
        <w:br/>
        <w:t xml:space="preserve">          steps { sh 'REGISTRY=$REGISTRY ci/scripts/build-and-push.sh supplier $IMAGE_TAG' }</w:t>
        <w:br/>
        <w:t xml:space="preserve">        }</w:t>
        <w:br/>
        <w:t xml:space="preserve">        stage('Order image') {</w:t>
        <w:br/>
        <w:t xml:space="preserve">          steps { sh 'REGISTRY=$REGISTRY ci/scripts/build-and-push.sh order $IMAGE_TAG' }</w:t>
        <w:br/>
        <w:t xml:space="preserve">        }</w:t>
        <w:br/>
        <w:t xml:space="preserve">      }</w:t>
        <w:br/>
        <w:t xml:space="preserve">    }</w:t>
        <w:br/>
        <w:t xml:space="preserve">    stage('Publish metadata') {</w:t>
        <w:br/>
        <w:t xml:space="preserve">      steps {</w:t>
        <w:br/>
        <w:t xml:space="preserve">        script {</w:t>
        <w:br/>
        <w:t xml:space="preserve">          def metadata = "commit=${GIT_COMMIT}\ntag=${IMAGE_TAG}\nsupplier=${REGISTRY}/supplier-service:${IMAGE_TAG}\norder=${REGISTRY}/order-service:${IMAGE_TAG}\n"</w:t>
        <w:br/>
        <w:t xml:space="preserve">          writeFile file: 'artifact-metadata.txt', text: metadata</w:t>
        <w:br/>
        <w:t xml:space="preserve">        }</w:t>
        <w:br/>
        <w:t xml:space="preserve">        archiveArtifacts artifacts: 'artifact-metadata.txt', fingerprint: true</w:t>
        <w:br/>
        <w:t xml:space="preserve">      }</w:t>
        <w:br/>
        <w:t xml:space="preserve">    }</w:t>
        <w:br/>
        <w:t xml:space="preserve">  }</w:t>
        <w:br/>
        <w:t xml:space="preserve">  post {</w:t>
        <w:br/>
        <w:t xml:space="preserve">    always {</w:t>
        <w:br/>
        <w:t xml:space="preserve">      junit allowEmptyResults: true, testResults: '**/target/surefire-reports/*.xml'</w:t>
        <w:br/>
        <w:t xml:space="preserve">      sh 'docker rm -f order-ci-postgres 2&gt;/dev/null || true'</w:t>
        <w:br/>
        <w:t xml:space="preserve">    }</w:t>
        <w:br/>
        <w:t xml:space="preserve">    success { echo "Immutable images published with tag ${IMAGE_TAG}" }</w:t>
        <w:br/>
        <w:t xml:space="preserve">    failure { echo 'Pipeline failed. Do not promote an artifact.' }</w:t>
        <w:br/>
        <w:t xml:space="preserve">  }</w:t>
        <w:br/>
        <w:t>}</w:t>
        <w:br/>
        <w:t>EOF</w:t>
        <w:br/>
        <w:br/>
        <w:t>git add Jenkinsfile ci/scripts ci/jenkins</w:t>
        <w:br/>
        <w:t>git commit -m "feat(ci): add Jenkins Groovy pipeline with tests scans and immutable images"</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Pipeline file committed</w:t>
            </w:r>
          </w:p>
        </w:tc>
        <w:tc>
          <w:tcPr>
            <w:tcW w:type="dxa" w:w="3316"/>
            <w:shd w:fill="FFFFFF"/>
            <w:vAlign w:val="top"/>
          </w:tcPr>
          <w:p>
            <w:r>
              <w:rPr>
                <w:rFonts w:ascii="Lato" w:hAnsi="Lato" w:cs="Lato"/>
                <w:sz w:val="16"/>
              </w:rPr>
              <w:t>SCM pipeline can be created.</w:t>
            </w:r>
          </w:p>
        </w:tc>
        <w:tc>
          <w:tcPr>
            <w:tcW w:type="dxa" w:w="3316"/>
            <w:shd w:fill="FFFFFF"/>
            <w:vAlign w:val="top"/>
          </w:tcPr>
          <w:p>
            <w:r>
              <w:rPr>
                <w:rFonts w:ascii="Lato" w:hAnsi="Lato" w:cs="Lato"/>
                <w:sz w:val="16"/>
              </w:rPr>
              <w:t>Create Multibranch/Pipeline job.</w:t>
            </w:r>
          </w:p>
        </w:tc>
      </w:tr>
      <w:tr>
        <w:tc>
          <w:tcPr>
            <w:tcW w:type="dxa" w:w="3316"/>
            <w:shd w:fill="F4F6F8"/>
            <w:vAlign w:val="top"/>
          </w:tcPr>
          <w:p>
            <w:r>
              <w:rPr>
                <w:rFonts w:ascii="Lato" w:hAnsi="Lato" w:cs="Lato"/>
                <w:sz w:val="16"/>
              </w:rPr>
              <w:t>Credentials found in file</w:t>
            </w:r>
          </w:p>
        </w:tc>
        <w:tc>
          <w:tcPr>
            <w:tcW w:type="dxa" w:w="3316"/>
            <w:shd w:fill="F4F6F8"/>
            <w:vAlign w:val="top"/>
          </w:tcPr>
          <w:p>
            <w:r>
              <w:rPr>
                <w:rFonts w:ascii="Lato" w:hAnsi="Lato" w:cs="Lato"/>
                <w:sz w:val="16"/>
              </w:rPr>
              <w:t>Security gate failed.</w:t>
            </w:r>
          </w:p>
        </w:tc>
        <w:tc>
          <w:tcPr>
            <w:tcW w:type="dxa" w:w="3316"/>
            <w:shd w:fill="F4F6F8"/>
            <w:vAlign w:val="top"/>
          </w:tcPr>
          <w:p>
            <w:r>
              <w:rPr>
                <w:rFonts w:ascii="Lato" w:hAnsi="Lato" w:cs="Lato"/>
                <w:sz w:val="16"/>
              </w:rPr>
              <w:t>Remove/rotate and use Jenkins credentials store.</w:t>
            </w:r>
          </w:p>
        </w:tc>
      </w:tr>
      <w:tr>
        <w:tc>
          <w:tcPr>
            <w:tcW w:type="dxa" w:w="3316"/>
            <w:shd w:fill="FFFFFF"/>
            <w:vAlign w:val="top"/>
          </w:tcPr>
          <w:p>
            <w:r>
              <w:rPr>
                <w:rFonts w:ascii="Lato" w:hAnsi="Lato" w:cs="Lato"/>
                <w:sz w:val="16"/>
              </w:rPr>
              <w:t>Java test needs database network</w:t>
            </w:r>
          </w:p>
        </w:tc>
        <w:tc>
          <w:tcPr>
            <w:tcW w:type="dxa" w:w="3316"/>
            <w:shd w:fill="FFFFFF"/>
            <w:vAlign w:val="top"/>
          </w:tcPr>
          <w:p>
            <w:r>
              <w:rPr>
                <w:rFonts w:ascii="Lato" w:hAnsi="Lato" w:cs="Lato"/>
                <w:sz w:val="16"/>
              </w:rPr>
              <w:t>CI temporary DB must share procureflow-ci network.</w:t>
            </w:r>
          </w:p>
        </w:tc>
        <w:tc>
          <w:tcPr>
            <w:tcW w:type="dxa" w:w="3316"/>
            <w:shd w:fill="FFFFFF"/>
            <w:vAlign w:val="top"/>
          </w:tcPr>
          <w:p>
            <w:r>
              <w:rPr>
                <w:rFonts w:ascii="Lato" w:hAnsi="Lato" w:cs="Lato"/>
                <w:sz w:val="16"/>
              </w:rPr>
              <w:t>Verify docker network inspect procureflow-ci.</w:t>
            </w:r>
          </w:p>
        </w:tc>
      </w:tr>
      <w:tr>
        <w:tc>
          <w:tcPr>
            <w:tcW w:type="dxa" w:w="3316"/>
            <w:shd w:fill="F4F6F8"/>
            <w:vAlign w:val="top"/>
          </w:tcPr>
          <w:p>
            <w:r>
              <w:rPr>
                <w:rFonts w:ascii="Lato" w:hAnsi="Lato" w:cs="Lato"/>
                <w:sz w:val="16"/>
              </w:rPr>
              <w:t>Shell script syntax fails</w:t>
            </w:r>
          </w:p>
        </w:tc>
        <w:tc>
          <w:tcPr>
            <w:tcW w:type="dxa" w:w="3316"/>
            <w:shd w:fill="F4F6F8"/>
            <w:vAlign w:val="top"/>
          </w:tcPr>
          <w:p>
            <w:r>
              <w:rPr>
                <w:rFonts w:ascii="Lato" w:hAnsi="Lato" w:cs="Lato"/>
                <w:sz w:val="16"/>
              </w:rPr>
              <w:t>Pipeline orchestration should not start.</w:t>
            </w:r>
          </w:p>
        </w:tc>
        <w:tc>
          <w:tcPr>
            <w:tcW w:type="dxa" w:w="3316"/>
            <w:shd w:fill="F4F6F8"/>
            <w:vAlign w:val="top"/>
          </w:tcPr>
          <w:p>
            <w:r>
              <w:rPr>
                <w:rFonts w:ascii="Lato" w:hAnsi="Lato" w:cs="Lato"/>
                <w:sz w:val="16"/>
              </w:rPr>
              <w:t>Run bash -n ci/scripts/*.sh locally and fix first.</w:t>
            </w:r>
          </w:p>
        </w:tc>
      </w:tr>
    </w:tbl>
    <w:p>
      <w:pPr>
        <w:spacing w:after="0"/>
      </w:pPr>
    </w:p>
    <w:p>
      <w:pPr>
        <w:pStyle w:val="Heading3"/>
      </w:pPr>
      <w:r>
        <w:t>Jenkins job creation</w:t>
      </w:r>
    </w:p>
    <w:p>
      <w:pPr>
        <w:pStyle w:val="ListNumber"/>
        <w:spacing w:after="40"/>
      </w:pPr>
      <w:r>
        <w:rPr>
          <w:rFonts w:ascii="Lato" w:hAnsi="Lato" w:cs="Lato"/>
          <w:sz w:val="18"/>
        </w:rPr>
        <w:t>Create a Pipeline job named procureflow-ci.</w:t>
      </w:r>
    </w:p>
    <w:p>
      <w:pPr>
        <w:pStyle w:val="ListNumber"/>
        <w:spacing w:after="40"/>
      </w:pPr>
      <w:r>
        <w:rPr>
          <w:rFonts w:ascii="Lato" w:hAnsi="Lato" w:cs="Lato"/>
          <w:sz w:val="18"/>
        </w:rPr>
        <w:t>Select Pipeline script from SCM, Git, and enter the repository URL.</w:t>
      </w:r>
    </w:p>
    <w:p>
      <w:pPr>
        <w:pStyle w:val="ListNumber"/>
        <w:spacing w:after="40"/>
      </w:pPr>
      <w:r>
        <w:rPr>
          <w:rFonts w:ascii="Lato" w:hAnsi="Lato" w:cs="Lato"/>
          <w:sz w:val="18"/>
        </w:rPr>
        <w:t>For a private repository, choose the Git credential; never embed credentials in URL.</w:t>
      </w:r>
    </w:p>
    <w:p>
      <w:pPr>
        <w:pStyle w:val="ListNumber"/>
        <w:spacing w:after="40"/>
      </w:pPr>
      <w:r>
        <w:rPr>
          <w:rFonts w:ascii="Lato" w:hAnsi="Lato" w:cs="Lato"/>
          <w:sz w:val="18"/>
        </w:rPr>
        <w:t>Set Script Path to Jenkinsfile and branch to main or a controlled feature branch.</w:t>
      </w:r>
    </w:p>
    <w:p>
      <w:pPr>
        <w:pStyle w:val="ListNumber"/>
        <w:spacing w:after="40"/>
      </w:pPr>
      <w:r>
        <w:rPr>
          <w:rFonts w:ascii="Lato" w:hAnsi="Lato" w:cs="Lato"/>
          <w:sz w:val="18"/>
        </w:rPr>
        <w:t>Run Build Now. Capture Stage View, artifact-metadata.txt and console summary as evidence.</w:t>
      </w:r>
    </w:p>
    <w:p>
      <w:pPr>
        <w:pStyle w:val="Heading3"/>
      </w:pPr>
      <w:r>
        <w:t>Pipeline output decision chain</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Node test fails</w:t>
            </w:r>
          </w:p>
        </w:tc>
        <w:tc>
          <w:tcPr>
            <w:tcW w:type="dxa" w:w="3316"/>
            <w:shd w:fill="FFFFFF"/>
            <w:vAlign w:val="top"/>
          </w:tcPr>
          <w:p>
            <w:r>
              <w:rPr>
                <w:rFonts w:ascii="Lato" w:hAnsi="Lato" w:cs="Lato"/>
                <w:sz w:val="16"/>
              </w:rPr>
              <w:t>Source behavior is not trustworthy.</w:t>
            </w:r>
          </w:p>
        </w:tc>
        <w:tc>
          <w:tcPr>
            <w:tcW w:type="dxa" w:w="3316"/>
            <w:shd w:fill="FFFFFF"/>
            <w:vAlign w:val="top"/>
          </w:tcPr>
          <w:p>
            <w:r>
              <w:rPr>
                <w:rFonts w:ascii="Lato" w:hAnsi="Lato" w:cs="Lato"/>
                <w:sz w:val="16"/>
              </w:rPr>
              <w:t>Stop. Fix test/code. Do not build/push.</w:t>
            </w:r>
          </w:p>
        </w:tc>
      </w:tr>
      <w:tr>
        <w:tc>
          <w:tcPr>
            <w:tcW w:type="dxa" w:w="3316"/>
            <w:shd w:fill="F4F6F8"/>
            <w:vAlign w:val="top"/>
          </w:tcPr>
          <w:p>
            <w:r>
              <w:rPr>
                <w:rFonts w:ascii="Lato" w:hAnsi="Lato" w:cs="Lato"/>
                <w:sz w:val="16"/>
              </w:rPr>
              <w:t>Java DB test fails</w:t>
            </w:r>
          </w:p>
        </w:tc>
        <w:tc>
          <w:tcPr>
            <w:tcW w:type="dxa" w:w="3316"/>
            <w:shd w:fill="F4F6F8"/>
            <w:vAlign w:val="top"/>
          </w:tcPr>
          <w:p>
            <w:r>
              <w:rPr>
                <w:rFonts w:ascii="Lato" w:hAnsi="Lato" w:cs="Lato"/>
                <w:sz w:val="16"/>
              </w:rPr>
              <w:t>Schema, credentials or persistence contract broken.</w:t>
            </w:r>
          </w:p>
        </w:tc>
        <w:tc>
          <w:tcPr>
            <w:tcW w:type="dxa" w:w="3316"/>
            <w:shd w:fill="F4F6F8"/>
            <w:vAlign w:val="top"/>
          </w:tcPr>
          <w:p>
            <w:r>
              <w:rPr>
                <w:rFonts w:ascii="Lato" w:hAnsi="Lato" w:cs="Lato"/>
                <w:sz w:val="16"/>
              </w:rPr>
              <w:t>Inspect temporary PostgreSQL and test stack trace.</w:t>
            </w:r>
          </w:p>
        </w:tc>
      </w:tr>
      <w:tr>
        <w:tc>
          <w:tcPr>
            <w:tcW w:type="dxa" w:w="3316"/>
            <w:shd w:fill="FFFFFF"/>
            <w:vAlign w:val="top"/>
          </w:tcPr>
          <w:p>
            <w:r>
              <w:rPr>
                <w:rFonts w:ascii="Lato" w:hAnsi="Lato" w:cs="Lato"/>
                <w:sz w:val="16"/>
              </w:rPr>
              <w:t>Trivy blocks image</w:t>
            </w:r>
          </w:p>
        </w:tc>
        <w:tc>
          <w:tcPr>
            <w:tcW w:type="dxa" w:w="3316"/>
            <w:shd w:fill="FFFFFF"/>
            <w:vAlign w:val="top"/>
          </w:tcPr>
          <w:p>
            <w:r>
              <w:rPr>
                <w:rFonts w:ascii="Lato" w:hAnsi="Lato" w:cs="Lato"/>
                <w:sz w:val="16"/>
              </w:rPr>
              <w:t>Artifact violates vulnerability policy.</w:t>
            </w:r>
          </w:p>
        </w:tc>
        <w:tc>
          <w:tcPr>
            <w:tcW w:type="dxa" w:w="3316"/>
            <w:shd w:fill="FFFFFF"/>
            <w:vAlign w:val="top"/>
          </w:tcPr>
          <w:p>
            <w:r>
              <w:rPr>
                <w:rFonts w:ascii="Lato" w:hAnsi="Lato" w:cs="Lato"/>
                <w:sz w:val="16"/>
              </w:rPr>
              <w:t>Update dependency/base image or document approved exception.</w:t>
            </w:r>
          </w:p>
        </w:tc>
      </w:tr>
      <w:tr>
        <w:tc>
          <w:tcPr>
            <w:tcW w:type="dxa" w:w="3316"/>
            <w:shd w:fill="F4F6F8"/>
            <w:vAlign w:val="top"/>
          </w:tcPr>
          <w:p>
            <w:r>
              <w:rPr>
                <w:rFonts w:ascii="Lato" w:hAnsi="Lato" w:cs="Lato"/>
                <w:sz w:val="16"/>
              </w:rPr>
              <w:t>Push succeeds</w:t>
            </w:r>
          </w:p>
        </w:tc>
        <w:tc>
          <w:tcPr>
            <w:tcW w:type="dxa" w:w="3316"/>
            <w:shd w:fill="F4F6F8"/>
            <w:vAlign w:val="top"/>
          </w:tcPr>
          <w:p>
            <w:r>
              <w:rPr>
                <w:rFonts w:ascii="Lato" w:hAnsi="Lato" w:cs="Lato"/>
                <w:sz w:val="16"/>
              </w:rPr>
              <w:t>Immutable artifact exists.</w:t>
            </w:r>
          </w:p>
        </w:tc>
        <w:tc>
          <w:tcPr>
            <w:tcW w:type="dxa" w:w="3316"/>
            <w:shd w:fill="F4F6F8"/>
            <w:vAlign w:val="top"/>
          </w:tcPr>
          <w:p>
            <w:r>
              <w:rPr>
                <w:rFonts w:ascii="Lato" w:hAnsi="Lato" w:cs="Lato"/>
                <w:sz w:val="16"/>
              </w:rPr>
              <w:t>Create GitOps image-tag change; do not deploy via Jenkins.</w:t>
            </w:r>
          </w:p>
        </w:tc>
      </w:tr>
      <w:tr>
        <w:tc>
          <w:tcPr>
            <w:tcW w:type="dxa" w:w="3316"/>
            <w:shd w:fill="FFFFFF"/>
            <w:vAlign w:val="top"/>
          </w:tcPr>
          <w:p>
            <w:r>
              <w:rPr>
                <w:rFonts w:ascii="Lato" w:hAnsi="Lato" w:cs="Lato"/>
                <w:sz w:val="16"/>
              </w:rPr>
              <w:t>One parallel build fails</w:t>
            </w:r>
          </w:p>
        </w:tc>
        <w:tc>
          <w:tcPr>
            <w:tcW w:type="dxa" w:w="3316"/>
            <w:shd w:fill="FFFFFF"/>
            <w:vAlign w:val="top"/>
          </w:tcPr>
          <w:p>
            <w:r>
              <w:rPr>
                <w:rFonts w:ascii="Lato" w:hAnsi="Lato" w:cs="Lato"/>
                <w:sz w:val="16"/>
              </w:rPr>
              <w:t>Release set incomplete.</w:t>
            </w:r>
          </w:p>
        </w:tc>
        <w:tc>
          <w:tcPr>
            <w:tcW w:type="dxa" w:w="3316"/>
            <w:shd w:fill="FFFFFF"/>
            <w:vAlign w:val="top"/>
          </w:tcPr>
          <w:p>
            <w:r>
              <w:rPr>
                <w:rFonts w:ascii="Lato" w:hAnsi="Lato" w:cs="Lato"/>
                <w:sz w:val="16"/>
              </w:rPr>
              <w:t>Do not promote either service unless release policy permits independent promotion.</w:t>
            </w:r>
          </w:p>
        </w:tc>
      </w:tr>
    </w:tbl>
    <w:p>
      <w:pPr>
        <w:spacing w:after="0"/>
      </w:pPr>
    </w:p>
    <w:p>
      <w:pPr>
        <w:pStyle w:val="Heading1"/>
      </w:pPr>
      <w:r>
        <w:t>Part XII - Argo CD GitOps continuous delivery</w:t>
      </w:r>
    </w:p>
    <w:p>
      <w:pPr>
        <w:pStyle w:val="Heading2"/>
      </w:pPr>
      <w:r>
        <w:t>38. Desired state and reconciliation</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Git main branch</w:t>
        <w:br/>
        <w:t xml:space="preserve">  | chart + environment values</w:t>
        <w:br/>
        <w:t xml:space="preserve">  v</w:t>
        <w:br/>
        <w:t>Argo CD desired state</w:t>
        <w:br/>
        <w:t xml:space="preserve">  |</w:t>
        <w:br/>
        <w:t xml:space="preserve">  | compare</w:t>
        <w:br/>
        <w:t xml:space="preserve">  v</w:t>
        <w:br/>
        <w:t>Live Kubernetes state</w:t>
        <w:br/>
        <w:t xml:space="preserve">  |</w:t>
        <w:br/>
        <w:t xml:space="preserve">  +---- same ------&gt; Synced / Healthy</w:t>
        <w:br/>
        <w:t xml:space="preserve">  |</w:t>
        <w:br/>
        <w:t xml:space="preserve">  +---- different -&gt; OutOfSync -&gt; reconcile or alert</w:t>
      </w:r>
    </w:p>
    <w:p>
      <w:pPr>
        <w:pStyle w:val="Heading2"/>
      </w:pPr>
      <w:r>
        <w:t>39. Install and access Argo CD</w:t>
      </w:r>
    </w:p>
    <w:p>
      <w:pPr>
        <w:pStyle w:val="Heading3"/>
      </w:pPr>
      <w:r>
        <w:t>Step 39.1 - Install Argo CD in dedicated namespace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Jenkins can produce images; deployment ownership is still manual Helm.</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Argo CD must exist before handoff from manual Helm to GitOps. Dedicated namespace isolates platform controller from application namespaces.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Argo CD core pods Running and server accessible.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Controller ready; CLI and repository/application configuration can be added.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kubectl create namespace argocd --dry-run=client -o yaml | kubectl apply -f -</w:t>
        <w:br/>
        <w:t>kubectl apply -n argocd \</w:t>
        <w:br/>
        <w:t xml:space="preserve">  -f https://raw.githubusercontent.com/argoproj/argo-cd/stable/manifests/install.yaml</w:t>
        <w:br/>
        <w:br/>
        <w:t>kubectl wait --for=condition=Available deployment/argocd-server \</w:t>
        <w:br/>
        <w:t xml:space="preserve">  -n argocd --timeout=600s</w:t>
        <w:br/>
        <w:t>kubectl wait --for=condition=Available deployment/argocd-repo-server \</w:t>
        <w:br/>
        <w:t xml:space="preserve">  -n argocd --timeout=600s</w:t>
        <w:br/>
        <w:t>kubectl get pods -n argocd</w:t>
        <w:br/>
        <w:br/>
        <w:t>kubectl port-forward service/argocd-server -n argocd 18443:443 \</w:t>
        <w:br/>
        <w:t xml:space="preserve">  &gt;/tmp/argocd-port-forward.log 2&gt;&amp;1 &amp;</w:t>
        <w:br/>
        <w:t>echo $! &gt; /tmp/argocd-port-forward.pid</w:t>
        <w:br/>
        <w:br/>
        <w:t>ARGOCD_PASSWORD=$(kubectl get secret argocd-initial-admin-secret \</w:t>
        <w:br/>
        <w:t xml:space="preserve">  -n argocd \</w:t>
        <w:br/>
        <w:t xml:space="preserve">  -o jsonpath='{.data.password}' | base64 -d)</w:t>
        <w:br/>
        <w:br/>
        <w:t>echo 'Argo CD URL: https://127.0.0.1:18443'</w:t>
        <w:br/>
        <w:t>echo "Initial admin password: ${ARGOCD_PASSWORD}"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Pods healthy</w:t>
            </w:r>
          </w:p>
        </w:tc>
        <w:tc>
          <w:tcPr>
            <w:tcW w:type="dxa" w:w="3316"/>
            <w:shd w:fill="FFFFFF"/>
            <w:vAlign w:val="top"/>
          </w:tcPr>
          <w:p>
            <w:r>
              <w:rPr>
                <w:rFonts w:ascii="Lato" w:hAnsi="Lato" w:cs="Lato"/>
                <w:sz w:val="16"/>
              </w:rPr>
              <w:t>GitOps controller ready.</w:t>
            </w:r>
          </w:p>
        </w:tc>
        <w:tc>
          <w:tcPr>
            <w:tcW w:type="dxa" w:w="3316"/>
            <w:shd w:fill="FFFFFF"/>
            <w:vAlign w:val="top"/>
          </w:tcPr>
          <w:p>
            <w:r>
              <w:rPr>
                <w:rFonts w:ascii="Lato" w:hAnsi="Lato" w:cs="Lato"/>
                <w:sz w:val="16"/>
              </w:rPr>
              <w:t>Install CLI and register application.</w:t>
            </w:r>
          </w:p>
        </w:tc>
      </w:tr>
      <w:tr>
        <w:tc>
          <w:tcPr>
            <w:tcW w:type="dxa" w:w="3316"/>
            <w:shd w:fill="F4F6F8"/>
            <w:vAlign w:val="top"/>
          </w:tcPr>
          <w:p>
            <w:r>
              <w:rPr>
                <w:rFonts w:ascii="Lato" w:hAnsi="Lato" w:cs="Lato"/>
                <w:sz w:val="16"/>
              </w:rPr>
              <w:t>Image pull/network failure</w:t>
            </w:r>
          </w:p>
        </w:tc>
        <w:tc>
          <w:tcPr>
            <w:tcW w:type="dxa" w:w="3316"/>
            <w:shd w:fill="F4F6F8"/>
            <w:vAlign w:val="top"/>
          </w:tcPr>
          <w:p>
            <w:r>
              <w:rPr>
                <w:rFonts w:ascii="Lato" w:hAnsi="Lato" w:cs="Lato"/>
                <w:sz w:val="16"/>
              </w:rPr>
              <w:t>GitHub registry access issue.</w:t>
            </w:r>
          </w:p>
        </w:tc>
        <w:tc>
          <w:tcPr>
            <w:tcW w:type="dxa" w:w="3316"/>
            <w:shd w:fill="F4F6F8"/>
            <w:vAlign w:val="top"/>
          </w:tcPr>
          <w:p>
            <w:r>
              <w:rPr>
                <w:rFonts w:ascii="Lato" w:hAnsi="Lato" w:cs="Lato"/>
                <w:sz w:val="16"/>
              </w:rPr>
              <w:t>Inspect pod events and network.</w:t>
            </w:r>
          </w:p>
        </w:tc>
      </w:tr>
      <w:tr>
        <w:tc>
          <w:tcPr>
            <w:tcW w:type="dxa" w:w="3316"/>
            <w:shd w:fill="FFFFFF"/>
            <w:vAlign w:val="top"/>
          </w:tcPr>
          <w:p>
            <w:r>
              <w:rPr>
                <w:rFonts w:ascii="Lato" w:hAnsi="Lato" w:cs="Lato"/>
                <w:sz w:val="16"/>
              </w:rPr>
              <w:t>Server port-forward exits</w:t>
            </w:r>
          </w:p>
        </w:tc>
        <w:tc>
          <w:tcPr>
            <w:tcW w:type="dxa" w:w="3316"/>
            <w:shd w:fill="FFFFFF"/>
            <w:vAlign w:val="top"/>
          </w:tcPr>
          <w:p>
            <w:r>
              <w:rPr>
                <w:rFonts w:ascii="Lato" w:hAnsi="Lato" w:cs="Lato"/>
                <w:sz w:val="16"/>
              </w:rPr>
              <w:t>Service/pod not ready or port used.</w:t>
            </w:r>
          </w:p>
        </w:tc>
        <w:tc>
          <w:tcPr>
            <w:tcW w:type="dxa" w:w="3316"/>
            <w:shd w:fill="FFFFFF"/>
            <w:vAlign w:val="top"/>
          </w:tcPr>
          <w:p>
            <w:r>
              <w:rPr>
                <w:rFonts w:ascii="Lato" w:hAnsi="Lato" w:cs="Lato"/>
                <w:sz w:val="16"/>
              </w:rPr>
              <w:t>Check log file/pid and select free local port.</w:t>
            </w:r>
          </w:p>
        </w:tc>
      </w:tr>
      <w:tr>
        <w:tc>
          <w:tcPr>
            <w:tcW w:type="dxa" w:w="3316"/>
            <w:shd w:fill="F4F6F8"/>
            <w:vAlign w:val="top"/>
          </w:tcPr>
          <w:p>
            <w:r>
              <w:rPr>
                <w:rFonts w:ascii="Lato" w:hAnsi="Lato" w:cs="Lato"/>
                <w:sz w:val="16"/>
              </w:rPr>
              <w:t>Stable URL changed unexpectedly</w:t>
            </w:r>
          </w:p>
        </w:tc>
        <w:tc>
          <w:tcPr>
            <w:tcW w:type="dxa" w:w="3316"/>
            <w:shd w:fill="F4F6F8"/>
            <w:vAlign w:val="top"/>
          </w:tcPr>
          <w:p>
            <w:r>
              <w:rPr>
                <w:rFonts w:ascii="Lato" w:hAnsi="Lato" w:cs="Lato"/>
                <w:sz w:val="16"/>
              </w:rPr>
              <w:t>Floating stable manifest changed.</w:t>
            </w:r>
          </w:p>
        </w:tc>
        <w:tc>
          <w:tcPr>
            <w:tcW w:type="dxa" w:w="3316"/>
            <w:shd w:fill="F4F6F8"/>
            <w:vAlign w:val="top"/>
          </w:tcPr>
          <w:p>
            <w:r>
              <w:rPr>
                <w:rFonts w:ascii="Lato" w:hAnsi="Lato" w:cs="Lato"/>
                <w:sz w:val="16"/>
              </w:rPr>
              <w:t>For long-term reproducibility pin a tested release tag and record it in tool versions.</w:t>
            </w:r>
          </w:p>
        </w:tc>
      </w:tr>
    </w:tbl>
    <w:p>
      <w:pPr>
        <w:spacing w:after="0"/>
      </w:pPr>
    </w:p>
    <w:p>
      <w:pPr>
        <w:pStyle w:val="Heading3"/>
      </w:pPr>
      <w:r>
        <w:t>Step 39.2 - Install Argo CD CLI and authenticate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Argo CD server is reachable by port-forward.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CLI gives scriptable app status, diff, sync and rollback evidence needed for interview/runbooks.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CLI version and logged-in admin user information shown.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CLI authenticated; repository URL and desired Helm path can now define an Application.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/tmp</w:t>
        <w:br/>
        <w:t>ARGOCD_VERSION=$(curl -fsSL https://api.github.com/repos/argoproj/argo-cd/releases/latest | jq -r .tag_name)</w:t>
        <w:br/>
        <w:t>curl -fsSLo argocd "https://github.com/argoproj/argo-cd/releases/download/${ARGOCD_VERSION}/argocd-linux-amd64"</w:t>
        <w:br/>
        <w:t>chmod +x argocd</w:t>
        <w:br/>
        <w:t>sudo install -m 0755 argocd /usr/local/bin/argocd</w:t>
        <w:br/>
        <w:br/>
        <w:t>ARGOCD_PASSWORD=$(kubectl get secret argocd-initial-admin-secret -n argocd -o jsonpath='{.data.password}' | base64 -d)</w:t>
        <w:br/>
        <w:t>argocd login 127.0.0.1:18443 \</w:t>
        <w:br/>
        <w:t xml:space="preserve">  --username admin \</w:t>
        <w:br/>
        <w:t xml:space="preserve">  --password "$ARGOCD_PASSWORD" \</w:t>
        <w:br/>
        <w:t xml:space="preserve">  --insecure</w:t>
        <w:br/>
        <w:t>argocd version --client</w:t>
        <w:br/>
        <w:t>argocd account get-user-info</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Login succeeds</w:t>
            </w:r>
          </w:p>
        </w:tc>
        <w:tc>
          <w:tcPr>
            <w:tcW w:type="dxa" w:w="3316"/>
            <w:shd w:fill="FFFFFF"/>
            <w:vAlign w:val="top"/>
          </w:tcPr>
          <w:p>
            <w:r>
              <w:rPr>
                <w:rFonts w:ascii="Lato" w:hAnsi="Lato" w:cs="Lato"/>
                <w:sz w:val="16"/>
              </w:rPr>
              <w:t>CLI path ready.</w:t>
            </w:r>
          </w:p>
        </w:tc>
        <w:tc>
          <w:tcPr>
            <w:tcW w:type="dxa" w:w="3316"/>
            <w:shd w:fill="FFFFFF"/>
            <w:vAlign w:val="top"/>
          </w:tcPr>
          <w:p>
            <w:r>
              <w:rPr>
                <w:rFonts w:ascii="Lato" w:hAnsi="Lato" w:cs="Lato"/>
                <w:sz w:val="16"/>
              </w:rPr>
              <w:t>Create Application manifest.</w:t>
            </w:r>
          </w:p>
        </w:tc>
      </w:tr>
      <w:tr>
        <w:tc>
          <w:tcPr>
            <w:tcW w:type="dxa" w:w="3316"/>
            <w:shd w:fill="F4F6F8"/>
            <w:vAlign w:val="top"/>
          </w:tcPr>
          <w:p>
            <w:r>
              <w:rPr>
                <w:rFonts w:ascii="Lato" w:hAnsi="Lato" w:cs="Lato"/>
                <w:sz w:val="16"/>
              </w:rPr>
              <w:t>x509 error</w:t>
            </w:r>
          </w:p>
        </w:tc>
        <w:tc>
          <w:tcPr>
            <w:tcW w:type="dxa" w:w="3316"/>
            <w:shd w:fill="F4F6F8"/>
            <w:vAlign w:val="top"/>
          </w:tcPr>
          <w:p>
            <w:r>
              <w:rPr>
                <w:rFonts w:ascii="Lato" w:hAnsi="Lato" w:cs="Lato"/>
                <w:sz w:val="16"/>
              </w:rPr>
              <w:t>Local self-signed certificate.</w:t>
            </w:r>
          </w:p>
        </w:tc>
        <w:tc>
          <w:tcPr>
            <w:tcW w:type="dxa" w:w="3316"/>
            <w:shd w:fill="F4F6F8"/>
            <w:vAlign w:val="top"/>
          </w:tcPr>
          <w:p>
            <w:r>
              <w:rPr>
                <w:rFonts w:ascii="Lato" w:hAnsi="Lato" w:cs="Lato"/>
                <w:sz w:val="16"/>
              </w:rPr>
              <w:t>Use --insecure only for local lab; production uses trusted TLS.</w:t>
            </w:r>
          </w:p>
        </w:tc>
      </w:tr>
      <w:tr>
        <w:tc>
          <w:tcPr>
            <w:tcW w:type="dxa" w:w="3316"/>
            <w:shd w:fill="FFFFFF"/>
            <w:vAlign w:val="top"/>
          </w:tcPr>
          <w:p>
            <w:r>
              <w:rPr>
                <w:rFonts w:ascii="Lato" w:hAnsi="Lato" w:cs="Lato"/>
                <w:sz w:val="16"/>
              </w:rPr>
              <w:t>Connection refused</w:t>
            </w:r>
          </w:p>
        </w:tc>
        <w:tc>
          <w:tcPr>
            <w:tcW w:type="dxa" w:w="3316"/>
            <w:shd w:fill="FFFFFF"/>
            <w:vAlign w:val="top"/>
          </w:tcPr>
          <w:p>
            <w:r>
              <w:rPr>
                <w:rFonts w:ascii="Lato" w:hAnsi="Lato" w:cs="Lato"/>
                <w:sz w:val="16"/>
              </w:rPr>
              <w:t>Port-forward unavailable.</w:t>
            </w:r>
          </w:p>
        </w:tc>
        <w:tc>
          <w:tcPr>
            <w:tcW w:type="dxa" w:w="3316"/>
            <w:shd w:fill="FFFFFF"/>
            <w:vAlign w:val="top"/>
          </w:tcPr>
          <w:p>
            <w:r>
              <w:rPr>
                <w:rFonts w:ascii="Lato" w:hAnsi="Lato" w:cs="Lato"/>
                <w:sz w:val="16"/>
              </w:rPr>
              <w:t>Restart port-forward and verify service.</w:t>
            </w:r>
          </w:p>
        </w:tc>
      </w:tr>
      <w:tr>
        <w:tc>
          <w:tcPr>
            <w:tcW w:type="dxa" w:w="3316"/>
            <w:shd w:fill="F4F6F8"/>
            <w:vAlign w:val="top"/>
          </w:tcPr>
          <w:p>
            <w:r>
              <w:rPr>
                <w:rFonts w:ascii="Lato" w:hAnsi="Lato" w:cs="Lato"/>
                <w:sz w:val="16"/>
              </w:rPr>
              <w:t>Latest API rate limit</w:t>
            </w:r>
          </w:p>
        </w:tc>
        <w:tc>
          <w:tcPr>
            <w:tcW w:type="dxa" w:w="3316"/>
            <w:shd w:fill="F4F6F8"/>
            <w:vAlign w:val="top"/>
          </w:tcPr>
          <w:p>
            <w:r>
              <w:rPr>
                <w:rFonts w:ascii="Lato" w:hAnsi="Lato" w:cs="Lato"/>
                <w:sz w:val="16"/>
              </w:rPr>
              <w:t>GitHub unauthenticated API limit.</w:t>
            </w:r>
          </w:p>
        </w:tc>
        <w:tc>
          <w:tcPr>
            <w:tcW w:type="dxa" w:w="3316"/>
            <w:shd w:fill="F4F6F8"/>
            <w:vAlign w:val="top"/>
          </w:tcPr>
          <w:p>
            <w:r>
              <w:rPr>
                <w:rFonts w:ascii="Lato" w:hAnsi="Lato" w:cs="Lato"/>
                <w:sz w:val="16"/>
              </w:rPr>
              <w:t>Use pinned version in .tool-versions.env.</w:t>
            </w:r>
          </w:p>
        </w:tc>
      </w:tr>
    </w:tbl>
    <w:p>
      <w:pPr>
        <w:spacing w:after="0"/>
      </w:pPr>
    </w:p>
    <w:p>
      <w:pPr>
        <w:pStyle w:val="Heading2"/>
      </w:pPr>
      <w:r>
        <w:t>40. Handoff from manual Helm to Argo CD</w:t>
      </w:r>
    </w:p>
    <w:p>
      <w:pPr>
        <w:pStyle w:val="Heading3"/>
      </w:pPr>
      <w:r>
        <w:t>Step 40.1 - Push repository and create Argo Application template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Argo CD is healthy and CLI works.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Argo repo-server cannot read your WSL working directory directly. A reachable Git remote is the source of truth. Compute remains local; Git remote provides collaboration/audit.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Git push succeeds and Application server dry run passes.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Desired state is remotely reachable; ownership can transition from Helm CLI to Argo CD.</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 Set your actual Git repository URL once.</w:t>
        <w:br/>
        <w:t>read -r -p 'Enter Git repository URL: ' REPO_URL</w:t>
        <w:br/>
        <w:t>[ -n "$REPO_URL" ]</w:t>
        <w:br/>
        <w:br/>
        <w:t>git remote get-url origin &gt;/dev/null 2&gt;&amp;1 \</w:t>
        <w:br/>
        <w:t xml:space="preserve">  &amp;&amp; git remote set-url origin "$REPO_URL" \</w:t>
        <w:br/>
        <w:t xml:space="preserve">  || git remote add origin "$REPO_URL"</w:t>
        <w:br/>
        <w:br/>
        <w:t>git push -u origin main</w:t>
        <w:br/>
        <w:br/>
        <w:t>cat &gt; platform/argocd/apps/procureflow-dev.yaml.template &lt;&lt;'EOF'</w:t>
        <w:br/>
        <w:t>apiVersion: argoproj.io/v1alpha1</w:t>
        <w:br/>
        <w:t>kind: Application</w:t>
        <w:br/>
        <w:t>metadata:</w:t>
        <w:br/>
        <w:t xml:space="preserve">  name: procureflow-dev</w:t>
        <w:br/>
        <w:t xml:space="preserve">  namespace: argocd</w:t>
        <w:br/>
        <w:t>spec:</w:t>
        <w:br/>
        <w:t xml:space="preserve">  project: default</w:t>
        <w:br/>
        <w:t xml:space="preserve">  source:</w:t>
        <w:br/>
        <w:t xml:space="preserve">    repoURL: __REPO_URL__</w:t>
        <w:br/>
        <w:t xml:space="preserve">    targetRevision: main</w:t>
        <w:br/>
        <w:t xml:space="preserve">    path: platform/helm/procureflow</w:t>
        <w:br/>
        <w:t xml:space="preserve">    helm:</w:t>
        <w:br/>
        <w:t xml:space="preserve">      valueFiles:</w:t>
        <w:br/>
        <w:t xml:space="preserve">        - values.yaml</w:t>
        <w:br/>
        <w:t xml:space="preserve">        - values-dev.yaml</w:t>
        <w:br/>
        <w:t xml:space="preserve">  destination:</w:t>
        <w:br/>
        <w:t xml:space="preserve">    server: https://kubernetes.default.svc</w:t>
        <w:br/>
        <w:t xml:space="preserve">    namespace: procureflow-dev</w:t>
        <w:br/>
        <w:t xml:space="preserve">  syncPolicy:</w:t>
        <w:br/>
        <w:t xml:space="preserve">    automated:</w:t>
        <w:br/>
        <w:t xml:space="preserve">      prune: true</w:t>
        <w:br/>
        <w:t xml:space="preserve">      selfHeal: true</w:t>
        <w:br/>
        <w:t xml:space="preserve">    syncOptions:</w:t>
        <w:br/>
        <w:t xml:space="preserve">      - CreateNamespace=false</w:t>
        <w:br/>
        <w:t>EOF</w:t>
        <w:br/>
        <w:br/>
        <w:t>sed "s|__REPO_URL__|${REPO_URL}|g" \</w:t>
        <w:br/>
        <w:t xml:space="preserve">  platform/argocd/apps/procureflow-dev.yaml.template \</w:t>
        <w:br/>
        <w:t xml:space="preserve">  &gt; /tmp/procureflow-dev-application.yaml</w:t>
        <w:br/>
        <w:br/>
        <w:t>kubectl apply --dry-run=server -f /tmp/procureflow-dev-application.yaml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Remote push and dry run pass</w:t>
            </w:r>
          </w:p>
        </w:tc>
        <w:tc>
          <w:tcPr>
            <w:tcW w:type="dxa" w:w="3316"/>
            <w:shd w:fill="FFFFFF"/>
            <w:vAlign w:val="top"/>
          </w:tcPr>
          <w:p>
            <w:r>
              <w:rPr>
                <w:rFonts w:ascii="Lato" w:hAnsi="Lato" w:cs="Lato"/>
                <w:sz w:val="16"/>
              </w:rPr>
              <w:t>Repo reachable contract likely valid.</w:t>
            </w:r>
          </w:p>
        </w:tc>
        <w:tc>
          <w:tcPr>
            <w:tcW w:type="dxa" w:w="3316"/>
            <w:shd w:fill="FFFFFF"/>
            <w:vAlign w:val="top"/>
          </w:tcPr>
          <w:p>
            <w:r>
              <w:rPr>
                <w:rFonts w:ascii="Lato" w:hAnsi="Lato" w:cs="Lato"/>
                <w:sz w:val="16"/>
              </w:rPr>
              <w:t>Uninstall manual Helm release and apply Argo app.</w:t>
            </w:r>
          </w:p>
        </w:tc>
      </w:tr>
      <w:tr>
        <w:tc>
          <w:tcPr>
            <w:tcW w:type="dxa" w:w="3316"/>
            <w:shd w:fill="F4F6F8"/>
            <w:vAlign w:val="top"/>
          </w:tcPr>
          <w:p>
            <w:r>
              <w:rPr>
                <w:rFonts w:ascii="Lato" w:hAnsi="Lato" w:cs="Lato"/>
                <w:sz w:val="16"/>
              </w:rPr>
              <w:t>Authentication failure on push</w:t>
            </w:r>
          </w:p>
        </w:tc>
        <w:tc>
          <w:tcPr>
            <w:tcW w:type="dxa" w:w="3316"/>
            <w:shd w:fill="F4F6F8"/>
            <w:vAlign w:val="top"/>
          </w:tcPr>
          <w:p>
            <w:r>
              <w:rPr>
                <w:rFonts w:ascii="Lato" w:hAnsi="Lato" w:cs="Lato"/>
                <w:sz w:val="16"/>
              </w:rPr>
              <w:t>Git credential not configured.</w:t>
            </w:r>
          </w:p>
        </w:tc>
        <w:tc>
          <w:tcPr>
            <w:tcW w:type="dxa" w:w="3316"/>
            <w:shd w:fill="F4F6F8"/>
            <w:vAlign w:val="top"/>
          </w:tcPr>
          <w:p>
            <w:r>
              <w:rPr>
                <w:rFonts w:ascii="Lato" w:hAnsi="Lato" w:cs="Lato"/>
                <w:sz w:val="16"/>
              </w:rPr>
              <w:t>Use SSH key or credential manager; never put token in script/URL.</w:t>
            </w:r>
          </w:p>
        </w:tc>
      </w:tr>
      <w:tr>
        <w:tc>
          <w:tcPr>
            <w:tcW w:type="dxa" w:w="3316"/>
            <w:shd w:fill="FFFFFF"/>
            <w:vAlign w:val="top"/>
          </w:tcPr>
          <w:p>
            <w:r>
              <w:rPr>
                <w:rFonts w:ascii="Lato" w:hAnsi="Lato" w:cs="Lato"/>
                <w:sz w:val="16"/>
              </w:rPr>
              <w:t>Private repo inaccessible to Argo</w:t>
            </w:r>
          </w:p>
        </w:tc>
        <w:tc>
          <w:tcPr>
            <w:tcW w:type="dxa" w:w="3316"/>
            <w:shd w:fill="FFFFFF"/>
            <w:vAlign w:val="top"/>
          </w:tcPr>
          <w:p>
            <w:r>
              <w:rPr>
                <w:rFonts w:ascii="Lato" w:hAnsi="Lato" w:cs="Lato"/>
                <w:sz w:val="16"/>
              </w:rPr>
              <w:t>Argo lacks repository credentials.</w:t>
            </w:r>
          </w:p>
        </w:tc>
        <w:tc>
          <w:tcPr>
            <w:tcW w:type="dxa" w:w="3316"/>
            <w:shd w:fill="FFFFFF"/>
            <w:vAlign w:val="top"/>
          </w:tcPr>
          <w:p>
            <w:r>
              <w:rPr>
                <w:rFonts w:ascii="Lato" w:hAnsi="Lato" w:cs="Lato"/>
                <w:sz w:val="16"/>
              </w:rPr>
              <w:t>Add repo credentials through argocd repo add using secret/SSH key.</w:t>
            </w:r>
          </w:p>
        </w:tc>
      </w:tr>
      <w:tr>
        <w:tc>
          <w:tcPr>
            <w:tcW w:type="dxa" w:w="3316"/>
            <w:shd w:fill="F4F6F8"/>
            <w:vAlign w:val="top"/>
          </w:tcPr>
          <w:p>
            <w:r>
              <w:rPr>
                <w:rFonts w:ascii="Lato" w:hAnsi="Lato" w:cs="Lato"/>
                <w:sz w:val="16"/>
              </w:rPr>
              <w:t>Template still contains placeholder</w:t>
            </w:r>
          </w:p>
        </w:tc>
        <w:tc>
          <w:tcPr>
            <w:tcW w:type="dxa" w:w="3316"/>
            <w:shd w:fill="F4F6F8"/>
            <w:vAlign w:val="top"/>
          </w:tcPr>
          <w:p>
            <w:r>
              <w:rPr>
                <w:rFonts w:ascii="Lato" w:hAnsi="Lato" w:cs="Lato"/>
                <w:sz w:val="16"/>
              </w:rPr>
              <w:t>REPO_URL substitution failed.</w:t>
            </w:r>
          </w:p>
        </w:tc>
        <w:tc>
          <w:tcPr>
            <w:tcW w:type="dxa" w:w="3316"/>
            <w:shd w:fill="F4F6F8"/>
            <w:vAlign w:val="top"/>
          </w:tcPr>
          <w:p>
            <w:r>
              <w:rPr>
                <w:rFonts w:ascii="Lato" w:hAnsi="Lato" w:cs="Lato"/>
                <w:sz w:val="16"/>
              </w:rPr>
              <w:t>grep __REPO_URL__ before apply.</w:t>
            </w:r>
          </w:p>
        </w:tc>
      </w:tr>
    </w:tbl>
    <w:p>
      <w:pPr>
        <w:spacing w:after="0"/>
      </w:pPr>
    </w:p>
    <w:p>
      <w:pPr>
        <w:pStyle w:val="Heading3"/>
      </w:pPr>
      <w:r>
        <w:t>Step 40.2 - Remove manual release and let Argo CD reconcile</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Argo Application manifest is valid and repository pushed.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Two controllers must not own same resources. Manual Helm release is removed, database manifests remain, then Argo recreates application resources from Git.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Argo app Synced/Healthy; application endpoints work again.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Git now controls app state; drift and rollback can be demonstrated safely.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 Keep Gateway and databases; remove only ProcureFlow Helm-managed app resources.</w:t>
        <w:br/>
        <w:t>helm uninstall procureflow-dev -n procureflow-dev</w:t>
        <w:br/>
        <w:t>kubectl get deploy,svc,httproute -n procureflow-dev</w:t>
        <w:br/>
        <w:br/>
        <w:t>kubectl apply -f /tmp/procureflow-dev-application.yaml</w:t>
        <w:br/>
        <w:t>argocd app wait procureflow-dev \</w:t>
        <w:br/>
        <w:t xml:space="preserve">  --sync \</w:t>
        <w:br/>
        <w:t xml:space="preserve">  --health \</w:t>
        <w:br/>
        <w:t xml:space="preserve">  --timeout 600</w:t>
        <w:br/>
        <w:br/>
        <w:t>argocd app get procureflow-dev</w:t>
        <w:br/>
        <w:t>kubectl get deploy,pod,svc,httproute -n procureflow-dev</w:t>
        <w:br/>
        <w:t>curl -fsS http://127.0.0.1:8080/api/suppliers | jq .</w:t>
        <w:br/>
        <w:t>curl -fsS http://127.0.0.1:8080/api/orders | jq .</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Synced and Healthy</w:t>
            </w:r>
          </w:p>
        </w:tc>
        <w:tc>
          <w:tcPr>
            <w:tcW w:type="dxa" w:w="3316"/>
            <w:shd w:fill="FFFFFF"/>
            <w:vAlign w:val="top"/>
          </w:tcPr>
          <w:p>
            <w:r>
              <w:rPr>
                <w:rFonts w:ascii="Lato" w:hAnsi="Lato" w:cs="Lato"/>
                <w:sz w:val="16"/>
              </w:rPr>
              <w:t>GitOps ownership established.</w:t>
            </w:r>
          </w:p>
        </w:tc>
        <w:tc>
          <w:tcPr>
            <w:tcW w:type="dxa" w:w="3316"/>
            <w:shd w:fill="FFFFFF"/>
            <w:vAlign w:val="top"/>
          </w:tcPr>
          <w:p>
            <w:r>
              <w:rPr>
                <w:rFonts w:ascii="Lato" w:hAnsi="Lato" w:cs="Lato"/>
                <w:sz w:val="16"/>
              </w:rPr>
              <w:t>Test self-heal and Git rollback.</w:t>
            </w:r>
          </w:p>
        </w:tc>
      </w:tr>
      <w:tr>
        <w:tc>
          <w:tcPr>
            <w:tcW w:type="dxa" w:w="3316"/>
            <w:shd w:fill="F4F6F8"/>
            <w:vAlign w:val="top"/>
          </w:tcPr>
          <w:p>
            <w:r>
              <w:rPr>
                <w:rFonts w:ascii="Lato" w:hAnsi="Lato" w:cs="Lato"/>
                <w:sz w:val="16"/>
              </w:rPr>
              <w:t>ComparisonError repository</w:t>
            </w:r>
          </w:p>
        </w:tc>
        <w:tc>
          <w:tcPr>
            <w:tcW w:type="dxa" w:w="3316"/>
            <w:shd w:fill="F4F6F8"/>
            <w:vAlign w:val="top"/>
          </w:tcPr>
          <w:p>
            <w:r>
              <w:rPr>
                <w:rFonts w:ascii="Lato" w:hAnsi="Lato" w:cs="Lato"/>
                <w:sz w:val="16"/>
              </w:rPr>
              <w:t>Repo URL/credentials/path issue.</w:t>
            </w:r>
          </w:p>
        </w:tc>
        <w:tc>
          <w:tcPr>
            <w:tcW w:type="dxa" w:w="3316"/>
            <w:shd w:fill="F4F6F8"/>
            <w:vAlign w:val="top"/>
          </w:tcPr>
          <w:p>
            <w:r>
              <w:rPr>
                <w:rFonts w:ascii="Lato" w:hAnsi="Lato" w:cs="Lato"/>
                <w:sz w:val="16"/>
              </w:rPr>
              <w:t>argocd app get and repo-server logs.</w:t>
            </w:r>
          </w:p>
        </w:tc>
      </w:tr>
      <w:tr>
        <w:tc>
          <w:tcPr>
            <w:tcW w:type="dxa" w:w="3316"/>
            <w:shd w:fill="FFFFFF"/>
            <w:vAlign w:val="top"/>
          </w:tcPr>
          <w:p>
            <w:r>
              <w:rPr>
                <w:rFonts w:ascii="Lato" w:hAnsi="Lato" w:cs="Lato"/>
                <w:sz w:val="16"/>
              </w:rPr>
              <w:t>Degraded due missing secret</w:t>
            </w:r>
          </w:p>
        </w:tc>
        <w:tc>
          <w:tcPr>
            <w:tcW w:type="dxa" w:w="3316"/>
            <w:shd w:fill="FFFFFF"/>
            <w:vAlign w:val="top"/>
          </w:tcPr>
          <w:p>
            <w:r>
              <w:rPr>
                <w:rFonts w:ascii="Lato" w:hAnsi="Lato" w:cs="Lato"/>
                <w:sz w:val="16"/>
              </w:rPr>
              <w:t>Secret intentionally not in Git.</w:t>
            </w:r>
          </w:p>
        </w:tc>
        <w:tc>
          <w:tcPr>
            <w:tcW w:type="dxa" w:w="3316"/>
            <w:shd w:fill="FFFFFF"/>
            <w:vAlign w:val="top"/>
          </w:tcPr>
          <w:p>
            <w:r>
              <w:rPr>
                <w:rFonts w:ascii="Lato" w:hAnsi="Lato" w:cs="Lato"/>
                <w:sz w:val="16"/>
              </w:rPr>
              <w:t>Pre-provision secret or use sealed/external secret solution.</w:t>
            </w:r>
          </w:p>
        </w:tc>
      </w:tr>
      <w:tr>
        <w:tc>
          <w:tcPr>
            <w:tcW w:type="dxa" w:w="3316"/>
            <w:shd w:fill="F4F6F8"/>
            <w:vAlign w:val="top"/>
          </w:tcPr>
          <w:p>
            <w:r>
              <w:rPr>
                <w:rFonts w:ascii="Lato" w:hAnsi="Lato" w:cs="Lato"/>
                <w:sz w:val="16"/>
              </w:rPr>
              <w:t>OutOfSync generated defaults</w:t>
            </w:r>
          </w:p>
        </w:tc>
        <w:tc>
          <w:tcPr>
            <w:tcW w:type="dxa" w:w="3316"/>
            <w:shd w:fill="F4F6F8"/>
            <w:vAlign w:val="top"/>
          </w:tcPr>
          <w:p>
            <w:r>
              <w:rPr>
                <w:rFonts w:ascii="Lato" w:hAnsi="Lato" w:cs="Lato"/>
                <w:sz w:val="16"/>
              </w:rPr>
              <w:t>Live fields differ from desired.</w:t>
            </w:r>
          </w:p>
        </w:tc>
        <w:tc>
          <w:tcPr>
            <w:tcW w:type="dxa" w:w="3316"/>
            <w:shd w:fill="F4F6F8"/>
            <w:vAlign w:val="top"/>
          </w:tcPr>
          <w:p>
            <w:r>
              <w:rPr>
                <w:rFonts w:ascii="Lato" w:hAnsi="Lato" w:cs="Lato"/>
                <w:sz w:val="16"/>
              </w:rPr>
              <w:t>Inspect argocd app diff; configure ignoreDifferences only for justified controller fields.</w:t>
            </w:r>
          </w:p>
        </w:tc>
      </w:tr>
    </w:tbl>
    <w:p>
      <w:pPr>
        <w:spacing w:after="0"/>
      </w:pPr>
    </w:p>
    <w:p>
      <w:pPr>
        <w:pStyle w:val="Heading3"/>
      </w:pPr>
      <w:r>
        <w:t>Step 40.3 - Demonstrate self-heal, version promotion and rollback</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Argo app is Synced and Healthy.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GitOps value appears when manual drift is corrected and Git history drives release/rollback. We first create safe drift, then commit a tag change, then revert.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Manual scale returns to Git replica count; promoted image appears; git revert restores previous desired tag.</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Delivery chain complete: CI produces artifact, Git approves desired version, Argo deploys and self-heals.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Safe drift: manually change replica count</w:t>
        <w:br/>
        <w:t>kubectl scale deployment/supplier-service -n procureflow-dev --replicas=3</w:t>
        <w:br/>
        <w:t>kubectl get deployment/supplier-service -n procureflow-dev -w &amp;</w:t>
        <w:br/>
        <w:t>WATCH_PID=$!</w:t>
        <w:br/>
        <w:t>sleep 30</w:t>
        <w:br/>
        <w:t>kill "$WATCH_PID" 2&gt;/dev/null || true</w:t>
        <w:br/>
        <w:br/>
        <w:t>argocd app get procureflow-dev</w:t>
        <w:br/>
        <w:br/>
        <w:t># Promotion example: replace tag with the immutable Jenkins SHA.</w:t>
        <w:br/>
        <w:t>cd ~/projects/procureflow-devops-modernization</w:t>
        <w:br/>
        <w:t>read -r -p 'Enter successful Jenkins IMAGE_TAG: ' IMAGE_TAG</w:t>
        <w:br/>
        <w:br/>
        <w:t>sed -i "0,/tag: "1.0.0"/s//tag: "${IMAGE_TAG}"/" platform/helm/procureflow/values.yaml</w:t>
        <w:br/>
        <w:t>git add platform/helm/procureflow/values.yaml</w:t>
        <w:br/>
        <w:t>git commit -m "chore(gitops): promote supplier image ${IMAGE_TAG} to dev"</w:t>
        <w:br/>
        <w:t>git push origin main</w:t>
        <w:br/>
        <w:br/>
        <w:t>argocd app wait procureflow-dev --sync --health --timeout 600</w:t>
        <w:br/>
        <w:t>kubectl get deployment/supplier-service -n procureflow-dev \</w:t>
        <w:br/>
        <w:t xml:space="preserve">  -o jsonpath='{.spec.template.spec.containers[0].image}{"</w:t>
        <w:br/>
        <w:t>"}'</w:t>
        <w:br/>
        <w:br/>
        <w:t># Rollback by reverting the Git commit, not by hiding desired state.</w:t>
        <w:br/>
        <w:t>git revert --no-edit HEAD</w:t>
        <w:br/>
        <w:t>git push origin main</w:t>
        <w:br/>
        <w:t>argocd app wait procureflow-dev --sync --health --timeout 600</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Self-heal and promotion work</w:t>
            </w:r>
          </w:p>
        </w:tc>
        <w:tc>
          <w:tcPr>
            <w:tcW w:type="dxa" w:w="3316"/>
            <w:shd w:fill="FFFFFF"/>
            <w:vAlign w:val="top"/>
          </w:tcPr>
          <w:p>
            <w:r>
              <w:rPr>
                <w:rFonts w:ascii="Lato" w:hAnsi="Lato" w:cs="Lato"/>
                <w:sz w:val="16"/>
              </w:rPr>
              <w:t>GitOps reconciliation proven.</w:t>
            </w:r>
          </w:p>
        </w:tc>
        <w:tc>
          <w:tcPr>
            <w:tcW w:type="dxa" w:w="3316"/>
            <w:shd w:fill="FFFFFF"/>
            <w:vAlign w:val="top"/>
          </w:tcPr>
          <w:p>
            <w:r>
              <w:rPr>
                <w:rFonts w:ascii="Lato" w:hAnsi="Lato" w:cs="Lato"/>
                <w:sz w:val="16"/>
              </w:rPr>
              <w:t>Add monitoring.</w:t>
            </w:r>
          </w:p>
        </w:tc>
      </w:tr>
      <w:tr>
        <w:tc>
          <w:tcPr>
            <w:tcW w:type="dxa" w:w="3316"/>
            <w:shd w:fill="F4F6F8"/>
            <w:vAlign w:val="top"/>
          </w:tcPr>
          <w:p>
            <w:r>
              <w:rPr>
                <w:rFonts w:ascii="Lato" w:hAnsi="Lato" w:cs="Lato"/>
                <w:sz w:val="16"/>
              </w:rPr>
              <w:t>Manual replicas remain 3</w:t>
            </w:r>
          </w:p>
        </w:tc>
        <w:tc>
          <w:tcPr>
            <w:tcW w:type="dxa" w:w="3316"/>
            <w:shd w:fill="F4F6F8"/>
            <w:vAlign w:val="top"/>
          </w:tcPr>
          <w:p>
            <w:r>
              <w:rPr>
                <w:rFonts w:ascii="Lato" w:hAnsi="Lato" w:cs="Lato"/>
                <w:sz w:val="16"/>
              </w:rPr>
              <w:t>SelfHeal disabled or app not tracking resource.</w:t>
            </w:r>
          </w:p>
        </w:tc>
        <w:tc>
          <w:tcPr>
            <w:tcW w:type="dxa" w:w="3316"/>
            <w:shd w:fill="F4F6F8"/>
            <w:vAlign w:val="top"/>
          </w:tcPr>
          <w:p>
            <w:r>
              <w:rPr>
                <w:rFonts w:ascii="Lato" w:hAnsi="Lato" w:cs="Lato"/>
                <w:sz w:val="16"/>
              </w:rPr>
              <w:t>Check syncPolicy and resource ownership.</w:t>
            </w:r>
          </w:p>
        </w:tc>
      </w:tr>
      <w:tr>
        <w:tc>
          <w:tcPr>
            <w:tcW w:type="dxa" w:w="3316"/>
            <w:shd w:fill="FFFFFF"/>
            <w:vAlign w:val="top"/>
          </w:tcPr>
          <w:p>
            <w:r>
              <w:rPr>
                <w:rFonts w:ascii="Lato" w:hAnsi="Lato" w:cs="Lato"/>
                <w:sz w:val="16"/>
              </w:rPr>
              <w:t>New image ImagePullBackOff</w:t>
            </w:r>
          </w:p>
        </w:tc>
        <w:tc>
          <w:tcPr>
            <w:tcW w:type="dxa" w:w="3316"/>
            <w:shd w:fill="FFFFFF"/>
            <w:vAlign w:val="top"/>
          </w:tcPr>
          <w:p>
            <w:r>
              <w:rPr>
                <w:rFonts w:ascii="Lato" w:hAnsi="Lato" w:cs="Lato"/>
                <w:sz w:val="16"/>
              </w:rPr>
              <w:t>Jenkins tag not present in registry or mirror issue.</w:t>
            </w:r>
          </w:p>
        </w:tc>
        <w:tc>
          <w:tcPr>
            <w:tcW w:type="dxa" w:w="3316"/>
            <w:shd w:fill="FFFFFF"/>
            <w:vAlign w:val="top"/>
          </w:tcPr>
          <w:p>
            <w:r>
              <w:rPr>
                <w:rFonts w:ascii="Lato" w:hAnsi="Lato" w:cs="Lato"/>
                <w:sz w:val="16"/>
              </w:rPr>
              <w:t>Registry catalog/tag check; revert Git commit.</w:t>
            </w:r>
          </w:p>
        </w:tc>
      </w:tr>
      <w:tr>
        <w:tc>
          <w:tcPr>
            <w:tcW w:type="dxa" w:w="3316"/>
            <w:shd w:fill="F4F6F8"/>
            <w:vAlign w:val="top"/>
          </w:tcPr>
          <w:p>
            <w:r>
              <w:rPr>
                <w:rFonts w:ascii="Lato" w:hAnsi="Lato" w:cs="Lato"/>
                <w:sz w:val="16"/>
              </w:rPr>
              <w:t>Revert sync healthy</w:t>
            </w:r>
          </w:p>
        </w:tc>
        <w:tc>
          <w:tcPr>
            <w:tcW w:type="dxa" w:w="3316"/>
            <w:shd w:fill="F4F6F8"/>
            <w:vAlign w:val="top"/>
          </w:tcPr>
          <w:p>
            <w:r>
              <w:rPr>
                <w:rFonts w:ascii="Lato" w:hAnsi="Lato" w:cs="Lato"/>
                <w:sz w:val="16"/>
              </w:rPr>
              <w:t>Rollback is auditable in Git.</w:t>
            </w:r>
          </w:p>
        </w:tc>
        <w:tc>
          <w:tcPr>
            <w:tcW w:type="dxa" w:w="3316"/>
            <w:shd w:fill="F4F6F8"/>
            <w:vAlign w:val="top"/>
          </w:tcPr>
          <w:p>
            <w:r>
              <w:rPr>
                <w:rFonts w:ascii="Lato" w:hAnsi="Lato" w:cs="Lato"/>
                <w:sz w:val="16"/>
              </w:rPr>
              <w:t>Capture Argo history/screenshots.</w:t>
            </w:r>
          </w:p>
        </w:tc>
      </w:tr>
    </w:tbl>
    <w:p>
      <w:pPr>
        <w:spacing w:after="0"/>
      </w:pPr>
    </w:p>
    <w:p>
      <w:r>
        <w:br w:type="page"/>
      </w:r>
    </w:p>
    <w:p>
      <w:pPr>
        <w:pStyle w:val="Heading1"/>
      </w:pPr>
      <w:r>
        <w:t>Part XIII - Prometheus, Grafana, service metrics, and alerting</w:t>
      </w:r>
    </w:p>
    <w:p>
      <w:pPr>
        <w:pStyle w:val="Heading2"/>
      </w:pPr>
      <w:r>
        <w:t>41. Why observability comes after a working transaction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Supplier and Order transactions work, persist data, and deploy through GitOps.</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Monitoring before defining the business path produces many infrastructure graphs but weak operational meaning. Now we know which request, dependency and failure matters.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Install Prometheus/Grafana, discover application metrics, build queries, define SLI/SLO and alerts.</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Targets Up, application metrics queryable, dashboards show traffic/resource behavior, alerts fire during controlled failure.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These signals become the evidence used by scaling and incident decisions.</w:t>
            </w:r>
          </w:p>
        </w:tc>
      </w:tr>
    </w:tbl>
    <w:p>
      <w:pPr>
        <w:spacing w:after="0"/>
      </w:pPr>
    </w:p>
    <w:p>
      <w:pPr>
        <w:pStyle w:val="Heading2"/>
      </w:pPr>
      <w:r>
        <w:t>42. Install kube-prometheus-stack</w:t>
      </w:r>
    </w:p>
    <w:p>
      <w:pPr>
        <w:pStyle w:val="Heading3"/>
      </w:pPr>
      <w:r>
        <w:t>Step 42.1 - Install monitoring stack with explicit selectors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GitOps application is healthy.</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Prometheus Operator manages ServiceMonitor and PrometheusRule resources. Selector settings must allow our application monitors rather than silently ignoring them.</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Prometheus, Grafana, Alertmanager and operator pods Running/Ready.</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Prometheus exists but does not yet know application endpoints; ServiceMonitor provides discovery contract.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helm repo add prometheus-community https://prometheus-community.github.io/helm-charts</w:t>
        <w:br/>
        <w:t>helm repo update</w:t>
        <w:br/>
        <w:br/>
        <w:t>cat &gt; observability/prometheus/values.yaml &lt;&lt;'EOF'</w:t>
        <w:br/>
        <w:t>grafana:</w:t>
        <w:br/>
        <w:t xml:space="preserve">  service:</w:t>
        <w:br/>
        <w:t xml:space="preserve">    type: ClusterIP</w:t>
        <w:br/>
        <w:t xml:space="preserve">  persistence:</w:t>
        <w:br/>
        <w:t xml:space="preserve">    enabled: false</w:t>
        <w:br/>
        <w:t xml:space="preserve">  resources:</w:t>
        <w:br/>
        <w:t xml:space="preserve">    requests: {cpu: 100m, memory: 256Mi}</w:t>
        <w:br/>
        <w:t xml:space="preserve">    limits: {cpu: 500m, memory: 512Mi}</w:t>
        <w:br/>
        <w:br/>
        <w:t>prometheus:</w:t>
        <w:br/>
        <w:t xml:space="preserve">  prometheusSpec:</w:t>
        <w:br/>
        <w:t xml:space="preserve">    retention: 3d</w:t>
        <w:br/>
        <w:t xml:space="preserve">    serviceMonitorSelectorNilUsesHelmValues: false</w:t>
        <w:br/>
        <w:t xml:space="preserve">    podMonitorSelectorNilUsesHelmValues: false</w:t>
        <w:br/>
        <w:t xml:space="preserve">    ruleSelectorNilUsesHelmValues: false</w:t>
        <w:br/>
        <w:t xml:space="preserve">    resources:</w:t>
        <w:br/>
        <w:t xml:space="preserve">      requests: {cpu: 200m, memory: 512Mi}</w:t>
        <w:br/>
        <w:t xml:space="preserve">      limits: {cpu: "1", memory: 1Gi}</w:t>
        <w:br/>
        <w:br/>
        <w:t>alertmanager:</w:t>
        <w:br/>
        <w:t xml:space="preserve">  alertmanagerSpec:</w:t>
        <w:br/>
        <w:t xml:space="preserve">    resources:</w:t>
        <w:br/>
        <w:t xml:space="preserve">      requests: {cpu: 50m, memory: 128Mi}</w:t>
        <w:br/>
        <w:t xml:space="preserve">      limits: {cpu: 300m, memory: 256Mi}</w:t>
        <w:br/>
        <w:t>EOF</w:t>
        <w:br/>
        <w:br/>
        <w:t>helm upgrade --install monitoring prometheus-community/kube-prometheus-stack \</w:t>
        <w:br/>
        <w:t xml:space="preserve">  --namespace monitoring \</w:t>
        <w:br/>
        <w:t xml:space="preserve">  --create-namespace \</w:t>
        <w:br/>
        <w:t xml:space="preserve">  --values observability/prometheus/values.yaml \</w:t>
        <w:br/>
        <w:t xml:space="preserve">  --wait \</w:t>
        <w:br/>
        <w:t xml:space="preserve">  --timeout 15m</w:t>
        <w:br/>
        <w:br/>
        <w:t>kubectl get pods -n monitoring</w:t>
        <w:br/>
        <w:t>kubectl get prometheus,alertmanager -n monitoring</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core pods Ready</w:t>
            </w:r>
          </w:p>
        </w:tc>
        <w:tc>
          <w:tcPr>
            <w:tcW w:type="dxa" w:w="3316"/>
            <w:shd w:fill="FFFFFF"/>
            <w:vAlign w:val="top"/>
          </w:tcPr>
          <w:p>
            <w:r>
              <w:rPr>
                <w:rFonts w:ascii="Lato" w:hAnsi="Lato" w:cs="Lato"/>
                <w:sz w:val="16"/>
              </w:rPr>
              <w:t>Monitoring control plane ready.</w:t>
            </w:r>
          </w:p>
        </w:tc>
        <w:tc>
          <w:tcPr>
            <w:tcW w:type="dxa" w:w="3316"/>
            <w:shd w:fill="FFFFFF"/>
            <w:vAlign w:val="top"/>
          </w:tcPr>
          <w:p>
            <w:r>
              <w:rPr>
                <w:rFonts w:ascii="Lato" w:hAnsi="Lato" w:cs="Lato"/>
                <w:sz w:val="16"/>
              </w:rPr>
              <w:t>Create ServiceMonitors.</w:t>
            </w:r>
          </w:p>
        </w:tc>
      </w:tr>
      <w:tr>
        <w:tc>
          <w:tcPr>
            <w:tcW w:type="dxa" w:w="3316"/>
            <w:shd w:fill="F4F6F8"/>
            <w:vAlign w:val="top"/>
          </w:tcPr>
          <w:p>
            <w:r>
              <w:rPr>
                <w:rFonts w:ascii="Lato" w:hAnsi="Lato" w:cs="Lato"/>
                <w:sz w:val="16"/>
              </w:rPr>
              <w:t>Pending due resources</w:t>
            </w:r>
          </w:p>
        </w:tc>
        <w:tc>
          <w:tcPr>
            <w:tcW w:type="dxa" w:w="3316"/>
            <w:shd w:fill="F4F6F8"/>
            <w:vAlign w:val="top"/>
          </w:tcPr>
          <w:p>
            <w:r>
              <w:rPr>
                <w:rFonts w:ascii="Lato" w:hAnsi="Lato" w:cs="Lato"/>
                <w:sz w:val="16"/>
              </w:rPr>
              <w:t>Current profile exceeds capacity.</w:t>
            </w:r>
          </w:p>
        </w:tc>
        <w:tc>
          <w:tcPr>
            <w:tcW w:type="dxa" w:w="3316"/>
            <w:shd w:fill="F4F6F8"/>
            <w:vAlign w:val="top"/>
          </w:tcPr>
          <w:p>
            <w:r>
              <w:rPr>
                <w:rFonts w:ascii="Lato" w:hAnsi="Lato" w:cs="Lato"/>
                <w:sz w:val="16"/>
              </w:rPr>
              <w:t>Scale down Kafka/Elasticsearch/SonarQube before monitoring.</w:t>
            </w:r>
          </w:p>
        </w:tc>
      </w:tr>
      <w:tr>
        <w:tc>
          <w:tcPr>
            <w:tcW w:type="dxa" w:w="3316"/>
            <w:shd w:fill="FFFFFF"/>
            <w:vAlign w:val="top"/>
          </w:tcPr>
          <w:p>
            <w:r>
              <w:rPr>
                <w:rFonts w:ascii="Lato" w:hAnsi="Lato" w:cs="Lato"/>
                <w:sz w:val="16"/>
              </w:rPr>
              <w:t>CRD ownership conflict</w:t>
            </w:r>
          </w:p>
        </w:tc>
        <w:tc>
          <w:tcPr>
            <w:tcW w:type="dxa" w:w="3316"/>
            <w:shd w:fill="FFFFFF"/>
            <w:vAlign w:val="top"/>
          </w:tcPr>
          <w:p>
            <w:r>
              <w:rPr>
                <w:rFonts w:ascii="Lato" w:hAnsi="Lato" w:cs="Lato"/>
                <w:sz w:val="16"/>
              </w:rPr>
              <w:t>Previous monitoring install exists.</w:t>
            </w:r>
          </w:p>
        </w:tc>
        <w:tc>
          <w:tcPr>
            <w:tcW w:type="dxa" w:w="3316"/>
            <w:shd w:fill="FFFFFF"/>
            <w:vAlign w:val="top"/>
          </w:tcPr>
          <w:p>
            <w:r>
              <w:rPr>
                <w:rFonts w:ascii="Lato" w:hAnsi="Lato" w:cs="Lato"/>
                <w:sz w:val="16"/>
              </w:rPr>
              <w:t>Inspect Helm releases/CRDs; avoid deleting shared CRDs blindly.</w:t>
            </w:r>
          </w:p>
        </w:tc>
      </w:tr>
      <w:tr>
        <w:tc>
          <w:tcPr>
            <w:tcW w:type="dxa" w:w="3316"/>
            <w:shd w:fill="F4F6F8"/>
            <w:vAlign w:val="top"/>
          </w:tcPr>
          <w:p>
            <w:r>
              <w:rPr>
                <w:rFonts w:ascii="Lato" w:hAnsi="Lato" w:cs="Lato"/>
                <w:sz w:val="16"/>
              </w:rPr>
              <w:t>Prometheus OOM</w:t>
            </w:r>
          </w:p>
        </w:tc>
        <w:tc>
          <w:tcPr>
            <w:tcW w:type="dxa" w:w="3316"/>
            <w:shd w:fill="F4F6F8"/>
            <w:vAlign w:val="top"/>
          </w:tcPr>
          <w:p>
            <w:r>
              <w:rPr>
                <w:rFonts w:ascii="Lato" w:hAnsi="Lato" w:cs="Lato"/>
                <w:sz w:val="16"/>
              </w:rPr>
              <w:t>Retention/resource profile too high.</w:t>
            </w:r>
          </w:p>
        </w:tc>
        <w:tc>
          <w:tcPr>
            <w:tcW w:type="dxa" w:w="3316"/>
            <w:shd w:fill="F4F6F8"/>
            <w:vAlign w:val="top"/>
          </w:tcPr>
          <w:p>
            <w:r>
              <w:rPr>
                <w:rFonts w:ascii="Lato" w:hAnsi="Lato" w:cs="Lato"/>
                <w:sz w:val="16"/>
              </w:rPr>
              <w:t>Reduce retention and optional components; preserve evidence of capacity decision.</w:t>
            </w:r>
          </w:p>
        </w:tc>
      </w:tr>
    </w:tbl>
    <w:p>
      <w:pPr>
        <w:spacing w:after="0"/>
      </w:pPr>
    </w:p>
    <w:p>
      <w:pPr>
        <w:pStyle w:val="Heading3"/>
      </w:pPr>
      <w:r>
        <w:t>Step 42.2 - Add ServiceMonitor to Helm chart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Prometheus Operator is available.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Application chart knows each metrics path and service port. Therefore ServiceMonitor should be generated from the same values to avoid duplicated configuration drift.</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Two ServiceMonitors created with release=monitoring and correct paths.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Discovery resources exist; next query proves Prometheus actually scraped metrics.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platform/helm/procureflow/templates/servicemonitors.yaml &lt;&lt;'EOF'</w:t>
        <w:br/>
        <w:t>{{- range $key, $svc := .Values.services }}</w:t>
        <w:br/>
        <w:t>{{- if and $svc.enabled $svc.metrics.enabled }}</w:t>
        <w:br/>
        <w:t>apiVersion: monitoring.coreos.com/v1</w:t>
        <w:br/>
        <w:t>kind: ServiceMonitor</w:t>
        <w:br/>
        <w:t>metadata:</w:t>
        <w:br/>
        <w:t xml:space="preserve">  name: {{ $svc.name }}</w:t>
        <w:br/>
        <w:t xml:space="preserve">  labels:</w:t>
        <w:br/>
        <w:t xml:space="preserve">    release: monitoring</w:t>
        <w:br/>
        <w:t xml:space="preserve">    {{- include "procureflow.labels" $ | nindent 4 }}</w:t>
        <w:br/>
        <w:t>spec:</w:t>
        <w:br/>
        <w:t xml:space="preserve">  namespaceSelector:</w:t>
        <w:br/>
        <w:t xml:space="preserve">    matchNames:</w:t>
        <w:br/>
        <w:t xml:space="preserve">      - {{ $.Release.Namespace }}</w:t>
        <w:br/>
        <w:t xml:space="preserve">  selector:</w:t>
        <w:br/>
        <w:t xml:space="preserve">    matchLabels:</w:t>
        <w:br/>
        <w:t xml:space="preserve">      app.kubernetes.io/name: {{ $svc.name }}</w:t>
        <w:br/>
        <w:t xml:space="preserve">  endpoints:</w:t>
        <w:br/>
        <w:t xml:space="preserve">    - port: http</w:t>
        <w:br/>
        <w:t xml:space="preserve">      path: {{ $svc.metrics.path }}</w:t>
        <w:br/>
        <w:t xml:space="preserve">      interval: 15s</w:t>
        <w:br/>
        <w:t xml:space="preserve">      scrapeTimeout: 10s</w:t>
        <w:br/>
        <w:t>---</w:t>
        <w:br/>
        <w:t>{{- end }}</w:t>
        <w:br/>
        <w:t>{{- end }}</w:t>
        <w:br/>
        <w:t>EOF</w:t>
        <w:br/>
        <w:br/>
        <w:t>helm lint platform/helm/procureflow</w:t>
        <w:br/>
        <w:t>git add platform/helm/procureflow/templates/servicemonitors.yaml</w:t>
        <w:br/>
        <w:t>git commit -m "feat(observability): add application ServiceMonitors"</w:t>
        <w:br/>
        <w:t>git push origin main</w:t>
        <w:br/>
        <w:t>argocd app wait procureflow-dev --sync --health --timeout 600</w:t>
        <w:br/>
        <w:br/>
        <w:t>kubectl get servicemonitor -n procureflow-dev</w:t>
        <w:br/>
        <w:t>kubectl get servicemonitor supplier-service -n procureflow-dev -o yaml</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ServiceMonitors present</w:t>
            </w:r>
          </w:p>
        </w:tc>
        <w:tc>
          <w:tcPr>
            <w:tcW w:type="dxa" w:w="3316"/>
            <w:shd w:fill="FFFFFF"/>
            <w:vAlign w:val="top"/>
          </w:tcPr>
          <w:p>
            <w:r>
              <w:rPr>
                <w:rFonts w:ascii="Lato" w:hAnsi="Lato" w:cs="Lato"/>
                <w:sz w:val="16"/>
              </w:rPr>
              <w:t>Discovery objects ready.</w:t>
            </w:r>
          </w:p>
        </w:tc>
        <w:tc>
          <w:tcPr>
            <w:tcW w:type="dxa" w:w="3316"/>
            <w:shd w:fill="FFFFFF"/>
            <w:vAlign w:val="top"/>
          </w:tcPr>
          <w:p>
            <w:r>
              <w:rPr>
                <w:rFonts w:ascii="Lato" w:hAnsi="Lato" w:cs="Lato"/>
                <w:sz w:val="16"/>
              </w:rPr>
              <w:t>Verify Prometheus targets/queries.</w:t>
            </w:r>
          </w:p>
        </w:tc>
      </w:tr>
      <w:tr>
        <w:tc>
          <w:tcPr>
            <w:tcW w:type="dxa" w:w="3316"/>
            <w:shd w:fill="F4F6F8"/>
            <w:vAlign w:val="top"/>
          </w:tcPr>
          <w:p>
            <w:r>
              <w:rPr>
                <w:rFonts w:ascii="Lato" w:hAnsi="Lato" w:cs="Lato"/>
                <w:sz w:val="16"/>
              </w:rPr>
              <w:t>No matches for ServiceMonitor</w:t>
            </w:r>
          </w:p>
        </w:tc>
        <w:tc>
          <w:tcPr>
            <w:tcW w:type="dxa" w:w="3316"/>
            <w:shd w:fill="F4F6F8"/>
            <w:vAlign w:val="top"/>
          </w:tcPr>
          <w:p>
            <w:r>
              <w:rPr>
                <w:rFonts w:ascii="Lato" w:hAnsi="Lato" w:cs="Lato"/>
                <w:sz w:val="16"/>
              </w:rPr>
              <w:t>Monitoring CRDs missing.</w:t>
            </w:r>
          </w:p>
        </w:tc>
        <w:tc>
          <w:tcPr>
            <w:tcW w:type="dxa" w:w="3316"/>
            <w:shd w:fill="F4F6F8"/>
            <w:vAlign w:val="top"/>
          </w:tcPr>
          <w:p>
            <w:r>
              <w:rPr>
                <w:rFonts w:ascii="Lato" w:hAnsi="Lato" w:cs="Lato"/>
                <w:sz w:val="16"/>
              </w:rPr>
              <w:t>Recheck kube-prometheus-stack install.</w:t>
            </w:r>
          </w:p>
        </w:tc>
      </w:tr>
      <w:tr>
        <w:tc>
          <w:tcPr>
            <w:tcW w:type="dxa" w:w="3316"/>
            <w:shd w:fill="FFFFFF"/>
            <w:vAlign w:val="top"/>
          </w:tcPr>
          <w:p>
            <w:r>
              <w:rPr>
                <w:rFonts w:ascii="Lato" w:hAnsi="Lato" w:cs="Lato"/>
                <w:sz w:val="16"/>
              </w:rPr>
              <w:t>Argo Degraded</w:t>
            </w:r>
          </w:p>
        </w:tc>
        <w:tc>
          <w:tcPr>
            <w:tcW w:type="dxa" w:w="3316"/>
            <w:shd w:fill="FFFFFF"/>
            <w:vAlign w:val="top"/>
          </w:tcPr>
          <w:p>
            <w:r>
              <w:rPr>
                <w:rFonts w:ascii="Lato" w:hAnsi="Lato" w:cs="Lato"/>
                <w:sz w:val="16"/>
              </w:rPr>
              <w:t>Template API/selector issue.</w:t>
            </w:r>
          </w:p>
        </w:tc>
        <w:tc>
          <w:tcPr>
            <w:tcW w:type="dxa" w:w="3316"/>
            <w:shd w:fill="FFFFFF"/>
            <w:vAlign w:val="top"/>
          </w:tcPr>
          <w:p>
            <w:r>
              <w:rPr>
                <w:rFonts w:ascii="Lato" w:hAnsi="Lato" w:cs="Lato"/>
                <w:sz w:val="16"/>
              </w:rPr>
              <w:t>argocd app diff and Helm render.</w:t>
            </w:r>
          </w:p>
        </w:tc>
      </w:tr>
      <w:tr>
        <w:tc>
          <w:tcPr>
            <w:tcW w:type="dxa" w:w="3316"/>
            <w:shd w:fill="F4F6F8"/>
            <w:vAlign w:val="top"/>
          </w:tcPr>
          <w:p>
            <w:r>
              <w:rPr>
                <w:rFonts w:ascii="Lato" w:hAnsi="Lato" w:cs="Lato"/>
                <w:sz w:val="16"/>
              </w:rPr>
              <w:t>Only one monitor</w:t>
            </w:r>
          </w:p>
        </w:tc>
        <w:tc>
          <w:tcPr>
            <w:tcW w:type="dxa" w:w="3316"/>
            <w:shd w:fill="F4F6F8"/>
            <w:vAlign w:val="top"/>
          </w:tcPr>
          <w:p>
            <w:r>
              <w:rPr>
                <w:rFonts w:ascii="Lato" w:hAnsi="Lato" w:cs="Lato"/>
                <w:sz w:val="16"/>
              </w:rPr>
              <w:t>One service metrics.enabled false or rendering issue.</w:t>
            </w:r>
          </w:p>
        </w:tc>
        <w:tc>
          <w:tcPr>
            <w:tcW w:type="dxa" w:w="3316"/>
            <w:shd w:fill="F4F6F8"/>
            <w:vAlign w:val="top"/>
          </w:tcPr>
          <w:p>
            <w:r>
              <w:rPr>
                <w:rFonts w:ascii="Lato" w:hAnsi="Lato" w:cs="Lato"/>
                <w:sz w:val="16"/>
              </w:rPr>
              <w:t>Inspect values and rendered resources.</w:t>
            </w:r>
          </w:p>
        </w:tc>
      </w:tr>
    </w:tbl>
    <w:p>
      <w:pPr>
        <w:spacing w:after="0"/>
      </w:pPr>
    </w:p>
    <w:p>
      <w:pPr>
        <w:pStyle w:val="Heading3"/>
      </w:pPr>
      <w:r>
        <w:t>Step 42.3 - Access Prometheus/Grafana and verify targets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ServiceMonitors are live.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Kubernetes object existence is not scrape success. Prometheus targets and metric query must prove end-to-end collection.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Application target up value 1 and supplier request metric result visible.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Metric pipeline proven; we can define useful signals instead of decorative dashboards.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port-forward -n monitoring service/monitoring-kube-prometheus-prometheus 19090:9090 \</w:t>
        <w:br/>
        <w:t xml:space="preserve">  &gt;/tmp/prometheus-port-forward.log 2&gt;&amp;1 &amp;</w:t>
        <w:br/>
        <w:t>echo $! &gt; /tmp/prometheus-port-forward.pid</w:t>
        <w:br/>
        <w:br/>
        <w:t>kubectl port-forward -n monitoring service/monitoring-grafana 13000:80 \</w:t>
        <w:br/>
        <w:t xml:space="preserve">  &gt;/tmp/grafana-port-forward.log 2&gt;&amp;1 &amp;</w:t>
        <w:br/>
        <w:t>echo $! &gt; /tmp/grafana-port-forward.pid</w:t>
        <w:br/>
        <w:br/>
        <w:t>GRAFANA_PASSWORD=$(kubectl get secret monitoring-grafana -n monitoring \</w:t>
        <w:br/>
        <w:t xml:space="preserve">  -o jsonpath='{.data.admin-password}' | base64 -d)</w:t>
        <w:br/>
        <w:br/>
        <w:t>echo 'Prometheus: http://127.0.0.1:19090'</w:t>
        <w:br/>
        <w:t>echo 'Grafana: http://127.0.0.1:13000'</w:t>
        <w:br/>
        <w:t>echo "Grafana user=admin password=${GRAFANA_PASSWORD}"</w:t>
        <w:br/>
        <w:br/>
        <w:t>sleep 20</w:t>
        <w:br/>
        <w:t>curl -fsSG http://127.0.0.1:19090/api/v1/query \</w:t>
        <w:br/>
        <w:t xml:space="preserve">  --data-urlencode 'query=up{namespace="procureflow-dev"}' \</w:t>
        <w:br/>
        <w:t xml:space="preserve">  | jq '.data.result[] | {metric: .metric, value: .value[1]}'</w:t>
        <w:br/>
        <w:br/>
        <w:t>curl -fsSG http://127.0.0.1:19090/api/v1/query \</w:t>
        <w:br/>
        <w:t xml:space="preserve">  --data-urlencode 'query=procureflow_supplier_http_requests_total' \</w:t>
        <w:br/>
        <w:t xml:space="preserve">  | jq '.data.result'</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up=1 and metric result</w:t>
            </w:r>
          </w:p>
        </w:tc>
        <w:tc>
          <w:tcPr>
            <w:tcW w:type="dxa" w:w="3316"/>
            <w:shd w:fill="FFFFFF"/>
            <w:vAlign w:val="top"/>
          </w:tcPr>
          <w:p>
            <w:r>
              <w:rPr>
                <w:rFonts w:ascii="Lato" w:hAnsi="Lato" w:cs="Lato"/>
                <w:sz w:val="16"/>
              </w:rPr>
              <w:t>Scraping works.</w:t>
            </w:r>
          </w:p>
        </w:tc>
        <w:tc>
          <w:tcPr>
            <w:tcW w:type="dxa" w:w="3316"/>
            <w:shd w:fill="FFFFFF"/>
            <w:vAlign w:val="top"/>
          </w:tcPr>
          <w:p>
            <w:r>
              <w:rPr>
                <w:rFonts w:ascii="Lato" w:hAnsi="Lato" w:cs="Lato"/>
                <w:sz w:val="16"/>
              </w:rPr>
              <w:t>Create operational queries and alerts.</w:t>
            </w:r>
          </w:p>
        </w:tc>
      </w:tr>
      <w:tr>
        <w:tc>
          <w:tcPr>
            <w:tcW w:type="dxa" w:w="3316"/>
            <w:shd w:fill="F4F6F8"/>
            <w:vAlign w:val="top"/>
          </w:tcPr>
          <w:p>
            <w:r>
              <w:rPr>
                <w:rFonts w:ascii="Lato" w:hAnsi="Lato" w:cs="Lato"/>
                <w:sz w:val="16"/>
              </w:rPr>
              <w:t>No target result</w:t>
            </w:r>
          </w:p>
        </w:tc>
        <w:tc>
          <w:tcPr>
            <w:tcW w:type="dxa" w:w="3316"/>
            <w:shd w:fill="F4F6F8"/>
            <w:vAlign w:val="top"/>
          </w:tcPr>
          <w:p>
            <w:r>
              <w:rPr>
                <w:rFonts w:ascii="Lato" w:hAnsi="Lato" w:cs="Lato"/>
                <w:sz w:val="16"/>
              </w:rPr>
              <w:t>ServiceMonitor not selected or target labels differ.</w:t>
            </w:r>
          </w:p>
        </w:tc>
        <w:tc>
          <w:tcPr>
            <w:tcW w:type="dxa" w:w="3316"/>
            <w:shd w:fill="F4F6F8"/>
            <w:vAlign w:val="top"/>
          </w:tcPr>
          <w:p>
            <w:r>
              <w:rPr>
                <w:rFonts w:ascii="Lato" w:hAnsi="Lato" w:cs="Lato"/>
                <w:sz w:val="16"/>
              </w:rPr>
              <w:t>Inspect Prometheus serviceMonitorSelector and target page.</w:t>
            </w:r>
          </w:p>
        </w:tc>
      </w:tr>
      <w:tr>
        <w:tc>
          <w:tcPr>
            <w:tcW w:type="dxa" w:w="3316"/>
            <w:shd w:fill="FFFFFF"/>
            <w:vAlign w:val="top"/>
          </w:tcPr>
          <w:p>
            <w:r>
              <w:rPr>
                <w:rFonts w:ascii="Lato" w:hAnsi="Lato" w:cs="Lato"/>
                <w:sz w:val="16"/>
              </w:rPr>
              <w:t>up=0</w:t>
            </w:r>
          </w:p>
        </w:tc>
        <w:tc>
          <w:tcPr>
            <w:tcW w:type="dxa" w:w="3316"/>
            <w:shd w:fill="FFFFFF"/>
            <w:vAlign w:val="top"/>
          </w:tcPr>
          <w:p>
            <w:r>
              <w:rPr>
                <w:rFonts w:ascii="Lato" w:hAnsi="Lato" w:cs="Lato"/>
                <w:sz w:val="16"/>
              </w:rPr>
              <w:t>Prometheus discovered but cannot scrape.</w:t>
            </w:r>
          </w:p>
        </w:tc>
        <w:tc>
          <w:tcPr>
            <w:tcW w:type="dxa" w:w="3316"/>
            <w:shd w:fill="FFFFFF"/>
            <w:vAlign w:val="top"/>
          </w:tcPr>
          <w:p>
            <w:r>
              <w:rPr>
                <w:rFonts w:ascii="Lato" w:hAnsi="Lato" w:cs="Lato"/>
                <w:sz w:val="16"/>
              </w:rPr>
              <w:t>Check service endpoints, port name, metrics path, NetworkPolicy.</w:t>
            </w:r>
          </w:p>
        </w:tc>
      </w:tr>
      <w:tr>
        <w:tc>
          <w:tcPr>
            <w:tcW w:type="dxa" w:w="3316"/>
            <w:shd w:fill="F4F6F8"/>
            <w:vAlign w:val="top"/>
          </w:tcPr>
          <w:p>
            <w:r>
              <w:rPr>
                <w:rFonts w:ascii="Lato" w:hAnsi="Lato" w:cs="Lato"/>
                <w:sz w:val="16"/>
              </w:rPr>
              <w:t>Metric empty but up=1</w:t>
            </w:r>
          </w:p>
        </w:tc>
        <w:tc>
          <w:tcPr>
            <w:tcW w:type="dxa" w:w="3316"/>
            <w:shd w:fill="F4F6F8"/>
            <w:vAlign w:val="top"/>
          </w:tcPr>
          <w:p>
            <w:r>
              <w:rPr>
                <w:rFonts w:ascii="Lato" w:hAnsi="Lato" w:cs="Lato"/>
                <w:sz w:val="16"/>
              </w:rPr>
              <w:t>No request yet or metric name differs.</w:t>
            </w:r>
          </w:p>
        </w:tc>
        <w:tc>
          <w:tcPr>
            <w:tcW w:type="dxa" w:w="3316"/>
            <w:shd w:fill="F4F6F8"/>
            <w:vAlign w:val="top"/>
          </w:tcPr>
          <w:p>
            <w:r>
              <w:rPr>
                <w:rFonts w:ascii="Lato" w:hAnsi="Lato" w:cs="Lato"/>
                <w:sz w:val="16"/>
              </w:rPr>
              <w:t>Generate supplier traffic; inspect raw /metrics.</w:t>
            </w:r>
          </w:p>
        </w:tc>
      </w:tr>
    </w:tbl>
    <w:p>
      <w:pPr>
        <w:spacing w:after="0"/>
      </w:pPr>
    </w:p>
    <w:p>
      <w:pPr>
        <w:pStyle w:val="Heading2"/>
      </w:pPr>
      <w:r>
        <w:t>43. Signals, SLI, SLO, and dashboard queries</w:t>
      </w:r>
    </w:p>
    <w:p>
      <w:pPr>
        <w:pStyle w:val="Heading3"/>
      </w:pPr>
      <w:r>
        <w:t>Golden signals mapped to ProcureFlow</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Signal</w:t>
            </w:r>
          </w:p>
        </w:tc>
        <w:tc>
          <w:tcPr>
            <w:tcW w:type="dxa" w:w="3316"/>
            <w:shd w:fill="123047"/>
          </w:tcPr>
          <w:p>
            <w:r>
              <w:rPr>
                <w:rFonts w:ascii="Lato" w:hAnsi="Lato" w:cs="Lato"/>
                <w:b/>
                <w:color w:val="FFFFFF"/>
                <w:sz w:val="16"/>
              </w:rPr>
              <w:t>Question answered</w:t>
            </w:r>
          </w:p>
        </w:tc>
        <w:tc>
          <w:tcPr>
            <w:tcW w:type="dxa" w:w="3316"/>
            <w:shd w:fill="123047"/>
          </w:tcPr>
          <w:p>
            <w:r>
              <w:rPr>
                <w:rFonts w:ascii="Lato" w:hAnsi="Lato" w:cs="Lato"/>
                <w:b/>
                <w:color w:val="FFFFFF"/>
                <w:sz w:val="16"/>
              </w:rPr>
              <w:t>Example query/evidence</w:t>
            </w:r>
          </w:p>
        </w:tc>
      </w:tr>
      <w:tr>
        <w:tc>
          <w:tcPr>
            <w:tcW w:type="dxa" w:w="3316"/>
            <w:shd w:fill="FFFFFF"/>
            <w:vAlign w:val="top"/>
          </w:tcPr>
          <w:p>
            <w:r>
              <w:rPr>
                <w:rFonts w:ascii="Lato" w:hAnsi="Lato" w:cs="Lato"/>
                <w:sz w:val="16"/>
              </w:rPr>
              <w:t>Traffic</w:t>
            </w:r>
          </w:p>
        </w:tc>
        <w:tc>
          <w:tcPr>
            <w:tcW w:type="dxa" w:w="3316"/>
            <w:shd w:fill="FFFFFF"/>
            <w:vAlign w:val="top"/>
          </w:tcPr>
          <w:p>
            <w:r>
              <w:rPr>
                <w:rFonts w:ascii="Lato" w:hAnsi="Lato" w:cs="Lato"/>
                <w:sz w:val="16"/>
              </w:rPr>
              <w:t>Request rate</w:t>
            </w:r>
          </w:p>
        </w:tc>
        <w:tc>
          <w:tcPr>
            <w:tcW w:type="dxa" w:w="3316"/>
            <w:shd w:fill="FFFFFF"/>
            <w:vAlign w:val="top"/>
          </w:tcPr>
          <w:p>
            <w:r>
              <w:rPr>
                <w:rFonts w:ascii="Lato" w:hAnsi="Lato" w:cs="Lato"/>
                <w:sz w:val="16"/>
              </w:rPr>
              <w:t>rate(procureflow_supplier_http_requests_total[5m])</w:t>
            </w:r>
          </w:p>
        </w:tc>
      </w:tr>
      <w:tr>
        <w:tc>
          <w:tcPr>
            <w:tcW w:type="dxa" w:w="3316"/>
            <w:shd w:fill="F4F6F8"/>
            <w:vAlign w:val="top"/>
          </w:tcPr>
          <w:p>
            <w:r>
              <w:rPr>
                <w:rFonts w:ascii="Lato" w:hAnsi="Lato" w:cs="Lato"/>
                <w:sz w:val="16"/>
              </w:rPr>
              <w:t>Errors</w:t>
            </w:r>
          </w:p>
        </w:tc>
        <w:tc>
          <w:tcPr>
            <w:tcW w:type="dxa" w:w="3316"/>
            <w:shd w:fill="F4F6F8"/>
            <w:vAlign w:val="top"/>
          </w:tcPr>
          <w:p>
            <w:r>
              <w:rPr>
                <w:rFonts w:ascii="Lato" w:hAnsi="Lato" w:cs="Lato"/>
                <w:sz w:val="16"/>
              </w:rPr>
              <w:t>Non-success responses</w:t>
            </w:r>
          </w:p>
        </w:tc>
        <w:tc>
          <w:tcPr>
            <w:tcW w:type="dxa" w:w="3316"/>
            <w:shd w:fill="F4F6F8"/>
            <w:vAlign w:val="top"/>
          </w:tcPr>
          <w:p>
            <w:r>
              <w:rPr>
                <w:rFonts w:ascii="Lato" w:hAnsi="Lato" w:cs="Lato"/>
                <w:sz w:val="16"/>
              </w:rPr>
              <w:t>sum(rate(procureflow_supplier_http_requests_total{status!="200"}[5m]))</w:t>
            </w:r>
          </w:p>
        </w:tc>
      </w:tr>
      <w:tr>
        <w:tc>
          <w:tcPr>
            <w:tcW w:type="dxa" w:w="3316"/>
            <w:shd w:fill="FFFFFF"/>
            <w:vAlign w:val="top"/>
          </w:tcPr>
          <w:p>
            <w:r>
              <w:rPr>
                <w:rFonts w:ascii="Lato" w:hAnsi="Lato" w:cs="Lato"/>
                <w:sz w:val="16"/>
              </w:rPr>
              <w:t>Latency</w:t>
            </w:r>
          </w:p>
        </w:tc>
        <w:tc>
          <w:tcPr>
            <w:tcW w:type="dxa" w:w="3316"/>
            <w:shd w:fill="FFFFFF"/>
            <w:vAlign w:val="top"/>
          </w:tcPr>
          <w:p>
            <w:r>
              <w:rPr>
                <w:rFonts w:ascii="Lato" w:hAnsi="Lato" w:cs="Lato"/>
                <w:sz w:val="16"/>
              </w:rPr>
              <w:t>Request duration histogram when instrumented</w:t>
            </w:r>
          </w:p>
        </w:tc>
        <w:tc>
          <w:tcPr>
            <w:tcW w:type="dxa" w:w="3316"/>
            <w:shd w:fill="FFFFFF"/>
            <w:vAlign w:val="top"/>
          </w:tcPr>
          <w:p>
            <w:r>
              <w:rPr>
                <w:rFonts w:ascii="Lato" w:hAnsi="Lato" w:cs="Lato"/>
                <w:sz w:val="16"/>
              </w:rPr>
              <w:t>histogram_quantile(0.95, sum by (le)(rate(http_server_requests_seconds_bucket[5m])))</w:t>
            </w:r>
          </w:p>
        </w:tc>
      </w:tr>
      <w:tr>
        <w:tc>
          <w:tcPr>
            <w:tcW w:type="dxa" w:w="3316"/>
            <w:shd w:fill="F4F6F8"/>
            <w:vAlign w:val="top"/>
          </w:tcPr>
          <w:p>
            <w:r>
              <w:rPr>
                <w:rFonts w:ascii="Lato" w:hAnsi="Lato" w:cs="Lato"/>
                <w:sz w:val="16"/>
              </w:rPr>
              <w:t>Saturation</w:t>
            </w:r>
          </w:p>
        </w:tc>
        <w:tc>
          <w:tcPr>
            <w:tcW w:type="dxa" w:w="3316"/>
            <w:shd w:fill="F4F6F8"/>
            <w:vAlign w:val="top"/>
          </w:tcPr>
          <w:p>
            <w:r>
              <w:rPr>
                <w:rFonts w:ascii="Lato" w:hAnsi="Lato" w:cs="Lato"/>
                <w:sz w:val="16"/>
              </w:rPr>
              <w:t>CPU/memory vs requests/limits</w:t>
            </w:r>
          </w:p>
        </w:tc>
        <w:tc>
          <w:tcPr>
            <w:tcW w:type="dxa" w:w="3316"/>
            <w:shd w:fill="F4F6F8"/>
            <w:vAlign w:val="top"/>
          </w:tcPr>
          <w:p>
            <w:r>
              <w:rPr>
                <w:rFonts w:ascii="Lato" w:hAnsi="Lato" w:cs="Lato"/>
                <w:sz w:val="16"/>
              </w:rPr>
              <w:t>container_cpu_usage_seconds_total and working_set_bytes</w:t>
            </w:r>
          </w:p>
        </w:tc>
      </w:tr>
      <w:tr>
        <w:tc>
          <w:tcPr>
            <w:tcW w:type="dxa" w:w="3316"/>
            <w:shd w:fill="FFFFFF"/>
            <w:vAlign w:val="top"/>
          </w:tcPr>
          <w:p>
            <w:r>
              <w:rPr>
                <w:rFonts w:ascii="Lato" w:hAnsi="Lato" w:cs="Lato"/>
                <w:sz w:val="16"/>
              </w:rPr>
              <w:t>Database</w:t>
            </w:r>
          </w:p>
        </w:tc>
        <w:tc>
          <w:tcPr>
            <w:tcW w:type="dxa" w:w="3316"/>
            <w:shd w:fill="FFFFFF"/>
            <w:vAlign w:val="top"/>
          </w:tcPr>
          <w:p>
            <w:r>
              <w:rPr>
                <w:rFonts w:ascii="Lato" w:hAnsi="Lato" w:cs="Lato"/>
                <w:sz w:val="16"/>
              </w:rPr>
              <w:t>Readiness and pool utilization</w:t>
            </w:r>
          </w:p>
        </w:tc>
        <w:tc>
          <w:tcPr>
            <w:tcW w:type="dxa" w:w="3316"/>
            <w:shd w:fill="FFFFFF"/>
            <w:vAlign w:val="top"/>
          </w:tcPr>
          <w:p>
            <w:r>
              <w:rPr>
                <w:rFonts w:ascii="Lato" w:hAnsi="Lato" w:cs="Lato"/>
                <w:sz w:val="16"/>
              </w:rPr>
              <w:t>up plus HikariCP active/pending metrics</w:t>
            </w:r>
          </w:p>
        </w:tc>
      </w:tr>
      <w:tr>
        <w:tc>
          <w:tcPr>
            <w:tcW w:type="dxa" w:w="3316"/>
            <w:shd w:fill="F4F6F8"/>
            <w:vAlign w:val="top"/>
          </w:tcPr>
          <w:p>
            <w:r>
              <w:rPr>
                <w:rFonts w:ascii="Lato" w:hAnsi="Lato" w:cs="Lato"/>
                <w:sz w:val="16"/>
              </w:rPr>
              <w:t>Kafka</w:t>
            </w:r>
          </w:p>
        </w:tc>
        <w:tc>
          <w:tcPr>
            <w:tcW w:type="dxa" w:w="3316"/>
            <w:shd w:fill="F4F6F8"/>
            <w:vAlign w:val="top"/>
          </w:tcPr>
          <w:p>
            <w:r>
              <w:rPr>
                <w:rFonts w:ascii="Lato" w:hAnsi="Lato" w:cs="Lato"/>
                <w:sz w:val="16"/>
              </w:rPr>
              <w:t>Consumer lag</w:t>
            </w:r>
          </w:p>
        </w:tc>
        <w:tc>
          <w:tcPr>
            <w:tcW w:type="dxa" w:w="3316"/>
            <w:shd w:fill="F4F6F8"/>
            <w:vAlign w:val="top"/>
          </w:tcPr>
          <w:p>
            <w:r>
              <w:rPr>
                <w:rFonts w:ascii="Lato" w:hAnsi="Lato" w:cs="Lato"/>
                <w:sz w:val="16"/>
              </w:rPr>
              <w:t>consumer group lag exporter metric or CLI evidence</w:t>
            </w:r>
          </w:p>
        </w:tc>
      </w:tr>
      <w:tr>
        <w:tc>
          <w:tcPr>
            <w:tcW w:type="dxa" w:w="3316"/>
            <w:shd w:fill="FFFFFF"/>
            <w:vAlign w:val="top"/>
          </w:tcPr>
          <w:p>
            <w:r>
              <w:rPr>
                <w:rFonts w:ascii="Lato" w:hAnsi="Lato" w:cs="Lato"/>
                <w:sz w:val="16"/>
              </w:rPr>
              <w:t>RabbitMQ</w:t>
            </w:r>
          </w:p>
        </w:tc>
        <w:tc>
          <w:tcPr>
            <w:tcW w:type="dxa" w:w="3316"/>
            <w:shd w:fill="FFFFFF"/>
            <w:vAlign w:val="top"/>
          </w:tcPr>
          <w:p>
            <w:r>
              <w:rPr>
                <w:rFonts w:ascii="Lato" w:hAnsi="Lato" w:cs="Lato"/>
                <w:sz w:val="16"/>
              </w:rPr>
              <w:t>Queue depth/unacked</w:t>
            </w:r>
          </w:p>
        </w:tc>
        <w:tc>
          <w:tcPr>
            <w:tcW w:type="dxa" w:w="3316"/>
            <w:shd w:fill="FFFFFF"/>
            <w:vAlign w:val="top"/>
          </w:tcPr>
          <w:p>
            <w:r>
              <w:rPr>
                <w:rFonts w:ascii="Lato" w:hAnsi="Lato" w:cs="Lato"/>
                <w:sz w:val="16"/>
              </w:rPr>
              <w:t>rabbitmq queue metrics/exporter</w:t>
            </w:r>
          </w:p>
        </w:tc>
      </w:tr>
      <w:tr>
        <w:tc>
          <w:tcPr>
            <w:tcW w:type="dxa" w:w="3316"/>
            <w:shd w:fill="F4F6F8"/>
            <w:vAlign w:val="top"/>
          </w:tcPr>
          <w:p>
            <w:r>
              <w:rPr>
                <w:rFonts w:ascii="Lato" w:hAnsi="Lato" w:cs="Lato"/>
                <w:sz w:val="16"/>
              </w:rPr>
              <w:t>Business</w:t>
            </w:r>
          </w:p>
        </w:tc>
        <w:tc>
          <w:tcPr>
            <w:tcW w:type="dxa" w:w="3316"/>
            <w:shd w:fill="F4F6F8"/>
            <w:vAlign w:val="top"/>
          </w:tcPr>
          <w:p>
            <w:r>
              <w:rPr>
                <w:rFonts w:ascii="Lato" w:hAnsi="Lato" w:cs="Lato"/>
                <w:sz w:val="16"/>
              </w:rPr>
              <w:t>Orders created per minute</w:t>
            </w:r>
          </w:p>
        </w:tc>
        <w:tc>
          <w:tcPr>
            <w:tcW w:type="dxa" w:w="3316"/>
            <w:shd w:fill="F4F6F8"/>
            <w:vAlign w:val="top"/>
          </w:tcPr>
          <w:p>
            <w:r>
              <w:rPr>
                <w:rFonts w:ascii="Lato" w:hAnsi="Lato" w:cs="Lato"/>
                <w:sz w:val="16"/>
              </w:rPr>
              <w:t>rate(procureflow_orders_created_total[5m])</w:t>
            </w:r>
          </w:p>
        </w:tc>
      </w:tr>
    </w:tbl>
    <w:p>
      <w:pPr>
        <w:spacing w:after="0"/>
      </w:pPr>
    </w:p>
    <w:p>
      <w:pPr>
        <w:pStyle w:val="Heading3"/>
      </w:pPr>
      <w:r>
        <w:t>Suggested SLI/SLO</w:t>
      </w:r>
    </w:p>
    <w:p>
      <w:r>
        <w:rPr>
          <w:rFonts w:ascii="Lato" w:hAnsi="Lato" w:cs="Lato"/>
        </w:rPr>
        <w:t>SLI is measured behavior. SLO is target. SLA is external agreement and consequences. Local project SLO is engineering target, not customer contract.</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Availability SLI</w:t>
            </w:r>
          </w:p>
        </w:tc>
        <w:tc>
          <w:tcPr>
            <w:tcW w:type="dxa" w:w="3316"/>
            <w:shd w:fill="FFFFFF"/>
            <w:vAlign w:val="top"/>
          </w:tcPr>
          <w:p>
            <w:r>
              <w:rPr>
                <w:rFonts w:ascii="Lato" w:hAnsi="Lato" w:cs="Lato"/>
                <w:sz w:val="16"/>
              </w:rPr>
              <w:t>Successful requests / total requests</w:t>
            </w:r>
          </w:p>
        </w:tc>
        <w:tc>
          <w:tcPr>
            <w:tcW w:type="dxa" w:w="3316"/>
            <w:shd w:fill="FFFFFF"/>
            <w:vAlign w:val="top"/>
          </w:tcPr>
          <w:p>
            <w:r>
              <w:rPr>
                <w:rFonts w:ascii="Lato" w:hAnsi="Lato" w:cs="Lato"/>
                <w:sz w:val="16"/>
              </w:rPr>
              <w:t>99.5% over rolling 30 days for production design</w:t>
            </w:r>
          </w:p>
        </w:tc>
      </w:tr>
      <w:tr>
        <w:tc>
          <w:tcPr>
            <w:tcW w:type="dxa" w:w="3316"/>
            <w:shd w:fill="F4F6F8"/>
            <w:vAlign w:val="top"/>
          </w:tcPr>
          <w:p>
            <w:r>
              <w:rPr>
                <w:rFonts w:ascii="Lato" w:hAnsi="Lato" w:cs="Lato"/>
                <w:sz w:val="16"/>
              </w:rPr>
              <w:t>Latency SLI</w:t>
            </w:r>
          </w:p>
        </w:tc>
        <w:tc>
          <w:tcPr>
            <w:tcW w:type="dxa" w:w="3316"/>
            <w:shd w:fill="F4F6F8"/>
            <w:vAlign w:val="top"/>
          </w:tcPr>
          <w:p>
            <w:r>
              <w:rPr>
                <w:rFonts w:ascii="Lato" w:hAnsi="Lato" w:cs="Lato"/>
                <w:sz w:val="16"/>
              </w:rPr>
              <w:t>Proportion below 500 ms</w:t>
            </w:r>
          </w:p>
        </w:tc>
        <w:tc>
          <w:tcPr>
            <w:tcW w:type="dxa" w:w="3316"/>
            <w:shd w:fill="F4F6F8"/>
            <w:vAlign w:val="top"/>
          </w:tcPr>
          <w:p>
            <w:r>
              <w:rPr>
                <w:rFonts w:ascii="Lato" w:hAnsi="Lato" w:cs="Lato"/>
                <w:sz w:val="16"/>
              </w:rPr>
              <w:t>95% supplier reads below 500 ms</w:t>
            </w:r>
          </w:p>
        </w:tc>
      </w:tr>
      <w:tr>
        <w:tc>
          <w:tcPr>
            <w:tcW w:type="dxa" w:w="3316"/>
            <w:shd w:fill="FFFFFF"/>
            <w:vAlign w:val="top"/>
          </w:tcPr>
          <w:p>
            <w:r>
              <w:rPr>
                <w:rFonts w:ascii="Lato" w:hAnsi="Lato" w:cs="Lato"/>
                <w:sz w:val="16"/>
              </w:rPr>
              <w:t>Order durability SLI</w:t>
            </w:r>
          </w:p>
        </w:tc>
        <w:tc>
          <w:tcPr>
            <w:tcW w:type="dxa" w:w="3316"/>
            <w:shd w:fill="FFFFFF"/>
            <w:vAlign w:val="top"/>
          </w:tcPr>
          <w:p>
            <w:r>
              <w:rPr>
                <w:rFonts w:ascii="Lato" w:hAnsi="Lato" w:cs="Lato"/>
                <w:sz w:val="16"/>
              </w:rPr>
              <w:t>Created orders readable after commit</w:t>
            </w:r>
          </w:p>
        </w:tc>
        <w:tc>
          <w:tcPr>
            <w:tcW w:type="dxa" w:w="3316"/>
            <w:shd w:fill="FFFFFF"/>
            <w:vAlign w:val="top"/>
          </w:tcPr>
          <w:p>
            <w:r>
              <w:rPr>
                <w:rFonts w:ascii="Lato" w:hAnsi="Lato" w:cs="Lato"/>
                <w:sz w:val="16"/>
              </w:rPr>
              <w:t>99.99% successful committed writes</w:t>
            </w:r>
          </w:p>
        </w:tc>
      </w:tr>
      <w:tr>
        <w:tc>
          <w:tcPr>
            <w:tcW w:type="dxa" w:w="3316"/>
            <w:shd w:fill="F4F6F8"/>
            <w:vAlign w:val="top"/>
          </w:tcPr>
          <w:p>
            <w:r>
              <w:rPr>
                <w:rFonts w:ascii="Lato" w:hAnsi="Lato" w:cs="Lato"/>
                <w:sz w:val="16"/>
              </w:rPr>
              <w:t>Delivery freshness SLI</w:t>
            </w:r>
          </w:p>
        </w:tc>
        <w:tc>
          <w:tcPr>
            <w:tcW w:type="dxa" w:w="3316"/>
            <w:shd w:fill="F4F6F8"/>
            <w:vAlign w:val="top"/>
          </w:tcPr>
          <w:p>
            <w:r>
              <w:rPr>
                <w:rFonts w:ascii="Lato" w:hAnsi="Lato" w:cs="Lato"/>
                <w:sz w:val="16"/>
              </w:rPr>
              <w:t>Time from Git approval to Healthy</w:t>
            </w:r>
          </w:p>
        </w:tc>
        <w:tc>
          <w:tcPr>
            <w:tcW w:type="dxa" w:w="3316"/>
            <w:shd w:fill="F4F6F8"/>
            <w:vAlign w:val="top"/>
          </w:tcPr>
          <w:p>
            <w:r>
              <w:rPr>
                <w:rFonts w:ascii="Lato" w:hAnsi="Lato" w:cs="Lato"/>
                <w:sz w:val="16"/>
              </w:rPr>
              <w:t>95% under 10 minutes</w:t>
            </w:r>
          </w:p>
        </w:tc>
      </w:tr>
      <w:tr>
        <w:tc>
          <w:tcPr>
            <w:tcW w:type="dxa" w:w="3316"/>
            <w:shd w:fill="FFFFFF"/>
            <w:vAlign w:val="top"/>
          </w:tcPr>
          <w:p>
            <w:r>
              <w:rPr>
                <w:rFonts w:ascii="Lato" w:hAnsi="Lato" w:cs="Lato"/>
                <w:sz w:val="16"/>
              </w:rPr>
              <w:t>Recovery SLI</w:t>
            </w:r>
          </w:p>
        </w:tc>
        <w:tc>
          <w:tcPr>
            <w:tcW w:type="dxa" w:w="3316"/>
            <w:shd w:fill="FFFFFF"/>
            <w:vAlign w:val="top"/>
          </w:tcPr>
          <w:p>
            <w:r>
              <w:rPr>
                <w:rFonts w:ascii="Lato" w:hAnsi="Lato" w:cs="Lato"/>
                <w:sz w:val="16"/>
              </w:rPr>
              <w:t>Time from incident declaration to restoration</w:t>
            </w:r>
          </w:p>
        </w:tc>
        <w:tc>
          <w:tcPr>
            <w:tcW w:type="dxa" w:w="3316"/>
            <w:shd w:fill="FFFFFF"/>
            <w:vAlign w:val="top"/>
          </w:tcPr>
          <w:p>
            <w:r>
              <w:rPr>
                <w:rFonts w:ascii="Lato" w:hAnsi="Lato" w:cs="Lato"/>
                <w:sz w:val="16"/>
              </w:rPr>
              <w:t>RTO target depends on service criticality</w:t>
            </w:r>
          </w:p>
        </w:tc>
      </w:tr>
    </w:tbl>
    <w:p>
      <w:pPr>
        <w:spacing w:after="0"/>
      </w:pPr>
    </w:p>
    <w:p>
      <w:pPr>
        <w:pStyle w:val="Heading2"/>
      </w:pPr>
      <w:r>
        <w:t>44. Prometheus alerts</w:t>
      </w:r>
    </w:p>
    <w:p>
      <w:pPr>
        <w:pStyle w:val="Heading3"/>
      </w:pPr>
      <w:r>
        <w:t>Step 44.1 - Add application health and restart alerts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Application metrics are queryable.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Alerts should represent actionable risk. Pod restart and scrape-down signals are useful only with a sustained duration to avoid transient rollout noise.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Rules appear in Prometheus API with inactive/pending/firing state.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Alert is loaded; controlled failure now proves notification signal behavior.</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observability/prometheus/procureflow-rules.yaml &lt;&lt;'EOF'</w:t>
        <w:br/>
        <w:t>apiVersion: monitoring.coreos.com/v1</w:t>
        <w:br/>
        <w:t>kind: PrometheusRule</w:t>
        <w:br/>
        <w:t>metadata:</w:t>
        <w:br/>
        <w:t xml:space="preserve">  name: procureflow-alerts</w:t>
        <w:br/>
        <w:t xml:space="preserve">  namespace: monitoring</w:t>
        <w:br/>
        <w:t xml:space="preserve">  labels:</w:t>
        <w:br/>
        <w:t xml:space="preserve">    release: monitoring</w:t>
        <w:br/>
        <w:t>spec:</w:t>
        <w:br/>
        <w:t xml:space="preserve">  groups:</w:t>
        <w:br/>
        <w:t xml:space="preserve">    - name: procureflow.availability</w:t>
        <w:br/>
        <w:t xml:space="preserve">      rules:</w:t>
        <w:br/>
        <w:t xml:space="preserve">        - alert: ProcureFlowTargetDown</w:t>
        <w:br/>
        <w:t xml:space="preserve">          expr: up{namespace="procureflow-dev",service=~"supplier-service|order-service"} == 0</w:t>
        <w:br/>
        <w:t xml:space="preserve">          for: 2m</w:t>
        <w:br/>
        <w:t xml:space="preserve">          labels:</w:t>
        <w:br/>
        <w:t xml:space="preserve">            severity: critical</w:t>
        <w:br/>
        <w:t xml:space="preserve">            service: procureflow</w:t>
        <w:br/>
        <w:t xml:space="preserve">          annotations:</w:t>
        <w:br/>
        <w:t xml:space="preserve">            summary: "ProcureFlow metrics target is down"</w:t>
        <w:br/>
        <w:t xml:space="preserve">            description: "Prometheus cannot scrape {{ $labels.service }} for more than 2 minutes."</w:t>
        <w:br/>
        <w:br/>
        <w:t xml:space="preserve">        - alert: ProcureFlowContainerRestarting</w:t>
        <w:br/>
        <w:t xml:space="preserve">          expr: increase(kube_pod_container_status_restarts_total{namespace="procureflow-dev",container=~"supplier-service|order-service"}[10m]) &gt; 2</w:t>
        <w:br/>
        <w:t xml:space="preserve">          for: 5m</w:t>
        <w:br/>
        <w:t xml:space="preserve">          labels:</w:t>
        <w:br/>
        <w:t xml:space="preserve">            severity: warning</w:t>
        <w:br/>
        <w:t xml:space="preserve">            service: procureflow</w:t>
        <w:br/>
        <w:t xml:space="preserve">          annotations:</w:t>
        <w:br/>
        <w:t xml:space="preserve">            summary: "ProcureFlow container is repeatedly restarting"</w:t>
        <w:br/>
        <w:t xml:space="preserve">            description: "Pod {{ $labels.pod }} restarted more than twice in ten minutes."</w:t>
        <w:br/>
        <w:t>EOF</w:t>
        <w:br/>
        <w:br/>
        <w:t>kubectl apply -f observability/prometheus/procureflow-rules.yaml</w:t>
        <w:br/>
        <w:t>kubectl get prometheusrule procureflow-alerts -n monitoring -o yaml</w:t>
        <w:br/>
        <w:br/>
        <w:t>curl -fsS http://127.0.0.1:19090/api/v1/rules \</w:t>
        <w:br/>
        <w:t xml:space="preserve">  | jq '.data.groups[] | select(.name=="procureflow.availability") | .rules[] | {name, state}'</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Rules loaded</w:t>
            </w:r>
          </w:p>
        </w:tc>
        <w:tc>
          <w:tcPr>
            <w:tcW w:type="dxa" w:w="3316"/>
            <w:shd w:fill="FFFFFF"/>
            <w:vAlign w:val="top"/>
          </w:tcPr>
          <w:p>
            <w:r>
              <w:rPr>
                <w:rFonts w:ascii="Lato" w:hAnsi="Lato" w:cs="Lato"/>
                <w:sz w:val="16"/>
              </w:rPr>
              <w:t>Alert evaluation active.</w:t>
            </w:r>
          </w:p>
        </w:tc>
        <w:tc>
          <w:tcPr>
            <w:tcW w:type="dxa" w:w="3316"/>
            <w:shd w:fill="FFFFFF"/>
            <w:vAlign w:val="top"/>
          </w:tcPr>
          <w:p>
            <w:r>
              <w:rPr>
                <w:rFonts w:ascii="Lato" w:hAnsi="Lato" w:cs="Lato"/>
                <w:sz w:val="16"/>
              </w:rPr>
              <w:t>Inject controlled target failure.</w:t>
            </w:r>
          </w:p>
        </w:tc>
      </w:tr>
      <w:tr>
        <w:tc>
          <w:tcPr>
            <w:tcW w:type="dxa" w:w="3316"/>
            <w:shd w:fill="F4F6F8"/>
            <w:vAlign w:val="top"/>
          </w:tcPr>
          <w:p>
            <w:r>
              <w:rPr>
                <w:rFonts w:ascii="Lato" w:hAnsi="Lato" w:cs="Lato"/>
                <w:sz w:val="16"/>
              </w:rPr>
              <w:t>Rule absent</w:t>
            </w:r>
          </w:p>
        </w:tc>
        <w:tc>
          <w:tcPr>
            <w:tcW w:type="dxa" w:w="3316"/>
            <w:shd w:fill="F4F6F8"/>
            <w:vAlign w:val="top"/>
          </w:tcPr>
          <w:p>
            <w:r>
              <w:rPr>
                <w:rFonts w:ascii="Lato" w:hAnsi="Lato" w:cs="Lato"/>
                <w:sz w:val="16"/>
              </w:rPr>
              <w:t>Prometheus rule selector mismatch.</w:t>
            </w:r>
          </w:p>
        </w:tc>
        <w:tc>
          <w:tcPr>
            <w:tcW w:type="dxa" w:w="3316"/>
            <w:shd w:fill="F4F6F8"/>
            <w:vAlign w:val="top"/>
          </w:tcPr>
          <w:p>
            <w:r>
              <w:rPr>
                <w:rFonts w:ascii="Lato" w:hAnsi="Lato" w:cs="Lato"/>
                <w:sz w:val="16"/>
              </w:rPr>
              <w:t>Check release label and ruleSelector settings.</w:t>
            </w:r>
          </w:p>
        </w:tc>
      </w:tr>
      <w:tr>
        <w:tc>
          <w:tcPr>
            <w:tcW w:type="dxa" w:w="3316"/>
            <w:shd w:fill="FFFFFF"/>
            <w:vAlign w:val="top"/>
          </w:tcPr>
          <w:p>
            <w:r>
              <w:rPr>
                <w:rFonts w:ascii="Lato" w:hAnsi="Lato" w:cs="Lato"/>
                <w:sz w:val="16"/>
              </w:rPr>
              <w:t>Parse error</w:t>
            </w:r>
          </w:p>
        </w:tc>
        <w:tc>
          <w:tcPr>
            <w:tcW w:type="dxa" w:w="3316"/>
            <w:shd w:fill="FFFFFF"/>
            <w:vAlign w:val="top"/>
          </w:tcPr>
          <w:p>
            <w:r>
              <w:rPr>
                <w:rFonts w:ascii="Lato" w:hAnsi="Lato" w:cs="Lato"/>
                <w:sz w:val="16"/>
              </w:rPr>
              <w:t>PromQL/YAML invalid.</w:t>
            </w:r>
          </w:p>
        </w:tc>
        <w:tc>
          <w:tcPr>
            <w:tcW w:type="dxa" w:w="3316"/>
            <w:shd w:fill="FFFFFF"/>
            <w:vAlign w:val="top"/>
          </w:tcPr>
          <w:p>
            <w:r>
              <w:rPr>
                <w:rFonts w:ascii="Lato" w:hAnsi="Lato" w:cs="Lato"/>
                <w:sz w:val="16"/>
              </w:rPr>
              <w:t>kubectl describe PrometheusRule and operator logs.</w:t>
            </w:r>
          </w:p>
        </w:tc>
      </w:tr>
      <w:tr>
        <w:tc>
          <w:tcPr>
            <w:tcW w:type="dxa" w:w="3316"/>
            <w:shd w:fill="F4F6F8"/>
            <w:vAlign w:val="top"/>
          </w:tcPr>
          <w:p>
            <w:r>
              <w:rPr>
                <w:rFonts w:ascii="Lato" w:hAnsi="Lato" w:cs="Lato"/>
                <w:sz w:val="16"/>
              </w:rPr>
              <w:t>Alert immediately firing unexpectedly</w:t>
            </w:r>
          </w:p>
        </w:tc>
        <w:tc>
          <w:tcPr>
            <w:tcW w:type="dxa" w:w="3316"/>
            <w:shd w:fill="F4F6F8"/>
            <w:vAlign w:val="top"/>
          </w:tcPr>
          <w:p>
            <w:r>
              <w:rPr>
                <w:rFonts w:ascii="Lato" w:hAnsi="Lato" w:cs="Lato"/>
                <w:sz w:val="16"/>
              </w:rPr>
              <w:t>Label selector matches wrong/missing target.</w:t>
            </w:r>
          </w:p>
        </w:tc>
        <w:tc>
          <w:tcPr>
            <w:tcW w:type="dxa" w:w="3316"/>
            <w:shd w:fill="F4F6F8"/>
            <w:vAlign w:val="top"/>
          </w:tcPr>
          <w:p>
            <w:r>
              <w:rPr>
                <w:rFonts w:ascii="Lato" w:hAnsi="Lato" w:cs="Lato"/>
                <w:sz w:val="16"/>
              </w:rPr>
              <w:t>Inspect query result labels before changing thresholds.</w:t>
            </w:r>
          </w:p>
        </w:tc>
      </w:tr>
    </w:tbl>
    <w:p>
      <w:pPr>
        <w:spacing w:after="0"/>
      </w:pPr>
    </w:p>
    <w:p>
      <w:pPr>
        <w:pStyle w:val="Heading3"/>
      </w:pPr>
      <w:r>
        <w:t>Step 44.2 - Controlled alert validation</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Target-down alert is loaded.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An untested alert is only configuration. We cause a reversible scrape failure, observe Pending/Firing, then restore and verify resolution.</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Alert transitions Pending/Firing after duration, then resolves after service restoration.</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Monitoring now produces tested evidence for incident triage and SLO discussion.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Save current replica count</w:t>
        <w:br/>
        <w:t>CURRENT_REPLICAS=$(kubectl get deployment/supplier-service -n procureflow-dev -o jsonpath='{.spec.replicas}')</w:t>
        <w:br/>
        <w:br/>
        <w:t># Pause Argo self-heal for the test to prevent immediate restoration.</w:t>
        <w:br/>
        <w:t>argocd app set procureflow-dev --self-heal=false</w:t>
        <w:br/>
        <w:t>kubectl scale deployment/supplier-service -n procureflow-dev --replicas=0</w:t>
        <w:br/>
        <w:br/>
        <w:t>for i in {1..18}; do</w:t>
        <w:br/>
        <w:t xml:space="preserve">  date -Is</w:t>
        <w:br/>
        <w:t xml:space="preserve">  curl -fsS http://127.0.0.1:19090/api/v1/alerts \</w:t>
        <w:br/>
        <w:t xml:space="preserve">    | jq '.data.alerts[] | select(.labels.alertname=="ProcureFlowTargetDown") | {state,activeAt,labels}'</w:t>
        <w:br/>
        <w:t xml:space="preserve">  sleep 20</w:t>
        <w:br/>
        <w:t>done</w:t>
        <w:br/>
        <w:br/>
        <w:t>kubectl scale deployment/supplier-service -n procureflow-dev --replicas="$CURRENT_REPLICAS"</w:t>
        <w:br/>
        <w:t>kubectl rollout status deployment/supplier-service -n procureflow-dev --timeout=180s</w:t>
        <w:br/>
        <w:t>argocd app set procureflow-dev --self-heal=true</w:t>
        <w:br/>
        <w:t>argocd app sync procureflow-dev</w:t>
        <w:br/>
        <w:br/>
        <w:t>curl -fsS http://127.0.0.1:8080/api/suppliers | jq .</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Alert fires and resolves</w:t>
            </w:r>
          </w:p>
        </w:tc>
        <w:tc>
          <w:tcPr>
            <w:tcW w:type="dxa" w:w="3316"/>
            <w:shd w:fill="FFFFFF"/>
            <w:vAlign w:val="top"/>
          </w:tcPr>
          <w:p>
            <w:r>
              <w:rPr>
                <w:rFonts w:ascii="Lato" w:hAnsi="Lato" w:cs="Lato"/>
                <w:sz w:val="16"/>
              </w:rPr>
              <w:t>Monitoring loop validated.</w:t>
            </w:r>
          </w:p>
        </w:tc>
        <w:tc>
          <w:tcPr>
            <w:tcW w:type="dxa" w:w="3316"/>
            <w:shd w:fill="FFFFFF"/>
            <w:vAlign w:val="top"/>
          </w:tcPr>
          <w:p>
            <w:r>
              <w:rPr>
                <w:rFonts w:ascii="Lato" w:hAnsi="Lato" w:cs="Lato"/>
                <w:sz w:val="16"/>
              </w:rPr>
              <w:t>Document incident response link.</w:t>
            </w:r>
          </w:p>
        </w:tc>
      </w:tr>
      <w:tr>
        <w:tc>
          <w:tcPr>
            <w:tcW w:type="dxa" w:w="3316"/>
            <w:shd w:fill="F4F6F8"/>
            <w:vAlign w:val="top"/>
          </w:tcPr>
          <w:p>
            <w:r>
              <w:rPr>
                <w:rFonts w:ascii="Lato" w:hAnsi="Lato" w:cs="Lato"/>
                <w:sz w:val="16"/>
              </w:rPr>
              <w:t>No alert</w:t>
            </w:r>
          </w:p>
        </w:tc>
        <w:tc>
          <w:tcPr>
            <w:tcW w:type="dxa" w:w="3316"/>
            <w:shd w:fill="F4F6F8"/>
            <w:vAlign w:val="top"/>
          </w:tcPr>
          <w:p>
            <w:r>
              <w:rPr>
                <w:rFonts w:ascii="Lato" w:hAnsi="Lato" w:cs="Lato"/>
                <w:sz w:val="16"/>
              </w:rPr>
              <w:t>Query labels do not match actual target.</w:t>
            </w:r>
          </w:p>
        </w:tc>
        <w:tc>
          <w:tcPr>
            <w:tcW w:type="dxa" w:w="3316"/>
            <w:shd w:fill="F4F6F8"/>
            <w:vAlign w:val="top"/>
          </w:tcPr>
          <w:p>
            <w:r>
              <w:rPr>
                <w:rFonts w:ascii="Lato" w:hAnsi="Lato" w:cs="Lato"/>
                <w:sz w:val="16"/>
              </w:rPr>
              <w:t>Use Prometheus query UI to inspect up labels and adjust selector.</w:t>
            </w:r>
          </w:p>
        </w:tc>
      </w:tr>
      <w:tr>
        <w:tc>
          <w:tcPr>
            <w:tcW w:type="dxa" w:w="3316"/>
            <w:shd w:fill="FFFFFF"/>
            <w:vAlign w:val="top"/>
          </w:tcPr>
          <w:p>
            <w:r>
              <w:rPr>
                <w:rFonts w:ascii="Lato" w:hAnsi="Lato" w:cs="Lato"/>
                <w:sz w:val="16"/>
              </w:rPr>
              <w:t>Argo restores replicas during test</w:t>
            </w:r>
          </w:p>
        </w:tc>
        <w:tc>
          <w:tcPr>
            <w:tcW w:type="dxa" w:w="3316"/>
            <w:shd w:fill="FFFFFF"/>
            <w:vAlign w:val="top"/>
          </w:tcPr>
          <w:p>
            <w:r>
              <w:rPr>
                <w:rFonts w:ascii="Lato" w:hAnsi="Lato" w:cs="Lato"/>
                <w:sz w:val="16"/>
              </w:rPr>
              <w:t>Self-heal remained enabled.</w:t>
            </w:r>
          </w:p>
        </w:tc>
        <w:tc>
          <w:tcPr>
            <w:tcW w:type="dxa" w:w="3316"/>
            <w:shd w:fill="FFFFFF"/>
            <w:vAlign w:val="top"/>
          </w:tcPr>
          <w:p>
            <w:r>
              <w:rPr>
                <w:rFonts w:ascii="Lato" w:hAnsi="Lato" w:cs="Lato"/>
                <w:sz w:val="16"/>
              </w:rPr>
              <w:t>Use controlled maintenance annotation/Argo setting; restore immediately afterward.</w:t>
            </w:r>
          </w:p>
        </w:tc>
      </w:tr>
      <w:tr>
        <w:tc>
          <w:tcPr>
            <w:tcW w:type="dxa" w:w="3316"/>
            <w:shd w:fill="F4F6F8"/>
            <w:vAlign w:val="top"/>
          </w:tcPr>
          <w:p>
            <w:r>
              <w:rPr>
                <w:rFonts w:ascii="Lato" w:hAnsi="Lato" w:cs="Lato"/>
                <w:sz w:val="16"/>
              </w:rPr>
              <w:t>Service not restored</w:t>
            </w:r>
          </w:p>
        </w:tc>
        <w:tc>
          <w:tcPr>
            <w:tcW w:type="dxa" w:w="3316"/>
            <w:shd w:fill="F4F6F8"/>
            <w:vAlign w:val="top"/>
          </w:tcPr>
          <w:p>
            <w:r>
              <w:rPr>
                <w:rFonts w:ascii="Lato" w:hAnsi="Lato" w:cs="Lato"/>
                <w:sz w:val="16"/>
              </w:rPr>
              <w:t>Rollback step incomplete.</w:t>
            </w:r>
          </w:p>
        </w:tc>
        <w:tc>
          <w:tcPr>
            <w:tcW w:type="dxa" w:w="3316"/>
            <w:shd w:fill="F4F6F8"/>
            <w:vAlign w:val="top"/>
          </w:tcPr>
          <w:p>
            <w:r>
              <w:rPr>
                <w:rFonts w:ascii="Lato" w:hAnsi="Lato" w:cs="Lato"/>
                <w:sz w:val="16"/>
              </w:rPr>
              <w:t>Scale to Git desired value, enable self-heal, sync and test endpoint.</w:t>
            </w:r>
          </w:p>
        </w:tc>
      </w:tr>
    </w:tbl>
    <w:p>
      <w:pPr>
        <w:spacing w:after="0"/>
      </w:pPr>
    </w:p>
    <w:p>
      <w:pPr>
        <w:pStyle w:val="Heading2"/>
      </w:pPr>
      <w:r>
        <w:t>45. Centralized logs - staged implementation</w:t>
      </w:r>
    </w:p>
    <w:p>
      <w:r>
        <w:rPr>
          <w:rFonts w:ascii="Lato" w:hAnsi="Lato" w:cs="Lato"/>
        </w:rPr>
        <w:t>First operational log source is kubectl logs because it is always available. Centralized log profile can add Loki with Grafana Alloy after metrics baseline is stable. Since chart values change across releases, validate current chart values with helm show values and pin tested chart versions before committing.</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Immediate log triage contract</w:t>
        <w:br/>
        <w:t>kubectl logs deployment/order-service -n procureflow-dev --tail=200</w:t>
        <w:br/>
        <w:t>kubectl logs deployment/order-service -n procureflow-dev --previous --tail=200</w:t>
        <w:br/>
        <w:t>kubectl logs -n procureflow-dev -l app.kubernetes.io/name=order-service --since=15m --prefix</w:t>
        <w:br/>
        <w:br/>
        <w:t># Verify current official chart values before installing the optional log profile</w:t>
        <w:br/>
        <w:t>helm repo add grafana https://grafana.github.io/helm-charts</w:t>
        <w:br/>
        <w:t>helm repo update</w:t>
        <w:br/>
        <w:t>helm search repo grafana/loki --versions | head</w:t>
        <w:br/>
        <w:t>helm show values grafana/loki &gt; /tmp/loki-current-values.yaml</w:t>
        <w:br/>
        <w:t>helm show values grafana/alloy &gt; /tmp/alloy-current-values.yaml</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Observability explanation</w:t>
              <w:br/>
            </w:r>
            <w:r>
              <w:rPr>
                <w:rFonts w:ascii="Lato" w:hAnsi="Lato" w:cs="Lato"/>
                <w:sz w:val="18"/>
              </w:rPr>
              <w:t>I first proved the transaction, then instrumented the services, installed Prometheus Operator, created ServiceMonitors from the same Helm values, verified live targets, defined SLIs/SLOs, and tested an alert with controlled failure and recovery. I avoided claiming a dashboard was useful until its data path and alert action were validated.</w:t>
            </w:r>
          </w:p>
        </w:tc>
      </w:tr>
    </w:tbl>
    <w:p>
      <w:pPr>
        <w:spacing w:after="0"/>
      </w:pPr>
    </w:p>
    <w:p>
      <w:pPr>
        <w:pStyle w:val="Heading1"/>
      </w:pPr>
      <w:r>
        <w:t>Part XIV - Security, maintainability, and controlled access</w:t>
      </w:r>
    </w:p>
    <w:p>
      <w:pPr>
        <w:pStyle w:val="Heading2"/>
      </w:pPr>
      <w:r>
        <w:t>46. Layered security model</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Source security</w:t>
        <w:br/>
        <w:t xml:space="preserve">  | branch review, secret scanning, dependency checks</w:t>
        <w:br/>
        <w:t xml:space="preserve">  v</w:t>
        <w:br/>
        <w:t>Build security</w:t>
        <w:br/>
        <w:t xml:space="preserve">  | immutable tags, Trivy, SBOM</w:t>
        <w:br/>
        <w:t xml:space="preserve">  v</w:t>
        <w:br/>
        <w:t>Registry security</w:t>
        <w:br/>
        <w:t xml:space="preserve">  | controlled access, no latest promotion</w:t>
        <w:br/>
        <w:t xml:space="preserve">  v</w:t>
        <w:br/>
        <w:t>Kubernetes security</w:t>
        <w:br/>
        <w:t xml:space="preserve">  | non-root, dropped capabilities, RBAC, quotas</w:t>
        <w:br/>
        <w:t xml:space="preserve">  v</w:t>
        <w:br/>
        <w:t>Runtime security</w:t>
        <w:br/>
        <w:t xml:space="preserve">  | probes, network controls, audit/evidence</w:t>
        <w:br/>
        <w:t xml:space="preserve">  v</w:t>
        <w:br/>
        <w:t>Operational security</w:t>
        <w:br/>
        <w:t xml:space="preserve">  | least privilege, approved runbooks, rollback</w:t>
      </w:r>
    </w:p>
    <w:p>
      <w:pPr>
        <w:pStyle w:val="Heading2"/>
      </w:pPr>
      <w:r>
        <w:t>47. Source and image security gates</w:t>
      </w:r>
    </w:p>
    <w:p>
      <w:pPr>
        <w:pStyle w:val="Heading3"/>
      </w:pPr>
      <w:r>
        <w:t>Step 47.1 - Scan repository, IaC and images with Trivy</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CI and application artifacts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Security scanning at multiple layers catches different risks: secrets/misconfiguration in repository and vulnerabilities in final runtime image.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Scans complete; blocking findings are reviewed; SBOM contains component count.</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Artifact security evidence exists; runtime identity should now avoid default broad access.</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 Repository filesystem scan</w:t>
        <w:br/>
        <w:t>docker run --rm -v "$PWD:/workspace" -w /workspace \</w:t>
        <w:br/>
        <w:t xml:space="preserve">  aquasec/trivy:0.67.2 fs \</w:t>
        <w:br/>
        <w:t xml:space="preserve">  --scanners vuln,secret,misconfig \</w:t>
        <w:br/>
        <w:t xml:space="preserve">  --severity HIGH,CRITICAL \</w:t>
        <w:br/>
        <w:t xml:space="preserve">  --ignore-unfixed \</w:t>
        <w:br/>
        <w:t xml:space="preserve">  .</w:t>
        <w:br/>
        <w:br/>
        <w:t># Kubernetes/Helm rendered configuration scan</w:t>
        <w:br/>
        <w:t>helm template procureflow platform/helm/procureflow \</w:t>
        <w:br/>
        <w:t xml:space="preserve">  -f platform/helm/procureflow/values.yaml \</w:t>
        <w:br/>
        <w:t xml:space="preserve">  -f platform/helm/procureflow/values-dev.yaml \</w:t>
        <w:br/>
        <w:t xml:space="preserve">  -n procureflow-dev &gt; /tmp/procureflow-security-render.yaml</w:t>
        <w:br/>
        <w:br/>
        <w:t>docker run --rm -v /tmp:/scan aquasec/trivy:0.67.2 config \</w:t>
        <w:br/>
        <w:t xml:space="preserve">  --severity HIGH,CRITICAL \</w:t>
        <w:br/>
        <w:t xml:space="preserve">  /scan/procureflow-security-render.yaml</w:t>
        <w:br/>
        <w:br/>
        <w:t># SBOM generation for one immutable image</w:t>
        <w:br/>
        <w:t>docker run --rm \</w:t>
        <w:br/>
        <w:t xml:space="preserve">  -v /var/run/docker.sock:/var/run/docker.sock \</w:t>
        <w:br/>
        <w:t xml:space="preserve">  -v /tmp:/reports \</w:t>
        <w:br/>
        <w:t xml:space="preserve">  aquasec/trivy:0.67.2 image \</w:t>
        <w:br/>
        <w:t xml:space="preserve">  --format cyclonedx \</w:t>
        <w:br/>
        <w:t xml:space="preserve">  --output /reports/supplier-sbom.json \</w:t>
        <w:br/>
        <w:t xml:space="preserve">  localhost:5001/procureflow/supplier-service:1.0.0</w:t>
        <w:br/>
        <w:br/>
        <w:t>test -s /tmp/supplier-sbom.json</w:t>
        <w:br/>
        <w:t>jq '.components | length' /tmp/supplier-sbom.json</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No blocking findings</w:t>
            </w:r>
          </w:p>
        </w:tc>
        <w:tc>
          <w:tcPr>
            <w:tcW w:type="dxa" w:w="3316"/>
            <w:shd w:fill="FFFFFF"/>
            <w:vAlign w:val="top"/>
          </w:tcPr>
          <w:p>
            <w:r>
              <w:rPr>
                <w:rFonts w:ascii="Lato" w:hAnsi="Lato" w:cs="Lato"/>
                <w:sz w:val="16"/>
              </w:rPr>
              <w:t>Artifact meets current local policy.</w:t>
            </w:r>
          </w:p>
        </w:tc>
        <w:tc>
          <w:tcPr>
            <w:tcW w:type="dxa" w:w="3316"/>
            <w:shd w:fill="FFFFFF"/>
            <w:vAlign w:val="top"/>
          </w:tcPr>
          <w:p>
            <w:r>
              <w:rPr>
                <w:rFonts w:ascii="Lato" w:hAnsi="Lato" w:cs="Lato"/>
                <w:sz w:val="16"/>
              </w:rPr>
              <w:t>Add RBAC/service account.</w:t>
            </w:r>
          </w:p>
        </w:tc>
      </w:tr>
      <w:tr>
        <w:tc>
          <w:tcPr>
            <w:tcW w:type="dxa" w:w="3316"/>
            <w:shd w:fill="F4F6F8"/>
            <w:vAlign w:val="top"/>
          </w:tcPr>
          <w:p>
            <w:r>
              <w:rPr>
                <w:rFonts w:ascii="Lato" w:hAnsi="Lato" w:cs="Lato"/>
                <w:sz w:val="16"/>
              </w:rPr>
              <w:t>Secret detected</w:t>
            </w:r>
          </w:p>
        </w:tc>
        <w:tc>
          <w:tcPr>
            <w:tcW w:type="dxa" w:w="3316"/>
            <w:shd w:fill="F4F6F8"/>
            <w:vAlign w:val="top"/>
          </w:tcPr>
          <w:p>
            <w:r>
              <w:rPr>
                <w:rFonts w:ascii="Lato" w:hAnsi="Lato" w:cs="Lato"/>
                <w:sz w:val="16"/>
              </w:rPr>
              <w:t>Potential credential in repo.</w:t>
            </w:r>
          </w:p>
        </w:tc>
        <w:tc>
          <w:tcPr>
            <w:tcW w:type="dxa" w:w="3316"/>
            <w:shd w:fill="F4F6F8"/>
            <w:vAlign w:val="top"/>
          </w:tcPr>
          <w:p>
            <w:r>
              <w:rPr>
                <w:rFonts w:ascii="Lato" w:hAnsi="Lato" w:cs="Lato"/>
                <w:sz w:val="16"/>
              </w:rPr>
              <w:t>Remove, rotate, and clean Git history; never only add ignore rule.</w:t>
            </w:r>
          </w:p>
        </w:tc>
      </w:tr>
      <w:tr>
        <w:tc>
          <w:tcPr>
            <w:tcW w:type="dxa" w:w="3316"/>
            <w:shd w:fill="FFFFFF"/>
            <w:vAlign w:val="top"/>
          </w:tcPr>
          <w:p>
            <w:r>
              <w:rPr>
                <w:rFonts w:ascii="Lato" w:hAnsi="Lato" w:cs="Lato"/>
                <w:sz w:val="16"/>
              </w:rPr>
              <w:t>Misconfiguration finding</w:t>
            </w:r>
          </w:p>
        </w:tc>
        <w:tc>
          <w:tcPr>
            <w:tcW w:type="dxa" w:w="3316"/>
            <w:shd w:fill="FFFFFF"/>
            <w:vAlign w:val="top"/>
          </w:tcPr>
          <w:p>
            <w:r>
              <w:rPr>
                <w:rFonts w:ascii="Lato" w:hAnsi="Lato" w:cs="Lato"/>
                <w:sz w:val="16"/>
              </w:rPr>
              <w:t>Manifest weakens runtime security.</w:t>
            </w:r>
          </w:p>
        </w:tc>
        <w:tc>
          <w:tcPr>
            <w:tcW w:type="dxa" w:w="3316"/>
            <w:shd w:fill="FFFFFF"/>
            <w:vAlign w:val="top"/>
          </w:tcPr>
          <w:p>
            <w:r>
              <w:rPr>
                <w:rFonts w:ascii="Lato" w:hAnsi="Lato" w:cs="Lato"/>
                <w:sz w:val="16"/>
              </w:rPr>
              <w:t>Evaluate fix and operational compatibility.</w:t>
            </w:r>
          </w:p>
        </w:tc>
      </w:tr>
      <w:tr>
        <w:tc>
          <w:tcPr>
            <w:tcW w:type="dxa" w:w="3316"/>
            <w:shd w:fill="F4F6F8"/>
            <w:vAlign w:val="top"/>
          </w:tcPr>
          <w:p>
            <w:r>
              <w:rPr>
                <w:rFonts w:ascii="Lato" w:hAnsi="Lato" w:cs="Lato"/>
                <w:sz w:val="16"/>
              </w:rPr>
              <w:t>Unfixed CVE</w:t>
            </w:r>
          </w:p>
        </w:tc>
        <w:tc>
          <w:tcPr>
            <w:tcW w:type="dxa" w:w="3316"/>
            <w:shd w:fill="F4F6F8"/>
            <w:vAlign w:val="top"/>
          </w:tcPr>
          <w:p>
            <w:r>
              <w:rPr>
                <w:rFonts w:ascii="Lato" w:hAnsi="Lato" w:cs="Lato"/>
                <w:sz w:val="16"/>
              </w:rPr>
              <w:t>No upstream fix available.</w:t>
            </w:r>
          </w:p>
        </w:tc>
        <w:tc>
          <w:tcPr>
            <w:tcW w:type="dxa" w:w="3316"/>
            <w:shd w:fill="F4F6F8"/>
            <w:vAlign w:val="top"/>
          </w:tcPr>
          <w:p>
            <w:r>
              <w:rPr>
                <w:rFonts w:ascii="Lato" w:hAnsi="Lato" w:cs="Lato"/>
                <w:sz w:val="16"/>
              </w:rPr>
              <w:t>Risk-assess exposure, compensating controls, and exception expiry.</w:t>
            </w:r>
          </w:p>
        </w:tc>
      </w:tr>
    </w:tbl>
    <w:p>
      <w:pPr>
        <w:spacing w:after="0"/>
      </w:pPr>
    </w:p>
    <w:p>
      <w:pPr>
        <w:pStyle w:val="Heading2"/>
      </w:pPr>
      <w:r>
        <w:t>48. Service account and least privilege</w:t>
      </w:r>
    </w:p>
    <w:p>
      <w:pPr>
        <w:pStyle w:val="Heading3"/>
      </w:pPr>
      <w:r>
        <w:t>Step 48.1 - Add dedicated service account with no unnecessary API permissions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Images and manifests scanned.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Application does not need Kubernetes API access. Dedicated service account with token automount disabled reduces credential exposure inside compromised pod.</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Deployment Healthy and TOKEN_NOT_MOUNTED prints.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Runtime credential exposure reduced; network control can be designed next.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platform/helm/procureflow/templates/serviceaccount.yaml &lt;&lt;'EOF'</w:t>
        <w:br/>
        <w:t>apiVersion: v1</w:t>
        <w:br/>
        <w:t>kind: ServiceAccount</w:t>
        <w:br/>
        <w:t>metadata:</w:t>
        <w:br/>
        <w:t xml:space="preserve">  name: procureflow-runtime</w:t>
        <w:br/>
        <w:t xml:space="preserve">  labels:</w:t>
        <w:br/>
        <w:t xml:space="preserve">    {{- include "procureflow.labels" . | nindent 4 }}</w:t>
        <w:br/>
        <w:t>automountServiceAccountToken: false</w:t>
        <w:br/>
        <w:t>EOF</w:t>
        <w:br/>
        <w:br/>
        <w:t># Insert serviceAccountName and token policy into pod spec if not already present.</w:t>
        <w:br/>
        <w:t>sed -i '/    spec:/a\      serviceAccountName: procureflow-runtime</w:t>
        <w:br/>
        <w:t xml:space="preserve">      automountServiceAccountToken: false' \</w:t>
        <w:br/>
        <w:t xml:space="preserve">  platform/helm/procureflow/templates/deployments.yaml</w:t>
        <w:br/>
        <w:br/>
        <w:t>helm lint platform/helm/procureflow</w:t>
        <w:br/>
        <w:t>helm template procureflow platform/helm/procureflow \</w:t>
        <w:br/>
        <w:t xml:space="preserve">  -f platform/helm/procureflow/values.yaml \</w:t>
        <w:br/>
        <w:t xml:space="preserve">  -f platform/helm/procureflow/values-dev.yaml \</w:t>
        <w:br/>
        <w:t xml:space="preserve">  -n procureflow-dev \</w:t>
        <w:br/>
        <w:t xml:space="preserve">  | grep -A3 -B3 'automountServiceAccountToken'</w:t>
        <w:br/>
        <w:br/>
        <w:t>git add platform/helm/procureflow</w:t>
        <w:br/>
        <w:t>git commit -m "feat(security): use tokenless dedicated runtime service account"</w:t>
        <w:br/>
        <w:t>git push origin main</w:t>
        <w:br/>
        <w:t>argocd app wait procureflow-dev --sync --health --timeout 600</w:t>
        <w:br/>
        <w:br/>
        <w:t>kubectl exec deployment/supplier-service -n procureflow-dev -- \</w:t>
        <w:br/>
        <w:t xml:space="preserve">  sh -c 'test ! -e /var/run/secrets/kubernetes.io/serviceaccount/token &amp;&amp; echo TOKEN_NOT_MOUNTED'</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Token not mounted</w:t>
            </w:r>
          </w:p>
        </w:tc>
        <w:tc>
          <w:tcPr>
            <w:tcW w:type="dxa" w:w="3316"/>
            <w:shd w:fill="FFFFFF"/>
            <w:vAlign w:val="top"/>
          </w:tcPr>
          <w:p>
            <w:r>
              <w:rPr>
                <w:rFonts w:ascii="Lato" w:hAnsi="Lato" w:cs="Lato"/>
                <w:sz w:val="16"/>
              </w:rPr>
              <w:t>Least-privilege runtime identity improved.</w:t>
            </w:r>
          </w:p>
        </w:tc>
        <w:tc>
          <w:tcPr>
            <w:tcW w:type="dxa" w:w="3316"/>
            <w:shd w:fill="FFFFFF"/>
            <w:vAlign w:val="top"/>
          </w:tcPr>
          <w:p>
            <w:r>
              <w:rPr>
                <w:rFonts w:ascii="Lato" w:hAnsi="Lato" w:cs="Lato"/>
                <w:sz w:val="16"/>
              </w:rPr>
              <w:t>Review other security contexts.</w:t>
            </w:r>
          </w:p>
        </w:tc>
      </w:tr>
      <w:tr>
        <w:tc>
          <w:tcPr>
            <w:tcW w:type="dxa" w:w="3316"/>
            <w:shd w:fill="F4F6F8"/>
            <w:vAlign w:val="top"/>
          </w:tcPr>
          <w:p>
            <w:r>
              <w:rPr>
                <w:rFonts w:ascii="Lato" w:hAnsi="Lato" w:cs="Lato"/>
                <w:sz w:val="16"/>
              </w:rPr>
              <w:t>Application fails</w:t>
            </w:r>
          </w:p>
        </w:tc>
        <w:tc>
          <w:tcPr>
            <w:tcW w:type="dxa" w:w="3316"/>
            <w:shd w:fill="F4F6F8"/>
            <w:vAlign w:val="top"/>
          </w:tcPr>
          <w:p>
            <w:r>
              <w:rPr>
                <w:rFonts w:ascii="Lato" w:hAnsi="Lato" w:cs="Lato"/>
                <w:sz w:val="16"/>
              </w:rPr>
              <w:t>It unexpectedly depended on Kubernetes API token.</w:t>
            </w:r>
          </w:p>
        </w:tc>
        <w:tc>
          <w:tcPr>
            <w:tcW w:type="dxa" w:w="3316"/>
            <w:shd w:fill="F4F6F8"/>
            <w:vAlign w:val="top"/>
          </w:tcPr>
          <w:p>
            <w:r>
              <w:rPr>
                <w:rFonts w:ascii="Lato" w:hAnsi="Lato" w:cs="Lato"/>
                <w:sz w:val="16"/>
              </w:rPr>
              <w:t>Identify legitimate need; create explicit minimal Role/RoleBinding rather than restoring default token.</w:t>
            </w:r>
          </w:p>
        </w:tc>
      </w:tr>
      <w:tr>
        <w:tc>
          <w:tcPr>
            <w:tcW w:type="dxa" w:w="3316"/>
            <w:shd w:fill="FFFFFF"/>
            <w:vAlign w:val="top"/>
          </w:tcPr>
          <w:p>
            <w:r>
              <w:rPr>
                <w:rFonts w:ascii="Lato" w:hAnsi="Lato" w:cs="Lato"/>
                <w:sz w:val="16"/>
              </w:rPr>
              <w:t>Duplicate serviceAccountName</w:t>
            </w:r>
          </w:p>
        </w:tc>
        <w:tc>
          <w:tcPr>
            <w:tcW w:type="dxa" w:w="3316"/>
            <w:shd w:fill="FFFFFF"/>
            <w:vAlign w:val="top"/>
          </w:tcPr>
          <w:p>
            <w:r>
              <w:rPr>
                <w:rFonts w:ascii="Lato" w:hAnsi="Lato" w:cs="Lato"/>
                <w:sz w:val="16"/>
              </w:rPr>
              <w:t>sed was run twice.</w:t>
            </w:r>
          </w:p>
        </w:tc>
        <w:tc>
          <w:tcPr>
            <w:tcW w:type="dxa" w:w="3316"/>
            <w:shd w:fill="FFFFFF"/>
            <w:vAlign w:val="top"/>
          </w:tcPr>
          <w:p>
            <w:r>
              <w:rPr>
                <w:rFonts w:ascii="Lato" w:hAnsi="Lato" w:cs="Lato"/>
                <w:sz w:val="16"/>
              </w:rPr>
              <w:t>Clean template and rely on idempotent source edits.</w:t>
            </w:r>
          </w:p>
        </w:tc>
      </w:tr>
      <w:tr>
        <w:tc>
          <w:tcPr>
            <w:tcW w:type="dxa" w:w="3316"/>
            <w:shd w:fill="F4F6F8"/>
            <w:vAlign w:val="top"/>
          </w:tcPr>
          <w:p>
            <w:r>
              <w:rPr>
                <w:rFonts w:ascii="Lato" w:hAnsi="Lato" w:cs="Lato"/>
                <w:sz w:val="16"/>
              </w:rPr>
              <w:t>Argo diff repeats</w:t>
            </w:r>
          </w:p>
        </w:tc>
        <w:tc>
          <w:tcPr>
            <w:tcW w:type="dxa" w:w="3316"/>
            <w:shd w:fill="F4F6F8"/>
            <w:vAlign w:val="top"/>
          </w:tcPr>
          <w:p>
            <w:r>
              <w:rPr>
                <w:rFonts w:ascii="Lato" w:hAnsi="Lato" w:cs="Lato"/>
                <w:sz w:val="16"/>
              </w:rPr>
              <w:t>Generated/default field disagreement.</w:t>
            </w:r>
          </w:p>
        </w:tc>
        <w:tc>
          <w:tcPr>
            <w:tcW w:type="dxa" w:w="3316"/>
            <w:shd w:fill="F4F6F8"/>
            <w:vAlign w:val="top"/>
          </w:tcPr>
          <w:p>
            <w:r>
              <w:rPr>
                <w:rFonts w:ascii="Lato" w:hAnsi="Lato" w:cs="Lato"/>
                <w:sz w:val="16"/>
              </w:rPr>
              <w:t>Inspect exact desired/live values; avoid blanket ignore.</w:t>
            </w:r>
          </w:p>
        </w:tc>
      </w:tr>
    </w:tbl>
    <w:p>
      <w:pPr>
        <w:spacing w:after="0"/>
      </w:pPr>
    </w:p>
    <w:p>
      <w:pPr>
        <w:pStyle w:val="Heading2"/>
      </w:pPr>
      <w:r>
        <w:t>49. NetworkPolicy reality on kind</w:t>
      </w:r>
    </w:p>
    <w:tbl>
      <w:tblPr>
        <w:tblW w:type="auto" w:w="0"/>
        <w:jc w:val="center"/>
        <w:tblLayout w:type="autofit"/>
        <w:tblLook w:firstColumn="1" w:firstRow="1" w:lastColumn="0" w:lastRow="0" w:noHBand="0" w:noVBand="1" w:val="04A0"/>
      </w:tblPr>
      <w:tblGrid>
        <w:gridCol w:w="9948"/>
      </w:tblGrid>
      <w:tr>
        <w:tc>
          <w:tcPr>
            <w:tcW w:type="dxa" w:w="9948"/>
            <w:shd w:fill="FFF5DD"/>
            <w:tcBorders>
              <w:top w:val="single" w:sz="2" w:color="FFF5DD"/>
              <w:left w:val="single" w:sz="18" w:color="A46400"/>
              <w:bottom w:val="single" w:sz="2" w:color="FFF5DD"/>
              <w:right w:val="single" w:sz="2" w:color="FFF5DD"/>
            </w:tcBorders>
          </w:tcPr>
          <w:p>
            <w:r>
              <w:rPr>
                <w:rFonts w:ascii="Lato" w:hAnsi="Lato" w:cs="Lato"/>
                <w:b/>
                <w:color w:val="A46400"/>
                <w:sz w:val="19"/>
              </w:rPr>
              <w:t>CNI enforcement caveat</w:t>
              <w:br/>
            </w:r>
            <w:r>
              <w:rPr>
                <w:rFonts w:ascii="Lato" w:hAnsi="Lato" w:cs="Lato"/>
                <w:sz w:val="18"/>
              </w:rPr>
              <w:t>A NetworkPolicy object can be accepted by Kubernetes while the default kind networking does not enforce it. Do not claim enforcement without a policy-capable CNI such as Calico or Cilium and a connectivity test. In this main lab, policies are design artifacts; a separate cluster profile should be used for enforcement testing.</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apiVersion: networking.k8s.io/v1</w:t>
        <w:br/>
        <w:t>kind: NetworkPolicy</w:t>
        <w:br/>
        <w:t>metadata:</w:t>
        <w:br/>
        <w:t xml:space="preserve">  name: order-service-ingress</w:t>
        <w:br/>
        <w:t xml:space="preserve">  namespace: procureflow-dev</w:t>
        <w:br/>
        <w:t>spec:</w:t>
        <w:br/>
        <w:t xml:space="preserve">  podSelector:</w:t>
        <w:br/>
        <w:t xml:space="preserve">    matchLabels:</w:t>
        <w:br/>
        <w:t xml:space="preserve">      app.kubernetes.io/name: order-service</w:t>
        <w:br/>
        <w:t xml:space="preserve">  policyTypes: [Ingress]</w:t>
        <w:br/>
        <w:t xml:space="preserve">  ingress:</w:t>
        <w:br/>
        <w:t xml:space="preserve">    - from:</w:t>
        <w:br/>
        <w:t xml:space="preserve">        - namespaceSelector:</w:t>
        <w:br/>
        <w:t xml:space="preserve">            matchLabels:</w:t>
        <w:br/>
        <w:t xml:space="preserve">              kubernetes.io/metadata.name: envoy-gateway-system</w:t>
        <w:br/>
        <w:t xml:space="preserve">      ports:</w:t>
        <w:br/>
        <w:t xml:space="preserve">        - protocol: TCP</w:t>
        <w:br/>
        <w:t xml:space="preserve">          port: 8080</w:t>
      </w:r>
    </w:p>
    <w:p>
      <w:pPr>
        <w:pStyle w:val="Heading3"/>
      </w:pPr>
      <w:r>
        <w:t>Security decisions to explain</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Non-root container</w:t>
            </w:r>
          </w:p>
        </w:tc>
        <w:tc>
          <w:tcPr>
            <w:tcW w:type="dxa" w:w="3316"/>
            <w:shd w:fill="FFFFFF"/>
            <w:vAlign w:val="top"/>
          </w:tcPr>
          <w:p>
            <w:r>
              <w:rPr>
                <w:rFonts w:ascii="Lato" w:hAnsi="Lato" w:cs="Lato"/>
                <w:sz w:val="16"/>
              </w:rPr>
              <w:t>Reduces impact of process compromise.</w:t>
            </w:r>
          </w:p>
        </w:tc>
        <w:tc>
          <w:tcPr>
            <w:tcW w:type="dxa" w:w="3316"/>
            <w:shd w:fill="FFFFFF"/>
            <w:vAlign w:val="top"/>
          </w:tcPr>
          <w:p>
            <w:r>
              <w:rPr>
                <w:rFonts w:ascii="Lato" w:hAnsi="Lato" w:cs="Lato"/>
                <w:sz w:val="16"/>
              </w:rPr>
              <w:t>Verify docker/kubectl exec id.</w:t>
            </w:r>
          </w:p>
        </w:tc>
      </w:tr>
      <w:tr>
        <w:tc>
          <w:tcPr>
            <w:tcW w:type="dxa" w:w="3316"/>
            <w:shd w:fill="F4F6F8"/>
            <w:vAlign w:val="top"/>
          </w:tcPr>
          <w:p>
            <w:r>
              <w:rPr>
                <w:rFonts w:ascii="Lato" w:hAnsi="Lato" w:cs="Lato"/>
                <w:sz w:val="16"/>
              </w:rPr>
              <w:t>Read-only root filesystem</w:t>
            </w:r>
          </w:p>
        </w:tc>
        <w:tc>
          <w:tcPr>
            <w:tcW w:type="dxa" w:w="3316"/>
            <w:shd w:fill="F4F6F8"/>
            <w:vAlign w:val="top"/>
          </w:tcPr>
          <w:p>
            <w:r>
              <w:rPr>
                <w:rFonts w:ascii="Lato" w:hAnsi="Lato" w:cs="Lato"/>
                <w:sz w:val="16"/>
              </w:rPr>
              <w:t>Prevents arbitrary persistent writes to image layer.</w:t>
            </w:r>
          </w:p>
        </w:tc>
        <w:tc>
          <w:tcPr>
            <w:tcW w:type="dxa" w:w="3316"/>
            <w:shd w:fill="F4F6F8"/>
            <w:vAlign w:val="top"/>
          </w:tcPr>
          <w:p>
            <w:r>
              <w:rPr>
                <w:rFonts w:ascii="Lato" w:hAnsi="Lato" w:cs="Lato"/>
                <w:sz w:val="16"/>
              </w:rPr>
              <w:t>Mount explicit emptyDir for legitimate temp writes.</w:t>
            </w:r>
          </w:p>
        </w:tc>
      </w:tr>
      <w:tr>
        <w:tc>
          <w:tcPr>
            <w:tcW w:type="dxa" w:w="3316"/>
            <w:shd w:fill="FFFFFF"/>
            <w:vAlign w:val="top"/>
          </w:tcPr>
          <w:p>
            <w:r>
              <w:rPr>
                <w:rFonts w:ascii="Lato" w:hAnsi="Lato" w:cs="Lato"/>
                <w:sz w:val="16"/>
              </w:rPr>
              <w:t>Drop ALL capabilities</w:t>
            </w:r>
          </w:p>
        </w:tc>
        <w:tc>
          <w:tcPr>
            <w:tcW w:type="dxa" w:w="3316"/>
            <w:shd w:fill="FFFFFF"/>
            <w:vAlign w:val="top"/>
          </w:tcPr>
          <w:p>
            <w:r>
              <w:rPr>
                <w:rFonts w:ascii="Lato" w:hAnsi="Lato" w:cs="Lato"/>
                <w:sz w:val="16"/>
              </w:rPr>
              <w:t>Minimizes Linux privilege surface.</w:t>
            </w:r>
          </w:p>
        </w:tc>
        <w:tc>
          <w:tcPr>
            <w:tcW w:type="dxa" w:w="3316"/>
            <w:shd w:fill="FFFFFF"/>
            <w:vAlign w:val="top"/>
          </w:tcPr>
          <w:p>
            <w:r>
              <w:rPr>
                <w:rFonts w:ascii="Lato" w:hAnsi="Lato" w:cs="Lato"/>
                <w:sz w:val="16"/>
              </w:rPr>
              <w:t>Add only a capability with documented requirement.</w:t>
            </w:r>
          </w:p>
        </w:tc>
      </w:tr>
      <w:tr>
        <w:tc>
          <w:tcPr>
            <w:tcW w:type="dxa" w:w="3316"/>
            <w:shd w:fill="F4F6F8"/>
            <w:vAlign w:val="top"/>
          </w:tcPr>
          <w:p>
            <w:r>
              <w:rPr>
                <w:rFonts w:ascii="Lato" w:hAnsi="Lato" w:cs="Lato"/>
                <w:sz w:val="16"/>
              </w:rPr>
              <w:t>No service-account token</w:t>
            </w:r>
          </w:p>
        </w:tc>
        <w:tc>
          <w:tcPr>
            <w:tcW w:type="dxa" w:w="3316"/>
            <w:shd w:fill="F4F6F8"/>
            <w:vAlign w:val="top"/>
          </w:tcPr>
          <w:p>
            <w:r>
              <w:rPr>
                <w:rFonts w:ascii="Lato" w:hAnsi="Lato" w:cs="Lato"/>
                <w:sz w:val="16"/>
              </w:rPr>
              <w:t>App cannot silently call Kubernetes API.</w:t>
            </w:r>
          </w:p>
        </w:tc>
        <w:tc>
          <w:tcPr>
            <w:tcW w:type="dxa" w:w="3316"/>
            <w:shd w:fill="F4F6F8"/>
            <w:vAlign w:val="top"/>
          </w:tcPr>
          <w:p>
            <w:r>
              <w:rPr>
                <w:rFonts w:ascii="Lato" w:hAnsi="Lato" w:cs="Lato"/>
                <w:sz w:val="16"/>
              </w:rPr>
              <w:t>Create minimum Role only if business need exists.</w:t>
            </w:r>
          </w:p>
        </w:tc>
      </w:tr>
      <w:tr>
        <w:tc>
          <w:tcPr>
            <w:tcW w:type="dxa" w:w="3316"/>
            <w:shd w:fill="FFFFFF"/>
            <w:vAlign w:val="top"/>
          </w:tcPr>
          <w:p>
            <w:r>
              <w:rPr>
                <w:rFonts w:ascii="Lato" w:hAnsi="Lato" w:cs="Lato"/>
                <w:sz w:val="16"/>
              </w:rPr>
              <w:t>Immutable Git SHA tag</w:t>
            </w:r>
          </w:p>
        </w:tc>
        <w:tc>
          <w:tcPr>
            <w:tcW w:type="dxa" w:w="3316"/>
            <w:shd w:fill="FFFFFF"/>
            <w:vAlign w:val="top"/>
          </w:tcPr>
          <w:p>
            <w:r>
              <w:rPr>
                <w:rFonts w:ascii="Lato" w:hAnsi="Lato" w:cs="Lato"/>
                <w:sz w:val="16"/>
              </w:rPr>
              <w:t>Traceable artifact and predictable rollback.</w:t>
            </w:r>
          </w:p>
        </w:tc>
        <w:tc>
          <w:tcPr>
            <w:tcW w:type="dxa" w:w="3316"/>
            <w:shd w:fill="FFFFFF"/>
            <w:vAlign w:val="top"/>
          </w:tcPr>
          <w:p>
            <w:r>
              <w:rPr>
                <w:rFonts w:ascii="Lato" w:hAnsi="Lato" w:cs="Lato"/>
                <w:sz w:val="16"/>
              </w:rPr>
              <w:t>Never promote mutable latest tag.</w:t>
            </w:r>
          </w:p>
        </w:tc>
      </w:tr>
      <w:tr>
        <w:tc>
          <w:tcPr>
            <w:tcW w:type="dxa" w:w="3316"/>
            <w:shd w:fill="F4F6F8"/>
            <w:vAlign w:val="top"/>
          </w:tcPr>
          <w:p>
            <w:r>
              <w:rPr>
                <w:rFonts w:ascii="Lato" w:hAnsi="Lato" w:cs="Lato"/>
                <w:sz w:val="16"/>
              </w:rPr>
              <w:t>Secret reference</w:t>
            </w:r>
          </w:p>
        </w:tc>
        <w:tc>
          <w:tcPr>
            <w:tcW w:type="dxa" w:w="3316"/>
            <w:shd w:fill="F4F6F8"/>
            <w:vAlign w:val="top"/>
          </w:tcPr>
          <w:p>
            <w:r>
              <w:rPr>
                <w:rFonts w:ascii="Lato" w:hAnsi="Lato" w:cs="Lato"/>
                <w:sz w:val="16"/>
              </w:rPr>
              <w:t>Password absent from values/Git.</w:t>
            </w:r>
          </w:p>
        </w:tc>
        <w:tc>
          <w:tcPr>
            <w:tcW w:type="dxa" w:w="3316"/>
            <w:shd w:fill="F4F6F8"/>
            <w:vAlign w:val="top"/>
          </w:tcPr>
          <w:p>
            <w:r>
              <w:rPr>
                <w:rFonts w:ascii="Lato" w:hAnsi="Lato" w:cs="Lato"/>
                <w:sz w:val="16"/>
              </w:rPr>
              <w:t>Use External Secrets/Key Vault in Azure target.</w:t>
            </w:r>
          </w:p>
        </w:tc>
      </w:tr>
      <w:tr>
        <w:tc>
          <w:tcPr>
            <w:tcW w:type="dxa" w:w="3316"/>
            <w:shd w:fill="FFFFFF"/>
            <w:vAlign w:val="top"/>
          </w:tcPr>
          <w:p>
            <w:r>
              <w:rPr>
                <w:rFonts w:ascii="Lato" w:hAnsi="Lato" w:cs="Lato"/>
                <w:sz w:val="16"/>
              </w:rPr>
              <w:t>Scan gate</w:t>
            </w:r>
          </w:p>
        </w:tc>
        <w:tc>
          <w:tcPr>
            <w:tcW w:type="dxa" w:w="3316"/>
            <w:shd w:fill="FFFFFF"/>
            <w:vAlign w:val="top"/>
          </w:tcPr>
          <w:p>
            <w:r>
              <w:rPr>
                <w:rFonts w:ascii="Lato" w:hAnsi="Lato" w:cs="Lato"/>
                <w:sz w:val="16"/>
              </w:rPr>
              <w:t>Known high-risk artifacts blocked before promotion.</w:t>
            </w:r>
          </w:p>
        </w:tc>
        <w:tc>
          <w:tcPr>
            <w:tcW w:type="dxa" w:w="3316"/>
            <w:shd w:fill="FFFFFF"/>
            <w:vAlign w:val="top"/>
          </w:tcPr>
          <w:p>
            <w:r>
              <w:rPr>
                <w:rFonts w:ascii="Lato" w:hAnsi="Lato" w:cs="Lato"/>
                <w:sz w:val="16"/>
              </w:rPr>
              <w:t>Exceptions need owner, reason and expiry.</w:t>
            </w:r>
          </w:p>
        </w:tc>
      </w:tr>
    </w:tbl>
    <w:p>
      <w:pPr>
        <w:spacing w:after="0"/>
      </w:pPr>
    </w:p>
    <w:p>
      <w:pPr>
        <w:pStyle w:val="Heading1"/>
      </w:pPr>
      <w:r>
        <w:t>Part XV - Performance baseline, load test, and autoscaling</w:t>
      </w:r>
    </w:p>
    <w:p>
      <w:pPr>
        <w:pStyle w:val="Heading2"/>
      </w:pPr>
      <w:r>
        <w:t>50. Why baseline precedes scaling</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Application is observable and resource requests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Autoscaling without baseline may scale around inefficient code, wrong probe behavior or tracking errors.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Record low-load latency/error/CPU, run controlled k6 load, observe saturation, enable HPA, then compare.</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Before/after evidence shows whether scaling improves service behavior and what new bottleneck appears.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Result drives right-sizing and cost decisions.</w:t>
            </w:r>
          </w:p>
        </w:tc>
      </w:tr>
    </w:tbl>
    <w:p>
      <w:pPr>
        <w:spacing w:after="0"/>
      </w:pPr>
    </w:p>
    <w:p>
      <w:pPr>
        <w:pStyle w:val="Heading3"/>
      </w:pPr>
      <w:r>
        <w:t>Step 50.1 - Create k6 baseline test</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Prometheus and application endpoints work.</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 repeatable test script defines the same traffic, thresholds and duration each time. Supplier work query intentionally burns limited CPU so HPA signal is observable.</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k6 summary shows request rate, error rate and p95; baseline saved.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Baseline creates comparison point; HPA can now be tested against a known saturation pattern.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load-testing/k6/supplier-load.js &lt;&lt;'EOF'</w:t>
        <w:br/>
        <w:t>import http from 'k6/http';</w:t>
        <w:br/>
        <w:t>import { check, sleep } from 'k6';</w:t>
        <w:br/>
        <w:br/>
        <w:t>export const options = {</w:t>
        <w:br/>
        <w:t xml:space="preserve">  stages: [</w:t>
        <w:br/>
        <w:t xml:space="preserve">    { duration: '30s', target: 5 },</w:t>
        <w:br/>
        <w:t xml:space="preserve">    { duration: '90s', target: 25 },</w:t>
        <w:br/>
        <w:t xml:space="preserve">    { duration: '30s', target: 0 }</w:t>
        <w:br/>
        <w:t xml:space="preserve">  ],</w:t>
        <w:br/>
        <w:t xml:space="preserve">  thresholds: {</w:t>
        <w:br/>
        <w:t xml:space="preserve">    http_req_failed: ['rate&lt;0.01'],</w:t>
        <w:br/>
        <w:t xml:space="preserve">    http_req_duration: ['p(95)&lt;800']</w:t>
        <w:br/>
        <w:t xml:space="preserve">  }</w:t>
        <w:br/>
        <w:t>};</w:t>
        <w:br/>
        <w:br/>
        <w:t>const base = __ENV.BASE_URL || 'http://host.docker.internal:8080';</w:t>
        <w:br/>
        <w:br/>
        <w:t>export default function () {</w:t>
        <w:br/>
        <w:t xml:space="preserve">  const response = http.get(`${base}/api/suppliers?work=40`);</w:t>
        <w:br/>
        <w:t xml:space="preserve">  check(response, {</w:t>
        <w:br/>
        <w:t xml:space="preserve">    'status is 200': (r) =&gt; r.status === 200,</w:t>
        <w:br/>
        <w:t xml:space="preserve">    'response has suppliers': (r) =&gt; r.body.includes('suppliers')</w:t>
        <w:br/>
        <w:t xml:space="preserve">  });</w:t>
        <w:br/>
        <w:t xml:space="preserve">  sleep(0.1);</w:t>
        <w:br/>
        <w:t>}</w:t>
        <w:br/>
        <w:t>EOF</w:t>
        <w:br/>
        <w:br/>
        <w:t>kubectl top pods -n procureflow-dev</w:t>
        <w:br/>
        <w:br/>
        <w:t>docker run --rm \</w:t>
        <w:br/>
        <w:t xml:space="preserve">  -i \</w:t>
        <w:br/>
        <w:t xml:space="preserve">  -e BASE_URL=http://host.docker.internal:8080 \</w:t>
        <w:br/>
        <w:t xml:space="preserve">  -v "$PWD/load-testing/k6:/scripts" \</w:t>
        <w:br/>
        <w:t xml:space="preserve">  grafana/k6:0.57.0 run /scripts/supplier-load.js \</w:t>
        <w:br/>
        <w:t xml:space="preserve">  | tee docs/evidence/03-k6-baseline.txt</w:t>
        <w:br/>
        <w:br/>
        <w:t>kubectl top pods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Thresholds pass</w:t>
            </w:r>
          </w:p>
        </w:tc>
        <w:tc>
          <w:tcPr>
            <w:tcW w:type="dxa" w:w="3316"/>
            <w:shd w:fill="FFFFFF"/>
            <w:vAlign w:val="top"/>
          </w:tcPr>
          <w:p>
            <w:r>
              <w:rPr>
                <w:rFonts w:ascii="Lato" w:hAnsi="Lato" w:cs="Lato"/>
                <w:sz w:val="16"/>
              </w:rPr>
              <w:t>Current single replica handles baseline.</w:t>
            </w:r>
          </w:p>
        </w:tc>
        <w:tc>
          <w:tcPr>
            <w:tcW w:type="dxa" w:w="3316"/>
            <w:shd w:fill="FFFFFF"/>
            <w:vAlign w:val="top"/>
          </w:tcPr>
          <w:p>
            <w:r>
              <w:rPr>
                <w:rFonts w:ascii="Lato" w:hAnsi="Lato" w:cs="Lato"/>
                <w:sz w:val="16"/>
              </w:rPr>
              <w:t>Enable HPA and increase load.</w:t>
            </w:r>
          </w:p>
        </w:tc>
      </w:tr>
      <w:tr>
        <w:tc>
          <w:tcPr>
            <w:tcW w:type="dxa" w:w="3316"/>
            <w:shd w:fill="F4F6F8"/>
            <w:vAlign w:val="top"/>
          </w:tcPr>
          <w:p>
            <w:r>
              <w:rPr>
                <w:rFonts w:ascii="Lato" w:hAnsi="Lato" w:cs="Lato"/>
                <w:sz w:val="16"/>
              </w:rPr>
              <w:t>p95 fails with low CPU</w:t>
            </w:r>
          </w:p>
        </w:tc>
        <w:tc>
          <w:tcPr>
            <w:tcW w:type="dxa" w:w="3316"/>
            <w:shd w:fill="F4F6F8"/>
            <w:vAlign w:val="top"/>
          </w:tcPr>
          <w:p>
            <w:r>
              <w:rPr>
                <w:rFonts w:ascii="Lato" w:hAnsi="Lato" w:cs="Lato"/>
                <w:sz w:val="16"/>
              </w:rPr>
              <w:t>Latency bottleneck may be app/IO, not CPU.</w:t>
            </w:r>
          </w:p>
        </w:tc>
        <w:tc>
          <w:tcPr>
            <w:tcW w:type="dxa" w:w="3316"/>
            <w:shd w:fill="F4F6F8"/>
            <w:vAlign w:val="top"/>
          </w:tcPr>
          <w:p>
            <w:r>
              <w:rPr>
                <w:rFonts w:ascii="Lato" w:hAnsi="Lato" w:cs="Lato"/>
                <w:sz w:val="16"/>
              </w:rPr>
              <w:t>Inspect code, DB, network and traces; HPA may not help.</w:t>
            </w:r>
          </w:p>
        </w:tc>
      </w:tr>
      <w:tr>
        <w:tc>
          <w:tcPr>
            <w:tcW w:type="dxa" w:w="3316"/>
            <w:shd w:fill="FFFFFF"/>
            <w:vAlign w:val="top"/>
          </w:tcPr>
          <w:p>
            <w:r>
              <w:rPr>
                <w:rFonts w:ascii="Lato" w:hAnsi="Lato" w:cs="Lato"/>
                <w:sz w:val="16"/>
              </w:rPr>
              <w:t>CPU saturates and errors rise</w:t>
            </w:r>
          </w:p>
        </w:tc>
        <w:tc>
          <w:tcPr>
            <w:tcW w:type="dxa" w:w="3316"/>
            <w:shd w:fill="FFFFFF"/>
            <w:vAlign w:val="top"/>
          </w:tcPr>
          <w:p>
            <w:r>
              <w:rPr>
                <w:rFonts w:ascii="Lato" w:hAnsi="Lato" w:cs="Lato"/>
                <w:sz w:val="16"/>
              </w:rPr>
              <w:t>Scale candidate exists.</w:t>
            </w:r>
          </w:p>
        </w:tc>
        <w:tc>
          <w:tcPr>
            <w:tcW w:type="dxa" w:w="3316"/>
            <w:shd w:fill="FFFFFF"/>
            <w:vAlign w:val="top"/>
          </w:tcPr>
          <w:p>
            <w:r>
              <w:rPr>
                <w:rFonts w:ascii="Lato" w:hAnsi="Lato" w:cs="Lato"/>
                <w:sz w:val="16"/>
              </w:rPr>
              <w:t>Enable HPA and compare.</w:t>
            </w:r>
          </w:p>
        </w:tc>
      </w:tr>
      <w:tr>
        <w:tc>
          <w:tcPr>
            <w:tcW w:type="dxa" w:w="3316"/>
            <w:shd w:fill="F4F6F8"/>
            <w:vAlign w:val="top"/>
          </w:tcPr>
          <w:p>
            <w:r>
              <w:rPr>
                <w:rFonts w:ascii="Lato" w:hAnsi="Lato" w:cs="Lato"/>
                <w:sz w:val="16"/>
              </w:rPr>
              <w:t>Connection failures</w:t>
            </w:r>
          </w:p>
        </w:tc>
        <w:tc>
          <w:tcPr>
            <w:tcW w:type="dxa" w:w="3316"/>
            <w:shd w:fill="F4F6F8"/>
            <w:vAlign w:val="top"/>
          </w:tcPr>
          <w:p>
            <w:r>
              <w:rPr>
                <w:rFonts w:ascii="Lato" w:hAnsi="Lato" w:cs="Lato"/>
                <w:sz w:val="16"/>
              </w:rPr>
              <w:t>Gateway/application availability issue.</w:t>
            </w:r>
          </w:p>
        </w:tc>
        <w:tc>
          <w:tcPr>
            <w:tcW w:type="dxa" w:w="3316"/>
            <w:shd w:fill="F4F6F8"/>
            <w:vAlign w:val="top"/>
          </w:tcPr>
          <w:p>
            <w:r>
              <w:rPr>
                <w:rFonts w:ascii="Lato" w:hAnsi="Lato" w:cs="Lato"/>
                <w:sz w:val="16"/>
              </w:rPr>
              <w:t>Stop load and troubleshoot before scaling.</w:t>
            </w:r>
          </w:p>
        </w:tc>
      </w:tr>
    </w:tbl>
    <w:p>
      <w:pPr>
        <w:spacing w:after="0"/>
      </w:pPr>
    </w:p>
    <w:p>
      <w:pPr>
        <w:pStyle w:val="Heading3"/>
      </w:pPr>
      <w:r>
        <w:t>Step 50.2 - Enable HPA through GitOps and observe scaling</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Baseline metrics and CPU behavior are recorded.</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Autoscaling setting should be desired state, not temporary kubectl autoscale. Git change enables repeatable review and rollback.</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HPA increases supplier replicas under CPU load and later scales down; k6 comparison captured.</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Scaling evidence now supports reliability and cost trade-off discussion.</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sed -i 's/^hpa:</w:t>
        <w:br/>
        <w:t xml:space="preserve">  enabled: false/hpa:</w:t>
        <w:br/>
        <w:t xml:space="preserve">  enabled: true/' platform/helm/procureflow/values.yaml || true</w:t>
        <w:br/>
        <w:t># If the multi-line sed did not match, edit only the first exact enabled line under hpa.</w:t>
        <w:br/>
        <w:t>awk '</w:t>
        <w:br/>
        <w:t xml:space="preserve">  /^hpa:/ {in_hpa=1}</w:t>
        <w:br/>
        <w:t xml:space="preserve">  in_hpa &amp;&amp; /enabled: false/ &amp;&amp; !done {$0="  enabled: true"; done=1}</w:t>
        <w:br/>
        <w:t xml:space="preserve">  {print}</w:t>
        <w:br/>
        <w:t>' platform/helm/procureflow/values.yaml &gt; /tmp/values.yaml</w:t>
        <w:br/>
        <w:t>mv /tmp/values.yaml platform/helm/procureflow/values.yaml</w:t>
        <w:br/>
        <w:br/>
        <w:t>git add platform/helm/procureflow/values.yaml</w:t>
        <w:br/>
        <w:t>git commit -m "feat(scaling): enable HPA for local load validation"</w:t>
        <w:br/>
        <w:t>git push origin main</w:t>
        <w:br/>
        <w:t>argocd app wait procureflow-dev --sync --health --timeout 600</w:t>
        <w:br/>
        <w:br/>
        <w:t>kubectl get hpa -n procureflow-dev</w:t>
        <w:br/>
        <w:t>kubectl get hpa supplier-service -n procureflow-dev -w &gt; /tmp/hpa-watch.txt &amp;</w:t>
        <w:br/>
        <w:t>HPA_WATCH_PID=$!</w:t>
        <w:br/>
        <w:br/>
        <w:t>docker run --rm -i \</w:t>
        <w:br/>
        <w:t xml:space="preserve">  -e BASE_URL=http://host.docker.internal:8080 \</w:t>
        <w:br/>
        <w:t xml:space="preserve">  -v "$PWD/load-testing/k6:/scripts" \</w:t>
        <w:br/>
        <w:t xml:space="preserve">  grafana/k6:0.57.0 run /scripts/supplier-load.js \</w:t>
        <w:br/>
        <w:t xml:space="preserve">  | tee docs/evidence/04-k6-hpa.txt</w:t>
        <w:br/>
        <w:br/>
        <w:t>sleep 60</w:t>
        <w:br/>
        <w:t>kill "$HPA_WATCH_PID" 2&gt;/dev/null || true</w:t>
        <w:br/>
        <w:t>cat /tmp/hpa-watch.txt</w:t>
        <w:br/>
        <w:t>kubectl get deployment,hpa -n procureflow-dev</w:t>
        <w:br/>
        <w:t>kubectl top pods -n procureflow-dev</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Replicas increase and p95 improves/stabilizes</w:t>
            </w:r>
          </w:p>
        </w:tc>
        <w:tc>
          <w:tcPr>
            <w:tcW w:type="dxa" w:w="3316"/>
            <w:shd w:fill="FFFFFF"/>
            <w:vAlign w:val="top"/>
          </w:tcPr>
          <w:p>
            <w:r>
              <w:rPr>
                <w:rFonts w:ascii="Lato" w:hAnsi="Lato" w:cs="Lato"/>
                <w:sz w:val="16"/>
              </w:rPr>
              <w:t>CPU-based scaling helps this workload.</w:t>
            </w:r>
          </w:p>
        </w:tc>
        <w:tc>
          <w:tcPr>
            <w:tcW w:type="dxa" w:w="3316"/>
            <w:shd w:fill="FFFFFF"/>
            <w:vAlign w:val="top"/>
          </w:tcPr>
          <w:p>
            <w:r>
              <w:rPr>
                <w:rFonts w:ascii="Lato" w:hAnsi="Lato" w:cs="Lato"/>
                <w:sz w:val="16"/>
              </w:rPr>
              <w:t>Right-size min/max and requests.</w:t>
            </w:r>
          </w:p>
        </w:tc>
      </w:tr>
      <w:tr>
        <w:tc>
          <w:tcPr>
            <w:tcW w:type="dxa" w:w="3316"/>
            <w:shd w:fill="F4F6F8"/>
            <w:vAlign w:val="top"/>
          </w:tcPr>
          <w:p>
            <w:r>
              <w:rPr>
                <w:rFonts w:ascii="Lato" w:hAnsi="Lato" w:cs="Lato"/>
                <w:sz w:val="16"/>
              </w:rPr>
              <w:t>HPA unknown CPU</w:t>
            </w:r>
          </w:p>
        </w:tc>
        <w:tc>
          <w:tcPr>
            <w:tcW w:type="dxa" w:w="3316"/>
            <w:shd w:fill="F4F6F8"/>
            <w:vAlign w:val="top"/>
          </w:tcPr>
          <w:p>
            <w:r>
              <w:rPr>
                <w:rFonts w:ascii="Lato" w:hAnsi="Lato" w:cs="Lato"/>
                <w:sz w:val="16"/>
              </w:rPr>
              <w:t>Metrics or CPU request missing.</w:t>
            </w:r>
          </w:p>
        </w:tc>
        <w:tc>
          <w:tcPr>
            <w:tcW w:type="dxa" w:w="3316"/>
            <w:shd w:fill="F4F6F8"/>
            <w:vAlign w:val="top"/>
          </w:tcPr>
          <w:p>
            <w:r>
              <w:rPr>
                <w:rFonts w:ascii="Lato" w:hAnsi="Lato" w:cs="Lato"/>
                <w:sz w:val="16"/>
              </w:rPr>
              <w:t>kubectl describe hpa; verify requests.cpu and Metrics Server.</w:t>
            </w:r>
          </w:p>
        </w:tc>
      </w:tr>
      <w:tr>
        <w:tc>
          <w:tcPr>
            <w:tcW w:type="dxa" w:w="3316"/>
            <w:shd w:fill="FFFFFF"/>
            <w:vAlign w:val="top"/>
          </w:tcPr>
          <w:p>
            <w:r>
              <w:rPr>
                <w:rFonts w:ascii="Lato" w:hAnsi="Lato" w:cs="Lato"/>
                <w:sz w:val="16"/>
              </w:rPr>
              <w:t>No scale despite high latency</w:t>
            </w:r>
          </w:p>
        </w:tc>
        <w:tc>
          <w:tcPr>
            <w:tcW w:type="dxa" w:w="3316"/>
            <w:shd w:fill="FFFFFF"/>
            <w:vAlign w:val="top"/>
          </w:tcPr>
          <w:p>
            <w:r>
              <w:rPr>
                <w:rFonts w:ascii="Lato" w:hAnsi="Lato" w:cs="Lato"/>
                <w:sz w:val="16"/>
              </w:rPr>
              <w:t>CPU metric not saturated or bottleneck elsewhere.</w:t>
            </w:r>
          </w:p>
        </w:tc>
        <w:tc>
          <w:tcPr>
            <w:tcW w:type="dxa" w:w="3316"/>
            <w:shd w:fill="FFFFFF"/>
            <w:vAlign w:val="top"/>
          </w:tcPr>
          <w:p>
            <w:r>
              <w:rPr>
                <w:rFonts w:ascii="Lato" w:hAnsi="Lato" w:cs="Lato"/>
                <w:sz w:val="16"/>
              </w:rPr>
              <w:t>Use correct metric; do not force low threshold blindly.</w:t>
            </w:r>
          </w:p>
        </w:tc>
      </w:tr>
      <w:tr>
        <w:tc>
          <w:tcPr>
            <w:tcW w:type="dxa" w:w="3316"/>
            <w:shd w:fill="F4F6F8"/>
            <w:vAlign w:val="top"/>
          </w:tcPr>
          <w:p>
            <w:r>
              <w:rPr>
                <w:rFonts w:ascii="Lato" w:hAnsi="Lato" w:cs="Lato"/>
                <w:sz w:val="16"/>
              </w:rPr>
              <w:t>Scale creates DB/downstream bottleneck</w:t>
            </w:r>
          </w:p>
        </w:tc>
        <w:tc>
          <w:tcPr>
            <w:tcW w:type="dxa" w:w="3316"/>
            <w:shd w:fill="F4F6F8"/>
            <w:vAlign w:val="top"/>
          </w:tcPr>
          <w:p>
            <w:r>
              <w:rPr>
                <w:rFonts w:ascii="Lato" w:hAnsi="Lato" w:cs="Lato"/>
                <w:sz w:val="16"/>
              </w:rPr>
              <w:t>Application tier no longer limiting.</w:t>
            </w:r>
          </w:p>
        </w:tc>
        <w:tc>
          <w:tcPr>
            <w:tcW w:type="dxa" w:w="3316"/>
            <w:shd w:fill="F4F6F8"/>
            <w:vAlign w:val="top"/>
          </w:tcPr>
          <w:p>
            <w:r>
              <w:rPr>
                <w:rFonts w:ascii="Lato" w:hAnsi="Lato" w:cs="Lato"/>
                <w:sz w:val="16"/>
              </w:rPr>
              <w:t>Protect downstream with connection pools, queueing and rate limits.</w:t>
            </w:r>
          </w:p>
        </w:tc>
      </w:tr>
    </w:tbl>
    <w:p>
      <w:pPr>
        <w:spacing w:after="0"/>
      </w:pPr>
    </w:p>
    <w:p>
      <w:pPr>
        <w:pStyle w:val="Heading3"/>
      </w:pPr>
      <w:r>
        <w:t>Performance decision chain</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CPU high, p95 high, error rate rises</w:t>
            </w:r>
          </w:p>
        </w:tc>
        <w:tc>
          <w:tcPr>
            <w:tcW w:type="dxa" w:w="3316"/>
            <w:shd w:fill="FFFFFF"/>
            <w:vAlign w:val="top"/>
          </w:tcPr>
          <w:p>
            <w:r>
              <w:rPr>
                <w:rFonts w:ascii="Lato" w:hAnsi="Lato" w:cs="Lato"/>
                <w:sz w:val="16"/>
              </w:rPr>
              <w:t>Compute saturation likely.</w:t>
            </w:r>
          </w:p>
        </w:tc>
        <w:tc>
          <w:tcPr>
            <w:tcW w:type="dxa" w:w="3316"/>
            <w:shd w:fill="FFFFFF"/>
            <w:vAlign w:val="top"/>
          </w:tcPr>
          <w:p>
            <w:r>
              <w:rPr>
                <w:rFonts w:ascii="Lato" w:hAnsi="Lato" w:cs="Lato"/>
                <w:sz w:val="16"/>
              </w:rPr>
              <w:t>HPA/right-size; then re-test downstream.</w:t>
            </w:r>
          </w:p>
        </w:tc>
      </w:tr>
      <w:tr>
        <w:tc>
          <w:tcPr>
            <w:tcW w:type="dxa" w:w="3316"/>
            <w:shd w:fill="F4F6F8"/>
            <w:vAlign w:val="top"/>
          </w:tcPr>
          <w:p>
            <w:r>
              <w:rPr>
                <w:rFonts w:ascii="Lato" w:hAnsi="Lato" w:cs="Lato"/>
                <w:sz w:val="16"/>
              </w:rPr>
              <w:t>CPU low, p95 high</w:t>
            </w:r>
          </w:p>
        </w:tc>
        <w:tc>
          <w:tcPr>
            <w:tcW w:type="dxa" w:w="3316"/>
            <w:shd w:fill="F4F6F8"/>
            <w:vAlign w:val="top"/>
          </w:tcPr>
          <w:p>
            <w:r>
              <w:rPr>
                <w:rFonts w:ascii="Lato" w:hAnsi="Lato" w:cs="Lato"/>
                <w:sz w:val="16"/>
              </w:rPr>
              <w:t>Waiting on database/network/lock/external dependency.</w:t>
            </w:r>
          </w:p>
        </w:tc>
        <w:tc>
          <w:tcPr>
            <w:tcW w:type="dxa" w:w="3316"/>
            <w:shd w:fill="F4F6F8"/>
            <w:vAlign w:val="top"/>
          </w:tcPr>
          <w:p>
            <w:r>
              <w:rPr>
                <w:rFonts w:ascii="Lato" w:hAnsi="Lato" w:cs="Lato"/>
                <w:sz w:val="16"/>
              </w:rPr>
              <w:t>Trace and inspect dependency metrics; HPA likely wasteful.</w:t>
            </w:r>
          </w:p>
        </w:tc>
      </w:tr>
      <w:tr>
        <w:tc>
          <w:tcPr>
            <w:tcW w:type="dxa" w:w="3316"/>
            <w:shd w:fill="FFFFFF"/>
            <w:vAlign w:val="top"/>
          </w:tcPr>
          <w:p>
            <w:r>
              <w:rPr>
                <w:rFonts w:ascii="Lato" w:hAnsi="Lato" w:cs="Lato"/>
                <w:sz w:val="16"/>
              </w:rPr>
              <w:t>More pods but no improvement</w:t>
            </w:r>
          </w:p>
        </w:tc>
        <w:tc>
          <w:tcPr>
            <w:tcW w:type="dxa" w:w="3316"/>
            <w:shd w:fill="FFFFFF"/>
            <w:vAlign w:val="top"/>
          </w:tcPr>
          <w:p>
            <w:r>
              <w:rPr>
                <w:rFonts w:ascii="Lato" w:hAnsi="Lato" w:cs="Lato"/>
                <w:sz w:val="16"/>
              </w:rPr>
              <w:t>Shared bottleneck or load-balancer/session issue.</w:t>
            </w:r>
          </w:p>
        </w:tc>
        <w:tc>
          <w:tcPr>
            <w:tcW w:type="dxa" w:w="3316"/>
            <w:shd w:fill="FFFFFF"/>
            <w:vAlign w:val="top"/>
          </w:tcPr>
          <w:p>
            <w:r>
              <w:rPr>
                <w:rFonts w:ascii="Lato" w:hAnsi="Lato" w:cs="Lato"/>
                <w:sz w:val="16"/>
              </w:rPr>
              <w:t>Inspect DB pool, Kafka partitions, locks and routing.</w:t>
            </w:r>
          </w:p>
        </w:tc>
      </w:tr>
      <w:tr>
        <w:tc>
          <w:tcPr>
            <w:tcW w:type="dxa" w:w="3316"/>
            <w:shd w:fill="F4F6F8"/>
            <w:vAlign w:val="top"/>
          </w:tcPr>
          <w:p>
            <w:r>
              <w:rPr>
                <w:rFonts w:ascii="Lato" w:hAnsi="Lato" w:cs="Lato"/>
                <w:sz w:val="16"/>
              </w:rPr>
              <w:t>Scale improves latency but cost rises greatly</w:t>
            </w:r>
          </w:p>
        </w:tc>
        <w:tc>
          <w:tcPr>
            <w:tcW w:type="dxa" w:w="3316"/>
            <w:shd w:fill="F4F6F8"/>
            <w:vAlign w:val="top"/>
          </w:tcPr>
          <w:p>
            <w:r>
              <w:rPr>
                <w:rFonts w:ascii="Lato" w:hAnsi="Lato" w:cs="Lato"/>
                <w:sz w:val="16"/>
              </w:rPr>
              <w:t>Reliability-cost trade-off.</w:t>
            </w:r>
          </w:p>
        </w:tc>
        <w:tc>
          <w:tcPr>
            <w:tcW w:type="dxa" w:w="3316"/>
            <w:shd w:fill="F4F6F8"/>
            <w:vAlign w:val="top"/>
          </w:tcPr>
          <w:p>
            <w:r>
              <w:rPr>
                <w:rFonts w:ascii="Lato" w:hAnsi="Lato" w:cs="Lato"/>
                <w:sz w:val="16"/>
              </w:rPr>
              <w:t>Tune requests, target utilization, min replicas and code efficiency.</w:t>
            </w:r>
          </w:p>
        </w:tc>
      </w:tr>
      <w:tr>
        <w:tc>
          <w:tcPr>
            <w:tcW w:type="dxa" w:w="3316"/>
            <w:shd w:fill="FFFFFF"/>
            <w:vAlign w:val="top"/>
          </w:tcPr>
          <w:p>
            <w:r>
              <w:rPr>
                <w:rFonts w:ascii="Lato" w:hAnsi="Lato" w:cs="Lato"/>
                <w:sz w:val="16"/>
              </w:rPr>
              <w:t>Errors only during rollout</w:t>
            </w:r>
          </w:p>
        </w:tc>
        <w:tc>
          <w:tcPr>
            <w:tcW w:type="dxa" w:w="3316"/>
            <w:shd w:fill="FFFFFF"/>
            <w:vAlign w:val="top"/>
          </w:tcPr>
          <w:p>
            <w:r>
              <w:rPr>
                <w:rFonts w:ascii="Lato" w:hAnsi="Lato" w:cs="Lato"/>
                <w:sz w:val="16"/>
              </w:rPr>
              <w:t>Readiness/termination/replica strategy issue.</w:t>
            </w:r>
          </w:p>
        </w:tc>
        <w:tc>
          <w:tcPr>
            <w:tcW w:type="dxa" w:w="3316"/>
            <w:shd w:fill="FFFFFF"/>
            <w:vAlign w:val="top"/>
          </w:tcPr>
          <w:p>
            <w:r>
              <w:rPr>
                <w:rFonts w:ascii="Lato" w:hAnsi="Lato" w:cs="Lato"/>
                <w:sz w:val="16"/>
              </w:rPr>
              <w:t>Tune rolling update, preStop and grace period.</w:t>
            </w:r>
          </w:p>
        </w:tc>
      </w:tr>
    </w:tbl>
    <w:p>
      <w:pPr>
        <w:spacing w:after="0"/>
      </w:pPr>
    </w:p>
    <w:p>
      <w:pPr>
        <w:pStyle w:val="Heading1"/>
      </w:pPr>
      <w:r>
        <w:t>Part XVI - Production-style incidents and command-level runbooks</w:t>
      </w:r>
    </w:p>
    <w:p>
      <w:pPr>
        <w:pStyle w:val="Heading2"/>
      </w:pPr>
      <w:r>
        <w:t>51. Universal ten-minute triage flow</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Minute 0-1: confirm impact and freeze changes</w:t>
        <w:br/>
        <w:t xml:space="preserve">      |</w:t>
        <w:br/>
        <w:t>Minute 1-2: compare last known good and recent change</w:t>
        <w:br/>
        <w:t xml:space="preserve">      |</w:t>
        <w:br/>
        <w:t>Minute 2-4: health, rollout, events, resource saturation</w:t>
        <w:br/>
        <w:t xml:space="preserve">      |</w:t>
        <w:br/>
        <w:t>Minute 4-6: logs and dependency checks</w:t>
        <w:br/>
        <w:t xml:space="preserve">      |</w:t>
        <w:br/>
        <w:t>Minute 6-8: decide mitigate, rollback, scale, or isolate</w:t>
        <w:br/>
        <w:t xml:space="preserve">      |</w:t>
        <w:br/>
        <w:t>Minute 8-10: verify recovery and communicate next update</w:t>
      </w:r>
    </w:p>
    <w:p>
      <w:pPr>
        <w:pStyle w:val="Heading3"/>
      </w:pPr>
      <w:r>
        <w:t>Universal command block</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NS=procureflow-dev</w:t>
        <w:br/>
        <w:br/>
        <w:t>kubectl get deploy,pod,svc,httproute,hpa -n "$NS" -o wide</w:t>
        <w:br/>
        <w:t>kubectl get events -n "$NS" --sort-by=.lastTimestamp | tail -50</w:t>
        <w:br/>
        <w:t>kubectl top pods -n "$NS" --sort-by=memory</w:t>
        <w:br/>
        <w:t>kubectl rollout history deployment/order-service -n "$NS"</w:t>
        <w:br/>
        <w:t>kubectl logs deployment/order-service -n "$NS" --tail=200</w:t>
        <w:br/>
        <w:t>kubectl logs deployment/order-service -n "$NS" --previous --tail=200 || true</w:t>
        <w:br/>
        <w:t>argocd app get procureflow-dev</w:t>
        <w:br/>
        <w:t>argocd app diff procureflow-dev || true</w:t>
        <w:br/>
        <w:t>curl -sS -o /dev/null -w 'status=%{http_code} time=%{time_total}</w:t>
        <w:br/>
        <w:t>' http://127.0.0.1:8080/api/suppliers</w:t>
      </w:r>
    </w:p>
    <w:p>
      <w:pPr>
        <w:pStyle w:val="Heading2"/>
      </w:pPr>
      <w:r>
        <w:t>52. Incident A - New release causes CrashLoopBackOff</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Alert or user reports application unavailable immediately after release.</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Temporal correlation makes recent GitOps/image/config change the first hypothesis, but we still verify pod reason and previous logs.</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Inspect rollout, pod state, events, current/previous logs and image/config diff.</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Identify startup error, secret missing, bad command, OOM or probe failure.</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Rollback Git commit or fix configuration, then verify endpoint and alert recovery.</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NS=procureflow-dev</w:t>
        <w:br/>
        <w:t>APP=order-service</w:t>
        <w:br/>
        <w:br/>
        <w:t>kubectl get deployment "$APP" -n "$NS" -o wide</w:t>
        <w:br/>
        <w:t>kubectl get pods -n "$NS" -l app.kubernetes.io/name="$APP" -o wide</w:t>
        <w:br/>
        <w:t>POD=$(kubectl get pod -n "$NS" -l app.kubernetes.io/name="$APP" -o jsonpath='{.items[0].metadata.name}')</w:t>
        <w:br/>
        <w:br/>
        <w:t>kubectl describe pod "$POD" -n "$NS"</w:t>
        <w:br/>
        <w:t>kubectl logs "$POD" -n "$NS" --all-containers --tail=200</w:t>
        <w:br/>
        <w:t>kubectl logs "$POD" -n "$NS" --all-containers --previous --tail=200 || true</w:t>
        <w:br/>
        <w:t>kubectl get pod "$POD" -n "$NS" -o jsonpath='{range .status.containerStatuses[*]}{.name}{" reason="}{.state.waiting.reason}{" lastReason="}{.lastState.terminated.reason}{" exit="}{.lastState.terminated.exitCode}{"</w:t>
        <w:br/>
        <w:t>"}{end}'</w:t>
        <w:br/>
        <w:br/>
        <w:t>argocd app diff procureflow-dev</w:t>
        <w:br/>
        <w:t>git log --oneline -5</w:t>
        <w:br/>
        <w:br/>
        <w:t># Mitigation: revert the bad desired-state commit</w:t>
        <w:br/>
        <w:t>git revert --no-edit &lt;BAD_COMMIT_SHA&gt;</w:t>
        <w:br/>
        <w:t>git push origin main</w:t>
        <w:br/>
        <w:t>argocd app wait procureflow-dev --sync --health --timeout 600</w:t>
        <w:br/>
        <w:t>curl -fsS http://127.0.0.1:8080/api/orders | jq .</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Exit code 1 and application stack trace</w:t>
            </w:r>
          </w:p>
        </w:tc>
        <w:tc>
          <w:tcPr>
            <w:tcW w:type="dxa" w:w="3316"/>
            <w:shd w:fill="FFFFFF"/>
            <w:vAlign w:val="top"/>
          </w:tcPr>
          <w:p>
            <w:r>
              <w:rPr>
                <w:rFonts w:ascii="Lato" w:hAnsi="Lato" w:cs="Lato"/>
                <w:sz w:val="16"/>
              </w:rPr>
              <w:t>App/config startup error.</w:t>
            </w:r>
          </w:p>
        </w:tc>
        <w:tc>
          <w:tcPr>
            <w:tcW w:type="dxa" w:w="3316"/>
            <w:shd w:fill="FFFFFF"/>
            <w:vAlign w:val="top"/>
          </w:tcPr>
          <w:p>
            <w:r>
              <w:rPr>
                <w:rFonts w:ascii="Lato" w:hAnsi="Lato" w:cs="Lato"/>
                <w:sz w:val="16"/>
              </w:rPr>
              <w:t>Fix/revert code or configuration.</w:t>
            </w:r>
          </w:p>
        </w:tc>
      </w:tr>
      <w:tr>
        <w:tc>
          <w:tcPr>
            <w:tcW w:type="dxa" w:w="3316"/>
            <w:shd w:fill="F4F6F8"/>
            <w:vAlign w:val="top"/>
          </w:tcPr>
          <w:p>
            <w:r>
              <w:rPr>
                <w:rFonts w:ascii="Lato" w:hAnsi="Lato" w:cs="Lato"/>
                <w:sz w:val="16"/>
              </w:rPr>
              <w:t>Last reason OOMKilled / exit 137</w:t>
            </w:r>
          </w:p>
        </w:tc>
        <w:tc>
          <w:tcPr>
            <w:tcW w:type="dxa" w:w="3316"/>
            <w:shd w:fill="F4F6F8"/>
            <w:vAlign w:val="top"/>
          </w:tcPr>
          <w:p>
            <w:r>
              <w:rPr>
                <w:rFonts w:ascii="Lato" w:hAnsi="Lato" w:cs="Lato"/>
                <w:sz w:val="16"/>
              </w:rPr>
              <w:t>Memory limit or leak.</w:t>
            </w:r>
          </w:p>
        </w:tc>
        <w:tc>
          <w:tcPr>
            <w:tcW w:type="dxa" w:w="3316"/>
            <w:shd w:fill="F4F6F8"/>
            <w:vAlign w:val="top"/>
          </w:tcPr>
          <w:p>
            <w:r>
              <w:rPr>
                <w:rFonts w:ascii="Lato" w:hAnsi="Lato" w:cs="Lato"/>
                <w:sz w:val="16"/>
              </w:rPr>
              <w:t>Rollback, right-size temporarily, collect JVM evidence.</w:t>
            </w:r>
          </w:p>
        </w:tc>
      </w:tr>
      <w:tr>
        <w:tc>
          <w:tcPr>
            <w:tcW w:type="dxa" w:w="3316"/>
            <w:shd w:fill="FFFFFF"/>
            <w:vAlign w:val="top"/>
          </w:tcPr>
          <w:p>
            <w:r>
              <w:rPr>
                <w:rFonts w:ascii="Lato" w:hAnsi="Lato" w:cs="Lato"/>
                <w:sz w:val="16"/>
              </w:rPr>
              <w:t>CreateContainerConfigError</w:t>
            </w:r>
          </w:p>
        </w:tc>
        <w:tc>
          <w:tcPr>
            <w:tcW w:type="dxa" w:w="3316"/>
            <w:shd w:fill="FFFFFF"/>
            <w:vAlign w:val="top"/>
          </w:tcPr>
          <w:p>
            <w:r>
              <w:rPr>
                <w:rFonts w:ascii="Lato" w:hAnsi="Lato" w:cs="Lato"/>
                <w:sz w:val="16"/>
              </w:rPr>
              <w:t>Secret/ConfigMap reference missing.</w:t>
            </w:r>
          </w:p>
        </w:tc>
        <w:tc>
          <w:tcPr>
            <w:tcW w:type="dxa" w:w="3316"/>
            <w:shd w:fill="FFFFFF"/>
            <w:vAlign w:val="top"/>
          </w:tcPr>
          <w:p>
            <w:r>
              <w:rPr>
                <w:rFonts w:ascii="Lato" w:hAnsi="Lato" w:cs="Lato"/>
                <w:sz w:val="16"/>
              </w:rPr>
              <w:t>Restore dependency; do not rebuild image.</w:t>
            </w:r>
          </w:p>
        </w:tc>
      </w:tr>
      <w:tr>
        <w:tc>
          <w:tcPr>
            <w:tcW w:type="dxa" w:w="3316"/>
            <w:shd w:fill="F4F6F8"/>
            <w:vAlign w:val="top"/>
          </w:tcPr>
          <w:p>
            <w:r>
              <w:rPr>
                <w:rFonts w:ascii="Lato" w:hAnsi="Lato" w:cs="Lato"/>
                <w:sz w:val="16"/>
              </w:rPr>
              <w:t>Readiness failed but process running</w:t>
            </w:r>
          </w:p>
        </w:tc>
        <w:tc>
          <w:tcPr>
            <w:tcW w:type="dxa" w:w="3316"/>
            <w:shd w:fill="F4F6F8"/>
            <w:vAlign w:val="top"/>
          </w:tcPr>
          <w:p>
            <w:r>
              <w:rPr>
                <w:rFonts w:ascii="Lato" w:hAnsi="Lato" w:cs="Lato"/>
                <w:sz w:val="16"/>
              </w:rPr>
              <w:t>Dependency or probe contract issue.</w:t>
            </w:r>
          </w:p>
        </w:tc>
        <w:tc>
          <w:tcPr>
            <w:tcW w:type="dxa" w:w="3316"/>
            <w:shd w:fill="F4F6F8"/>
            <w:vAlign w:val="top"/>
          </w:tcPr>
          <w:p>
            <w:r>
              <w:rPr>
                <w:rFonts w:ascii="Lato" w:hAnsi="Lato" w:cs="Lato"/>
                <w:sz w:val="16"/>
              </w:rPr>
              <w:t>Test health endpoint from pod and inspect DB/DNS.</w:t>
            </w:r>
          </w:p>
        </w:tc>
      </w:tr>
      <w:tr>
        <w:tc>
          <w:tcPr>
            <w:tcW w:type="dxa" w:w="3316"/>
            <w:shd w:fill="FFFFFF"/>
            <w:vAlign w:val="top"/>
          </w:tcPr>
          <w:p>
            <w:r>
              <w:rPr>
                <w:rFonts w:ascii="Lato" w:hAnsi="Lato" w:cs="Lato"/>
                <w:sz w:val="16"/>
              </w:rPr>
              <w:t>ImagePullBackOff</w:t>
            </w:r>
          </w:p>
        </w:tc>
        <w:tc>
          <w:tcPr>
            <w:tcW w:type="dxa" w:w="3316"/>
            <w:shd w:fill="FFFFFF"/>
            <w:vAlign w:val="top"/>
          </w:tcPr>
          <w:p>
            <w:r>
              <w:rPr>
                <w:rFonts w:ascii="Lato" w:hAnsi="Lato" w:cs="Lato"/>
                <w:sz w:val="16"/>
              </w:rPr>
              <w:t>Artifact availability/auth, not app startup.</w:t>
            </w:r>
          </w:p>
        </w:tc>
        <w:tc>
          <w:tcPr>
            <w:tcW w:type="dxa" w:w="3316"/>
            <w:shd w:fill="FFFFFF"/>
            <w:vAlign w:val="top"/>
          </w:tcPr>
          <w:p>
            <w:r>
              <w:rPr>
                <w:rFonts w:ascii="Lato" w:hAnsi="Lato" w:cs="Lato"/>
                <w:sz w:val="16"/>
              </w:rPr>
              <w:t>Use Incident B flow.</w:t>
            </w:r>
          </w:p>
        </w:tc>
      </w:tr>
    </w:tbl>
    <w:p>
      <w:pPr>
        <w:spacing w:after="0"/>
      </w:pPr>
    </w:p>
    <w:p>
      <w:pPr>
        <w:pStyle w:val="Heading2"/>
      </w:pPr>
      <w:r>
        <w:t>53. Incident B - ImagePullBackOff after promotion</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NS=procureflow-dev</w:t>
        <w:br/>
        <w:t>APP=supplier-service</w:t>
        <w:br/>
        <w:t>POD=$(kubectl get pod -n "$NS" -l app.kubernetes.io/name="$APP" -o jsonpath='{.items[0].metadata.name}')</w:t>
        <w:br/>
        <w:br/>
        <w:t>kubectl describe pod "$POD" -n "$NS" | sed -n '/Events:/,$p'</w:t>
        <w:br/>
        <w:t>kubectl get deployment "$APP" -n "$NS" -o jsonpath='{.spec.template.spec.containers[0].image}{"</w:t>
        <w:br/>
        <w:t>"}'</w:t>
        <w:br/>
        <w:br/>
        <w:t>curl -fsS http://127.0.0.1:5001/v2/_catalog | jq .</w:t>
        <w:br/>
        <w:t>curl -fsS http://127.0.0.1:5001/v2/procureflow/supplier-service/tags/list | jq .</w:t>
        <w:br/>
        <w:br/>
        <w:t>for node in $(kind get nodes --name procureflow); do</w:t>
        <w:br/>
        <w:t xml:space="preserve">  echo "== $node =="</w:t>
        <w:br/>
        <w:t xml:space="preserve">  docker exec "$node" cat /etc/containerd/certs.d/localhost:5001/hosts.toml</w:t>
        <w:br/>
        <w:t xml:space="preserve">  docker exec "$node" crictl pull localhost:5001/procureflow/supplier-service:&lt;TAG&gt; || true</w:t>
        <w:br/>
        <w:t>done</w:t>
        <w:br/>
        <w:br/>
        <w:t># Fast safe mitigation: revert GitOps tag to last known good</w:t>
        <w:br/>
        <w:t>git revert --no-edit &lt;PROMOTION_COMMIT&gt;</w:t>
        <w:br/>
        <w:t>git push origin main</w:t>
        <w:br/>
        <w:t>argocd app wait procureflow-dev --sync --health --timeout 600</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Tag absent in registry</w:t>
            </w:r>
          </w:p>
        </w:tc>
        <w:tc>
          <w:tcPr>
            <w:tcW w:type="dxa" w:w="3316"/>
            <w:shd w:fill="FFFFFF"/>
            <w:vAlign w:val="top"/>
          </w:tcPr>
          <w:p>
            <w:r>
              <w:rPr>
                <w:rFonts w:ascii="Lato" w:hAnsi="Lato" w:cs="Lato"/>
                <w:sz w:val="16"/>
              </w:rPr>
              <w:t>CI/promotion ordering failure.</w:t>
            </w:r>
          </w:p>
        </w:tc>
        <w:tc>
          <w:tcPr>
            <w:tcW w:type="dxa" w:w="3316"/>
            <w:shd w:fill="FFFFFF"/>
            <w:vAlign w:val="top"/>
          </w:tcPr>
          <w:p>
            <w:r>
              <w:rPr>
                <w:rFonts w:ascii="Lato" w:hAnsi="Lato" w:cs="Lato"/>
                <w:sz w:val="16"/>
              </w:rPr>
              <w:t>Publish image or revert tag; enforce artifact-exists gate.</w:t>
            </w:r>
          </w:p>
        </w:tc>
      </w:tr>
      <w:tr>
        <w:tc>
          <w:tcPr>
            <w:tcW w:type="dxa" w:w="3316"/>
            <w:shd w:fill="F4F6F8"/>
            <w:vAlign w:val="top"/>
          </w:tcPr>
          <w:p>
            <w:r>
              <w:rPr>
                <w:rFonts w:ascii="Lato" w:hAnsi="Lato" w:cs="Lato"/>
                <w:sz w:val="16"/>
              </w:rPr>
              <w:t>Tag exists but node connection refused</w:t>
            </w:r>
          </w:p>
        </w:tc>
        <w:tc>
          <w:tcPr>
            <w:tcW w:type="dxa" w:w="3316"/>
            <w:shd w:fill="F4F6F8"/>
            <w:vAlign w:val="top"/>
          </w:tcPr>
          <w:p>
            <w:r>
              <w:rPr>
                <w:rFonts w:ascii="Lato" w:hAnsi="Lato" w:cs="Lato"/>
                <w:sz w:val="16"/>
              </w:rPr>
              <w:t>Registry mirror/network issue.</w:t>
            </w:r>
          </w:p>
        </w:tc>
        <w:tc>
          <w:tcPr>
            <w:tcW w:type="dxa" w:w="3316"/>
            <w:shd w:fill="F4F6F8"/>
            <w:vAlign w:val="top"/>
          </w:tcPr>
          <w:p>
            <w:r>
              <w:rPr>
                <w:rFonts w:ascii="Lato" w:hAnsi="Lato" w:cs="Lato"/>
                <w:sz w:val="16"/>
              </w:rPr>
              <w:t>Restore registry and hosts.toml/network.</w:t>
            </w:r>
          </w:p>
        </w:tc>
      </w:tr>
      <w:tr>
        <w:tc>
          <w:tcPr>
            <w:tcW w:type="dxa" w:w="3316"/>
            <w:shd w:fill="FFFFFF"/>
            <w:vAlign w:val="top"/>
          </w:tcPr>
          <w:p>
            <w:r>
              <w:rPr>
                <w:rFonts w:ascii="Lato" w:hAnsi="Lato" w:cs="Lato"/>
                <w:sz w:val="16"/>
              </w:rPr>
              <w:t>Manifest unknown</w:t>
            </w:r>
          </w:p>
        </w:tc>
        <w:tc>
          <w:tcPr>
            <w:tcW w:type="dxa" w:w="3316"/>
            <w:shd w:fill="FFFFFF"/>
            <w:vAlign w:val="top"/>
          </w:tcPr>
          <w:p>
            <w:r>
              <w:rPr>
                <w:rFonts w:ascii="Lato" w:hAnsi="Lato" w:cs="Lato"/>
                <w:sz w:val="16"/>
              </w:rPr>
              <w:t>Repository/tag spelling mismatch.</w:t>
            </w:r>
          </w:p>
        </w:tc>
        <w:tc>
          <w:tcPr>
            <w:tcW w:type="dxa" w:w="3316"/>
            <w:shd w:fill="FFFFFF"/>
            <w:vAlign w:val="top"/>
          </w:tcPr>
          <w:p>
            <w:r>
              <w:rPr>
                <w:rFonts w:ascii="Lato" w:hAnsi="Lato" w:cs="Lato"/>
                <w:sz w:val="16"/>
              </w:rPr>
              <w:t>Compare exact image string and registry path.</w:t>
            </w:r>
          </w:p>
        </w:tc>
      </w:tr>
      <w:tr>
        <w:tc>
          <w:tcPr>
            <w:tcW w:type="dxa" w:w="3316"/>
            <w:shd w:fill="F4F6F8"/>
            <w:vAlign w:val="top"/>
          </w:tcPr>
          <w:p>
            <w:r>
              <w:rPr>
                <w:rFonts w:ascii="Lato" w:hAnsi="Lato" w:cs="Lato"/>
                <w:sz w:val="16"/>
              </w:rPr>
              <w:t>Unauthorized</w:t>
            </w:r>
          </w:p>
        </w:tc>
        <w:tc>
          <w:tcPr>
            <w:tcW w:type="dxa" w:w="3316"/>
            <w:shd w:fill="F4F6F8"/>
            <w:vAlign w:val="top"/>
          </w:tcPr>
          <w:p>
            <w:r>
              <w:rPr>
                <w:rFonts w:ascii="Lato" w:hAnsi="Lato" w:cs="Lato"/>
                <w:sz w:val="16"/>
              </w:rPr>
              <w:t>Private registry credentials missing.</w:t>
            </w:r>
          </w:p>
        </w:tc>
        <w:tc>
          <w:tcPr>
            <w:tcW w:type="dxa" w:w="3316"/>
            <w:shd w:fill="F4F6F8"/>
            <w:vAlign w:val="top"/>
          </w:tcPr>
          <w:p>
            <w:r>
              <w:rPr>
                <w:rFonts w:ascii="Lato" w:hAnsi="Lato" w:cs="Lato"/>
                <w:sz w:val="16"/>
              </w:rPr>
              <w:t>Use imagePullSecret/identity; do not use public fallback.</w:t>
            </w:r>
          </w:p>
        </w:tc>
      </w:tr>
    </w:tbl>
    <w:p>
      <w:pPr>
        <w:spacing w:after="0"/>
      </w:pPr>
    </w:p>
    <w:p>
      <w:pPr>
        <w:pStyle w:val="Heading2"/>
      </w:pPr>
      <w:r>
        <w:t>54. Incident C - Order Service unavailable because PostgreSQL is down</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NS=procureflow-dev</w:t>
        <w:br/>
        <w:br/>
        <w:t>kubectl get pod,endpoints,pvc -n "$NS" -l app.kubernetes.io/name=order-postgres</w:t>
        <w:br/>
        <w:t>kubectl describe pod order-postgres-0 -n "$NS"</w:t>
        <w:br/>
        <w:t>kubectl logs order-postgres-0 -n "$NS" --tail=200</w:t>
        <w:br/>
        <w:t>kubectl logs deployment/order-service -n "$NS" --tail=200 | grep -Ei 'postgres|connection|hikari|flyway|timeout' || true</w:t>
        <w:br/>
        <w:br/>
        <w:t>kubectl run db-dns-check -n "$NS" --rm -i --restart=Never   --image=postgres:17.5-alpine --   sh -c 'getent hosts order-postgres; pg_isready -h order-postgres -p 5432'</w:t>
        <w:br/>
        <w:br/>
        <w:t>kubectl get secret order-postgres-credentials -n "$NS" -o json   | jq -r '.data | keys[]'</w:t>
        <w:br/>
        <w:t>kubectl get events -n "$NS" --sort-by=.lastTimestamp | tail -30</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PVC Pending/Lost</w:t>
            </w:r>
          </w:p>
        </w:tc>
        <w:tc>
          <w:tcPr>
            <w:tcW w:type="dxa" w:w="3316"/>
            <w:shd w:fill="FFFFFF"/>
            <w:vAlign w:val="top"/>
          </w:tcPr>
          <w:p>
            <w:r>
              <w:rPr>
                <w:rFonts w:ascii="Lato" w:hAnsi="Lato" w:cs="Lato"/>
                <w:sz w:val="16"/>
              </w:rPr>
              <w:t>Storage path failure.</w:t>
            </w:r>
          </w:p>
        </w:tc>
        <w:tc>
          <w:tcPr>
            <w:tcW w:type="dxa" w:w="3316"/>
            <w:shd w:fill="FFFFFF"/>
            <w:vAlign w:val="top"/>
          </w:tcPr>
          <w:p>
            <w:r>
              <w:rPr>
                <w:rFonts w:ascii="Lato" w:hAnsi="Lato" w:cs="Lato"/>
                <w:sz w:val="16"/>
              </w:rPr>
              <w:t>Restore volume/provisioner; protect data before recreating.</w:t>
            </w:r>
          </w:p>
        </w:tc>
      </w:tr>
      <w:tr>
        <w:tc>
          <w:tcPr>
            <w:tcW w:type="dxa" w:w="3316"/>
            <w:shd w:fill="F4F6F8"/>
            <w:vAlign w:val="top"/>
          </w:tcPr>
          <w:p>
            <w:r>
              <w:rPr>
                <w:rFonts w:ascii="Lato" w:hAnsi="Lato" w:cs="Lato"/>
                <w:sz w:val="16"/>
              </w:rPr>
              <w:t>DB pod Ready but app auth fails</w:t>
            </w:r>
          </w:p>
        </w:tc>
        <w:tc>
          <w:tcPr>
            <w:tcW w:type="dxa" w:w="3316"/>
            <w:shd w:fill="F4F6F8"/>
            <w:vAlign w:val="top"/>
          </w:tcPr>
          <w:p>
            <w:r>
              <w:rPr>
                <w:rFonts w:ascii="Lato" w:hAnsi="Lato" w:cs="Lato"/>
                <w:sz w:val="16"/>
              </w:rPr>
              <w:t>Credential rotation/mismatch.</w:t>
            </w:r>
          </w:p>
        </w:tc>
        <w:tc>
          <w:tcPr>
            <w:tcW w:type="dxa" w:w="3316"/>
            <w:shd w:fill="F4F6F8"/>
            <w:vAlign w:val="top"/>
          </w:tcPr>
          <w:p>
            <w:r>
              <w:rPr>
                <w:rFonts w:ascii="Lato" w:hAnsi="Lato" w:cs="Lato"/>
                <w:sz w:val="16"/>
              </w:rPr>
              <w:t>Align secret and DB user; coordinate restart.</w:t>
            </w:r>
          </w:p>
        </w:tc>
      </w:tr>
      <w:tr>
        <w:tc>
          <w:tcPr>
            <w:tcW w:type="dxa" w:w="3316"/>
            <w:shd w:fill="FFFFFF"/>
            <w:vAlign w:val="top"/>
          </w:tcPr>
          <w:p>
            <w:r>
              <w:rPr>
                <w:rFonts w:ascii="Lato" w:hAnsi="Lato" w:cs="Lato"/>
                <w:sz w:val="16"/>
              </w:rPr>
              <w:t>DNS fails</w:t>
            </w:r>
          </w:p>
        </w:tc>
        <w:tc>
          <w:tcPr>
            <w:tcW w:type="dxa" w:w="3316"/>
            <w:shd w:fill="FFFFFF"/>
            <w:vAlign w:val="top"/>
          </w:tcPr>
          <w:p>
            <w:r>
              <w:rPr>
                <w:rFonts w:ascii="Lato" w:hAnsi="Lato" w:cs="Lato"/>
                <w:sz w:val="16"/>
              </w:rPr>
              <w:t>Service/CoreDNS issue.</w:t>
            </w:r>
          </w:p>
        </w:tc>
        <w:tc>
          <w:tcPr>
            <w:tcW w:type="dxa" w:w="3316"/>
            <w:shd w:fill="FFFFFF"/>
            <w:vAlign w:val="top"/>
          </w:tcPr>
          <w:p>
            <w:r>
              <w:rPr>
                <w:rFonts w:ascii="Lato" w:hAnsi="Lato" w:cs="Lato"/>
                <w:sz w:val="16"/>
              </w:rPr>
              <w:t>Inspect Service/endpoints and DNS pods.</w:t>
            </w:r>
          </w:p>
        </w:tc>
      </w:tr>
      <w:tr>
        <w:tc>
          <w:tcPr>
            <w:tcW w:type="dxa" w:w="3316"/>
            <w:shd w:fill="F4F6F8"/>
            <w:vAlign w:val="top"/>
          </w:tcPr>
          <w:p>
            <w:r>
              <w:rPr>
                <w:rFonts w:ascii="Lato" w:hAnsi="Lato" w:cs="Lato"/>
                <w:sz w:val="16"/>
              </w:rPr>
              <w:t>Connection pool exhausted</w:t>
            </w:r>
          </w:p>
        </w:tc>
        <w:tc>
          <w:tcPr>
            <w:tcW w:type="dxa" w:w="3316"/>
            <w:shd w:fill="F4F6F8"/>
            <w:vAlign w:val="top"/>
          </w:tcPr>
          <w:p>
            <w:r>
              <w:rPr>
                <w:rFonts w:ascii="Lato" w:hAnsi="Lato" w:cs="Lato"/>
                <w:sz w:val="16"/>
              </w:rPr>
              <w:t>DB reachable but saturated/leaked.</w:t>
            </w:r>
          </w:p>
        </w:tc>
        <w:tc>
          <w:tcPr>
            <w:tcW w:type="dxa" w:w="3316"/>
            <w:shd w:fill="F4F6F8"/>
            <w:vAlign w:val="top"/>
          </w:tcPr>
          <w:p>
            <w:r>
              <w:rPr>
                <w:rFonts w:ascii="Lato" w:hAnsi="Lato" w:cs="Lato"/>
                <w:sz w:val="16"/>
              </w:rPr>
              <w:t>Inspect active connections, pool metrics, slow queries; scale carefully.</w:t>
            </w:r>
          </w:p>
        </w:tc>
      </w:tr>
      <w:tr>
        <w:tc>
          <w:tcPr>
            <w:tcW w:type="dxa" w:w="3316"/>
            <w:shd w:fill="FFFFFF"/>
            <w:vAlign w:val="top"/>
          </w:tcPr>
          <w:p>
            <w:r>
              <w:rPr>
                <w:rFonts w:ascii="Lato" w:hAnsi="Lato" w:cs="Lato"/>
                <w:sz w:val="16"/>
              </w:rPr>
              <w:t>Flyway error after release</w:t>
            </w:r>
          </w:p>
        </w:tc>
        <w:tc>
          <w:tcPr>
            <w:tcW w:type="dxa" w:w="3316"/>
            <w:shd w:fill="FFFFFF"/>
            <w:vAlign w:val="top"/>
          </w:tcPr>
          <w:p>
            <w:r>
              <w:rPr>
                <w:rFonts w:ascii="Lato" w:hAnsi="Lato" w:cs="Lato"/>
                <w:sz w:val="16"/>
              </w:rPr>
              <w:t>Schema migration incompatibility.</w:t>
            </w:r>
          </w:p>
        </w:tc>
        <w:tc>
          <w:tcPr>
            <w:tcW w:type="dxa" w:w="3316"/>
            <w:shd w:fill="FFFFFF"/>
            <w:vAlign w:val="top"/>
          </w:tcPr>
          <w:p>
            <w:r>
              <w:rPr>
                <w:rFonts w:ascii="Lato" w:hAnsi="Lato" w:cs="Lato"/>
                <w:sz w:val="16"/>
              </w:rPr>
              <w:t>Rollback app/schema using approved migration strategy.</w:t>
            </w:r>
          </w:p>
        </w:tc>
      </w:tr>
    </w:tbl>
    <w:p>
      <w:pPr>
        <w:spacing w:after="0"/>
      </w:pPr>
    </w:p>
    <w:p>
      <w:pPr>
        <w:pStyle w:val="Heading2"/>
      </w:pPr>
      <w:r>
        <w:t>55. Incident D - Java OOMKilled</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NS=procureflow-dev</w:t>
        <w:br/>
        <w:t>APP=order-service</w:t>
        <w:br/>
        <w:t>POD=$(kubectl get pod -n "$NS" -l app.kubernetes.io/name="$APP" -o jsonpath='{.items[0].metadata.name}')</w:t>
        <w:br/>
        <w:br/>
        <w:t>kubectl describe pod "$POD" -n "$NS" | sed -n '/Containers:/,/Conditions:/p'</w:t>
        <w:br/>
        <w:t>kubectl get pod "$POD" -n "$NS" -o jsonpath='{range .status.containerStatuses[*]}{.name}{" lastReason="}{.lastState.terminated.reason}{" exit="}{.lastState.terminated.exitCode}{" restarts="}{.restartCount}{"</w:t>
        <w:br/>
        <w:t>"}{end}'</w:t>
        <w:br/>
        <w:t>kubectl top pod "$POD" -n "$NS" --containers</w:t>
        <w:br/>
        <w:t>kubectl logs "$POD" -n "$NS" --previous --tail=300</w:t>
        <w:br/>
        <w:br/>
        <w:t># Confirm requested/limited memory and JVM MaxRAMPercentage</w:t>
        <w:br/>
        <w:t>kubectl get deployment "$APP" -n "$NS" -o yaml | grep -A8 -B4 -E 'resources:|MaxRAMPercentage'</w:t>
        <w:br/>
        <w:br/>
        <w:t># Immediate mitigation through Git: revert release or temporarily raise tested limit.</w:t>
        <w:br/>
        <w:t>argocd app diff procureflow-dev</w:t>
        <w:br/>
        <w:t>git log --oneline -5</w:t>
      </w:r>
    </w:p>
    <w:p>
      <w:r>
        <w:rPr>
          <w:rFonts w:ascii="Lato" w:hAnsi="Lato" w:cs="Lato"/>
        </w:rPr>
        <w:t>Senior answer: pehle recovery, phir evidence. Temporary memory increase business restore kar sakti hai, lekin leak prove/fix ke baghair permanent solution nahi. JVM heap container limit se comfortably below hona chahiye taa ke metaspace, threads, native buffers and JVM overhead ke liye headroom rahe.</w:t>
      </w:r>
    </w:p>
    <w:p>
      <w:pPr>
        <w:pStyle w:val="Heading2"/>
      </w:pPr>
      <w:r>
        <w:t>56. Incident E - Kafka consumer lag increases</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kubectl exec -n procureflow-dev kafka-0 --   /opt/kafka/bin/kafka-consumer-groups.sh   --bootstrap-server kafka:9092   --describe --group approval-service</w:t>
        <w:br/>
        <w:br/>
        <w:t>kubectl get pods -n procureflow-dev -l app=approval-service -o wide</w:t>
        <w:br/>
        <w:t>kubectl top pods -n procureflow-dev -l app=approval-service</w:t>
        <w:br/>
        <w:t>kubectl logs -n procureflow-dev -l app=approval-service --since=15m --prefix</w:t>
        <w:br/>
        <w:br/>
        <w:t>kubectl exec -n procureflow-dev kafka-0 --   /opt/kafka/bin/kafka-topics.sh   --bootstrap-server kafka:9092   --describe --topic order-created</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Lag grows, consumer errors</w:t>
            </w:r>
          </w:p>
        </w:tc>
        <w:tc>
          <w:tcPr>
            <w:tcW w:type="dxa" w:w="3316"/>
            <w:shd w:fill="FFFFFF"/>
            <w:vAlign w:val="top"/>
          </w:tcPr>
          <w:p>
            <w:r>
              <w:rPr>
                <w:rFonts w:ascii="Lato" w:hAnsi="Lato" w:cs="Lato"/>
                <w:sz w:val="16"/>
              </w:rPr>
              <w:t>Consumer unhealthy or poison event.</w:t>
            </w:r>
          </w:p>
        </w:tc>
        <w:tc>
          <w:tcPr>
            <w:tcW w:type="dxa" w:w="3316"/>
            <w:shd w:fill="FFFFFF"/>
            <w:vAlign w:val="top"/>
          </w:tcPr>
          <w:p>
            <w:r>
              <w:rPr>
                <w:rFonts w:ascii="Lato" w:hAnsi="Lato" w:cs="Lato"/>
                <w:sz w:val="16"/>
              </w:rPr>
              <w:t>Fix errors, isolate event, restart safely.</w:t>
            </w:r>
          </w:p>
        </w:tc>
      </w:tr>
      <w:tr>
        <w:tc>
          <w:tcPr>
            <w:tcW w:type="dxa" w:w="3316"/>
            <w:shd w:fill="F4F6F8"/>
            <w:vAlign w:val="top"/>
          </w:tcPr>
          <w:p>
            <w:r>
              <w:rPr>
                <w:rFonts w:ascii="Lato" w:hAnsi="Lato" w:cs="Lato"/>
                <w:sz w:val="16"/>
              </w:rPr>
              <w:t>Lag grows, CPU saturated</w:t>
            </w:r>
          </w:p>
        </w:tc>
        <w:tc>
          <w:tcPr>
            <w:tcW w:type="dxa" w:w="3316"/>
            <w:shd w:fill="F4F6F8"/>
            <w:vAlign w:val="top"/>
          </w:tcPr>
          <w:p>
            <w:r>
              <w:rPr>
                <w:rFonts w:ascii="Lato" w:hAnsi="Lato" w:cs="Lato"/>
                <w:sz w:val="16"/>
              </w:rPr>
              <w:t>Processing capacity too low.</w:t>
            </w:r>
          </w:p>
        </w:tc>
        <w:tc>
          <w:tcPr>
            <w:tcW w:type="dxa" w:w="3316"/>
            <w:shd w:fill="F4F6F8"/>
            <w:vAlign w:val="top"/>
          </w:tcPr>
          <w:p>
            <w:r>
              <w:rPr>
                <w:rFonts w:ascii="Lato" w:hAnsi="Lato" w:cs="Lato"/>
                <w:sz w:val="16"/>
              </w:rPr>
              <w:t>Scale consumers up to useful partition count.</w:t>
            </w:r>
          </w:p>
        </w:tc>
      </w:tr>
      <w:tr>
        <w:tc>
          <w:tcPr>
            <w:tcW w:type="dxa" w:w="3316"/>
            <w:shd w:fill="FFFFFF"/>
            <w:vAlign w:val="top"/>
          </w:tcPr>
          <w:p>
            <w:r>
              <w:rPr>
                <w:rFonts w:ascii="Lato" w:hAnsi="Lato" w:cs="Lato"/>
                <w:sz w:val="16"/>
              </w:rPr>
              <w:t>Consumers &gt; partitions</w:t>
            </w:r>
          </w:p>
        </w:tc>
        <w:tc>
          <w:tcPr>
            <w:tcW w:type="dxa" w:w="3316"/>
            <w:shd w:fill="FFFFFF"/>
            <w:vAlign w:val="top"/>
          </w:tcPr>
          <w:p>
            <w:r>
              <w:rPr>
                <w:rFonts w:ascii="Lato" w:hAnsi="Lato" w:cs="Lato"/>
                <w:sz w:val="16"/>
              </w:rPr>
              <w:t>Extra replicas cannot receive partitions.</w:t>
            </w:r>
          </w:p>
        </w:tc>
        <w:tc>
          <w:tcPr>
            <w:tcW w:type="dxa" w:w="3316"/>
            <w:shd w:fill="FFFFFF"/>
            <w:vAlign w:val="top"/>
          </w:tcPr>
          <w:p>
            <w:r>
              <w:rPr>
                <w:rFonts w:ascii="Lato" w:hAnsi="Lato" w:cs="Lato"/>
                <w:sz w:val="16"/>
              </w:rPr>
              <w:t>Increase partitions only with ordering/key implications understood.</w:t>
            </w:r>
          </w:p>
        </w:tc>
      </w:tr>
      <w:tr>
        <w:tc>
          <w:tcPr>
            <w:tcW w:type="dxa" w:w="3316"/>
            <w:shd w:fill="F4F6F8"/>
            <w:vAlign w:val="top"/>
          </w:tcPr>
          <w:p>
            <w:r>
              <w:rPr>
                <w:rFonts w:ascii="Lato" w:hAnsi="Lato" w:cs="Lato"/>
                <w:sz w:val="16"/>
              </w:rPr>
              <w:t>Lag spike then falls</w:t>
            </w:r>
          </w:p>
        </w:tc>
        <w:tc>
          <w:tcPr>
            <w:tcW w:type="dxa" w:w="3316"/>
            <w:shd w:fill="F4F6F8"/>
            <w:vAlign w:val="top"/>
          </w:tcPr>
          <w:p>
            <w:r>
              <w:rPr>
                <w:rFonts w:ascii="Lato" w:hAnsi="Lato" w:cs="Lato"/>
                <w:sz w:val="16"/>
              </w:rPr>
              <w:t>Burst handled within recovery objective.</w:t>
            </w:r>
          </w:p>
        </w:tc>
        <w:tc>
          <w:tcPr>
            <w:tcW w:type="dxa" w:w="3316"/>
            <w:shd w:fill="F4F6F8"/>
            <w:vAlign w:val="top"/>
          </w:tcPr>
          <w:p>
            <w:r>
              <w:rPr>
                <w:rFonts w:ascii="Lato" w:hAnsi="Lato" w:cs="Lato"/>
                <w:sz w:val="16"/>
              </w:rPr>
              <w:t>Tune alert duration; no incident if SLO protected.</w:t>
            </w:r>
          </w:p>
        </w:tc>
      </w:tr>
      <w:tr>
        <w:tc>
          <w:tcPr>
            <w:tcW w:type="dxa" w:w="3316"/>
            <w:shd w:fill="FFFFFF"/>
            <w:vAlign w:val="top"/>
          </w:tcPr>
          <w:p>
            <w:r>
              <w:rPr>
                <w:rFonts w:ascii="Lato" w:hAnsi="Lato" w:cs="Lato"/>
                <w:sz w:val="16"/>
              </w:rPr>
              <w:t>Broker unavailable</w:t>
            </w:r>
          </w:p>
        </w:tc>
        <w:tc>
          <w:tcPr>
            <w:tcW w:type="dxa" w:w="3316"/>
            <w:shd w:fill="FFFFFF"/>
            <w:vAlign w:val="top"/>
          </w:tcPr>
          <w:p>
            <w:r>
              <w:rPr>
                <w:rFonts w:ascii="Lato" w:hAnsi="Lato" w:cs="Lato"/>
                <w:sz w:val="16"/>
              </w:rPr>
              <w:t>Producer/consumer symptom is broker-side.</w:t>
            </w:r>
          </w:p>
        </w:tc>
        <w:tc>
          <w:tcPr>
            <w:tcW w:type="dxa" w:w="3316"/>
            <w:shd w:fill="FFFFFF"/>
            <w:vAlign w:val="top"/>
          </w:tcPr>
          <w:p>
            <w:r>
              <w:rPr>
                <w:rFonts w:ascii="Lato" w:hAnsi="Lato" w:cs="Lato"/>
                <w:sz w:val="16"/>
              </w:rPr>
              <w:t>Check broker quorum, disk and network first.</w:t>
            </w:r>
          </w:p>
        </w:tc>
      </w:tr>
    </w:tbl>
    <w:p>
      <w:pPr>
        <w:spacing w:after="0"/>
      </w:pPr>
    </w:p>
    <w:p>
      <w:pPr>
        <w:pStyle w:val="Heading2"/>
      </w:pPr>
      <w:r>
        <w:t>57. Incident F - Argo CD OutOfSync or Degraded</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argocd app get procureflow-dev</w:t>
        <w:br/>
        <w:t>argocd app diff procureflow-dev</w:t>
        <w:br/>
        <w:t>argocd app history procureflow-dev</w:t>
        <w:br/>
        <w:t>argocd app resources procureflow-dev</w:t>
        <w:br/>
        <w:br/>
        <w:t>kubectl get events -n procureflow-dev --sort-by=.lastTimestamp | tail -50</w:t>
        <w:br/>
        <w:t>kubectl logs deployment/argocd-application-controller -n argocd --tail=200</w:t>
        <w:br/>
        <w:t>kubectl logs deployment/argocd-repo-server -n argocd --tail=200</w:t>
        <w:br/>
        <w:br/>
        <w:t># Only after understanding the diff:</w:t>
        <w:br/>
        <w:t>argocd app sync procureflow-dev</w:t>
        <w:br/>
        <w:t>argocd app wait procureflow-dev --sync --health --timeout 600</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ComparisonError</w:t>
            </w:r>
          </w:p>
        </w:tc>
        <w:tc>
          <w:tcPr>
            <w:tcW w:type="dxa" w:w="3316"/>
            <w:shd w:fill="FFFFFF"/>
            <w:vAlign w:val="top"/>
          </w:tcPr>
          <w:p>
            <w:r>
              <w:rPr>
                <w:rFonts w:ascii="Lato" w:hAnsi="Lato" w:cs="Lato"/>
                <w:sz w:val="16"/>
              </w:rPr>
              <w:t>Repo/path/render/credentials failure.</w:t>
            </w:r>
          </w:p>
        </w:tc>
        <w:tc>
          <w:tcPr>
            <w:tcW w:type="dxa" w:w="3316"/>
            <w:shd w:fill="FFFFFF"/>
            <w:vAlign w:val="top"/>
          </w:tcPr>
          <w:p>
            <w:r>
              <w:rPr>
                <w:rFonts w:ascii="Lato" w:hAnsi="Lato" w:cs="Lato"/>
                <w:sz w:val="16"/>
              </w:rPr>
              <w:t>Fix source access or Helm render.</w:t>
            </w:r>
          </w:p>
        </w:tc>
      </w:tr>
      <w:tr>
        <w:tc>
          <w:tcPr>
            <w:tcW w:type="dxa" w:w="3316"/>
            <w:shd w:fill="F4F6F8"/>
            <w:vAlign w:val="top"/>
          </w:tcPr>
          <w:p>
            <w:r>
              <w:rPr>
                <w:rFonts w:ascii="Lato" w:hAnsi="Lato" w:cs="Lato"/>
                <w:sz w:val="16"/>
              </w:rPr>
              <w:t>OutOfSync with manual replicas</w:t>
            </w:r>
          </w:p>
        </w:tc>
        <w:tc>
          <w:tcPr>
            <w:tcW w:type="dxa" w:w="3316"/>
            <w:shd w:fill="F4F6F8"/>
            <w:vAlign w:val="top"/>
          </w:tcPr>
          <w:p>
            <w:r>
              <w:rPr>
                <w:rFonts w:ascii="Lato" w:hAnsi="Lato" w:cs="Lato"/>
                <w:sz w:val="16"/>
              </w:rPr>
              <w:t>Live drift.</w:t>
            </w:r>
          </w:p>
        </w:tc>
        <w:tc>
          <w:tcPr>
            <w:tcW w:type="dxa" w:w="3316"/>
            <w:shd w:fill="F4F6F8"/>
            <w:vAlign w:val="top"/>
          </w:tcPr>
          <w:p>
            <w:r>
              <w:rPr>
                <w:rFonts w:ascii="Lato" w:hAnsi="Lato" w:cs="Lato"/>
                <w:sz w:val="16"/>
              </w:rPr>
              <w:t>Allow self-heal or remove manual mutation.</w:t>
            </w:r>
          </w:p>
        </w:tc>
      </w:tr>
      <w:tr>
        <w:tc>
          <w:tcPr>
            <w:tcW w:type="dxa" w:w="3316"/>
            <w:shd w:fill="FFFFFF"/>
            <w:vAlign w:val="top"/>
          </w:tcPr>
          <w:p>
            <w:r>
              <w:rPr>
                <w:rFonts w:ascii="Lato" w:hAnsi="Lato" w:cs="Lato"/>
                <w:sz w:val="16"/>
              </w:rPr>
              <w:t>Degraded Deployment</w:t>
            </w:r>
          </w:p>
        </w:tc>
        <w:tc>
          <w:tcPr>
            <w:tcW w:type="dxa" w:w="3316"/>
            <w:shd w:fill="FFFFFF"/>
            <w:vAlign w:val="top"/>
          </w:tcPr>
          <w:p>
            <w:r>
              <w:rPr>
                <w:rFonts w:ascii="Lato" w:hAnsi="Lato" w:cs="Lato"/>
                <w:sz w:val="16"/>
              </w:rPr>
              <w:t>Desired manifest applied but runtime unhealthy.</w:t>
            </w:r>
          </w:p>
        </w:tc>
        <w:tc>
          <w:tcPr>
            <w:tcW w:type="dxa" w:w="3316"/>
            <w:shd w:fill="FFFFFF"/>
            <w:vAlign w:val="top"/>
          </w:tcPr>
          <w:p>
            <w:r>
              <w:rPr>
                <w:rFonts w:ascii="Lato" w:hAnsi="Lato" w:cs="Lato"/>
                <w:sz w:val="16"/>
              </w:rPr>
              <w:t>Troubleshoot pod; sync alone will not fix bad image/config.</w:t>
            </w:r>
          </w:p>
        </w:tc>
      </w:tr>
      <w:tr>
        <w:tc>
          <w:tcPr>
            <w:tcW w:type="dxa" w:w="3316"/>
            <w:shd w:fill="F4F6F8"/>
            <w:vAlign w:val="top"/>
          </w:tcPr>
          <w:p>
            <w:r>
              <w:rPr>
                <w:rFonts w:ascii="Lato" w:hAnsi="Lato" w:cs="Lato"/>
                <w:sz w:val="16"/>
              </w:rPr>
              <w:t>Prune required</w:t>
            </w:r>
          </w:p>
        </w:tc>
        <w:tc>
          <w:tcPr>
            <w:tcW w:type="dxa" w:w="3316"/>
            <w:shd w:fill="F4F6F8"/>
            <w:vAlign w:val="top"/>
          </w:tcPr>
          <w:p>
            <w:r>
              <w:rPr>
                <w:rFonts w:ascii="Lato" w:hAnsi="Lato" w:cs="Lato"/>
                <w:sz w:val="16"/>
              </w:rPr>
              <w:t>Resource removed from Git remains live.</w:t>
            </w:r>
          </w:p>
        </w:tc>
        <w:tc>
          <w:tcPr>
            <w:tcW w:type="dxa" w:w="3316"/>
            <w:shd w:fill="F4F6F8"/>
            <w:vAlign w:val="top"/>
          </w:tcPr>
          <w:p>
            <w:r>
              <w:rPr>
                <w:rFonts w:ascii="Lato" w:hAnsi="Lato" w:cs="Lato"/>
                <w:sz w:val="16"/>
              </w:rPr>
              <w:t>Review blast radius, then sync with prune.</w:t>
            </w:r>
          </w:p>
        </w:tc>
      </w:tr>
      <w:tr>
        <w:tc>
          <w:tcPr>
            <w:tcW w:type="dxa" w:w="3316"/>
            <w:shd w:fill="FFFFFF"/>
            <w:vAlign w:val="top"/>
          </w:tcPr>
          <w:p>
            <w:r>
              <w:rPr>
                <w:rFonts w:ascii="Lato" w:hAnsi="Lato" w:cs="Lato"/>
                <w:sz w:val="16"/>
              </w:rPr>
              <w:t>Healthy but wrong behavior</w:t>
            </w:r>
          </w:p>
        </w:tc>
        <w:tc>
          <w:tcPr>
            <w:tcW w:type="dxa" w:w="3316"/>
            <w:shd w:fill="FFFFFF"/>
            <w:vAlign w:val="top"/>
          </w:tcPr>
          <w:p>
            <w:r>
              <w:rPr>
                <w:rFonts w:ascii="Lato" w:hAnsi="Lato" w:cs="Lato"/>
                <w:sz w:val="16"/>
              </w:rPr>
              <w:t>Kubernetes health does not equal business health.</w:t>
            </w:r>
          </w:p>
        </w:tc>
        <w:tc>
          <w:tcPr>
            <w:tcW w:type="dxa" w:w="3316"/>
            <w:shd w:fill="FFFFFF"/>
            <w:vAlign w:val="top"/>
          </w:tcPr>
          <w:p>
            <w:r>
              <w:rPr>
                <w:rFonts w:ascii="Lato" w:hAnsi="Lato" w:cs="Lato"/>
                <w:sz w:val="16"/>
              </w:rPr>
              <w:t>Run business smoke tests and metrics.</w:t>
            </w:r>
          </w:p>
        </w:tc>
      </w:tr>
    </w:tbl>
    <w:p>
      <w:pPr>
        <w:spacing w:after="0"/>
      </w:pPr>
    </w:p>
    <w:p>
      <w:pPr>
        <w:pStyle w:val="Heading2"/>
      </w:pPr>
      <w:r>
        <w:t>58. Incident documentation template</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Title:</w:t>
        <w:br/>
        <w:t>Start time / detection time:</w:t>
        <w:br/>
        <w:t>Customer or business impact:</w:t>
        <w:br/>
        <w:t>Affected service and environment:</w:t>
        <w:br/>
        <w:t>Current mitigation:</w:t>
        <w:br/>
        <w:br/>
        <w:t>Timeline:</w:t>
        <w:br/>
        <w:t>- HH:MM Alert/user report</w:t>
        <w:br/>
        <w:t>- HH:MM Change correlation checked</w:t>
        <w:br/>
        <w:t>- HH:MM Evidence collected</w:t>
        <w:br/>
        <w:t>- HH:MM Mitigation selected</w:t>
        <w:br/>
        <w:t>- HH:MM Service restored</w:t>
        <w:br/>
        <w:br/>
        <w:t>Root cause:</w:t>
        <w:br/>
        <w:t>Contributing factors:</w:t>
        <w:br/>
        <w:t>Why detection did/did not work:</w:t>
        <w:br/>
        <w:t>Corrective actions with owner and due date:</w:t>
        <w:br/>
        <w:t>- Prevention</w:t>
        <w:br/>
        <w:t>- Detection</w:t>
        <w:br/>
        <w:t>- Mitigation</w:t>
        <w:br/>
        <w:t>- Documentation/testing</w:t>
        <w:br/>
        <w:br/>
        <w:t>Evidence links:</w:t>
        <w:br/>
        <w:t>Git commit, Argo history, Jenkins build, dashboard, logs, commands.</w:t>
      </w:r>
    </w:p>
    <w:p>
      <w:pPr>
        <w:pStyle w:val="Heading1"/>
      </w:pPr>
      <w:r>
        <w:t>Part XVII - Daily operations, startup, shutdown, cleanup, and recovery</w:t>
      </w:r>
    </w:p>
    <w:p>
      <w:pPr>
        <w:pStyle w:val="Heading2"/>
      </w:pPr>
      <w:r>
        <w:t>59. Daily status script</w:t>
      </w:r>
    </w:p>
    <w:p>
      <w:pPr>
        <w:pStyle w:val="Heading3"/>
      </w:pPr>
      <w:r>
        <w:t>Step 59.1 - Create one-command platform status</w:t>
      </w:r>
    </w:p>
    <w:tbl>
      <w:tblPr>
        <w:tblStyle w:val="TableGrid"/>
        <w:tblW w:type="auto" w:w="0"/>
        <w:jc w:val="center"/>
        <w:tblLayout w:type="autofit"/>
        <w:tblLook w:firstColumn="1" w:firstRow="1" w:lastColumn="0" w:lastRow="0" w:noHBand="0" w:noVBand="1" w:val="04A0"/>
      </w:tblPr>
      <w:tblGrid>
        <w:gridCol w:w="4974"/>
        <w:gridCol w:w="4974"/>
      </w:tblGrid>
      <w:tr>
        <w:tc>
          <w:tcPr>
            <w:tcW w:type="dxa" w:w="1944"/>
            <w:shd w:fill="123047"/>
            <w:vAlign w:val="center"/>
          </w:tcPr>
          <w:p>
            <w:pPr>
              <w:jc w:val="left"/>
            </w:pPr>
            <w:r>
              <w:rPr>
                <w:rFonts w:ascii="Lato" w:hAnsi="Lato" w:cs="Lato"/>
                <w:b/>
                <w:color w:val="FFFFFF"/>
                <w:sz w:val="16"/>
              </w:rPr>
              <w:t>Previous evidence</w:t>
            </w:r>
          </w:p>
        </w:tc>
        <w:tc>
          <w:tcPr>
            <w:tcW w:type="dxa" w:w="8496"/>
            <w:shd w:fill="FFFFFF"/>
            <w:vAlign w:val="center"/>
          </w:tcPr>
          <w:p>
            <w:r>
              <w:rPr>
                <w:rFonts w:ascii="Lato" w:hAnsi="Lato" w:cs="Lato"/>
                <w:sz w:val="17"/>
              </w:rPr>
              <w:t>All platform layers now exist.</w:t>
            </w:r>
          </w:p>
        </w:tc>
      </w:tr>
      <w:tr>
        <w:tc>
          <w:tcPr>
            <w:tcW w:type="dxa" w:w="1944"/>
            <w:shd w:fill="123047"/>
            <w:vAlign w:val="center"/>
          </w:tcPr>
          <w:p>
            <w:pPr>
              <w:jc w:val="left"/>
            </w:pPr>
            <w:r>
              <w:rPr>
                <w:rFonts w:ascii="Lato" w:hAnsi="Lato" w:cs="Lato"/>
                <w:b/>
                <w:color w:val="FFFFFF"/>
                <w:sz w:val="16"/>
              </w:rPr>
              <w:t>Why this step now</w:t>
            </w:r>
          </w:p>
        </w:tc>
        <w:tc>
          <w:tcPr>
            <w:tcW w:type="dxa" w:w="8496"/>
            <w:shd w:fill="F4F6F8"/>
            <w:vAlign w:val="center"/>
          </w:tcPr>
          <w:p>
            <w:r>
              <w:rPr>
                <w:rFonts w:ascii="Lato" w:hAnsi="Lato" w:cs="Lato"/>
                <w:sz w:val="17"/>
              </w:rPr>
              <w:t>Demo/interview se pehle one status command missing service quickly identify kare, without manually remembering every namespace and container.</w:t>
            </w:r>
          </w:p>
        </w:tc>
      </w:tr>
      <w:tr>
        <w:tc>
          <w:tcPr>
            <w:tcW w:type="dxa" w:w="1944"/>
            <w:shd w:fill="123047"/>
            <w:vAlign w:val="center"/>
          </w:tcPr>
          <w:p>
            <w:pPr>
              <w:jc w:val="left"/>
            </w:pPr>
            <w:r>
              <w:rPr>
                <w:rFonts w:ascii="Lato" w:hAnsi="Lato" w:cs="Lato"/>
                <w:b/>
                <w:color w:val="FFFFFF"/>
                <w:sz w:val="16"/>
              </w:rPr>
              <w:t>Action</w:t>
            </w:r>
          </w:p>
        </w:tc>
        <w:tc>
          <w:tcPr>
            <w:tcW w:type="dxa" w:w="8496"/>
            <w:shd w:fill="FFFFFF"/>
            <w:vAlign w:val="center"/>
          </w:tcPr>
          <w:p>
            <w:r>
              <w:rPr>
                <w:rFonts w:ascii="Lato" w:hAnsi="Lato" w:cs="Lato"/>
                <w:sz w:val="17"/>
              </w:rPr>
              <w:t>Run the copy-paste block below.</w:t>
            </w:r>
          </w:p>
        </w:tc>
      </w:tr>
      <w:tr>
        <w:tc>
          <w:tcPr>
            <w:tcW w:type="dxa" w:w="1944"/>
            <w:shd w:fill="123047"/>
            <w:vAlign w:val="center"/>
          </w:tcPr>
          <w:p>
            <w:pPr>
              <w:jc w:val="left"/>
            </w:pPr>
            <w:r>
              <w:rPr>
                <w:rFonts w:ascii="Lato" w:hAnsi="Lato" w:cs="Lato"/>
                <w:b/>
                <w:color w:val="FFFFFF"/>
                <w:sz w:val="16"/>
              </w:rPr>
              <w:t>Expected evidence</w:t>
            </w:r>
          </w:p>
        </w:tc>
        <w:tc>
          <w:tcPr>
            <w:tcW w:type="dxa" w:w="8496"/>
            <w:shd w:fill="F4F6F8"/>
            <w:vAlign w:val="center"/>
          </w:tcPr>
          <w:p>
            <w:r>
              <w:rPr>
                <w:rFonts w:ascii="Lato" w:hAnsi="Lato" w:cs="Lato"/>
                <w:sz w:val="17"/>
              </w:rPr>
              <w:t>Status groups show healthy Docker, nodes, app, controllers, GitOps and HTTP checks.</w:t>
            </w:r>
          </w:p>
        </w:tc>
      </w:tr>
      <w:tr>
        <w:tc>
          <w:tcPr>
            <w:tcW w:type="dxa" w:w="1944"/>
            <w:shd w:fill="123047"/>
            <w:vAlign w:val="center"/>
          </w:tcPr>
          <w:p>
            <w:pPr>
              <w:jc w:val="left"/>
            </w:pPr>
            <w:r>
              <w:rPr>
                <w:rFonts w:ascii="Lato" w:hAnsi="Lato" w:cs="Lato"/>
                <w:b/>
                <w:color w:val="FFFFFF"/>
                <w:sz w:val="16"/>
              </w:rPr>
              <w:t>Next connection</w:t>
            </w:r>
          </w:p>
        </w:tc>
        <w:tc>
          <w:tcPr>
            <w:tcW w:type="dxa" w:w="8496"/>
            <w:shd w:fill="FFFFFF"/>
            <w:vAlign w:val="center"/>
          </w:tcPr>
          <w:p>
            <w:r>
              <w:rPr>
                <w:rFonts w:ascii="Lato" w:hAnsi="Lato" w:cs="Lato"/>
                <w:sz w:val="17"/>
              </w:rPr>
              <w:t>One-command visibility reduces demo risk and supports fast triage.</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cd ~/projects/procureflow-devops-modernization</w:t>
        <w:br/>
        <w:br/>
        <w:t>cat &gt; scripts/90-status.sh &lt;&lt;'EOF'</w:t>
        <w:br/>
        <w:t>#!/usr/bin/env bash</w:t>
        <w:br/>
        <w:t>set -u</w:t>
        <w:br/>
        <w:br/>
        <w:t>echo '== Host and Docker =='</w:t>
        <w:br/>
        <w:t>free -h</w:t>
        <w:br/>
        <w:t>docker info --format 'Docker={{.ServerVersion}} CPUs={{.NCPU}} Memory={{.MemTotal}}' 2&gt;&amp;1 || true</w:t>
        <w:br/>
        <w:t>docker ps --format 'table {{.Names}}</w:t>
        <w:tab/>
        <w:t>{{.Status}}</w:t>
        <w:tab/>
        <w:t>{{.Ports}}'</w:t>
        <w:br/>
        <w:br/>
        <w:t>echo</w:t>
        <w:br/>
        <w:t>echo '== kind =='</w:t>
        <w:br/>
        <w:t>kind get clusters</w:t>
        <w:br/>
        <w:t>kubectl config current-context</w:t>
        <w:br/>
        <w:t>kubectl get nodes -o wide</w:t>
        <w:br/>
        <w:br/>
        <w:t>echo</w:t>
        <w:br/>
        <w:t>echo '== ProcureFlow =='</w:t>
        <w:br/>
        <w:t>kubectl get deploy,statefulset,pod,svc,httproute,hpa -n procureflow-dev -o wide</w:t>
        <w:br/>
        <w:br/>
        <w:t>echo</w:t>
        <w:br/>
        <w:t>echo '== Platform controllers =='</w:t>
        <w:br/>
        <w:t>kubectl get pods -n envoy-gateway-system</w:t>
        <w:br/>
        <w:t>kubectl get pods -n argocd</w:t>
        <w:br/>
        <w:t>kubectl get pods -n monitoring</w:t>
        <w:br/>
        <w:br/>
        <w:t>echo</w:t>
        <w:br/>
        <w:t>echo '== GitOps =='</w:t>
        <w:br/>
        <w:t>argocd app get procureflow-dev 2&gt;&amp;1 | sed -n '1,35p' || true</w:t>
        <w:br/>
        <w:br/>
        <w:t>echo</w:t>
        <w:br/>
        <w:t>echo '== Endpoints =='</w:t>
        <w:br/>
        <w:t>curl -sS -o /dev/null -w 'supplier status=%{http_code} time=%{time_total}</w:t>
        <w:br/>
        <w:t>' http://127.0.0.1:8080/api/suppliers || true</w:t>
        <w:br/>
        <w:t>curl -sS -o /dev/null -w 'orders status=%{http_code} time=%{time_total}</w:t>
        <w:br/>
        <w:t>' http://127.0.0.1:8080/api/orders || true</w:t>
        <w:br/>
        <w:t>EOF</w:t>
        <w:br/>
        <w:br/>
        <w:t>chmod +x scripts/90-status.sh</w:t>
        <w:br/>
        <w:t>./scripts/90-status.sh</w:t>
      </w:r>
    </w:p>
    <w:p>
      <w:pPr>
        <w:pStyle w:val="Heading4"/>
      </w:pPr>
      <w:r>
        <w:t>Output ko kaise read karna hai</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All healthy</w:t>
            </w:r>
          </w:p>
        </w:tc>
        <w:tc>
          <w:tcPr>
            <w:tcW w:type="dxa" w:w="3316"/>
            <w:shd w:fill="FFFFFF"/>
            <w:vAlign w:val="top"/>
          </w:tcPr>
          <w:p>
            <w:r>
              <w:rPr>
                <w:rFonts w:ascii="Lato" w:hAnsi="Lato" w:cs="Lato"/>
                <w:sz w:val="16"/>
              </w:rPr>
              <w:t>Demo-ready.</w:t>
            </w:r>
          </w:p>
        </w:tc>
        <w:tc>
          <w:tcPr>
            <w:tcW w:type="dxa" w:w="3316"/>
            <w:shd w:fill="FFFFFF"/>
            <w:vAlign w:val="top"/>
          </w:tcPr>
          <w:p>
            <w:r>
              <w:rPr>
                <w:rFonts w:ascii="Lato" w:hAnsi="Lato" w:cs="Lato"/>
                <w:sz w:val="16"/>
              </w:rPr>
              <w:t>Capture screenshots/evidence.</w:t>
            </w:r>
          </w:p>
        </w:tc>
      </w:tr>
      <w:tr>
        <w:tc>
          <w:tcPr>
            <w:tcW w:type="dxa" w:w="3316"/>
            <w:shd w:fill="F4F6F8"/>
            <w:vAlign w:val="top"/>
          </w:tcPr>
          <w:p>
            <w:r>
              <w:rPr>
                <w:rFonts w:ascii="Lato" w:hAnsi="Lato" w:cs="Lato"/>
                <w:sz w:val="16"/>
              </w:rPr>
              <w:t>One namespace unhealthy</w:t>
            </w:r>
          </w:p>
        </w:tc>
        <w:tc>
          <w:tcPr>
            <w:tcW w:type="dxa" w:w="3316"/>
            <w:shd w:fill="F4F6F8"/>
            <w:vAlign w:val="top"/>
          </w:tcPr>
          <w:p>
            <w:r>
              <w:rPr>
                <w:rFonts w:ascii="Lato" w:hAnsi="Lato" w:cs="Lato"/>
                <w:sz w:val="16"/>
              </w:rPr>
              <w:t>Troubleshoot only that layer.</w:t>
            </w:r>
          </w:p>
        </w:tc>
        <w:tc>
          <w:tcPr>
            <w:tcW w:type="dxa" w:w="3316"/>
            <w:shd w:fill="F4F6F8"/>
            <w:vAlign w:val="top"/>
          </w:tcPr>
          <w:p>
            <w:r>
              <w:rPr>
                <w:rFonts w:ascii="Lato" w:hAnsi="Lato" w:cs="Lato"/>
                <w:sz w:val="16"/>
              </w:rPr>
              <w:t>Use corresponding incident runbook.</w:t>
            </w:r>
          </w:p>
        </w:tc>
      </w:tr>
      <w:tr>
        <w:tc>
          <w:tcPr>
            <w:tcW w:type="dxa" w:w="3316"/>
            <w:shd w:fill="FFFFFF"/>
            <w:vAlign w:val="top"/>
          </w:tcPr>
          <w:p>
            <w:r>
              <w:rPr>
                <w:rFonts w:ascii="Lato" w:hAnsi="Lato" w:cs="Lato"/>
                <w:sz w:val="16"/>
              </w:rPr>
              <w:t>Port-forward URLs fail but pods healthy</w:t>
            </w:r>
          </w:p>
        </w:tc>
        <w:tc>
          <w:tcPr>
            <w:tcW w:type="dxa" w:w="3316"/>
            <w:shd w:fill="FFFFFF"/>
            <w:vAlign w:val="top"/>
          </w:tcPr>
          <w:p>
            <w:r>
              <w:rPr>
                <w:rFonts w:ascii="Lato" w:hAnsi="Lato" w:cs="Lato"/>
                <w:sz w:val="16"/>
              </w:rPr>
              <w:t>Local access tunnel absent.</w:t>
            </w:r>
          </w:p>
        </w:tc>
        <w:tc>
          <w:tcPr>
            <w:tcW w:type="dxa" w:w="3316"/>
            <w:shd w:fill="FFFFFF"/>
            <w:vAlign w:val="top"/>
          </w:tcPr>
          <w:p>
            <w:r>
              <w:rPr>
                <w:rFonts w:ascii="Lato" w:hAnsi="Lato" w:cs="Lato"/>
                <w:sz w:val="16"/>
              </w:rPr>
              <w:t>Restart port-forward, not workloads.</w:t>
            </w:r>
          </w:p>
        </w:tc>
      </w:tr>
      <w:tr>
        <w:tc>
          <w:tcPr>
            <w:tcW w:type="dxa" w:w="3316"/>
            <w:shd w:fill="F4F6F8"/>
            <w:vAlign w:val="top"/>
          </w:tcPr>
          <w:p>
            <w:r>
              <w:rPr>
                <w:rFonts w:ascii="Lato" w:hAnsi="Lato" w:cs="Lato"/>
                <w:sz w:val="16"/>
              </w:rPr>
              <w:t>Argo CLI auth expired</w:t>
            </w:r>
          </w:p>
        </w:tc>
        <w:tc>
          <w:tcPr>
            <w:tcW w:type="dxa" w:w="3316"/>
            <w:shd w:fill="F4F6F8"/>
            <w:vAlign w:val="top"/>
          </w:tcPr>
          <w:p>
            <w:r>
              <w:rPr>
                <w:rFonts w:ascii="Lato" w:hAnsi="Lato" w:cs="Lato"/>
                <w:sz w:val="16"/>
              </w:rPr>
              <w:t>Status script still shows Kubernetes state.</w:t>
            </w:r>
          </w:p>
        </w:tc>
        <w:tc>
          <w:tcPr>
            <w:tcW w:type="dxa" w:w="3316"/>
            <w:shd w:fill="F4F6F8"/>
            <w:vAlign w:val="top"/>
          </w:tcPr>
          <w:p>
            <w:r>
              <w:rPr>
                <w:rFonts w:ascii="Lato" w:hAnsi="Lato" w:cs="Lato"/>
                <w:sz w:val="16"/>
              </w:rPr>
              <w:t>Re-login to local Argo server.</w:t>
            </w:r>
          </w:p>
        </w:tc>
      </w:tr>
    </w:tbl>
    <w:p>
      <w:pPr>
        <w:spacing w:after="0"/>
      </w:pPr>
    </w:p>
    <w:p>
      <w:pPr>
        <w:pStyle w:val="Heading2"/>
      </w:pPr>
      <w:r>
        <w:t>60. Safe shutdown and restart</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Stop optional Docker CI stack while preserving volumes</w:t>
        <w:br/>
        <w:t>docker compose -p procureflow-ci -f ci/jenkins/compose.yaml stop</w:t>
        <w:br/>
        <w:br/>
        <w:t># Scale optional heavy Kubernetes profiles down while keeping PVCs</w:t>
        <w:br/>
        <w:t>kubectl scale deployment/elasticsearch -n procureflow-dev --replicas=0</w:t>
        <w:br/>
        <w:t>kubectl scale deployment/rabbitmq -n procureflow-dev --replicas=0</w:t>
        <w:br/>
        <w:t>kubectl scale statefulset/kafka -n procureflow-dev --replicas=0</w:t>
        <w:br/>
        <w:t>kubectl scale statefulset/target-mysql -n procureflow-dev --replicas=0</w:t>
        <w:br/>
        <w:br/>
        <w:t># Full cluster stop for Docker Desktop restart: kind nodes stop with Docker.</w:t>
        <w:br/>
        <w:t># After Docker Desktop restarts:</w:t>
        <w:br/>
        <w:t>docker start procureflow-registry || true</w:t>
        <w:br/>
        <w:t>./scripts/20-kind-up.sh</w:t>
        <w:br/>
        <w:t>kubectl get nodes</w:t>
        <w:br/>
        <w:br/>
        <w:t># Restore selected profile</w:t>
        <w:br/>
        <w:t>kubectl scale statefulset/kafka -n procureflow-dev --replicas=1</w:t>
        <w:br/>
        <w:t>kubectl rollout status statefulset/kafka -n procureflow-dev --timeout=600s</w:t>
      </w:r>
    </w:p>
    <w:p>
      <w:pPr>
        <w:pStyle w:val="Heading2"/>
      </w:pPr>
      <w:r>
        <w:t>61. Destructive cleanup boundaries</w:t>
      </w:r>
    </w:p>
    <w:tbl>
      <w:tblPr>
        <w:tblW w:type="auto" w:w="0"/>
        <w:jc w:val="center"/>
        <w:tblLayout w:type="autofit"/>
        <w:tblLook w:firstColumn="1" w:firstRow="1" w:lastColumn="0" w:lastRow="0" w:noHBand="0" w:noVBand="1" w:val="04A0"/>
      </w:tblPr>
      <w:tblGrid>
        <w:gridCol w:w="9948"/>
      </w:tblGrid>
      <w:tr>
        <w:tc>
          <w:tcPr>
            <w:tcW w:type="dxa" w:w="9948"/>
            <w:shd w:fill="FCEAEA"/>
            <w:tcBorders>
              <w:top w:val="single" w:sz="2" w:color="FCEAEA"/>
              <w:left w:val="single" w:sz="18" w:color="A61B1B"/>
              <w:bottom w:val="single" w:sz="2" w:color="FCEAEA"/>
              <w:right w:val="single" w:sz="2" w:color="FCEAEA"/>
            </w:tcBorders>
          </w:tcPr>
          <w:p>
            <w:r>
              <w:rPr>
                <w:rFonts w:ascii="Lato" w:hAnsi="Lato" w:cs="Lato"/>
                <w:b/>
                <w:color w:val="A61B1B"/>
                <w:sz w:val="19"/>
              </w:rPr>
              <w:t>Destructive commands</w:t>
              <w:br/>
            </w:r>
            <w:r>
              <w:rPr>
                <w:rFonts w:ascii="Lato" w:hAnsi="Lato" w:cs="Lato"/>
                <w:sz w:val="18"/>
              </w:rPr>
              <w:t>kind delete cluster, docker compose down -v, kubectl delete PVC and terraform destroy can permanently remove local data. Run only after confirming which evidence/data must be retained. Never paste these into a shared or production context.</w:t>
            </w:r>
          </w:p>
        </w:tc>
      </w:tr>
    </w:tbl>
    <w:p>
      <w:pPr>
        <w:spacing w:after="0"/>
      </w:pP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 Non-destructive: stop CI containers, keep volumes</w:t>
        <w:br/>
        <w:t>docker compose -p procureflow-ci -f ci/jenkins/compose.yaml stop</w:t>
        <w:br/>
        <w:br/>
        <w:t># Destructive CI reset: deletes Jenkins/Sonar data volumes</w:t>
        <w:br/>
        <w:t>docker compose -p procureflow-ci -f ci/jenkins/compose.yaml down -v</w:t>
        <w:br/>
        <w:br/>
        <w:t># Destructive cluster reset: deletes all kind cluster state and PVC data</w:t>
        <w:br/>
        <w:t>kind delete cluster --name procureflow</w:t>
        <w:br/>
        <w:br/>
        <w:t># Registry cleanup only after confirming images can be rebuilt</w:t>
        <w:br/>
        <w:t># docker rm -f procureflow-registry</w:t>
        <w:br/>
        <w:br/>
        <w:t># Review before pruning Docker resources</w:t>
        <w:br/>
        <w:t>docker system df</w:t>
        <w:br/>
        <w:t>docker image ls</w:t>
        <w:br/>
        <w:t>docker volume ls</w:t>
        <w:br/>
        <w:t># Avoid docker system prune -a --volumes unless you fully understand the impact.</w:t>
      </w:r>
    </w:p>
    <w:p>
      <w:pPr>
        <w:pStyle w:val="Heading1"/>
      </w:pPr>
      <w:r>
        <w:t>Part XVIII - Interview presentation, demonstration flow, and answers</w:t>
      </w:r>
    </w:p>
    <w:p>
      <w:pPr>
        <w:pStyle w:val="Heading2"/>
      </w:pPr>
      <w:r>
        <w:t>62. Ninety-second project introduction</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Say this naturally</w:t>
              <w:br/>
            </w:r>
            <w:r>
              <w:rPr>
                <w:rFonts w:ascii="Lato" w:hAnsi="Lato" w:cs="Lato"/>
                <w:sz w:val="18"/>
              </w:rPr>
              <w:t>ProcureFlow is my local enterprise modernization project for a procurement platform. I started with measurable Java and Node.js services and a legacy MySQL workload, then built a local Kubernetes platform with kind, a private local registry, Gateway API and Helm. Jenkins runs tests, builds and scans immutable images, while Argo CD owns deployment through GitOps. I integrated PostgreSQL with Flyway, demonstrated MySQL backup, restore, checksum validation, cutover and rollback, and added Kafka, RabbitMQ, Elasticsearch and Prometheus-based observability as staged profiles. The important part is that every next step depends on evidence from the previous step, so I can isolate failures and explain reliability, security, performance and cost trade-offs instead of only listing tools.</w:t>
            </w:r>
          </w:p>
        </w:tc>
      </w:tr>
    </w:tbl>
    <w:p>
      <w:pPr>
        <w:spacing w:after="0"/>
      </w:pPr>
    </w:p>
    <w:p>
      <w:pPr>
        <w:pStyle w:val="Heading2"/>
      </w:pPr>
      <w:r>
        <w:t>63. Ten-minute interview presentation</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Time</w:t>
            </w:r>
          </w:p>
        </w:tc>
        <w:tc>
          <w:tcPr>
            <w:tcW w:type="dxa" w:w="3316"/>
            <w:shd w:fill="123047"/>
          </w:tcPr>
          <w:p>
            <w:r>
              <w:rPr>
                <w:rFonts w:ascii="Lato" w:hAnsi="Lato" w:cs="Lato"/>
                <w:b/>
                <w:color w:val="FFFFFF"/>
                <w:sz w:val="16"/>
              </w:rPr>
              <w:t>Section</w:t>
            </w:r>
          </w:p>
        </w:tc>
        <w:tc>
          <w:tcPr>
            <w:tcW w:type="dxa" w:w="3316"/>
            <w:shd w:fill="123047"/>
          </w:tcPr>
          <w:p>
            <w:r>
              <w:rPr>
                <w:rFonts w:ascii="Lato" w:hAnsi="Lato" w:cs="Lato"/>
                <w:b/>
                <w:color w:val="FFFFFF"/>
                <w:sz w:val="16"/>
              </w:rPr>
              <w:t>What to say/show</w:t>
            </w:r>
          </w:p>
        </w:tc>
      </w:tr>
      <w:tr>
        <w:tc>
          <w:tcPr>
            <w:tcW w:type="dxa" w:w="3316"/>
            <w:shd w:fill="FFFFFF"/>
            <w:vAlign w:val="top"/>
          </w:tcPr>
          <w:p>
            <w:r>
              <w:rPr>
                <w:rFonts w:ascii="Lato" w:hAnsi="Lato" w:cs="Lato"/>
                <w:sz w:val="16"/>
              </w:rPr>
              <w:t>0:00-1:00</w:t>
            </w:r>
          </w:p>
        </w:tc>
        <w:tc>
          <w:tcPr>
            <w:tcW w:type="dxa" w:w="3316"/>
            <w:shd w:fill="FFFFFF"/>
            <w:vAlign w:val="top"/>
          </w:tcPr>
          <w:p>
            <w:r>
              <w:rPr>
                <w:rFonts w:ascii="Lato" w:hAnsi="Lato" w:cs="Lato"/>
                <w:sz w:val="16"/>
              </w:rPr>
              <w:t>Business problem</w:t>
            </w:r>
          </w:p>
        </w:tc>
        <w:tc>
          <w:tcPr>
            <w:tcW w:type="dxa" w:w="3316"/>
            <w:shd w:fill="FFFFFF"/>
            <w:vAlign w:val="top"/>
          </w:tcPr>
          <w:p>
            <w:r>
              <w:rPr>
                <w:rFonts w:ascii="Lato" w:hAnsi="Lato" w:cs="Lato"/>
                <w:sz w:val="16"/>
              </w:rPr>
              <w:t>Legacy procurement platform has manual deployment, stateful risk, weak observability and inconsistent environments.</w:t>
            </w:r>
          </w:p>
        </w:tc>
      </w:tr>
      <w:tr>
        <w:tc>
          <w:tcPr>
            <w:tcW w:type="dxa" w:w="3316"/>
            <w:shd w:fill="F4F6F8"/>
            <w:vAlign w:val="top"/>
          </w:tcPr>
          <w:p>
            <w:r>
              <w:rPr>
                <w:rFonts w:ascii="Lato" w:hAnsi="Lato" w:cs="Lato"/>
                <w:sz w:val="16"/>
              </w:rPr>
              <w:t>1:00-2:00</w:t>
            </w:r>
          </w:p>
        </w:tc>
        <w:tc>
          <w:tcPr>
            <w:tcW w:type="dxa" w:w="3316"/>
            <w:shd w:fill="F4F6F8"/>
            <w:vAlign w:val="top"/>
          </w:tcPr>
          <w:p>
            <w:r>
              <w:rPr>
                <w:rFonts w:ascii="Lato" w:hAnsi="Lato" w:cs="Lato"/>
                <w:sz w:val="16"/>
              </w:rPr>
              <w:t>Target architecture</w:t>
            </w:r>
          </w:p>
        </w:tc>
        <w:tc>
          <w:tcPr>
            <w:tcW w:type="dxa" w:w="3316"/>
            <w:shd w:fill="F4F6F8"/>
            <w:vAlign w:val="top"/>
          </w:tcPr>
          <w:p>
            <w:r>
              <w:rPr>
                <w:rFonts w:ascii="Lato" w:hAnsi="Lato" w:cs="Lato"/>
                <w:sz w:val="16"/>
              </w:rPr>
              <w:t>Node.js + Java, PostgreSQL, messaging/search, kind Kubernetes, Gateway API.</w:t>
            </w:r>
          </w:p>
        </w:tc>
      </w:tr>
      <w:tr>
        <w:tc>
          <w:tcPr>
            <w:tcW w:type="dxa" w:w="3316"/>
            <w:shd w:fill="FFFFFF"/>
            <w:vAlign w:val="top"/>
          </w:tcPr>
          <w:p>
            <w:r>
              <w:rPr>
                <w:rFonts w:ascii="Lato" w:hAnsi="Lato" w:cs="Lato"/>
                <w:sz w:val="16"/>
              </w:rPr>
              <w:t>2:00-3:00</w:t>
            </w:r>
          </w:p>
        </w:tc>
        <w:tc>
          <w:tcPr>
            <w:tcW w:type="dxa" w:w="3316"/>
            <w:shd w:fill="FFFFFF"/>
            <w:vAlign w:val="top"/>
          </w:tcPr>
          <w:p>
            <w:r>
              <w:rPr>
                <w:rFonts w:ascii="Lato" w:hAnsi="Lato" w:cs="Lato"/>
                <w:sz w:val="16"/>
              </w:rPr>
              <w:t>Platform foundation</w:t>
            </w:r>
          </w:p>
        </w:tc>
        <w:tc>
          <w:tcPr>
            <w:tcW w:type="dxa" w:w="3316"/>
            <w:shd w:fill="FFFFFF"/>
            <w:vAlign w:val="top"/>
          </w:tcPr>
          <w:p>
            <w:r>
              <w:rPr>
                <w:rFonts w:ascii="Lato" w:hAnsi="Lato" w:cs="Lato"/>
                <w:sz w:val="16"/>
              </w:rPr>
              <w:t>WSL/Docker preflight, local registry path, multi-node kind, storage and metrics validation.</w:t>
            </w:r>
          </w:p>
        </w:tc>
      </w:tr>
      <w:tr>
        <w:tc>
          <w:tcPr>
            <w:tcW w:type="dxa" w:w="3316"/>
            <w:shd w:fill="F4F6F8"/>
            <w:vAlign w:val="top"/>
          </w:tcPr>
          <w:p>
            <w:r>
              <w:rPr>
                <w:rFonts w:ascii="Lato" w:hAnsi="Lato" w:cs="Lato"/>
                <w:sz w:val="16"/>
              </w:rPr>
              <w:t>3:00-4:00</w:t>
            </w:r>
          </w:p>
        </w:tc>
        <w:tc>
          <w:tcPr>
            <w:tcW w:type="dxa" w:w="3316"/>
            <w:shd w:fill="F4F6F8"/>
            <w:vAlign w:val="top"/>
          </w:tcPr>
          <w:p>
            <w:r>
              <w:rPr>
                <w:rFonts w:ascii="Lato" w:hAnsi="Lato" w:cs="Lato"/>
                <w:sz w:val="16"/>
              </w:rPr>
              <w:t>Application packaging</w:t>
            </w:r>
          </w:p>
        </w:tc>
        <w:tc>
          <w:tcPr>
            <w:tcW w:type="dxa" w:w="3316"/>
            <w:shd w:fill="F4F6F8"/>
            <w:vAlign w:val="top"/>
          </w:tcPr>
          <w:p>
            <w:r>
              <w:rPr>
                <w:rFonts w:ascii="Lato" w:hAnsi="Lato" w:cs="Lato"/>
                <w:sz w:val="16"/>
              </w:rPr>
              <w:t>Non-root images, health/metrics, Helm values, dev/staging/prod-like differences.</w:t>
            </w:r>
          </w:p>
        </w:tc>
      </w:tr>
      <w:tr>
        <w:tc>
          <w:tcPr>
            <w:tcW w:type="dxa" w:w="3316"/>
            <w:shd w:fill="FFFFFF"/>
            <w:vAlign w:val="top"/>
          </w:tcPr>
          <w:p>
            <w:r>
              <w:rPr>
                <w:rFonts w:ascii="Lato" w:hAnsi="Lato" w:cs="Lato"/>
                <w:sz w:val="16"/>
              </w:rPr>
              <w:t>4:00-5:00</w:t>
            </w:r>
          </w:p>
        </w:tc>
        <w:tc>
          <w:tcPr>
            <w:tcW w:type="dxa" w:w="3316"/>
            <w:shd w:fill="FFFFFF"/>
            <w:vAlign w:val="top"/>
          </w:tcPr>
          <w:p>
            <w:r>
              <w:rPr>
                <w:rFonts w:ascii="Lato" w:hAnsi="Lato" w:cs="Lato"/>
                <w:sz w:val="16"/>
              </w:rPr>
              <w:t>CI/CD</w:t>
            </w:r>
          </w:p>
        </w:tc>
        <w:tc>
          <w:tcPr>
            <w:tcW w:type="dxa" w:w="3316"/>
            <w:shd w:fill="FFFFFF"/>
            <w:vAlign w:val="top"/>
          </w:tcPr>
          <w:p>
            <w:r>
              <w:rPr>
                <w:rFonts w:ascii="Lato" w:hAnsi="Lato" w:cs="Lato"/>
                <w:sz w:val="16"/>
              </w:rPr>
              <w:t>Jenkins tests/scans/pushes Git SHA images; Argo CD reconciles Git desired state.</w:t>
            </w:r>
          </w:p>
        </w:tc>
      </w:tr>
      <w:tr>
        <w:tc>
          <w:tcPr>
            <w:tcW w:type="dxa" w:w="3316"/>
            <w:shd w:fill="F4F6F8"/>
            <w:vAlign w:val="top"/>
          </w:tcPr>
          <w:p>
            <w:r>
              <w:rPr>
                <w:rFonts w:ascii="Lato" w:hAnsi="Lato" w:cs="Lato"/>
                <w:sz w:val="16"/>
              </w:rPr>
              <w:t>5:00-6:30</w:t>
            </w:r>
          </w:p>
        </w:tc>
        <w:tc>
          <w:tcPr>
            <w:tcW w:type="dxa" w:w="3316"/>
            <w:shd w:fill="F4F6F8"/>
            <w:vAlign w:val="top"/>
          </w:tcPr>
          <w:p>
            <w:r>
              <w:rPr>
                <w:rFonts w:ascii="Lato" w:hAnsi="Lato" w:cs="Lato"/>
                <w:sz w:val="16"/>
              </w:rPr>
              <w:t>Stateful migration</w:t>
            </w:r>
          </w:p>
        </w:tc>
        <w:tc>
          <w:tcPr>
            <w:tcW w:type="dxa" w:w="3316"/>
            <w:shd w:fill="F4F6F8"/>
            <w:vAlign w:val="top"/>
          </w:tcPr>
          <w:p>
            <w:r>
              <w:rPr>
                <w:rFonts w:ascii="Lato" w:hAnsi="Lato" w:cs="Lato"/>
                <w:sz w:val="16"/>
              </w:rPr>
              <w:t>Baseline counts/hash, dump, target StatefulSet/PVC, restore, checksum, restart, go/no-go, rollback.</w:t>
            </w:r>
          </w:p>
        </w:tc>
      </w:tr>
      <w:tr>
        <w:tc>
          <w:tcPr>
            <w:tcW w:type="dxa" w:w="3316"/>
            <w:shd w:fill="FFFFFF"/>
            <w:vAlign w:val="top"/>
          </w:tcPr>
          <w:p>
            <w:r>
              <w:rPr>
                <w:rFonts w:ascii="Lato" w:hAnsi="Lato" w:cs="Lato"/>
                <w:sz w:val="16"/>
              </w:rPr>
              <w:t>6:30-7:30</w:t>
            </w:r>
          </w:p>
        </w:tc>
        <w:tc>
          <w:tcPr>
            <w:tcW w:type="dxa" w:w="3316"/>
            <w:shd w:fill="FFFFFF"/>
            <w:vAlign w:val="top"/>
          </w:tcPr>
          <w:p>
            <w:r>
              <w:rPr>
                <w:rFonts w:ascii="Lato" w:hAnsi="Lato" w:cs="Lato"/>
                <w:sz w:val="16"/>
              </w:rPr>
              <w:t>Observability/SRE</w:t>
            </w:r>
          </w:p>
        </w:tc>
        <w:tc>
          <w:tcPr>
            <w:tcW w:type="dxa" w:w="3316"/>
            <w:shd w:fill="FFFFFF"/>
            <w:vAlign w:val="top"/>
          </w:tcPr>
          <w:p>
            <w:r>
              <w:rPr>
                <w:rFonts w:ascii="Lato" w:hAnsi="Lato" w:cs="Lato"/>
                <w:sz w:val="16"/>
              </w:rPr>
              <w:t>ServiceMonitors, Prometheus queries, SLI/SLO, tested alerts, 10-minute triage.</w:t>
            </w:r>
          </w:p>
        </w:tc>
      </w:tr>
      <w:tr>
        <w:tc>
          <w:tcPr>
            <w:tcW w:type="dxa" w:w="3316"/>
            <w:shd w:fill="F4F6F8"/>
            <w:vAlign w:val="top"/>
          </w:tcPr>
          <w:p>
            <w:r>
              <w:rPr>
                <w:rFonts w:ascii="Lato" w:hAnsi="Lato" w:cs="Lato"/>
                <w:sz w:val="16"/>
              </w:rPr>
              <w:t>7:30-8:30</w:t>
            </w:r>
          </w:p>
        </w:tc>
        <w:tc>
          <w:tcPr>
            <w:tcW w:type="dxa" w:w="3316"/>
            <w:shd w:fill="F4F6F8"/>
            <w:vAlign w:val="top"/>
          </w:tcPr>
          <w:p>
            <w:r>
              <w:rPr>
                <w:rFonts w:ascii="Lato" w:hAnsi="Lato" w:cs="Lato"/>
                <w:sz w:val="16"/>
              </w:rPr>
              <w:t>Scale/security/cost</w:t>
            </w:r>
          </w:p>
        </w:tc>
        <w:tc>
          <w:tcPr>
            <w:tcW w:type="dxa" w:w="3316"/>
            <w:shd w:fill="F4F6F8"/>
            <w:vAlign w:val="top"/>
          </w:tcPr>
          <w:p>
            <w:r>
              <w:rPr>
                <w:rFonts w:ascii="Lato" w:hAnsi="Lato" w:cs="Lato"/>
                <w:sz w:val="16"/>
              </w:rPr>
              <w:t>HPA evidence, resource requests, tokenless service account, Trivy/SBOM, staged profiles.</w:t>
            </w:r>
          </w:p>
        </w:tc>
      </w:tr>
      <w:tr>
        <w:tc>
          <w:tcPr>
            <w:tcW w:type="dxa" w:w="3316"/>
            <w:shd w:fill="FFFFFF"/>
            <w:vAlign w:val="top"/>
          </w:tcPr>
          <w:p>
            <w:r>
              <w:rPr>
                <w:rFonts w:ascii="Lato" w:hAnsi="Lato" w:cs="Lato"/>
                <w:sz w:val="16"/>
              </w:rPr>
              <w:t>8:30-9:30</w:t>
            </w:r>
          </w:p>
        </w:tc>
        <w:tc>
          <w:tcPr>
            <w:tcW w:type="dxa" w:w="3316"/>
            <w:shd w:fill="FFFFFF"/>
            <w:vAlign w:val="top"/>
          </w:tcPr>
          <w:p>
            <w:r>
              <w:rPr>
                <w:rFonts w:ascii="Lato" w:hAnsi="Lato" w:cs="Lato"/>
                <w:sz w:val="16"/>
              </w:rPr>
              <w:t>Incident example</w:t>
            </w:r>
          </w:p>
        </w:tc>
        <w:tc>
          <w:tcPr>
            <w:tcW w:type="dxa" w:w="3316"/>
            <w:shd w:fill="FFFFFF"/>
            <w:vAlign w:val="top"/>
          </w:tcPr>
          <w:p>
            <w:r>
              <w:rPr>
                <w:rFonts w:ascii="Lato" w:hAnsi="Lato" w:cs="Lato"/>
                <w:sz w:val="16"/>
              </w:rPr>
              <w:t>Bad image or DB outage: detect, correlate, inspect, mitigate/revert, verify, postmortem.</w:t>
            </w:r>
          </w:p>
        </w:tc>
      </w:tr>
      <w:tr>
        <w:tc>
          <w:tcPr>
            <w:tcW w:type="dxa" w:w="3316"/>
            <w:shd w:fill="F4F6F8"/>
            <w:vAlign w:val="top"/>
          </w:tcPr>
          <w:p>
            <w:r>
              <w:rPr>
                <w:rFonts w:ascii="Lato" w:hAnsi="Lato" w:cs="Lato"/>
                <w:sz w:val="16"/>
              </w:rPr>
              <w:t>9:30-10:00</w:t>
            </w:r>
          </w:p>
        </w:tc>
        <w:tc>
          <w:tcPr>
            <w:tcW w:type="dxa" w:w="3316"/>
            <w:shd w:fill="F4F6F8"/>
            <w:vAlign w:val="top"/>
          </w:tcPr>
          <w:p>
            <w:r>
              <w:rPr>
                <w:rFonts w:ascii="Lato" w:hAnsi="Lato" w:cs="Lato"/>
                <w:sz w:val="16"/>
              </w:rPr>
              <w:t>Boundary and next step</w:t>
            </w:r>
          </w:p>
        </w:tc>
        <w:tc>
          <w:tcPr>
            <w:tcW w:type="dxa" w:w="3316"/>
            <w:shd w:fill="F4F6F8"/>
            <w:vAlign w:val="top"/>
          </w:tcPr>
          <w:p>
            <w:r>
              <w:rPr>
                <w:rFonts w:ascii="Lato" w:hAnsi="Lato" w:cs="Lato"/>
                <w:sz w:val="16"/>
              </w:rPr>
              <w:t>Local patterns validated; Azure target maps registry to ACR, kind to AKS, secrets to Key Vault, DB to managed service decision.</w:t>
            </w:r>
          </w:p>
        </w:tc>
      </w:tr>
    </w:tbl>
    <w:p>
      <w:pPr>
        <w:spacing w:after="0"/>
      </w:pPr>
    </w:p>
    <w:p>
      <w:pPr>
        <w:pStyle w:val="Heading2"/>
      </w:pPr>
      <w:r>
        <w:t>64. Live demonstration order</w:t>
      </w:r>
    </w:p>
    <w:p>
      <w:pPr>
        <w:pStyle w:val="ListNumber"/>
        <w:spacing w:after="40"/>
      </w:pPr>
      <w:r>
        <w:rPr>
          <w:rFonts w:ascii="Lato" w:hAnsi="Lato" w:cs="Lato"/>
          <w:sz w:val="18"/>
        </w:rPr>
        <w:t>Run ./scripts/90-status.sh and show green platform state.</w:t>
      </w:r>
    </w:p>
    <w:p>
      <w:pPr>
        <w:pStyle w:val="ListNumber"/>
        <w:spacing w:after="40"/>
      </w:pPr>
      <w:r>
        <w:rPr>
          <w:rFonts w:ascii="Lato" w:hAnsi="Lato" w:cs="Lato"/>
          <w:sz w:val="18"/>
        </w:rPr>
        <w:t>Create an order through Gateway and show it remains after application pod restart.</w:t>
      </w:r>
    </w:p>
    <w:p>
      <w:pPr>
        <w:pStyle w:val="ListNumber"/>
        <w:spacing w:after="40"/>
      </w:pPr>
      <w:r>
        <w:rPr>
          <w:rFonts w:ascii="Lato" w:hAnsi="Lato" w:cs="Lato"/>
          <w:sz w:val="18"/>
        </w:rPr>
        <w:t>Show Jenkins artifact metadata with Git SHA image tag.</w:t>
      </w:r>
    </w:p>
    <w:p>
      <w:pPr>
        <w:pStyle w:val="ListNumber"/>
        <w:spacing w:after="40"/>
      </w:pPr>
      <w:r>
        <w:rPr>
          <w:rFonts w:ascii="Lato" w:hAnsi="Lato" w:cs="Lato"/>
          <w:sz w:val="18"/>
        </w:rPr>
        <w:t>Show Argo CD Synced/Healthy and one Git-driven image history entry.</w:t>
      </w:r>
    </w:p>
    <w:p>
      <w:pPr>
        <w:pStyle w:val="ListNumber"/>
        <w:spacing w:after="40"/>
      </w:pPr>
      <w:r>
        <w:rPr>
          <w:rFonts w:ascii="Lato" w:hAnsi="Lato" w:cs="Lato"/>
          <w:sz w:val="18"/>
        </w:rPr>
        <w:t>Show Prometheus target/query and Grafana resource/application panels.</w:t>
      </w:r>
    </w:p>
    <w:p>
      <w:pPr>
        <w:pStyle w:val="ListNumber"/>
        <w:spacing w:after="40"/>
      </w:pPr>
      <w:r>
        <w:rPr>
          <w:rFonts w:ascii="Lato" w:hAnsi="Lato" w:cs="Lato"/>
          <w:sz w:val="18"/>
        </w:rPr>
        <w:t>Run migration validation script and show MIGRATION_VALIDATION=PASS.</w:t>
      </w:r>
    </w:p>
    <w:p>
      <w:pPr>
        <w:pStyle w:val="ListNumber"/>
        <w:spacing w:after="40"/>
      </w:pPr>
      <w:r>
        <w:rPr>
          <w:rFonts w:ascii="Lato" w:hAnsi="Lato" w:cs="Lato"/>
          <w:sz w:val="18"/>
        </w:rPr>
        <w:t>Show one incident runbook and explain the decision tree; do not deliberately break the full demo unless time allows.</w:t>
      </w:r>
    </w:p>
    <w:p>
      <w:pPr>
        <w:pStyle w:val="Heading2"/>
      </w:pPr>
      <w:r>
        <w:t>65. JD-to-project evidence map</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JD requirement</w:t>
            </w:r>
          </w:p>
        </w:tc>
        <w:tc>
          <w:tcPr>
            <w:tcW w:type="dxa" w:w="3316"/>
            <w:shd w:fill="123047"/>
          </w:tcPr>
          <w:p>
            <w:r>
              <w:rPr>
                <w:rFonts w:ascii="Lato" w:hAnsi="Lato" w:cs="Lato"/>
                <w:b/>
                <w:color w:val="FFFFFF"/>
                <w:sz w:val="16"/>
              </w:rPr>
              <w:t>Project implementation</w:t>
            </w:r>
          </w:p>
        </w:tc>
        <w:tc>
          <w:tcPr>
            <w:tcW w:type="dxa" w:w="3316"/>
            <w:shd w:fill="123047"/>
          </w:tcPr>
          <w:p>
            <w:r>
              <w:rPr>
                <w:rFonts w:ascii="Lato" w:hAnsi="Lato" w:cs="Lato"/>
                <w:b/>
                <w:color w:val="FFFFFF"/>
                <w:sz w:val="16"/>
              </w:rPr>
              <w:t>Evidence to show</w:t>
            </w:r>
          </w:p>
        </w:tc>
      </w:tr>
      <w:tr>
        <w:tc>
          <w:tcPr>
            <w:tcW w:type="dxa" w:w="3316"/>
            <w:shd w:fill="FFFFFF"/>
            <w:vAlign w:val="top"/>
          </w:tcPr>
          <w:p>
            <w:r>
              <w:rPr>
                <w:rFonts w:ascii="Lato" w:hAnsi="Lato" w:cs="Lato"/>
                <w:sz w:val="16"/>
              </w:rPr>
              <w:t>Linux administration</w:t>
            </w:r>
          </w:p>
        </w:tc>
        <w:tc>
          <w:tcPr>
            <w:tcW w:type="dxa" w:w="3316"/>
            <w:shd w:fill="FFFFFF"/>
            <w:vAlign w:val="top"/>
          </w:tcPr>
          <w:p>
            <w:r>
              <w:rPr>
                <w:rFonts w:ascii="Lato" w:hAnsi="Lato" w:cs="Lato"/>
                <w:sz w:val="16"/>
              </w:rPr>
              <w:t>WSL Ubuntu, SSH legacy node, packages, users, filesystem, sysctl</w:t>
            </w:r>
          </w:p>
        </w:tc>
        <w:tc>
          <w:tcPr>
            <w:tcW w:type="dxa" w:w="3316"/>
            <w:shd w:fill="FFFFFF"/>
            <w:vAlign w:val="top"/>
          </w:tcPr>
          <w:p>
            <w:r>
              <w:rPr>
                <w:rFonts w:ascii="Lato" w:hAnsi="Lato" w:cs="Lato"/>
                <w:sz w:val="16"/>
              </w:rPr>
              <w:t>Ansible second run changed=0</w:t>
            </w:r>
          </w:p>
        </w:tc>
      </w:tr>
      <w:tr>
        <w:tc>
          <w:tcPr>
            <w:tcW w:type="dxa" w:w="3316"/>
            <w:shd w:fill="F4F6F8"/>
            <w:vAlign w:val="top"/>
          </w:tcPr>
          <w:p>
            <w:r>
              <w:rPr>
                <w:rFonts w:ascii="Lato" w:hAnsi="Lato" w:cs="Lato"/>
                <w:sz w:val="16"/>
              </w:rPr>
              <w:t>Ansible</w:t>
            </w:r>
          </w:p>
        </w:tc>
        <w:tc>
          <w:tcPr>
            <w:tcW w:type="dxa" w:w="3316"/>
            <w:shd w:fill="F4F6F8"/>
            <w:vAlign w:val="top"/>
          </w:tcPr>
          <w:p>
            <w:r>
              <w:rPr>
                <w:rFonts w:ascii="Lato" w:hAnsi="Lato" w:cs="Lato"/>
                <w:sz w:val="16"/>
              </w:rPr>
              <w:t>Legacy node configuration</w:t>
            </w:r>
          </w:p>
        </w:tc>
        <w:tc>
          <w:tcPr>
            <w:tcW w:type="dxa" w:w="3316"/>
            <w:shd w:fill="F4F6F8"/>
            <w:vAlign w:val="top"/>
          </w:tcPr>
          <w:p>
            <w:r>
              <w:rPr>
                <w:rFonts w:ascii="Lato" w:hAnsi="Lato" w:cs="Lato"/>
                <w:sz w:val="16"/>
              </w:rPr>
              <w:t>inventory.ini, site.yaml, idempotency output</w:t>
            </w:r>
          </w:p>
        </w:tc>
      </w:tr>
      <w:tr>
        <w:tc>
          <w:tcPr>
            <w:tcW w:type="dxa" w:w="3316"/>
            <w:shd w:fill="FFFFFF"/>
            <w:vAlign w:val="top"/>
          </w:tcPr>
          <w:p>
            <w:r>
              <w:rPr>
                <w:rFonts w:ascii="Lato" w:hAnsi="Lato" w:cs="Lato"/>
                <w:sz w:val="16"/>
              </w:rPr>
              <w:t>Terraform</w:t>
            </w:r>
          </w:p>
        </w:tc>
        <w:tc>
          <w:tcPr>
            <w:tcW w:type="dxa" w:w="3316"/>
            <w:shd w:fill="FFFFFF"/>
            <w:vAlign w:val="top"/>
          </w:tcPr>
          <w:p>
            <w:r>
              <w:rPr>
                <w:rFonts w:ascii="Lato" w:hAnsi="Lato" w:cs="Lato"/>
                <w:sz w:val="16"/>
              </w:rPr>
              <w:t>Docker resource lifecycle</w:t>
            </w:r>
          </w:p>
        </w:tc>
        <w:tc>
          <w:tcPr>
            <w:tcW w:type="dxa" w:w="3316"/>
            <w:shd w:fill="FFFFFF"/>
            <w:vAlign w:val="top"/>
          </w:tcPr>
          <w:p>
            <w:r>
              <w:rPr>
                <w:rFonts w:ascii="Lato" w:hAnsi="Lato" w:cs="Lato"/>
                <w:sz w:val="16"/>
              </w:rPr>
              <w:t>plan/apply/state/drift/destroy</w:t>
            </w:r>
          </w:p>
        </w:tc>
      </w:tr>
      <w:tr>
        <w:tc>
          <w:tcPr>
            <w:tcW w:type="dxa" w:w="3316"/>
            <w:shd w:fill="F4F6F8"/>
            <w:vAlign w:val="top"/>
          </w:tcPr>
          <w:p>
            <w:r>
              <w:rPr>
                <w:rFonts w:ascii="Lato" w:hAnsi="Lato" w:cs="Lato"/>
                <w:sz w:val="16"/>
              </w:rPr>
              <w:t>Azure understanding</w:t>
            </w:r>
          </w:p>
        </w:tc>
        <w:tc>
          <w:tcPr>
            <w:tcW w:type="dxa" w:w="3316"/>
            <w:shd w:fill="F4F6F8"/>
            <w:vAlign w:val="top"/>
          </w:tcPr>
          <w:p>
            <w:r>
              <w:rPr>
                <w:rFonts w:ascii="Lato" w:hAnsi="Lato" w:cs="Lato"/>
                <w:sz w:val="16"/>
              </w:rPr>
              <w:t>Documented local-to-AKS mapping</w:t>
            </w:r>
          </w:p>
        </w:tc>
        <w:tc>
          <w:tcPr>
            <w:tcW w:type="dxa" w:w="3316"/>
            <w:shd w:fill="F4F6F8"/>
            <w:vAlign w:val="top"/>
          </w:tcPr>
          <w:p>
            <w:r>
              <w:rPr>
                <w:rFonts w:ascii="Lato" w:hAnsi="Lato" w:cs="Lato"/>
                <w:sz w:val="16"/>
              </w:rPr>
              <w:t>ADR and architecture boundary</w:t>
            </w:r>
          </w:p>
        </w:tc>
      </w:tr>
      <w:tr>
        <w:tc>
          <w:tcPr>
            <w:tcW w:type="dxa" w:w="3316"/>
            <w:shd w:fill="FFFFFF"/>
            <w:vAlign w:val="top"/>
          </w:tcPr>
          <w:p>
            <w:r>
              <w:rPr>
                <w:rFonts w:ascii="Lato" w:hAnsi="Lato" w:cs="Lato"/>
                <w:sz w:val="16"/>
              </w:rPr>
              <w:t>Bash/Python/Groovy</w:t>
            </w:r>
          </w:p>
        </w:tc>
        <w:tc>
          <w:tcPr>
            <w:tcW w:type="dxa" w:w="3316"/>
            <w:shd w:fill="FFFFFF"/>
            <w:vAlign w:val="top"/>
          </w:tcPr>
          <w:p>
            <w:r>
              <w:rPr>
                <w:rFonts w:ascii="Lato" w:hAnsi="Lato" w:cs="Lato"/>
                <w:sz w:val="16"/>
              </w:rPr>
              <w:t>Scripts, manifest mutations/validation, Jenkinsfile</w:t>
            </w:r>
          </w:p>
        </w:tc>
        <w:tc>
          <w:tcPr>
            <w:tcW w:type="dxa" w:w="3316"/>
            <w:shd w:fill="FFFFFF"/>
            <w:vAlign w:val="top"/>
          </w:tcPr>
          <w:p>
            <w:r>
              <w:rPr>
                <w:rFonts w:ascii="Lato" w:hAnsi="Lato" w:cs="Lato"/>
                <w:sz w:val="16"/>
              </w:rPr>
              <w:t>Git history and CI stages</w:t>
            </w:r>
          </w:p>
        </w:tc>
      </w:tr>
      <w:tr>
        <w:tc>
          <w:tcPr>
            <w:tcW w:type="dxa" w:w="3316"/>
            <w:shd w:fill="F4F6F8"/>
            <w:vAlign w:val="top"/>
          </w:tcPr>
          <w:p>
            <w:r>
              <w:rPr>
                <w:rFonts w:ascii="Lato" w:hAnsi="Lato" w:cs="Lato"/>
                <w:sz w:val="16"/>
              </w:rPr>
              <w:t>Kubernetes/Helm/GitOps</w:t>
            </w:r>
          </w:p>
        </w:tc>
        <w:tc>
          <w:tcPr>
            <w:tcW w:type="dxa" w:w="3316"/>
            <w:shd w:fill="F4F6F8"/>
            <w:vAlign w:val="top"/>
          </w:tcPr>
          <w:p>
            <w:r>
              <w:rPr>
                <w:rFonts w:ascii="Lato" w:hAnsi="Lato" w:cs="Lato"/>
                <w:sz w:val="16"/>
              </w:rPr>
              <w:t>kind, Helm chart, Gateway API, Argo CD</w:t>
            </w:r>
          </w:p>
        </w:tc>
        <w:tc>
          <w:tcPr>
            <w:tcW w:type="dxa" w:w="3316"/>
            <w:shd w:fill="F4F6F8"/>
            <w:vAlign w:val="top"/>
          </w:tcPr>
          <w:p>
            <w:r>
              <w:rPr>
                <w:rFonts w:ascii="Lato" w:hAnsi="Lato" w:cs="Lato"/>
                <w:sz w:val="16"/>
              </w:rPr>
              <w:t>Synced/Healthy and self-heal</w:t>
            </w:r>
          </w:p>
        </w:tc>
      </w:tr>
      <w:tr>
        <w:tc>
          <w:tcPr>
            <w:tcW w:type="dxa" w:w="3316"/>
            <w:shd w:fill="FFFFFF"/>
            <w:vAlign w:val="top"/>
          </w:tcPr>
          <w:p>
            <w:r>
              <w:rPr>
                <w:rFonts w:ascii="Lato" w:hAnsi="Lato" w:cs="Lato"/>
                <w:sz w:val="16"/>
              </w:rPr>
              <w:t>Jenkins/container builds</w:t>
            </w:r>
          </w:p>
        </w:tc>
        <w:tc>
          <w:tcPr>
            <w:tcW w:type="dxa" w:w="3316"/>
            <w:shd w:fill="FFFFFF"/>
            <w:vAlign w:val="top"/>
          </w:tcPr>
          <w:p>
            <w:r>
              <w:rPr>
                <w:rFonts w:ascii="Lato" w:hAnsi="Lato" w:cs="Lato"/>
                <w:sz w:val="16"/>
              </w:rPr>
              <w:t>Tests, Trivy, local registry, SHA tags</w:t>
            </w:r>
          </w:p>
        </w:tc>
        <w:tc>
          <w:tcPr>
            <w:tcW w:type="dxa" w:w="3316"/>
            <w:shd w:fill="FFFFFF"/>
            <w:vAlign w:val="top"/>
          </w:tcPr>
          <w:p>
            <w:r>
              <w:rPr>
                <w:rFonts w:ascii="Lato" w:hAnsi="Lato" w:cs="Lato"/>
                <w:sz w:val="16"/>
              </w:rPr>
              <w:t>artifact-metadata.txt</w:t>
            </w:r>
          </w:p>
        </w:tc>
      </w:tr>
      <w:tr>
        <w:tc>
          <w:tcPr>
            <w:tcW w:type="dxa" w:w="3316"/>
            <w:shd w:fill="F4F6F8"/>
            <w:vAlign w:val="top"/>
          </w:tcPr>
          <w:p>
            <w:r>
              <w:rPr>
                <w:rFonts w:ascii="Lato" w:hAnsi="Lato" w:cs="Lato"/>
                <w:sz w:val="16"/>
              </w:rPr>
              <w:t>Prometheus</w:t>
            </w:r>
          </w:p>
        </w:tc>
        <w:tc>
          <w:tcPr>
            <w:tcW w:type="dxa" w:w="3316"/>
            <w:shd w:fill="F4F6F8"/>
            <w:vAlign w:val="top"/>
          </w:tcPr>
          <w:p>
            <w:r>
              <w:rPr>
                <w:rFonts w:ascii="Lato" w:hAnsi="Lato" w:cs="Lato"/>
                <w:sz w:val="16"/>
              </w:rPr>
              <w:t>ServiceMonitor, rules, tested alert</w:t>
            </w:r>
          </w:p>
        </w:tc>
        <w:tc>
          <w:tcPr>
            <w:tcW w:type="dxa" w:w="3316"/>
            <w:shd w:fill="F4F6F8"/>
            <w:vAlign w:val="top"/>
          </w:tcPr>
          <w:p>
            <w:r>
              <w:rPr>
                <w:rFonts w:ascii="Lato" w:hAnsi="Lato" w:cs="Lato"/>
                <w:sz w:val="16"/>
              </w:rPr>
              <w:t>Prometheus API/Grafana</w:t>
            </w:r>
          </w:p>
        </w:tc>
      </w:tr>
      <w:tr>
        <w:tc>
          <w:tcPr>
            <w:tcW w:type="dxa" w:w="3316"/>
            <w:shd w:fill="FFFFFF"/>
            <w:vAlign w:val="top"/>
          </w:tcPr>
          <w:p>
            <w:r>
              <w:rPr>
                <w:rFonts w:ascii="Lato" w:hAnsi="Lato" w:cs="Lato"/>
                <w:sz w:val="16"/>
              </w:rPr>
              <w:t>Node.js and Java</w:t>
            </w:r>
          </w:p>
        </w:tc>
        <w:tc>
          <w:tcPr>
            <w:tcW w:type="dxa" w:w="3316"/>
            <w:shd w:fill="FFFFFF"/>
            <w:vAlign w:val="top"/>
          </w:tcPr>
          <w:p>
            <w:r>
              <w:rPr>
                <w:rFonts w:ascii="Lato" w:hAnsi="Lato" w:cs="Lato"/>
                <w:sz w:val="16"/>
              </w:rPr>
              <w:t>Supplier and Order services</w:t>
            </w:r>
          </w:p>
        </w:tc>
        <w:tc>
          <w:tcPr>
            <w:tcW w:type="dxa" w:w="3316"/>
            <w:shd w:fill="FFFFFF"/>
            <w:vAlign w:val="top"/>
          </w:tcPr>
          <w:p>
            <w:r>
              <w:rPr>
                <w:rFonts w:ascii="Lato" w:hAnsi="Lato" w:cs="Lato"/>
                <w:sz w:val="16"/>
              </w:rPr>
              <w:t>health, metrics, tests, images</w:t>
            </w:r>
          </w:p>
        </w:tc>
      </w:tr>
      <w:tr>
        <w:tc>
          <w:tcPr>
            <w:tcW w:type="dxa" w:w="3316"/>
            <w:shd w:fill="F4F6F8"/>
            <w:vAlign w:val="top"/>
          </w:tcPr>
          <w:p>
            <w:r>
              <w:rPr>
                <w:rFonts w:ascii="Lato" w:hAnsi="Lato" w:cs="Lato"/>
                <w:sz w:val="16"/>
              </w:rPr>
              <w:t>MySQL/PostgreSQL</w:t>
            </w:r>
          </w:p>
        </w:tc>
        <w:tc>
          <w:tcPr>
            <w:tcW w:type="dxa" w:w="3316"/>
            <w:shd w:fill="F4F6F8"/>
            <w:vAlign w:val="top"/>
          </w:tcPr>
          <w:p>
            <w:r>
              <w:rPr>
                <w:rFonts w:ascii="Lato" w:hAnsi="Lato" w:cs="Lato"/>
                <w:sz w:val="16"/>
              </w:rPr>
              <w:t>Legacy migration and modern persistence</w:t>
            </w:r>
          </w:p>
        </w:tc>
        <w:tc>
          <w:tcPr>
            <w:tcW w:type="dxa" w:w="3316"/>
            <w:shd w:fill="F4F6F8"/>
            <w:vAlign w:val="top"/>
          </w:tcPr>
          <w:p>
            <w:r>
              <w:rPr>
                <w:rFonts w:ascii="Lato" w:hAnsi="Lato" w:cs="Lato"/>
                <w:sz w:val="16"/>
              </w:rPr>
              <w:t>checksum PASS and durable order</w:t>
            </w:r>
          </w:p>
        </w:tc>
      </w:tr>
      <w:tr>
        <w:tc>
          <w:tcPr>
            <w:tcW w:type="dxa" w:w="3316"/>
            <w:shd w:fill="FFFFFF"/>
            <w:vAlign w:val="top"/>
          </w:tcPr>
          <w:p>
            <w:r>
              <w:rPr>
                <w:rFonts w:ascii="Lato" w:hAnsi="Lato" w:cs="Lato"/>
                <w:sz w:val="16"/>
              </w:rPr>
              <w:t>Kafka/RabbitMQ</w:t>
            </w:r>
          </w:p>
        </w:tc>
        <w:tc>
          <w:tcPr>
            <w:tcW w:type="dxa" w:w="3316"/>
            <w:shd w:fill="FFFFFF"/>
            <w:vAlign w:val="top"/>
          </w:tcPr>
          <w:p>
            <w:r>
              <w:rPr>
                <w:rFonts w:ascii="Lato" w:hAnsi="Lato" w:cs="Lato"/>
                <w:sz w:val="16"/>
              </w:rPr>
              <w:t>Events vs work queues</w:t>
            </w:r>
          </w:p>
        </w:tc>
        <w:tc>
          <w:tcPr>
            <w:tcW w:type="dxa" w:w="3316"/>
            <w:shd w:fill="FFFFFF"/>
            <w:vAlign w:val="top"/>
          </w:tcPr>
          <w:p>
            <w:r>
              <w:rPr>
                <w:rFonts w:ascii="Lato" w:hAnsi="Lato" w:cs="Lato"/>
                <w:sz w:val="16"/>
              </w:rPr>
              <w:t>topic/group lag and queue/DLQ</w:t>
            </w:r>
          </w:p>
        </w:tc>
      </w:tr>
      <w:tr>
        <w:tc>
          <w:tcPr>
            <w:tcW w:type="dxa" w:w="3316"/>
            <w:shd w:fill="F4F6F8"/>
            <w:vAlign w:val="top"/>
          </w:tcPr>
          <w:p>
            <w:r>
              <w:rPr>
                <w:rFonts w:ascii="Lato" w:hAnsi="Lato" w:cs="Lato"/>
                <w:sz w:val="16"/>
              </w:rPr>
              <w:t>Elasticsearch</w:t>
            </w:r>
          </w:p>
        </w:tc>
        <w:tc>
          <w:tcPr>
            <w:tcW w:type="dxa" w:w="3316"/>
            <w:shd w:fill="F4F6F8"/>
            <w:vAlign w:val="top"/>
          </w:tcPr>
          <w:p>
            <w:r>
              <w:rPr>
                <w:rFonts w:ascii="Lato" w:hAnsi="Lato" w:cs="Lato"/>
                <w:sz w:val="16"/>
              </w:rPr>
              <w:t>Search profile</w:t>
            </w:r>
          </w:p>
        </w:tc>
        <w:tc>
          <w:tcPr>
            <w:tcW w:type="dxa" w:w="3316"/>
            <w:shd w:fill="F4F6F8"/>
            <w:vAlign w:val="top"/>
          </w:tcPr>
          <w:p>
            <w:r>
              <w:rPr>
                <w:rFonts w:ascii="Lato" w:hAnsi="Lato" w:cs="Lato"/>
                <w:sz w:val="16"/>
              </w:rPr>
              <w:t>cluster health, index and query</w:t>
            </w:r>
          </w:p>
        </w:tc>
      </w:tr>
      <w:tr>
        <w:tc>
          <w:tcPr>
            <w:tcW w:type="dxa" w:w="3316"/>
            <w:shd w:fill="FFFFFF"/>
            <w:vAlign w:val="top"/>
          </w:tcPr>
          <w:p>
            <w:r>
              <w:rPr>
                <w:rFonts w:ascii="Lato" w:hAnsi="Lato" w:cs="Lato"/>
                <w:sz w:val="16"/>
              </w:rPr>
              <w:t>Security</w:t>
            </w:r>
          </w:p>
        </w:tc>
        <w:tc>
          <w:tcPr>
            <w:tcW w:type="dxa" w:w="3316"/>
            <w:shd w:fill="FFFFFF"/>
            <w:vAlign w:val="top"/>
          </w:tcPr>
          <w:p>
            <w:r>
              <w:rPr>
                <w:rFonts w:ascii="Lato" w:hAnsi="Lato" w:cs="Lato"/>
                <w:sz w:val="16"/>
              </w:rPr>
              <w:t>non-root, read-only, RBAC/token, scans/SBOM</w:t>
            </w:r>
          </w:p>
        </w:tc>
        <w:tc>
          <w:tcPr>
            <w:tcW w:type="dxa" w:w="3316"/>
            <w:shd w:fill="FFFFFF"/>
            <w:vAlign w:val="top"/>
          </w:tcPr>
          <w:p>
            <w:r>
              <w:rPr>
                <w:rFonts w:ascii="Lato" w:hAnsi="Lato" w:cs="Lato"/>
                <w:sz w:val="16"/>
              </w:rPr>
              <w:t>Trivy output and pod verification</w:t>
            </w:r>
          </w:p>
        </w:tc>
      </w:tr>
      <w:tr>
        <w:tc>
          <w:tcPr>
            <w:tcW w:type="dxa" w:w="3316"/>
            <w:shd w:fill="F4F6F8"/>
            <w:vAlign w:val="top"/>
          </w:tcPr>
          <w:p>
            <w:r>
              <w:rPr>
                <w:rFonts w:ascii="Lato" w:hAnsi="Lato" w:cs="Lato"/>
                <w:sz w:val="16"/>
              </w:rPr>
              <w:t>Performance/cost</w:t>
            </w:r>
          </w:p>
        </w:tc>
        <w:tc>
          <w:tcPr>
            <w:tcW w:type="dxa" w:w="3316"/>
            <w:shd w:fill="F4F6F8"/>
            <w:vAlign w:val="top"/>
          </w:tcPr>
          <w:p>
            <w:r>
              <w:rPr>
                <w:rFonts w:ascii="Lato" w:hAnsi="Lato" w:cs="Lato"/>
                <w:sz w:val="16"/>
              </w:rPr>
              <w:t>k6, HPA, quotas, staged profiles</w:t>
            </w:r>
          </w:p>
        </w:tc>
        <w:tc>
          <w:tcPr>
            <w:tcW w:type="dxa" w:w="3316"/>
            <w:shd w:fill="F4F6F8"/>
            <w:vAlign w:val="top"/>
          </w:tcPr>
          <w:p>
            <w:r>
              <w:rPr>
                <w:rFonts w:ascii="Lato" w:hAnsi="Lato" w:cs="Lato"/>
                <w:sz w:val="16"/>
              </w:rPr>
              <w:t>before/after evidence</w:t>
            </w:r>
          </w:p>
        </w:tc>
      </w:tr>
      <w:tr>
        <w:tc>
          <w:tcPr>
            <w:tcW w:type="dxa" w:w="3316"/>
            <w:shd w:fill="FFFFFF"/>
            <w:vAlign w:val="top"/>
          </w:tcPr>
          <w:p>
            <w:r>
              <w:rPr>
                <w:rFonts w:ascii="Lato" w:hAnsi="Lato" w:cs="Lato"/>
                <w:sz w:val="16"/>
              </w:rPr>
              <w:t>Incident ownership</w:t>
            </w:r>
          </w:p>
        </w:tc>
        <w:tc>
          <w:tcPr>
            <w:tcW w:type="dxa" w:w="3316"/>
            <w:shd w:fill="FFFFFF"/>
            <w:vAlign w:val="top"/>
          </w:tcPr>
          <w:p>
            <w:r>
              <w:rPr>
                <w:rFonts w:ascii="Lato" w:hAnsi="Lato" w:cs="Lato"/>
                <w:sz w:val="16"/>
              </w:rPr>
              <w:t>Command-level runbooks and rollback</w:t>
            </w:r>
          </w:p>
        </w:tc>
        <w:tc>
          <w:tcPr>
            <w:tcW w:type="dxa" w:w="3316"/>
            <w:shd w:fill="FFFFFF"/>
            <w:vAlign w:val="top"/>
          </w:tcPr>
          <w:p>
            <w:r>
              <w:rPr>
                <w:rFonts w:ascii="Lato" w:hAnsi="Lato" w:cs="Lato"/>
                <w:sz w:val="16"/>
              </w:rPr>
              <w:t>timeline/evidence/postmortem template</w:t>
            </w:r>
          </w:p>
        </w:tc>
      </w:tr>
    </w:tbl>
    <w:p>
      <w:pPr>
        <w:spacing w:after="0"/>
      </w:pPr>
    </w:p>
    <w:p>
      <w:pPr>
        <w:pStyle w:val="Heading2"/>
      </w:pPr>
      <w:r>
        <w:t>66. High-probability interview questions and connected answers</w:t>
      </w:r>
    </w:p>
    <w:p>
      <w:pPr>
        <w:pStyle w:val="Heading3"/>
      </w:pPr>
      <w:r>
        <w:t>Why did you choose kind instead of Minikube?</w:t>
      </w:r>
    </w:p>
    <w:p>
      <w:r>
        <w:rPr>
          <w:rFonts w:ascii="Lato" w:hAnsi="Lato" w:cs="Lato"/>
        </w:rPr>
        <w:t>Kind uses Docker containers as Kubernetes nodes and is easy to recreate in CI/local environments. The key decision was not brand preference; it was that I already used Docker Desktop with WSL 2 and needed a repeatable multi-node cluster plus documented local registry integration. I would still evaluate Minikube or k3d if their driver/networking behavior better matched a specific test.</w:t>
      </w:r>
    </w:p>
    <w:p>
      <w:pPr>
        <w:pStyle w:val="Heading3"/>
      </w:pPr>
      <w:r>
        <w:t>Why not let Jenkins deploy directly?</w:t>
      </w:r>
    </w:p>
    <w:p>
      <w:r>
        <w:rPr>
          <w:rFonts w:ascii="Lato" w:hAnsi="Lato" w:cs="Lato"/>
        </w:rPr>
        <w:t>Jenkins is trusted to build and publish artifacts. Argo CD is trusted to reconcile cluster state. This reduces CI cluster credentials, keeps deployment history in Git, detects drift and makes rollback an auditable Git revert. The handoff artifact is an immutable image tag plus a reviewed desired-state change.</w:t>
      </w:r>
    </w:p>
    <w:p>
      <w:pPr>
        <w:pStyle w:val="Heading3"/>
      </w:pPr>
      <w:r>
        <w:t>Why use both Kafka and RabbitMQ?</w:t>
      </w:r>
    </w:p>
    <w:p>
      <w:r>
        <w:rPr>
          <w:rFonts w:ascii="Lato" w:hAnsi="Lato" w:cs="Lato"/>
        </w:rPr>
        <w:t>OrderCreated is a domain event that multiple independent consumers may need and may replay, so Kafka fits. A notification is a task that one worker should complete with acknowledgement, retry and dead-letter behavior, so RabbitMQ fits. I selected them by delivery semantics, not because both appeared in the JD.</w:t>
      </w:r>
    </w:p>
    <w:p>
      <w:pPr>
        <w:pStyle w:val="Heading3"/>
      </w:pPr>
      <w:r>
        <w:t>Would you really run MySQL in Kubernetes in production?</w:t>
      </w:r>
    </w:p>
    <w:p>
      <w:r>
        <w:rPr>
          <w:rFonts w:ascii="Lato" w:hAnsi="Lato" w:cs="Lato"/>
        </w:rPr>
        <w:t>Not automatically. The lab validates StatefulSet, PVC, backup and restore mechanics. In Azure I would compare AKS-hosted MySQL with Azure Database for MySQL based on availability, RPO/RTO, patching, backup, operational skill, latency, compliance and cost. The project demonstrates the decision process and migration controls, not a universal recommendation.</w:t>
      </w:r>
    </w:p>
    <w:p>
      <w:pPr>
        <w:pStyle w:val="Heading3"/>
      </w:pPr>
      <w:r>
        <w:t>How did you avoid downtime during deployment?</w:t>
      </w:r>
    </w:p>
    <w:p>
      <w:r>
        <w:rPr>
          <w:rFonts w:ascii="Lato" w:hAnsi="Lato" w:cs="Lato"/>
        </w:rPr>
        <w:t>Readiness prevents traffic before dependencies are ready, rolling Deployment strategy keeps old pods until new pods become ready, production-like values use at least two replicas and a PodDisruptionBudget, and Argo health gates plus business smoke tests verify the release. Database schema changes require backward-compatible expand/migrate/contract sequencing rather than assuming application rollback can undo data changes.</w:t>
      </w:r>
    </w:p>
    <w:p>
      <w:pPr>
        <w:pStyle w:val="Heading3"/>
      </w:pPr>
      <w:r>
        <w:t>How do you troubleshoot a 500 spike?</w:t>
      </w:r>
    </w:p>
    <w:p>
      <w:r>
        <w:rPr>
          <w:rFonts w:ascii="Lato" w:hAnsi="Lato" w:cs="Lato"/>
        </w:rPr>
        <w:t>First confirm whether the metric is real and identify affected route/version. Then freeze changes, compare canary/current release against last known good, inspect 5xx rate, latency, pods, events and saturation, read current and previous logs, test downstream database/messaging dependencies, and select mitigation. If impact correlates with release and rollback is safe, revert Git desired state; then verify business requests and alerts recover before root-cause analysis.</w:t>
      </w:r>
    </w:p>
    <w:p>
      <w:pPr>
        <w:pStyle w:val="Heading3"/>
      </w:pPr>
      <w:r>
        <w:t>What is the biggest limitation of this project?</w:t>
      </w:r>
    </w:p>
    <w:p>
      <w:r>
        <w:rPr>
          <w:rFonts w:ascii="Lato" w:hAnsi="Lato" w:cs="Lato"/>
        </w:rPr>
        <w:t>It validates engineering patterns on one workstation, not cloud availability zones, managed identities, cloud load balancers, managed database SLA or enterprise-scale data. I documented those gaps and designed direct mappings to AKS, ACR, Key Vault, Azure networking and managed data services.</w:t>
      </w:r>
    </w:p>
    <w:p>
      <w:pPr>
        <w:pStyle w:val="Heading2"/>
      </w:pPr>
      <w:r>
        <w:t>67. Resume bullet examples</w:t>
      </w:r>
    </w:p>
    <w:p>
      <w:pPr>
        <w:pStyle w:val="ListBullet"/>
        <w:spacing w:after="40"/>
      </w:pPr>
      <w:r>
        <w:rPr>
          <w:rFonts w:ascii="Lato" w:hAnsi="Lato" w:cs="Lato"/>
          <w:sz w:val="18"/>
        </w:rPr>
        <w:t>Designed and implemented a local enterprise procurement-platform modernization lab using Java 21, Node.js, Docker, kind Kubernetes, Helm, Gateway API, Jenkins and Argo CD.</w:t>
      </w:r>
    </w:p>
    <w:p>
      <w:pPr>
        <w:pStyle w:val="ListBullet"/>
        <w:spacing w:after="40"/>
      </w:pPr>
      <w:r>
        <w:rPr>
          <w:rFonts w:ascii="Lato" w:hAnsi="Lato" w:cs="Lato"/>
          <w:sz w:val="18"/>
        </w:rPr>
        <w:t>Built evidence-driven CI/CD with automated tests, immutable Git SHA image tags, Trivy security gates, local registry delivery, GitOps self-healing and auditable rollback.</w:t>
      </w:r>
    </w:p>
    <w:p>
      <w:pPr>
        <w:pStyle w:val="ListBullet"/>
        <w:spacing w:after="40"/>
      </w:pPr>
      <w:r>
        <w:rPr>
          <w:rFonts w:ascii="Lato" w:hAnsi="Lato" w:cs="Lato"/>
          <w:sz w:val="18"/>
        </w:rPr>
        <w:t>Executed a stateful MySQL migration rehearsal using source baselines, logical backup, PVC-backed target restore, deterministic checksum validation, restart testing and go/no-go rollback procedures.</w:t>
      </w:r>
    </w:p>
    <w:p>
      <w:pPr>
        <w:pStyle w:val="ListBullet"/>
        <w:spacing w:after="40"/>
      </w:pPr>
      <w:r>
        <w:rPr>
          <w:rFonts w:ascii="Lato" w:hAnsi="Lato" w:cs="Lato"/>
          <w:sz w:val="18"/>
        </w:rPr>
        <w:t>Implemented Prometheus/Grafana observability, application ServiceMonitors, SLI/SLO queries, tested alerts, k6 load tests, HPA validation and production-style incident runbooks.</w:t>
      </w:r>
    </w:p>
    <w:p>
      <w:pPr>
        <w:pStyle w:val="ListBullet"/>
        <w:spacing w:after="40"/>
      </w:pPr>
      <w:r>
        <w:rPr>
          <w:rFonts w:ascii="Lato" w:hAnsi="Lato" w:cs="Lato"/>
          <w:sz w:val="18"/>
        </w:rPr>
        <w:t>Demonstrated Terraform resource lifecycle, Ansible idempotent Linux configuration, Kafka consumer-lag analysis, RabbitMQ dead-letter design and Elasticsearch search operations.</w:t>
      </w:r>
    </w:p>
    <w:p>
      <w:pPr>
        <w:pStyle w:val="Heading2"/>
      </w:pPr>
      <w:r>
        <w:t>68. Evidence checklist before interview</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Evidence</w:t>
            </w:r>
          </w:p>
        </w:tc>
        <w:tc>
          <w:tcPr>
            <w:tcW w:type="dxa" w:w="3316"/>
            <w:shd w:fill="123047"/>
          </w:tcPr>
          <w:p>
            <w:r>
              <w:rPr>
                <w:rFonts w:ascii="Lato" w:hAnsi="Lato" w:cs="Lato"/>
                <w:b/>
                <w:color w:val="FFFFFF"/>
                <w:sz w:val="16"/>
              </w:rPr>
              <w:t>Minimum proof</w:t>
            </w:r>
          </w:p>
        </w:tc>
        <w:tc>
          <w:tcPr>
            <w:tcW w:type="dxa" w:w="3316"/>
            <w:shd w:fill="123047"/>
          </w:tcPr>
          <w:p>
            <w:r>
              <w:rPr>
                <w:rFonts w:ascii="Lato" w:hAnsi="Lato" w:cs="Lato"/>
                <w:b/>
                <w:color w:val="FFFFFF"/>
                <w:sz w:val="16"/>
              </w:rPr>
              <w:t>Your status</w:t>
            </w:r>
          </w:p>
        </w:tc>
      </w:tr>
      <w:tr>
        <w:tc>
          <w:tcPr>
            <w:tcW w:type="dxa" w:w="3316"/>
            <w:shd w:fill="FFFFFF"/>
            <w:vAlign w:val="top"/>
          </w:tcPr>
          <w:p>
            <w:r>
              <w:rPr>
                <w:rFonts w:ascii="Lato" w:hAnsi="Lato" w:cs="Lato"/>
                <w:sz w:val="16"/>
              </w:rPr>
              <w:t>Architecture diagram</w:t>
            </w:r>
          </w:p>
        </w:tc>
        <w:tc>
          <w:tcPr>
            <w:tcW w:type="dxa" w:w="3316"/>
            <w:shd w:fill="FFFFFF"/>
            <w:vAlign w:val="top"/>
          </w:tcPr>
          <w:p>
            <w:r>
              <w:rPr>
                <w:rFonts w:ascii="Lato" w:hAnsi="Lato" w:cs="Lato"/>
                <w:sz w:val="16"/>
              </w:rPr>
              <w:t>Current and target flow with arrows and ownership</w:t>
            </w:r>
          </w:p>
        </w:tc>
        <w:tc>
          <w:tcPr>
            <w:tcW w:type="dxa" w:w="3316"/>
            <w:shd w:fill="FFFFFF"/>
            <w:vAlign w:val="top"/>
          </w:tcPr>
          <w:p>
            <w:r>
              <w:rPr>
                <w:rFonts w:ascii="Lato" w:hAnsi="Lato" w:cs="Lato"/>
                <w:sz w:val="16"/>
              </w:rPr>
              <w:t>Ready / missing</w:t>
            </w:r>
          </w:p>
        </w:tc>
      </w:tr>
      <w:tr>
        <w:tc>
          <w:tcPr>
            <w:tcW w:type="dxa" w:w="3316"/>
            <w:shd w:fill="F4F6F8"/>
            <w:vAlign w:val="top"/>
          </w:tcPr>
          <w:p>
            <w:r>
              <w:rPr>
                <w:rFonts w:ascii="Lato" w:hAnsi="Lato" w:cs="Lato"/>
                <w:sz w:val="16"/>
              </w:rPr>
              <w:t>Git history</w:t>
            </w:r>
          </w:p>
        </w:tc>
        <w:tc>
          <w:tcPr>
            <w:tcW w:type="dxa" w:w="3316"/>
            <w:shd w:fill="F4F6F8"/>
            <w:vAlign w:val="top"/>
          </w:tcPr>
          <w:p>
            <w:r>
              <w:rPr>
                <w:rFonts w:ascii="Lato" w:hAnsi="Lato" w:cs="Lato"/>
                <w:sz w:val="16"/>
              </w:rPr>
              <w:t>Clear milestone commits, no secrets</w:t>
            </w:r>
          </w:p>
        </w:tc>
        <w:tc>
          <w:tcPr>
            <w:tcW w:type="dxa" w:w="3316"/>
            <w:shd w:fill="F4F6F8"/>
            <w:vAlign w:val="top"/>
          </w:tcPr>
          <w:p>
            <w:r>
              <w:rPr>
                <w:rFonts w:ascii="Lato" w:hAnsi="Lato" w:cs="Lato"/>
                <w:sz w:val="16"/>
              </w:rPr>
              <w:t>Ready / missing</w:t>
            </w:r>
          </w:p>
        </w:tc>
      </w:tr>
      <w:tr>
        <w:tc>
          <w:tcPr>
            <w:tcW w:type="dxa" w:w="3316"/>
            <w:shd w:fill="FFFFFF"/>
            <w:vAlign w:val="top"/>
          </w:tcPr>
          <w:p>
            <w:r>
              <w:rPr>
                <w:rFonts w:ascii="Lato" w:hAnsi="Lato" w:cs="Lato"/>
                <w:sz w:val="16"/>
              </w:rPr>
              <w:t>Jenkins</w:t>
            </w:r>
          </w:p>
        </w:tc>
        <w:tc>
          <w:tcPr>
            <w:tcW w:type="dxa" w:w="3316"/>
            <w:shd w:fill="FFFFFF"/>
            <w:vAlign w:val="top"/>
          </w:tcPr>
          <w:p>
            <w:r>
              <w:rPr>
                <w:rFonts w:ascii="Lato" w:hAnsi="Lato" w:cs="Lato"/>
                <w:sz w:val="16"/>
              </w:rPr>
              <w:t>One green build and artifact metadata</w:t>
            </w:r>
          </w:p>
        </w:tc>
        <w:tc>
          <w:tcPr>
            <w:tcW w:type="dxa" w:w="3316"/>
            <w:shd w:fill="FFFFFF"/>
            <w:vAlign w:val="top"/>
          </w:tcPr>
          <w:p>
            <w:r>
              <w:rPr>
                <w:rFonts w:ascii="Lato" w:hAnsi="Lato" w:cs="Lato"/>
                <w:sz w:val="16"/>
              </w:rPr>
              <w:t>Ready / missing</w:t>
            </w:r>
          </w:p>
        </w:tc>
      </w:tr>
      <w:tr>
        <w:tc>
          <w:tcPr>
            <w:tcW w:type="dxa" w:w="3316"/>
            <w:shd w:fill="F4F6F8"/>
            <w:vAlign w:val="top"/>
          </w:tcPr>
          <w:p>
            <w:r>
              <w:rPr>
                <w:rFonts w:ascii="Lato" w:hAnsi="Lato" w:cs="Lato"/>
                <w:sz w:val="16"/>
              </w:rPr>
              <w:t>Argo CD</w:t>
            </w:r>
          </w:p>
        </w:tc>
        <w:tc>
          <w:tcPr>
            <w:tcW w:type="dxa" w:w="3316"/>
            <w:shd w:fill="F4F6F8"/>
            <w:vAlign w:val="top"/>
          </w:tcPr>
          <w:p>
            <w:r>
              <w:rPr>
                <w:rFonts w:ascii="Lato" w:hAnsi="Lato" w:cs="Lato"/>
                <w:sz w:val="16"/>
              </w:rPr>
              <w:t>Synced/Healthy, history and self-heal proof</w:t>
            </w:r>
          </w:p>
        </w:tc>
        <w:tc>
          <w:tcPr>
            <w:tcW w:type="dxa" w:w="3316"/>
            <w:shd w:fill="F4F6F8"/>
            <w:vAlign w:val="top"/>
          </w:tcPr>
          <w:p>
            <w:r>
              <w:rPr>
                <w:rFonts w:ascii="Lato" w:hAnsi="Lato" w:cs="Lato"/>
                <w:sz w:val="16"/>
              </w:rPr>
              <w:t>Ready / missing</w:t>
            </w:r>
          </w:p>
        </w:tc>
      </w:tr>
      <w:tr>
        <w:tc>
          <w:tcPr>
            <w:tcW w:type="dxa" w:w="3316"/>
            <w:shd w:fill="FFFFFF"/>
            <w:vAlign w:val="top"/>
          </w:tcPr>
          <w:p>
            <w:r>
              <w:rPr>
                <w:rFonts w:ascii="Lato" w:hAnsi="Lato" w:cs="Lato"/>
                <w:sz w:val="16"/>
              </w:rPr>
              <w:t>Application</w:t>
            </w:r>
          </w:p>
        </w:tc>
        <w:tc>
          <w:tcPr>
            <w:tcW w:type="dxa" w:w="3316"/>
            <w:shd w:fill="FFFFFF"/>
            <w:vAlign w:val="top"/>
          </w:tcPr>
          <w:p>
            <w:r>
              <w:rPr>
                <w:rFonts w:ascii="Lato" w:hAnsi="Lato" w:cs="Lato"/>
                <w:sz w:val="16"/>
              </w:rPr>
              <w:t>Supplier response, order creation and persistence</w:t>
            </w:r>
          </w:p>
        </w:tc>
        <w:tc>
          <w:tcPr>
            <w:tcW w:type="dxa" w:w="3316"/>
            <w:shd w:fill="FFFFFF"/>
            <w:vAlign w:val="top"/>
          </w:tcPr>
          <w:p>
            <w:r>
              <w:rPr>
                <w:rFonts w:ascii="Lato" w:hAnsi="Lato" w:cs="Lato"/>
                <w:sz w:val="16"/>
              </w:rPr>
              <w:t>Ready / missing</w:t>
            </w:r>
          </w:p>
        </w:tc>
      </w:tr>
      <w:tr>
        <w:tc>
          <w:tcPr>
            <w:tcW w:type="dxa" w:w="3316"/>
            <w:shd w:fill="F4F6F8"/>
            <w:vAlign w:val="top"/>
          </w:tcPr>
          <w:p>
            <w:r>
              <w:rPr>
                <w:rFonts w:ascii="Lato" w:hAnsi="Lato" w:cs="Lato"/>
                <w:sz w:val="16"/>
              </w:rPr>
              <w:t>Migration</w:t>
            </w:r>
          </w:p>
        </w:tc>
        <w:tc>
          <w:tcPr>
            <w:tcW w:type="dxa" w:w="3316"/>
            <w:shd w:fill="F4F6F8"/>
            <w:vAlign w:val="top"/>
          </w:tcPr>
          <w:p>
            <w:r>
              <w:rPr>
                <w:rFonts w:ascii="Lato" w:hAnsi="Lato" w:cs="Lato"/>
                <w:sz w:val="16"/>
              </w:rPr>
              <w:t>MIGRATION_VALIDATION=PASS</w:t>
            </w:r>
          </w:p>
        </w:tc>
        <w:tc>
          <w:tcPr>
            <w:tcW w:type="dxa" w:w="3316"/>
            <w:shd w:fill="F4F6F8"/>
            <w:vAlign w:val="top"/>
          </w:tcPr>
          <w:p>
            <w:r>
              <w:rPr>
                <w:rFonts w:ascii="Lato" w:hAnsi="Lato" w:cs="Lato"/>
                <w:sz w:val="16"/>
              </w:rPr>
              <w:t>Ready / missing</w:t>
            </w:r>
          </w:p>
        </w:tc>
      </w:tr>
      <w:tr>
        <w:tc>
          <w:tcPr>
            <w:tcW w:type="dxa" w:w="3316"/>
            <w:shd w:fill="FFFFFF"/>
            <w:vAlign w:val="top"/>
          </w:tcPr>
          <w:p>
            <w:r>
              <w:rPr>
                <w:rFonts w:ascii="Lato" w:hAnsi="Lato" w:cs="Lato"/>
                <w:sz w:val="16"/>
              </w:rPr>
              <w:t>Prometheus/Grafana</w:t>
            </w:r>
          </w:p>
        </w:tc>
        <w:tc>
          <w:tcPr>
            <w:tcW w:type="dxa" w:w="3316"/>
            <w:shd w:fill="FFFFFF"/>
            <w:vAlign w:val="top"/>
          </w:tcPr>
          <w:p>
            <w:r>
              <w:rPr>
                <w:rFonts w:ascii="Lato" w:hAnsi="Lato" w:cs="Lato"/>
                <w:sz w:val="16"/>
              </w:rPr>
              <w:t>Targets, query and alert evidence</w:t>
            </w:r>
          </w:p>
        </w:tc>
        <w:tc>
          <w:tcPr>
            <w:tcW w:type="dxa" w:w="3316"/>
            <w:shd w:fill="FFFFFF"/>
            <w:vAlign w:val="top"/>
          </w:tcPr>
          <w:p>
            <w:r>
              <w:rPr>
                <w:rFonts w:ascii="Lato" w:hAnsi="Lato" w:cs="Lato"/>
                <w:sz w:val="16"/>
              </w:rPr>
              <w:t>Ready / missing</w:t>
            </w:r>
          </w:p>
        </w:tc>
      </w:tr>
      <w:tr>
        <w:tc>
          <w:tcPr>
            <w:tcW w:type="dxa" w:w="3316"/>
            <w:shd w:fill="F4F6F8"/>
            <w:vAlign w:val="top"/>
          </w:tcPr>
          <w:p>
            <w:r>
              <w:rPr>
                <w:rFonts w:ascii="Lato" w:hAnsi="Lato" w:cs="Lato"/>
                <w:sz w:val="16"/>
              </w:rPr>
              <w:t>Load test</w:t>
            </w:r>
          </w:p>
        </w:tc>
        <w:tc>
          <w:tcPr>
            <w:tcW w:type="dxa" w:w="3316"/>
            <w:shd w:fill="F4F6F8"/>
            <w:vAlign w:val="top"/>
          </w:tcPr>
          <w:p>
            <w:r>
              <w:rPr>
                <w:rFonts w:ascii="Lato" w:hAnsi="Lato" w:cs="Lato"/>
                <w:sz w:val="16"/>
              </w:rPr>
              <w:t>Baseline and HPA comparison</w:t>
            </w:r>
          </w:p>
        </w:tc>
        <w:tc>
          <w:tcPr>
            <w:tcW w:type="dxa" w:w="3316"/>
            <w:shd w:fill="F4F6F8"/>
            <w:vAlign w:val="top"/>
          </w:tcPr>
          <w:p>
            <w:r>
              <w:rPr>
                <w:rFonts w:ascii="Lato" w:hAnsi="Lato" w:cs="Lato"/>
                <w:sz w:val="16"/>
              </w:rPr>
              <w:t>Ready / missing</w:t>
            </w:r>
          </w:p>
        </w:tc>
      </w:tr>
      <w:tr>
        <w:tc>
          <w:tcPr>
            <w:tcW w:type="dxa" w:w="3316"/>
            <w:shd w:fill="FFFFFF"/>
            <w:vAlign w:val="top"/>
          </w:tcPr>
          <w:p>
            <w:r>
              <w:rPr>
                <w:rFonts w:ascii="Lato" w:hAnsi="Lato" w:cs="Lato"/>
                <w:sz w:val="16"/>
              </w:rPr>
              <w:t>Incident</w:t>
            </w:r>
          </w:p>
        </w:tc>
        <w:tc>
          <w:tcPr>
            <w:tcW w:type="dxa" w:w="3316"/>
            <w:shd w:fill="FFFFFF"/>
            <w:vAlign w:val="top"/>
          </w:tcPr>
          <w:p>
            <w:r>
              <w:rPr>
                <w:rFonts w:ascii="Lato" w:hAnsi="Lato" w:cs="Lato"/>
                <w:sz w:val="16"/>
              </w:rPr>
              <w:t>One completed timeline/postmortem</w:t>
            </w:r>
          </w:p>
        </w:tc>
        <w:tc>
          <w:tcPr>
            <w:tcW w:type="dxa" w:w="3316"/>
            <w:shd w:fill="FFFFFF"/>
            <w:vAlign w:val="top"/>
          </w:tcPr>
          <w:p>
            <w:r>
              <w:rPr>
                <w:rFonts w:ascii="Lato" w:hAnsi="Lato" w:cs="Lato"/>
                <w:sz w:val="16"/>
              </w:rPr>
              <w:t>Ready / missing</w:t>
            </w:r>
          </w:p>
        </w:tc>
      </w:tr>
      <w:tr>
        <w:tc>
          <w:tcPr>
            <w:tcW w:type="dxa" w:w="3316"/>
            <w:shd w:fill="F4F6F8"/>
            <w:vAlign w:val="top"/>
          </w:tcPr>
          <w:p>
            <w:r>
              <w:rPr>
                <w:rFonts w:ascii="Lato" w:hAnsi="Lato" w:cs="Lato"/>
                <w:sz w:val="16"/>
              </w:rPr>
              <w:t>Security</w:t>
            </w:r>
          </w:p>
        </w:tc>
        <w:tc>
          <w:tcPr>
            <w:tcW w:type="dxa" w:w="3316"/>
            <w:shd w:fill="F4F6F8"/>
            <w:vAlign w:val="top"/>
          </w:tcPr>
          <w:p>
            <w:r>
              <w:rPr>
                <w:rFonts w:ascii="Lato" w:hAnsi="Lato" w:cs="Lato"/>
                <w:sz w:val="16"/>
              </w:rPr>
              <w:t>Trivy report, SBOM, non-root/tokenless proof</w:t>
            </w:r>
          </w:p>
        </w:tc>
        <w:tc>
          <w:tcPr>
            <w:tcW w:type="dxa" w:w="3316"/>
            <w:shd w:fill="F4F6F8"/>
            <w:vAlign w:val="top"/>
          </w:tcPr>
          <w:p>
            <w:r>
              <w:rPr>
                <w:rFonts w:ascii="Lato" w:hAnsi="Lato" w:cs="Lato"/>
                <w:sz w:val="16"/>
              </w:rPr>
              <w:t>Ready / missing</w:t>
            </w:r>
          </w:p>
        </w:tc>
      </w:tr>
    </w:tbl>
    <w:p>
      <w:pPr>
        <w:spacing w:after="0"/>
      </w:pPr>
    </w:p>
    <w:p>
      <w:r>
        <w:br w:type="page"/>
      </w:r>
    </w:p>
    <w:p>
      <w:pPr>
        <w:pStyle w:val="Heading1"/>
      </w:pPr>
      <w:r>
        <w:t>Appendix A - Command-reading rules and common failure patterns</w:t>
      </w:r>
    </w:p>
    <w:p>
      <w:pPr>
        <w:pStyle w:val="Heading2"/>
      </w:pPr>
      <w:r>
        <w:t>A.1 How to read kubectl get pods</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Running 1/1</w:t>
            </w:r>
          </w:p>
        </w:tc>
        <w:tc>
          <w:tcPr>
            <w:tcW w:type="dxa" w:w="3316"/>
            <w:shd w:fill="FFFFFF"/>
            <w:vAlign w:val="top"/>
          </w:tcPr>
          <w:p>
            <w:r>
              <w:rPr>
                <w:rFonts w:ascii="Lato" w:hAnsi="Lato" w:cs="Lato"/>
                <w:sz w:val="16"/>
              </w:rPr>
              <w:t>Container running and Ready.</w:t>
            </w:r>
          </w:p>
        </w:tc>
        <w:tc>
          <w:tcPr>
            <w:tcW w:type="dxa" w:w="3316"/>
            <w:shd w:fill="FFFFFF"/>
            <w:vAlign w:val="top"/>
          </w:tcPr>
          <w:p>
            <w:r>
              <w:rPr>
                <w:rFonts w:ascii="Lato" w:hAnsi="Lato" w:cs="Lato"/>
                <w:sz w:val="16"/>
              </w:rPr>
              <w:t>Continue to service/business validation.</w:t>
            </w:r>
          </w:p>
        </w:tc>
      </w:tr>
      <w:tr>
        <w:tc>
          <w:tcPr>
            <w:tcW w:type="dxa" w:w="3316"/>
            <w:shd w:fill="F4F6F8"/>
            <w:vAlign w:val="top"/>
          </w:tcPr>
          <w:p>
            <w:r>
              <w:rPr>
                <w:rFonts w:ascii="Lato" w:hAnsi="Lato" w:cs="Lato"/>
                <w:sz w:val="16"/>
              </w:rPr>
              <w:t>Running 0/1</w:t>
            </w:r>
          </w:p>
        </w:tc>
        <w:tc>
          <w:tcPr>
            <w:tcW w:type="dxa" w:w="3316"/>
            <w:shd w:fill="F4F6F8"/>
            <w:vAlign w:val="top"/>
          </w:tcPr>
          <w:p>
            <w:r>
              <w:rPr>
                <w:rFonts w:ascii="Lato" w:hAnsi="Lato" w:cs="Lato"/>
                <w:sz w:val="16"/>
              </w:rPr>
              <w:t>Process running but readiness false.</w:t>
            </w:r>
          </w:p>
        </w:tc>
        <w:tc>
          <w:tcPr>
            <w:tcW w:type="dxa" w:w="3316"/>
            <w:shd w:fill="F4F6F8"/>
            <w:vAlign w:val="top"/>
          </w:tcPr>
          <w:p>
            <w:r>
              <w:rPr>
                <w:rFonts w:ascii="Lato" w:hAnsi="Lato" w:cs="Lato"/>
                <w:sz w:val="16"/>
              </w:rPr>
              <w:t>Inspect readiness endpoint and dependencies.</w:t>
            </w:r>
          </w:p>
        </w:tc>
      </w:tr>
      <w:tr>
        <w:tc>
          <w:tcPr>
            <w:tcW w:type="dxa" w:w="3316"/>
            <w:shd w:fill="FFFFFF"/>
            <w:vAlign w:val="top"/>
          </w:tcPr>
          <w:p>
            <w:r>
              <w:rPr>
                <w:rFonts w:ascii="Lato" w:hAnsi="Lato" w:cs="Lato"/>
                <w:sz w:val="16"/>
              </w:rPr>
              <w:t>CrashLoopBackOff</w:t>
            </w:r>
          </w:p>
        </w:tc>
        <w:tc>
          <w:tcPr>
            <w:tcW w:type="dxa" w:w="3316"/>
            <w:shd w:fill="FFFFFF"/>
            <w:vAlign w:val="top"/>
          </w:tcPr>
          <w:p>
            <w:r>
              <w:rPr>
                <w:rFonts w:ascii="Lato" w:hAnsi="Lato" w:cs="Lato"/>
                <w:sz w:val="16"/>
              </w:rPr>
              <w:t>Repeated startup failure.</w:t>
            </w:r>
          </w:p>
        </w:tc>
        <w:tc>
          <w:tcPr>
            <w:tcW w:type="dxa" w:w="3316"/>
            <w:shd w:fill="FFFFFF"/>
            <w:vAlign w:val="top"/>
          </w:tcPr>
          <w:p>
            <w:r>
              <w:rPr>
                <w:rFonts w:ascii="Lato" w:hAnsi="Lato" w:cs="Lato"/>
                <w:sz w:val="16"/>
              </w:rPr>
              <w:t>Describe, current logs, previous logs, exit reason.</w:t>
            </w:r>
          </w:p>
        </w:tc>
      </w:tr>
      <w:tr>
        <w:tc>
          <w:tcPr>
            <w:tcW w:type="dxa" w:w="3316"/>
            <w:shd w:fill="F4F6F8"/>
            <w:vAlign w:val="top"/>
          </w:tcPr>
          <w:p>
            <w:r>
              <w:rPr>
                <w:rFonts w:ascii="Lato" w:hAnsi="Lato" w:cs="Lato"/>
                <w:sz w:val="16"/>
              </w:rPr>
              <w:t>ImagePullBackOff</w:t>
            </w:r>
          </w:p>
        </w:tc>
        <w:tc>
          <w:tcPr>
            <w:tcW w:type="dxa" w:w="3316"/>
            <w:shd w:fill="F4F6F8"/>
            <w:vAlign w:val="top"/>
          </w:tcPr>
          <w:p>
            <w:r>
              <w:rPr>
                <w:rFonts w:ascii="Lato" w:hAnsi="Lato" w:cs="Lato"/>
                <w:sz w:val="16"/>
              </w:rPr>
              <w:t>Runtime cannot obtain image.</w:t>
            </w:r>
          </w:p>
        </w:tc>
        <w:tc>
          <w:tcPr>
            <w:tcW w:type="dxa" w:w="3316"/>
            <w:shd w:fill="F4F6F8"/>
            <w:vAlign w:val="top"/>
          </w:tcPr>
          <w:p>
            <w:r>
              <w:rPr>
                <w:rFonts w:ascii="Lato" w:hAnsi="Lato" w:cs="Lato"/>
                <w:sz w:val="16"/>
              </w:rPr>
              <w:t>Registry/tag/auth/network.</w:t>
            </w:r>
          </w:p>
        </w:tc>
      </w:tr>
      <w:tr>
        <w:tc>
          <w:tcPr>
            <w:tcW w:type="dxa" w:w="3316"/>
            <w:shd w:fill="FFFFFF"/>
            <w:vAlign w:val="top"/>
          </w:tcPr>
          <w:p>
            <w:r>
              <w:rPr>
                <w:rFonts w:ascii="Lato" w:hAnsi="Lato" w:cs="Lato"/>
                <w:sz w:val="16"/>
              </w:rPr>
              <w:t>Pending</w:t>
            </w:r>
          </w:p>
        </w:tc>
        <w:tc>
          <w:tcPr>
            <w:tcW w:type="dxa" w:w="3316"/>
            <w:shd w:fill="FFFFFF"/>
            <w:vAlign w:val="top"/>
          </w:tcPr>
          <w:p>
            <w:r>
              <w:rPr>
                <w:rFonts w:ascii="Lato" w:hAnsi="Lato" w:cs="Lato"/>
                <w:sz w:val="16"/>
              </w:rPr>
              <w:t>Scheduling, PVC, quota or image initialization.</w:t>
            </w:r>
          </w:p>
        </w:tc>
        <w:tc>
          <w:tcPr>
            <w:tcW w:type="dxa" w:w="3316"/>
            <w:shd w:fill="FFFFFF"/>
            <w:vAlign w:val="top"/>
          </w:tcPr>
          <w:p>
            <w:r>
              <w:rPr>
                <w:rFonts w:ascii="Lato" w:hAnsi="Lato" w:cs="Lato"/>
                <w:sz w:val="16"/>
              </w:rPr>
              <w:t>Describe pod and inspect events.</w:t>
            </w:r>
          </w:p>
        </w:tc>
      </w:tr>
      <w:tr>
        <w:tc>
          <w:tcPr>
            <w:tcW w:type="dxa" w:w="3316"/>
            <w:shd w:fill="F4F6F8"/>
            <w:vAlign w:val="top"/>
          </w:tcPr>
          <w:p>
            <w:r>
              <w:rPr>
                <w:rFonts w:ascii="Lato" w:hAnsi="Lato" w:cs="Lato"/>
                <w:sz w:val="16"/>
              </w:rPr>
              <w:t>Completed</w:t>
            </w:r>
          </w:p>
        </w:tc>
        <w:tc>
          <w:tcPr>
            <w:tcW w:type="dxa" w:w="3316"/>
            <w:shd w:fill="F4F6F8"/>
            <w:vAlign w:val="top"/>
          </w:tcPr>
          <w:p>
            <w:r>
              <w:rPr>
                <w:rFonts w:ascii="Lato" w:hAnsi="Lato" w:cs="Lato"/>
                <w:sz w:val="16"/>
              </w:rPr>
              <w:t>One-shot process exited successfully.</w:t>
            </w:r>
          </w:p>
        </w:tc>
        <w:tc>
          <w:tcPr>
            <w:tcW w:type="dxa" w:w="3316"/>
            <w:shd w:fill="F4F6F8"/>
            <w:vAlign w:val="top"/>
          </w:tcPr>
          <w:p>
            <w:r>
              <w:rPr>
                <w:rFonts w:ascii="Lato" w:hAnsi="Lato" w:cs="Lato"/>
                <w:sz w:val="16"/>
              </w:rPr>
              <w:t>Expected for Job; unexpected for service Deployment.</w:t>
            </w:r>
          </w:p>
        </w:tc>
      </w:tr>
    </w:tbl>
    <w:p>
      <w:pPr>
        <w:spacing w:after="0"/>
      </w:pPr>
    </w:p>
    <w:p>
      <w:pPr>
        <w:pStyle w:val="Heading2"/>
      </w:pPr>
      <w:r>
        <w:t>A.2 How to read curl results</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200</w:t>
            </w:r>
          </w:p>
        </w:tc>
        <w:tc>
          <w:tcPr>
            <w:tcW w:type="dxa" w:w="3316"/>
            <w:shd w:fill="FFFFFF"/>
            <w:vAlign w:val="top"/>
          </w:tcPr>
          <w:p>
            <w:r>
              <w:rPr>
                <w:rFonts w:ascii="Lato" w:hAnsi="Lato" w:cs="Lato"/>
                <w:sz w:val="16"/>
              </w:rPr>
              <w:t>Request succeeded.</w:t>
            </w:r>
          </w:p>
        </w:tc>
        <w:tc>
          <w:tcPr>
            <w:tcW w:type="dxa" w:w="3316"/>
            <w:shd w:fill="FFFFFF"/>
            <w:vAlign w:val="top"/>
          </w:tcPr>
          <w:p>
            <w:r>
              <w:rPr>
                <w:rFonts w:ascii="Lato" w:hAnsi="Lato" w:cs="Lato"/>
                <w:sz w:val="16"/>
              </w:rPr>
              <w:t>Validate response content and latency, not status only.</w:t>
            </w:r>
          </w:p>
        </w:tc>
      </w:tr>
      <w:tr>
        <w:tc>
          <w:tcPr>
            <w:tcW w:type="dxa" w:w="3316"/>
            <w:shd w:fill="F4F6F8"/>
            <w:vAlign w:val="top"/>
          </w:tcPr>
          <w:p>
            <w:r>
              <w:rPr>
                <w:rFonts w:ascii="Lato" w:hAnsi="Lato" w:cs="Lato"/>
                <w:sz w:val="16"/>
              </w:rPr>
              <w:t>201</w:t>
            </w:r>
          </w:p>
        </w:tc>
        <w:tc>
          <w:tcPr>
            <w:tcW w:type="dxa" w:w="3316"/>
            <w:shd w:fill="F4F6F8"/>
            <w:vAlign w:val="top"/>
          </w:tcPr>
          <w:p>
            <w:r>
              <w:rPr>
                <w:rFonts w:ascii="Lato" w:hAnsi="Lato" w:cs="Lato"/>
                <w:sz w:val="16"/>
              </w:rPr>
              <w:t>Resource created.</w:t>
            </w:r>
          </w:p>
        </w:tc>
        <w:tc>
          <w:tcPr>
            <w:tcW w:type="dxa" w:w="3316"/>
            <w:shd w:fill="F4F6F8"/>
            <w:vAlign w:val="top"/>
          </w:tcPr>
          <w:p>
            <w:r>
              <w:rPr>
                <w:rFonts w:ascii="Lato" w:hAnsi="Lato" w:cs="Lato"/>
                <w:sz w:val="16"/>
              </w:rPr>
              <w:t>Read ID and verify durable retrieval.</w:t>
            </w:r>
          </w:p>
        </w:tc>
      </w:tr>
      <w:tr>
        <w:tc>
          <w:tcPr>
            <w:tcW w:type="dxa" w:w="3316"/>
            <w:shd w:fill="FFFFFF"/>
            <w:vAlign w:val="top"/>
          </w:tcPr>
          <w:p>
            <w:r>
              <w:rPr>
                <w:rFonts w:ascii="Lato" w:hAnsi="Lato" w:cs="Lato"/>
                <w:sz w:val="16"/>
              </w:rPr>
              <w:t>400</w:t>
            </w:r>
          </w:p>
        </w:tc>
        <w:tc>
          <w:tcPr>
            <w:tcW w:type="dxa" w:w="3316"/>
            <w:shd w:fill="FFFFFF"/>
            <w:vAlign w:val="top"/>
          </w:tcPr>
          <w:p>
            <w:r>
              <w:rPr>
                <w:rFonts w:ascii="Lato" w:hAnsi="Lato" w:cs="Lato"/>
                <w:sz w:val="16"/>
              </w:rPr>
              <w:t>Client/request validation failure.</w:t>
            </w:r>
          </w:p>
        </w:tc>
        <w:tc>
          <w:tcPr>
            <w:tcW w:type="dxa" w:w="3316"/>
            <w:shd w:fill="FFFFFF"/>
            <w:vAlign w:val="top"/>
          </w:tcPr>
          <w:p>
            <w:r>
              <w:rPr>
                <w:rFonts w:ascii="Lato" w:hAnsi="Lato" w:cs="Lato"/>
                <w:sz w:val="16"/>
              </w:rPr>
              <w:t>Check payload/schema.</w:t>
            </w:r>
          </w:p>
        </w:tc>
      </w:tr>
      <w:tr>
        <w:tc>
          <w:tcPr>
            <w:tcW w:type="dxa" w:w="3316"/>
            <w:shd w:fill="F4F6F8"/>
            <w:vAlign w:val="top"/>
          </w:tcPr>
          <w:p>
            <w:r>
              <w:rPr>
                <w:rFonts w:ascii="Lato" w:hAnsi="Lato" w:cs="Lato"/>
                <w:sz w:val="16"/>
              </w:rPr>
              <w:t>401/403</w:t>
            </w:r>
          </w:p>
        </w:tc>
        <w:tc>
          <w:tcPr>
            <w:tcW w:type="dxa" w:w="3316"/>
            <w:shd w:fill="F4F6F8"/>
            <w:vAlign w:val="top"/>
          </w:tcPr>
          <w:p>
            <w:r>
              <w:rPr>
                <w:rFonts w:ascii="Lato" w:hAnsi="Lato" w:cs="Lato"/>
                <w:sz w:val="16"/>
              </w:rPr>
              <w:t>Authentication/authorization.</w:t>
            </w:r>
          </w:p>
        </w:tc>
        <w:tc>
          <w:tcPr>
            <w:tcW w:type="dxa" w:w="3316"/>
            <w:shd w:fill="F4F6F8"/>
            <w:vAlign w:val="top"/>
          </w:tcPr>
          <w:p>
            <w:r>
              <w:rPr>
                <w:rFonts w:ascii="Lato" w:hAnsi="Lato" w:cs="Lato"/>
                <w:sz w:val="16"/>
              </w:rPr>
              <w:t>Check identity/role/token, not network.</w:t>
            </w:r>
          </w:p>
        </w:tc>
      </w:tr>
      <w:tr>
        <w:tc>
          <w:tcPr>
            <w:tcW w:type="dxa" w:w="3316"/>
            <w:shd w:fill="FFFFFF"/>
            <w:vAlign w:val="top"/>
          </w:tcPr>
          <w:p>
            <w:r>
              <w:rPr>
                <w:rFonts w:ascii="Lato" w:hAnsi="Lato" w:cs="Lato"/>
                <w:sz w:val="16"/>
              </w:rPr>
              <w:t>404</w:t>
            </w:r>
          </w:p>
        </w:tc>
        <w:tc>
          <w:tcPr>
            <w:tcW w:type="dxa" w:w="3316"/>
            <w:shd w:fill="FFFFFF"/>
            <w:vAlign w:val="top"/>
          </w:tcPr>
          <w:p>
            <w:r>
              <w:rPr>
                <w:rFonts w:ascii="Lato" w:hAnsi="Lato" w:cs="Lato"/>
                <w:sz w:val="16"/>
              </w:rPr>
              <w:t>Path/route/resource mismatch.</w:t>
            </w:r>
          </w:p>
        </w:tc>
        <w:tc>
          <w:tcPr>
            <w:tcW w:type="dxa" w:w="3316"/>
            <w:shd w:fill="FFFFFF"/>
            <w:vAlign w:val="top"/>
          </w:tcPr>
          <w:p>
            <w:r>
              <w:rPr>
                <w:rFonts w:ascii="Lato" w:hAnsi="Lato" w:cs="Lato"/>
                <w:sz w:val="16"/>
              </w:rPr>
              <w:t>Check Gateway match and application mapping.</w:t>
            </w:r>
          </w:p>
        </w:tc>
      </w:tr>
      <w:tr>
        <w:tc>
          <w:tcPr>
            <w:tcW w:type="dxa" w:w="3316"/>
            <w:shd w:fill="F4F6F8"/>
            <w:vAlign w:val="top"/>
          </w:tcPr>
          <w:p>
            <w:r>
              <w:rPr>
                <w:rFonts w:ascii="Lato" w:hAnsi="Lato" w:cs="Lato"/>
                <w:sz w:val="16"/>
              </w:rPr>
              <w:t>502/503</w:t>
            </w:r>
          </w:p>
        </w:tc>
        <w:tc>
          <w:tcPr>
            <w:tcW w:type="dxa" w:w="3316"/>
            <w:shd w:fill="F4F6F8"/>
            <w:vAlign w:val="top"/>
          </w:tcPr>
          <w:p>
            <w:r>
              <w:rPr>
                <w:rFonts w:ascii="Lato" w:hAnsi="Lato" w:cs="Lato"/>
                <w:sz w:val="16"/>
              </w:rPr>
              <w:t>Gateway has bad/unavailable backend.</w:t>
            </w:r>
          </w:p>
        </w:tc>
        <w:tc>
          <w:tcPr>
            <w:tcW w:type="dxa" w:w="3316"/>
            <w:shd w:fill="F4F6F8"/>
            <w:vAlign w:val="top"/>
          </w:tcPr>
          <w:p>
            <w:r>
              <w:rPr>
                <w:rFonts w:ascii="Lato" w:hAnsi="Lato" w:cs="Lato"/>
                <w:sz w:val="16"/>
              </w:rPr>
              <w:t>Check endpoints, readiness and upstream logs.</w:t>
            </w:r>
          </w:p>
        </w:tc>
      </w:tr>
      <w:tr>
        <w:tc>
          <w:tcPr>
            <w:tcW w:type="dxa" w:w="3316"/>
            <w:shd w:fill="FFFFFF"/>
            <w:vAlign w:val="top"/>
          </w:tcPr>
          <w:p>
            <w:r>
              <w:rPr>
                <w:rFonts w:ascii="Lato" w:hAnsi="Lato" w:cs="Lato"/>
                <w:sz w:val="16"/>
              </w:rPr>
              <w:t>Timeout</w:t>
            </w:r>
          </w:p>
        </w:tc>
        <w:tc>
          <w:tcPr>
            <w:tcW w:type="dxa" w:w="3316"/>
            <w:shd w:fill="FFFFFF"/>
            <w:vAlign w:val="top"/>
          </w:tcPr>
          <w:p>
            <w:r>
              <w:rPr>
                <w:rFonts w:ascii="Lato" w:hAnsi="Lato" w:cs="Lato"/>
                <w:sz w:val="16"/>
              </w:rPr>
              <w:t>Network, saturation, deadlock or dependency wait.</w:t>
            </w:r>
          </w:p>
        </w:tc>
        <w:tc>
          <w:tcPr>
            <w:tcW w:type="dxa" w:w="3316"/>
            <w:shd w:fill="FFFFFF"/>
            <w:vAlign w:val="top"/>
          </w:tcPr>
          <w:p>
            <w:r>
              <w:rPr>
                <w:rFonts w:ascii="Lato" w:hAnsi="Lato" w:cs="Lato"/>
                <w:sz w:val="16"/>
              </w:rPr>
              <w:t>Compare internal/external path and resource signals.</w:t>
            </w:r>
          </w:p>
        </w:tc>
      </w:tr>
    </w:tbl>
    <w:p>
      <w:pPr>
        <w:spacing w:after="0"/>
      </w:pPr>
    </w:p>
    <w:p>
      <w:pPr>
        <w:pStyle w:val="Heading2"/>
      </w:pPr>
      <w:r>
        <w:t>A.3 How to read Helm and Argo results</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Observation</w:t>
            </w:r>
          </w:p>
        </w:tc>
        <w:tc>
          <w:tcPr>
            <w:tcW w:type="dxa" w:w="3316"/>
            <w:shd w:fill="123047"/>
          </w:tcPr>
          <w:p>
            <w:r>
              <w:rPr>
                <w:rFonts w:ascii="Lato" w:hAnsi="Lato" w:cs="Lato"/>
                <w:b/>
                <w:color w:val="FFFFFF"/>
                <w:sz w:val="16"/>
              </w:rPr>
              <w:t>Meaning</w:t>
            </w:r>
          </w:p>
        </w:tc>
        <w:tc>
          <w:tcPr>
            <w:tcW w:type="dxa" w:w="3316"/>
            <w:shd w:fill="123047"/>
          </w:tcPr>
          <w:p>
            <w:r>
              <w:rPr>
                <w:rFonts w:ascii="Lato" w:hAnsi="Lato" w:cs="Lato"/>
                <w:b/>
                <w:color w:val="FFFFFF"/>
                <w:sz w:val="16"/>
              </w:rPr>
              <w:t>Next decision</w:t>
            </w:r>
          </w:p>
        </w:tc>
      </w:tr>
      <w:tr>
        <w:tc>
          <w:tcPr>
            <w:tcW w:type="dxa" w:w="3316"/>
            <w:shd w:fill="FFFFFF"/>
            <w:vAlign w:val="top"/>
          </w:tcPr>
          <w:p>
            <w:r>
              <w:rPr>
                <w:rFonts w:ascii="Lato" w:hAnsi="Lato" w:cs="Lato"/>
                <w:sz w:val="16"/>
              </w:rPr>
              <w:t>helm lint passes</w:t>
            </w:r>
          </w:p>
        </w:tc>
        <w:tc>
          <w:tcPr>
            <w:tcW w:type="dxa" w:w="3316"/>
            <w:shd w:fill="FFFFFF"/>
            <w:vAlign w:val="top"/>
          </w:tcPr>
          <w:p>
            <w:r>
              <w:rPr>
                <w:rFonts w:ascii="Lato" w:hAnsi="Lato" w:cs="Lato"/>
                <w:sz w:val="16"/>
              </w:rPr>
              <w:t>Chart syntax/basic semantics valid.</w:t>
            </w:r>
          </w:p>
        </w:tc>
        <w:tc>
          <w:tcPr>
            <w:tcW w:type="dxa" w:w="3316"/>
            <w:shd w:fill="FFFFFF"/>
            <w:vAlign w:val="top"/>
          </w:tcPr>
          <w:p>
            <w:r>
              <w:rPr>
                <w:rFonts w:ascii="Lato" w:hAnsi="Lato" w:cs="Lato"/>
                <w:sz w:val="16"/>
              </w:rPr>
              <w:t>Still render and server dry-run.</w:t>
            </w:r>
          </w:p>
        </w:tc>
      </w:tr>
      <w:tr>
        <w:tc>
          <w:tcPr>
            <w:tcW w:type="dxa" w:w="3316"/>
            <w:shd w:fill="F4F6F8"/>
            <w:vAlign w:val="top"/>
          </w:tcPr>
          <w:p>
            <w:r>
              <w:rPr>
                <w:rFonts w:ascii="Lato" w:hAnsi="Lato" w:cs="Lato"/>
                <w:sz w:val="16"/>
              </w:rPr>
              <w:t>helm template passes</w:t>
            </w:r>
          </w:p>
        </w:tc>
        <w:tc>
          <w:tcPr>
            <w:tcW w:type="dxa" w:w="3316"/>
            <w:shd w:fill="F4F6F8"/>
            <w:vAlign w:val="top"/>
          </w:tcPr>
          <w:p>
            <w:r>
              <w:rPr>
                <w:rFonts w:ascii="Lato" w:hAnsi="Lato" w:cs="Lato"/>
                <w:sz w:val="16"/>
              </w:rPr>
              <w:t>Local rendering works.</w:t>
            </w:r>
          </w:p>
        </w:tc>
        <w:tc>
          <w:tcPr>
            <w:tcW w:type="dxa" w:w="3316"/>
            <w:shd w:fill="F4F6F8"/>
            <w:vAlign w:val="top"/>
          </w:tcPr>
          <w:p>
            <w:r>
              <w:rPr>
                <w:rFonts w:ascii="Lato" w:hAnsi="Lato" w:cs="Lato"/>
                <w:sz w:val="16"/>
              </w:rPr>
              <w:t>Still validate current cluster API.</w:t>
            </w:r>
          </w:p>
        </w:tc>
      </w:tr>
      <w:tr>
        <w:tc>
          <w:tcPr>
            <w:tcW w:type="dxa" w:w="3316"/>
            <w:shd w:fill="FFFFFF"/>
            <w:vAlign w:val="top"/>
          </w:tcPr>
          <w:p>
            <w:r>
              <w:rPr>
                <w:rFonts w:ascii="Lato" w:hAnsi="Lato" w:cs="Lato"/>
                <w:sz w:val="16"/>
              </w:rPr>
              <w:t>server dry-run passes</w:t>
            </w:r>
          </w:p>
        </w:tc>
        <w:tc>
          <w:tcPr>
            <w:tcW w:type="dxa" w:w="3316"/>
            <w:shd w:fill="FFFFFF"/>
            <w:vAlign w:val="top"/>
          </w:tcPr>
          <w:p>
            <w:r>
              <w:rPr>
                <w:rFonts w:ascii="Lato" w:hAnsi="Lato" w:cs="Lato"/>
                <w:sz w:val="16"/>
              </w:rPr>
              <w:t>API accepts resources.</w:t>
            </w:r>
          </w:p>
        </w:tc>
        <w:tc>
          <w:tcPr>
            <w:tcW w:type="dxa" w:w="3316"/>
            <w:shd w:fill="FFFFFF"/>
            <w:vAlign w:val="top"/>
          </w:tcPr>
          <w:p>
            <w:r>
              <w:rPr>
                <w:rFonts w:ascii="Lato" w:hAnsi="Lato" w:cs="Lato"/>
                <w:sz w:val="16"/>
              </w:rPr>
              <w:t>Still observe runtime readiness.</w:t>
            </w:r>
          </w:p>
        </w:tc>
      </w:tr>
      <w:tr>
        <w:tc>
          <w:tcPr>
            <w:tcW w:type="dxa" w:w="3316"/>
            <w:shd w:fill="F4F6F8"/>
            <w:vAlign w:val="top"/>
          </w:tcPr>
          <w:p>
            <w:r>
              <w:rPr>
                <w:rFonts w:ascii="Lato" w:hAnsi="Lato" w:cs="Lato"/>
                <w:sz w:val="16"/>
              </w:rPr>
              <w:t>Argo Synced</w:t>
            </w:r>
          </w:p>
        </w:tc>
        <w:tc>
          <w:tcPr>
            <w:tcW w:type="dxa" w:w="3316"/>
            <w:shd w:fill="F4F6F8"/>
            <w:vAlign w:val="top"/>
          </w:tcPr>
          <w:p>
            <w:r>
              <w:rPr>
                <w:rFonts w:ascii="Lato" w:hAnsi="Lato" w:cs="Lato"/>
                <w:sz w:val="16"/>
              </w:rPr>
              <w:t>Desired/live manifests match.</w:t>
            </w:r>
          </w:p>
        </w:tc>
        <w:tc>
          <w:tcPr>
            <w:tcW w:type="dxa" w:w="3316"/>
            <w:shd w:fill="F4F6F8"/>
            <w:vAlign w:val="top"/>
          </w:tcPr>
          <w:p>
            <w:r>
              <w:rPr>
                <w:rFonts w:ascii="Lato" w:hAnsi="Lato" w:cs="Lato"/>
                <w:sz w:val="16"/>
              </w:rPr>
              <w:t>Does not guarantee business health.</w:t>
            </w:r>
          </w:p>
        </w:tc>
      </w:tr>
      <w:tr>
        <w:tc>
          <w:tcPr>
            <w:tcW w:type="dxa" w:w="3316"/>
            <w:shd w:fill="FFFFFF"/>
            <w:vAlign w:val="top"/>
          </w:tcPr>
          <w:p>
            <w:r>
              <w:rPr>
                <w:rFonts w:ascii="Lato" w:hAnsi="Lato" w:cs="Lato"/>
                <w:sz w:val="16"/>
              </w:rPr>
              <w:t>Argo Healthy</w:t>
            </w:r>
          </w:p>
        </w:tc>
        <w:tc>
          <w:tcPr>
            <w:tcW w:type="dxa" w:w="3316"/>
            <w:shd w:fill="FFFFFF"/>
            <w:vAlign w:val="top"/>
          </w:tcPr>
          <w:p>
            <w:r>
              <w:rPr>
                <w:rFonts w:ascii="Lato" w:hAnsi="Lato" w:cs="Lato"/>
                <w:sz w:val="16"/>
              </w:rPr>
              <w:t>Resource health checks pass.</w:t>
            </w:r>
          </w:p>
        </w:tc>
        <w:tc>
          <w:tcPr>
            <w:tcW w:type="dxa" w:w="3316"/>
            <w:shd w:fill="FFFFFF"/>
            <w:vAlign w:val="top"/>
          </w:tcPr>
          <w:p>
            <w:r>
              <w:rPr>
                <w:rFonts w:ascii="Lato" w:hAnsi="Lato" w:cs="Lato"/>
                <w:sz w:val="16"/>
              </w:rPr>
              <w:t>Run business smoke test.</w:t>
            </w:r>
          </w:p>
        </w:tc>
      </w:tr>
      <w:tr>
        <w:tc>
          <w:tcPr>
            <w:tcW w:type="dxa" w:w="3316"/>
            <w:shd w:fill="F4F6F8"/>
            <w:vAlign w:val="top"/>
          </w:tcPr>
          <w:p>
            <w:r>
              <w:rPr>
                <w:rFonts w:ascii="Lato" w:hAnsi="Lato" w:cs="Lato"/>
                <w:sz w:val="16"/>
              </w:rPr>
              <w:t>Argo Degraded</w:t>
            </w:r>
          </w:p>
        </w:tc>
        <w:tc>
          <w:tcPr>
            <w:tcW w:type="dxa" w:w="3316"/>
            <w:shd w:fill="F4F6F8"/>
            <w:vAlign w:val="top"/>
          </w:tcPr>
          <w:p>
            <w:r>
              <w:rPr>
                <w:rFonts w:ascii="Lato" w:hAnsi="Lato" w:cs="Lato"/>
                <w:sz w:val="16"/>
              </w:rPr>
              <w:t>One or more resources unhealthy.</w:t>
            </w:r>
          </w:p>
        </w:tc>
        <w:tc>
          <w:tcPr>
            <w:tcW w:type="dxa" w:w="3316"/>
            <w:shd w:fill="F4F6F8"/>
            <w:vAlign w:val="top"/>
          </w:tcPr>
          <w:p>
            <w:r>
              <w:rPr>
                <w:rFonts w:ascii="Lato" w:hAnsi="Lato" w:cs="Lato"/>
                <w:sz w:val="16"/>
              </w:rPr>
              <w:t>Inspect resource tree and pod evidence.</w:t>
            </w:r>
          </w:p>
        </w:tc>
      </w:tr>
      <w:tr>
        <w:tc>
          <w:tcPr>
            <w:tcW w:type="dxa" w:w="3316"/>
            <w:shd w:fill="FFFFFF"/>
            <w:vAlign w:val="top"/>
          </w:tcPr>
          <w:p>
            <w:r>
              <w:rPr>
                <w:rFonts w:ascii="Lato" w:hAnsi="Lato" w:cs="Lato"/>
                <w:sz w:val="16"/>
              </w:rPr>
              <w:t>ComparisonError</w:t>
            </w:r>
          </w:p>
        </w:tc>
        <w:tc>
          <w:tcPr>
            <w:tcW w:type="dxa" w:w="3316"/>
            <w:shd w:fill="FFFFFF"/>
            <w:vAlign w:val="top"/>
          </w:tcPr>
          <w:p>
            <w:r>
              <w:rPr>
                <w:rFonts w:ascii="Lato" w:hAnsi="Lato" w:cs="Lato"/>
                <w:sz w:val="16"/>
              </w:rPr>
              <w:t>Argo cannot calculate desired state.</w:t>
            </w:r>
          </w:p>
        </w:tc>
        <w:tc>
          <w:tcPr>
            <w:tcW w:type="dxa" w:w="3316"/>
            <w:shd w:fill="FFFFFF"/>
            <w:vAlign w:val="top"/>
          </w:tcPr>
          <w:p>
            <w:r>
              <w:rPr>
                <w:rFonts w:ascii="Lato" w:hAnsi="Lato" w:cs="Lato"/>
                <w:sz w:val="16"/>
              </w:rPr>
              <w:t>Repo/auth/path/Helm render problem.</w:t>
            </w:r>
          </w:p>
        </w:tc>
      </w:tr>
    </w:tbl>
    <w:p>
      <w:pPr>
        <w:spacing w:after="0"/>
      </w:pPr>
    </w:p>
    <w:p>
      <w:pPr>
        <w:pStyle w:val="Heading1"/>
      </w:pPr>
      <w:r>
        <w:t>Appendix B - Local-to-Azure mapping</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Local lab</w:t>
            </w:r>
          </w:p>
        </w:tc>
        <w:tc>
          <w:tcPr>
            <w:tcW w:type="dxa" w:w="3316"/>
            <w:shd w:fill="123047"/>
          </w:tcPr>
          <w:p>
            <w:r>
              <w:rPr>
                <w:rFonts w:ascii="Lato" w:hAnsi="Lato" w:cs="Lato"/>
                <w:b/>
                <w:color w:val="FFFFFF"/>
                <w:sz w:val="16"/>
              </w:rPr>
              <w:t>Azure target</w:t>
            </w:r>
          </w:p>
        </w:tc>
        <w:tc>
          <w:tcPr>
            <w:tcW w:type="dxa" w:w="3316"/>
            <w:shd w:fill="123047"/>
          </w:tcPr>
          <w:p>
            <w:r>
              <w:rPr>
                <w:rFonts w:ascii="Lato" w:hAnsi="Lato" w:cs="Lato"/>
                <w:b/>
                <w:color w:val="FFFFFF"/>
                <w:sz w:val="16"/>
              </w:rPr>
              <w:t>Additional production concern</w:t>
            </w:r>
          </w:p>
        </w:tc>
      </w:tr>
      <w:tr>
        <w:tc>
          <w:tcPr>
            <w:tcW w:type="dxa" w:w="3316"/>
            <w:shd w:fill="FFFFFF"/>
            <w:vAlign w:val="top"/>
          </w:tcPr>
          <w:p>
            <w:r>
              <w:rPr>
                <w:rFonts w:ascii="Lato" w:hAnsi="Lato" w:cs="Lato"/>
                <w:sz w:val="16"/>
              </w:rPr>
              <w:t>kind cluster</w:t>
            </w:r>
          </w:p>
        </w:tc>
        <w:tc>
          <w:tcPr>
            <w:tcW w:type="dxa" w:w="3316"/>
            <w:shd w:fill="FFFFFF"/>
            <w:vAlign w:val="top"/>
          </w:tcPr>
          <w:p>
            <w:r>
              <w:rPr>
                <w:rFonts w:ascii="Lato" w:hAnsi="Lato" w:cs="Lato"/>
                <w:sz w:val="16"/>
              </w:rPr>
              <w:t>Azure Kubernetes Service</w:t>
            </w:r>
          </w:p>
        </w:tc>
        <w:tc>
          <w:tcPr>
            <w:tcW w:type="dxa" w:w="3316"/>
            <w:shd w:fill="FFFFFF"/>
            <w:vAlign w:val="top"/>
          </w:tcPr>
          <w:p>
            <w:r>
              <w:rPr>
                <w:rFonts w:ascii="Lato" w:hAnsi="Lato" w:cs="Lato"/>
                <w:sz w:val="16"/>
              </w:rPr>
              <w:t>Managed control plane, zones, node pools, identity</w:t>
            </w:r>
          </w:p>
        </w:tc>
      </w:tr>
      <w:tr>
        <w:tc>
          <w:tcPr>
            <w:tcW w:type="dxa" w:w="3316"/>
            <w:shd w:fill="F4F6F8"/>
            <w:vAlign w:val="top"/>
          </w:tcPr>
          <w:p>
            <w:r>
              <w:rPr>
                <w:rFonts w:ascii="Lato" w:hAnsi="Lato" w:cs="Lato"/>
                <w:sz w:val="16"/>
              </w:rPr>
              <w:t>Local registry</w:t>
            </w:r>
          </w:p>
        </w:tc>
        <w:tc>
          <w:tcPr>
            <w:tcW w:type="dxa" w:w="3316"/>
            <w:shd w:fill="F4F6F8"/>
            <w:vAlign w:val="top"/>
          </w:tcPr>
          <w:p>
            <w:r>
              <w:rPr>
                <w:rFonts w:ascii="Lato" w:hAnsi="Lato" w:cs="Lato"/>
                <w:sz w:val="16"/>
              </w:rPr>
              <w:t>Azure Container Registry</w:t>
            </w:r>
          </w:p>
        </w:tc>
        <w:tc>
          <w:tcPr>
            <w:tcW w:type="dxa" w:w="3316"/>
            <w:shd w:fill="F4F6F8"/>
            <w:vAlign w:val="top"/>
          </w:tcPr>
          <w:p>
            <w:r>
              <w:rPr>
                <w:rFonts w:ascii="Lato" w:hAnsi="Lato" w:cs="Lato"/>
                <w:sz w:val="16"/>
              </w:rPr>
              <w:t>Private endpoint, managed identity, replication</w:t>
            </w:r>
          </w:p>
        </w:tc>
      </w:tr>
      <w:tr>
        <w:tc>
          <w:tcPr>
            <w:tcW w:type="dxa" w:w="3316"/>
            <w:shd w:fill="FFFFFF"/>
            <w:vAlign w:val="top"/>
          </w:tcPr>
          <w:p>
            <w:r>
              <w:rPr>
                <w:rFonts w:ascii="Lato" w:hAnsi="Lato" w:cs="Lato"/>
                <w:sz w:val="16"/>
              </w:rPr>
              <w:t>Docker/Kind network</w:t>
            </w:r>
          </w:p>
        </w:tc>
        <w:tc>
          <w:tcPr>
            <w:tcW w:type="dxa" w:w="3316"/>
            <w:shd w:fill="FFFFFF"/>
            <w:vAlign w:val="top"/>
          </w:tcPr>
          <w:p>
            <w:r>
              <w:rPr>
                <w:rFonts w:ascii="Lato" w:hAnsi="Lato" w:cs="Lato"/>
                <w:sz w:val="16"/>
              </w:rPr>
              <w:t>Azure VNet/subnets/NSGs/private DNS</w:t>
            </w:r>
          </w:p>
        </w:tc>
        <w:tc>
          <w:tcPr>
            <w:tcW w:type="dxa" w:w="3316"/>
            <w:shd w:fill="FFFFFF"/>
            <w:vAlign w:val="top"/>
          </w:tcPr>
          <w:p>
            <w:r>
              <w:rPr>
                <w:rFonts w:ascii="Lato" w:hAnsi="Lato" w:cs="Lato"/>
                <w:sz w:val="16"/>
              </w:rPr>
              <w:t>Address planning and egress controls</w:t>
            </w:r>
          </w:p>
        </w:tc>
      </w:tr>
      <w:tr>
        <w:tc>
          <w:tcPr>
            <w:tcW w:type="dxa" w:w="3316"/>
            <w:shd w:fill="F4F6F8"/>
            <w:vAlign w:val="top"/>
          </w:tcPr>
          <w:p>
            <w:r>
              <w:rPr>
                <w:rFonts w:ascii="Lato" w:hAnsi="Lato" w:cs="Lato"/>
                <w:sz w:val="16"/>
              </w:rPr>
              <w:t>Kubernetes Secret</w:t>
            </w:r>
          </w:p>
        </w:tc>
        <w:tc>
          <w:tcPr>
            <w:tcW w:type="dxa" w:w="3316"/>
            <w:shd w:fill="F4F6F8"/>
            <w:vAlign w:val="top"/>
          </w:tcPr>
          <w:p>
            <w:r>
              <w:rPr>
                <w:rFonts w:ascii="Lato" w:hAnsi="Lato" w:cs="Lato"/>
                <w:sz w:val="16"/>
              </w:rPr>
              <w:t>Key Vault + Workload Identity/CSI</w:t>
            </w:r>
          </w:p>
        </w:tc>
        <w:tc>
          <w:tcPr>
            <w:tcW w:type="dxa" w:w="3316"/>
            <w:shd w:fill="F4F6F8"/>
            <w:vAlign w:val="top"/>
          </w:tcPr>
          <w:p>
            <w:r>
              <w:rPr>
                <w:rFonts w:ascii="Lato" w:hAnsi="Lato" w:cs="Lato"/>
                <w:sz w:val="16"/>
              </w:rPr>
              <w:t>Rotation and no static cloud credentials</w:t>
            </w:r>
          </w:p>
        </w:tc>
      </w:tr>
      <w:tr>
        <w:tc>
          <w:tcPr>
            <w:tcW w:type="dxa" w:w="3316"/>
            <w:shd w:fill="FFFFFF"/>
            <w:vAlign w:val="top"/>
          </w:tcPr>
          <w:p>
            <w:r>
              <w:rPr>
                <w:rFonts w:ascii="Lato" w:hAnsi="Lato" w:cs="Lato"/>
                <w:sz w:val="16"/>
              </w:rPr>
              <w:t>Local PVC</w:t>
            </w:r>
          </w:p>
        </w:tc>
        <w:tc>
          <w:tcPr>
            <w:tcW w:type="dxa" w:w="3316"/>
            <w:shd w:fill="FFFFFF"/>
            <w:vAlign w:val="top"/>
          </w:tcPr>
          <w:p>
            <w:r>
              <w:rPr>
                <w:rFonts w:ascii="Lato" w:hAnsi="Lato" w:cs="Lato"/>
                <w:sz w:val="16"/>
              </w:rPr>
              <w:t>Azure Disk/File or managed database</w:t>
            </w:r>
          </w:p>
        </w:tc>
        <w:tc>
          <w:tcPr>
            <w:tcW w:type="dxa" w:w="3316"/>
            <w:shd w:fill="FFFFFF"/>
            <w:vAlign w:val="top"/>
          </w:tcPr>
          <w:p>
            <w:r>
              <w:rPr>
                <w:rFonts w:ascii="Lato" w:hAnsi="Lato" w:cs="Lato"/>
                <w:sz w:val="16"/>
              </w:rPr>
              <w:t>Zones, snapshots, performance tiers</w:t>
            </w:r>
          </w:p>
        </w:tc>
      </w:tr>
      <w:tr>
        <w:tc>
          <w:tcPr>
            <w:tcW w:type="dxa" w:w="3316"/>
            <w:shd w:fill="F4F6F8"/>
            <w:vAlign w:val="top"/>
          </w:tcPr>
          <w:p>
            <w:r>
              <w:rPr>
                <w:rFonts w:ascii="Lato" w:hAnsi="Lato" w:cs="Lato"/>
                <w:sz w:val="16"/>
              </w:rPr>
              <w:t>Gateway API/Envoy</w:t>
            </w:r>
          </w:p>
        </w:tc>
        <w:tc>
          <w:tcPr>
            <w:tcW w:type="dxa" w:w="3316"/>
            <w:shd w:fill="F4F6F8"/>
            <w:vAlign w:val="top"/>
          </w:tcPr>
          <w:p>
            <w:r>
              <w:rPr>
                <w:rFonts w:ascii="Lato" w:hAnsi="Lato" w:cs="Lato"/>
                <w:sz w:val="16"/>
              </w:rPr>
              <w:t>AKS Gateway implementation/Application Gateway</w:t>
            </w:r>
          </w:p>
        </w:tc>
        <w:tc>
          <w:tcPr>
            <w:tcW w:type="dxa" w:w="3316"/>
            <w:shd w:fill="F4F6F8"/>
            <w:vAlign w:val="top"/>
          </w:tcPr>
          <w:p>
            <w:r>
              <w:rPr>
                <w:rFonts w:ascii="Lato" w:hAnsi="Lato" w:cs="Lato"/>
                <w:sz w:val="16"/>
              </w:rPr>
              <w:t>Public/private load balancer, WAF, DNS/TLS</w:t>
            </w:r>
          </w:p>
        </w:tc>
      </w:tr>
      <w:tr>
        <w:tc>
          <w:tcPr>
            <w:tcW w:type="dxa" w:w="3316"/>
            <w:shd w:fill="FFFFFF"/>
            <w:vAlign w:val="top"/>
          </w:tcPr>
          <w:p>
            <w:r>
              <w:rPr>
                <w:rFonts w:ascii="Lato" w:hAnsi="Lato" w:cs="Lato"/>
                <w:sz w:val="16"/>
              </w:rPr>
              <w:t>Local Prometheus</w:t>
            </w:r>
          </w:p>
        </w:tc>
        <w:tc>
          <w:tcPr>
            <w:tcW w:type="dxa" w:w="3316"/>
            <w:shd w:fill="FFFFFF"/>
            <w:vAlign w:val="top"/>
          </w:tcPr>
          <w:p>
            <w:r>
              <w:rPr>
                <w:rFonts w:ascii="Lato" w:hAnsi="Lato" w:cs="Lato"/>
                <w:sz w:val="16"/>
              </w:rPr>
              <w:t>Managed Prometheus/Azure Monitor or self-managed</w:t>
            </w:r>
          </w:p>
        </w:tc>
        <w:tc>
          <w:tcPr>
            <w:tcW w:type="dxa" w:w="3316"/>
            <w:shd w:fill="FFFFFF"/>
            <w:vAlign w:val="top"/>
          </w:tcPr>
          <w:p>
            <w:r>
              <w:rPr>
                <w:rFonts w:ascii="Lato" w:hAnsi="Lato" w:cs="Lato"/>
                <w:sz w:val="16"/>
              </w:rPr>
              <w:t>Retention, scale and alert routing</w:t>
            </w:r>
          </w:p>
        </w:tc>
      </w:tr>
      <w:tr>
        <w:tc>
          <w:tcPr>
            <w:tcW w:type="dxa" w:w="3316"/>
            <w:shd w:fill="F4F6F8"/>
            <w:vAlign w:val="top"/>
          </w:tcPr>
          <w:p>
            <w:r>
              <w:rPr>
                <w:rFonts w:ascii="Lato" w:hAnsi="Lato" w:cs="Lato"/>
                <w:sz w:val="16"/>
              </w:rPr>
              <w:t>Docker Compose legacy source</w:t>
            </w:r>
          </w:p>
        </w:tc>
        <w:tc>
          <w:tcPr>
            <w:tcW w:type="dxa" w:w="3316"/>
            <w:shd w:fill="F4F6F8"/>
            <w:vAlign w:val="top"/>
          </w:tcPr>
          <w:p>
            <w:r>
              <w:rPr>
                <w:rFonts w:ascii="Lato" w:hAnsi="Lato" w:cs="Lato"/>
                <w:sz w:val="16"/>
              </w:rPr>
              <w:t>Actual Linux/Windows VM estate</w:t>
            </w:r>
          </w:p>
        </w:tc>
        <w:tc>
          <w:tcPr>
            <w:tcW w:type="dxa" w:w="3316"/>
            <w:shd w:fill="F4F6F8"/>
            <w:vAlign w:val="top"/>
          </w:tcPr>
          <w:p>
            <w:r>
              <w:rPr>
                <w:rFonts w:ascii="Lato" w:hAnsi="Lato" w:cs="Lato"/>
                <w:sz w:val="16"/>
              </w:rPr>
              <w:t>Discovery, dependency mapping, maintenance window</w:t>
            </w:r>
          </w:p>
        </w:tc>
      </w:tr>
      <w:tr>
        <w:tc>
          <w:tcPr>
            <w:tcW w:type="dxa" w:w="3316"/>
            <w:shd w:fill="FFFFFF"/>
            <w:vAlign w:val="top"/>
          </w:tcPr>
          <w:p>
            <w:r>
              <w:rPr>
                <w:rFonts w:ascii="Lato" w:hAnsi="Lato" w:cs="Lato"/>
                <w:sz w:val="16"/>
              </w:rPr>
              <w:t>Terraform Docker provider</w:t>
            </w:r>
          </w:p>
        </w:tc>
        <w:tc>
          <w:tcPr>
            <w:tcW w:type="dxa" w:w="3316"/>
            <w:shd w:fill="FFFFFF"/>
            <w:vAlign w:val="top"/>
          </w:tcPr>
          <w:p>
            <w:r>
              <w:rPr>
                <w:rFonts w:ascii="Lato" w:hAnsi="Lato" w:cs="Lato"/>
                <w:sz w:val="16"/>
              </w:rPr>
              <w:t>azurerm/azapi modules</w:t>
            </w:r>
          </w:p>
        </w:tc>
        <w:tc>
          <w:tcPr>
            <w:tcW w:type="dxa" w:w="3316"/>
            <w:shd w:fill="FFFFFF"/>
            <w:vAlign w:val="top"/>
          </w:tcPr>
          <w:p>
            <w:r>
              <w:rPr>
                <w:rFonts w:ascii="Lato" w:hAnsi="Lato" w:cs="Lato"/>
                <w:sz w:val="16"/>
              </w:rPr>
              <w:t>Remote state, RBAC, policy, subscriptions</w:t>
            </w:r>
          </w:p>
        </w:tc>
      </w:tr>
      <w:tr>
        <w:tc>
          <w:tcPr>
            <w:tcW w:type="dxa" w:w="3316"/>
            <w:shd w:fill="F4F6F8"/>
            <w:vAlign w:val="top"/>
          </w:tcPr>
          <w:p>
            <w:r>
              <w:rPr>
                <w:rFonts w:ascii="Lato" w:hAnsi="Lato" w:cs="Lato"/>
                <w:sz w:val="16"/>
              </w:rPr>
              <w:t>Local Jenkins</w:t>
            </w:r>
          </w:p>
        </w:tc>
        <w:tc>
          <w:tcPr>
            <w:tcW w:type="dxa" w:w="3316"/>
            <w:shd w:fill="F4F6F8"/>
            <w:vAlign w:val="top"/>
          </w:tcPr>
          <w:p>
            <w:r>
              <w:rPr>
                <w:rFonts w:ascii="Lato" w:hAnsi="Lato" w:cs="Lato"/>
                <w:sz w:val="16"/>
              </w:rPr>
              <w:t>Managed/hosted agents or Azure-integrated CI</w:t>
            </w:r>
          </w:p>
        </w:tc>
        <w:tc>
          <w:tcPr>
            <w:tcW w:type="dxa" w:w="3316"/>
            <w:shd w:fill="F4F6F8"/>
            <w:vAlign w:val="top"/>
          </w:tcPr>
          <w:p>
            <w:r>
              <w:rPr>
                <w:rFonts w:ascii="Lato" w:hAnsi="Lato" w:cs="Lato"/>
                <w:sz w:val="16"/>
              </w:rPr>
              <w:t>Autoscaling agents, secure secrets, network access</w:t>
            </w:r>
          </w:p>
        </w:tc>
      </w:tr>
    </w:tbl>
    <w:p>
      <w:pPr>
        <w:spacing w:after="0"/>
      </w:pPr>
    </w:p>
    <w:p>
      <w:pPr>
        <w:pStyle w:val="Heading1"/>
      </w:pPr>
      <w:r>
        <w:t>Appendix C - Glossary and full forms</w:t>
      </w:r>
    </w:p>
    <w:tbl>
      <w:tblPr>
        <w:tblStyle w:val="TableGrid"/>
        <w:tblW w:type="auto" w:w="0"/>
        <w:jc w:val="center"/>
        <w:tblLook w:firstColumn="1" w:firstRow="1" w:lastColumn="0" w:lastRow="0" w:noHBand="0" w:noVBand="1" w:val="04A0"/>
      </w:tblPr>
      <w:tblGrid>
        <w:gridCol w:w="3316"/>
        <w:gridCol w:w="3316"/>
        <w:gridCol w:w="3316"/>
      </w:tblGrid>
      <w:tr>
        <w:trPr>
          <w:tblHeader w:val="true"/>
        </w:trPr>
        <w:tc>
          <w:tcPr>
            <w:tcW w:type="dxa" w:w="3316"/>
            <w:shd w:fill="123047"/>
          </w:tcPr>
          <w:p>
            <w:r>
              <w:rPr>
                <w:rFonts w:ascii="Lato" w:hAnsi="Lato" w:cs="Lato"/>
                <w:b/>
                <w:color w:val="FFFFFF"/>
                <w:sz w:val="16"/>
              </w:rPr>
              <w:t>Term</w:t>
            </w:r>
          </w:p>
        </w:tc>
        <w:tc>
          <w:tcPr>
            <w:tcW w:type="dxa" w:w="3316"/>
            <w:shd w:fill="123047"/>
          </w:tcPr>
          <w:p>
            <w:r>
              <w:rPr>
                <w:rFonts w:ascii="Lato" w:hAnsi="Lato" w:cs="Lato"/>
                <w:b/>
                <w:color w:val="FFFFFF"/>
                <w:sz w:val="16"/>
              </w:rPr>
              <w:t>Full form</w:t>
            </w:r>
          </w:p>
        </w:tc>
        <w:tc>
          <w:tcPr>
            <w:tcW w:type="dxa" w:w="3316"/>
            <w:shd w:fill="123047"/>
          </w:tcPr>
          <w:p>
            <w:r>
              <w:rPr>
                <w:rFonts w:ascii="Lato" w:hAnsi="Lato" w:cs="Lato"/>
                <w:b/>
                <w:color w:val="FFFFFF"/>
                <w:sz w:val="16"/>
              </w:rPr>
              <w:t>Meaning in this project</w:t>
            </w:r>
          </w:p>
        </w:tc>
      </w:tr>
      <w:tr>
        <w:tc>
          <w:tcPr>
            <w:tcW w:type="dxa" w:w="3316"/>
            <w:shd w:fill="FFFFFF"/>
            <w:vAlign w:val="top"/>
          </w:tcPr>
          <w:p>
            <w:r>
              <w:rPr>
                <w:rFonts w:ascii="Lato" w:hAnsi="Lato" w:cs="Lato"/>
                <w:sz w:val="16"/>
              </w:rPr>
              <w:t>AKS</w:t>
            </w:r>
          </w:p>
        </w:tc>
        <w:tc>
          <w:tcPr>
            <w:tcW w:type="dxa" w:w="3316"/>
            <w:shd w:fill="FFFFFF"/>
            <w:vAlign w:val="top"/>
          </w:tcPr>
          <w:p>
            <w:r>
              <w:rPr>
                <w:rFonts w:ascii="Lato" w:hAnsi="Lato" w:cs="Lato"/>
                <w:sz w:val="16"/>
              </w:rPr>
              <w:t>Azure Kubernetes Service</w:t>
            </w:r>
          </w:p>
        </w:tc>
        <w:tc>
          <w:tcPr>
            <w:tcW w:type="dxa" w:w="3316"/>
            <w:shd w:fill="FFFFFF"/>
            <w:vAlign w:val="top"/>
          </w:tcPr>
          <w:p>
            <w:r>
              <w:rPr>
                <w:rFonts w:ascii="Lato" w:hAnsi="Lato" w:cs="Lato"/>
                <w:sz w:val="16"/>
              </w:rPr>
              <w:t>Microsoft-managed Kubernetes service.</w:t>
            </w:r>
          </w:p>
        </w:tc>
      </w:tr>
      <w:tr>
        <w:tc>
          <w:tcPr>
            <w:tcW w:type="dxa" w:w="3316"/>
            <w:shd w:fill="F4F6F8"/>
            <w:vAlign w:val="top"/>
          </w:tcPr>
          <w:p>
            <w:r>
              <w:rPr>
                <w:rFonts w:ascii="Lato" w:hAnsi="Lato" w:cs="Lato"/>
                <w:sz w:val="16"/>
              </w:rPr>
              <w:t>ACR</w:t>
            </w:r>
          </w:p>
        </w:tc>
        <w:tc>
          <w:tcPr>
            <w:tcW w:type="dxa" w:w="3316"/>
            <w:shd w:fill="F4F6F8"/>
            <w:vAlign w:val="top"/>
          </w:tcPr>
          <w:p>
            <w:r>
              <w:rPr>
                <w:rFonts w:ascii="Lato" w:hAnsi="Lato" w:cs="Lato"/>
                <w:sz w:val="16"/>
              </w:rPr>
              <w:t>Azure Container Registry</w:t>
            </w:r>
          </w:p>
        </w:tc>
        <w:tc>
          <w:tcPr>
            <w:tcW w:type="dxa" w:w="3316"/>
            <w:shd w:fill="F4F6F8"/>
            <w:vAlign w:val="top"/>
          </w:tcPr>
          <w:p>
            <w:r>
              <w:rPr>
                <w:rFonts w:ascii="Lato" w:hAnsi="Lato" w:cs="Lato"/>
                <w:sz w:val="16"/>
              </w:rPr>
              <w:t>Managed private container registry.</w:t>
            </w:r>
          </w:p>
        </w:tc>
      </w:tr>
      <w:tr>
        <w:tc>
          <w:tcPr>
            <w:tcW w:type="dxa" w:w="3316"/>
            <w:shd w:fill="FFFFFF"/>
            <w:vAlign w:val="top"/>
          </w:tcPr>
          <w:p>
            <w:r>
              <w:rPr>
                <w:rFonts w:ascii="Lato" w:hAnsi="Lato" w:cs="Lato"/>
                <w:sz w:val="16"/>
              </w:rPr>
              <w:t>CI</w:t>
            </w:r>
          </w:p>
        </w:tc>
        <w:tc>
          <w:tcPr>
            <w:tcW w:type="dxa" w:w="3316"/>
            <w:shd w:fill="FFFFFF"/>
            <w:vAlign w:val="top"/>
          </w:tcPr>
          <w:p>
            <w:r>
              <w:rPr>
                <w:rFonts w:ascii="Lato" w:hAnsi="Lato" w:cs="Lato"/>
                <w:sz w:val="16"/>
              </w:rPr>
              <w:t>Continuous Integration</w:t>
            </w:r>
          </w:p>
        </w:tc>
        <w:tc>
          <w:tcPr>
            <w:tcW w:type="dxa" w:w="3316"/>
            <w:shd w:fill="FFFFFF"/>
            <w:vAlign w:val="top"/>
          </w:tcPr>
          <w:p>
            <w:r>
              <w:rPr>
                <w:rFonts w:ascii="Lato" w:hAnsi="Lato" w:cs="Lato"/>
                <w:sz w:val="16"/>
              </w:rPr>
              <w:t>Automated validation and artifact creation.</w:t>
            </w:r>
          </w:p>
        </w:tc>
      </w:tr>
      <w:tr>
        <w:tc>
          <w:tcPr>
            <w:tcW w:type="dxa" w:w="3316"/>
            <w:shd w:fill="F4F6F8"/>
            <w:vAlign w:val="top"/>
          </w:tcPr>
          <w:p>
            <w:r>
              <w:rPr>
                <w:rFonts w:ascii="Lato" w:hAnsi="Lato" w:cs="Lato"/>
                <w:sz w:val="16"/>
              </w:rPr>
              <w:t>CD</w:t>
            </w:r>
          </w:p>
        </w:tc>
        <w:tc>
          <w:tcPr>
            <w:tcW w:type="dxa" w:w="3316"/>
            <w:shd w:fill="F4F6F8"/>
            <w:vAlign w:val="top"/>
          </w:tcPr>
          <w:p>
            <w:r>
              <w:rPr>
                <w:rFonts w:ascii="Lato" w:hAnsi="Lato" w:cs="Lato"/>
                <w:sz w:val="16"/>
              </w:rPr>
              <w:t>Continuous Delivery/Deployment</w:t>
            </w:r>
          </w:p>
        </w:tc>
        <w:tc>
          <w:tcPr>
            <w:tcW w:type="dxa" w:w="3316"/>
            <w:shd w:fill="F4F6F8"/>
            <w:vAlign w:val="top"/>
          </w:tcPr>
          <w:p>
            <w:r>
              <w:rPr>
                <w:rFonts w:ascii="Lato" w:hAnsi="Lato" w:cs="Lato"/>
                <w:sz w:val="16"/>
              </w:rPr>
              <w:t>Controlled promotion and deployment.</w:t>
            </w:r>
          </w:p>
        </w:tc>
      </w:tr>
      <w:tr>
        <w:tc>
          <w:tcPr>
            <w:tcW w:type="dxa" w:w="3316"/>
            <w:shd w:fill="FFFFFF"/>
            <w:vAlign w:val="top"/>
          </w:tcPr>
          <w:p>
            <w:r>
              <w:rPr>
                <w:rFonts w:ascii="Lato" w:hAnsi="Lato" w:cs="Lato"/>
                <w:sz w:val="16"/>
              </w:rPr>
              <w:t>GitOps</w:t>
            </w:r>
          </w:p>
        </w:tc>
        <w:tc>
          <w:tcPr>
            <w:tcW w:type="dxa" w:w="3316"/>
            <w:shd w:fill="FFFFFF"/>
            <w:vAlign w:val="top"/>
          </w:tcPr>
          <w:p>
            <w:r>
              <w:rPr>
                <w:rFonts w:ascii="Lato" w:hAnsi="Lato" w:cs="Lato"/>
                <w:sz w:val="16"/>
              </w:rPr>
              <w:t>Git-operated desired state</w:t>
            </w:r>
          </w:p>
        </w:tc>
        <w:tc>
          <w:tcPr>
            <w:tcW w:type="dxa" w:w="3316"/>
            <w:shd w:fill="FFFFFF"/>
            <w:vAlign w:val="top"/>
          </w:tcPr>
          <w:p>
            <w:r>
              <w:rPr>
                <w:rFonts w:ascii="Lato" w:hAnsi="Lato" w:cs="Lato"/>
                <w:sz w:val="16"/>
              </w:rPr>
              <w:t>Git is reviewed source of deployment truth.</w:t>
            </w:r>
          </w:p>
        </w:tc>
      </w:tr>
      <w:tr>
        <w:tc>
          <w:tcPr>
            <w:tcW w:type="dxa" w:w="3316"/>
            <w:shd w:fill="F4F6F8"/>
            <w:vAlign w:val="top"/>
          </w:tcPr>
          <w:p>
            <w:r>
              <w:rPr>
                <w:rFonts w:ascii="Lato" w:hAnsi="Lato" w:cs="Lato"/>
                <w:sz w:val="16"/>
              </w:rPr>
              <w:t>HPA</w:t>
            </w:r>
          </w:p>
        </w:tc>
        <w:tc>
          <w:tcPr>
            <w:tcW w:type="dxa" w:w="3316"/>
            <w:shd w:fill="F4F6F8"/>
            <w:vAlign w:val="top"/>
          </w:tcPr>
          <w:p>
            <w:r>
              <w:rPr>
                <w:rFonts w:ascii="Lato" w:hAnsi="Lato" w:cs="Lato"/>
                <w:sz w:val="16"/>
              </w:rPr>
              <w:t>Horizontal Pod Autoscaler</w:t>
            </w:r>
          </w:p>
        </w:tc>
        <w:tc>
          <w:tcPr>
            <w:tcW w:type="dxa" w:w="3316"/>
            <w:shd w:fill="F4F6F8"/>
            <w:vAlign w:val="top"/>
          </w:tcPr>
          <w:p>
            <w:r>
              <w:rPr>
                <w:rFonts w:ascii="Lato" w:hAnsi="Lato" w:cs="Lato"/>
                <w:sz w:val="16"/>
              </w:rPr>
              <w:t>Changes pod replica count from metrics.</w:t>
            </w:r>
          </w:p>
        </w:tc>
      </w:tr>
      <w:tr>
        <w:tc>
          <w:tcPr>
            <w:tcW w:type="dxa" w:w="3316"/>
            <w:shd w:fill="FFFFFF"/>
            <w:vAlign w:val="top"/>
          </w:tcPr>
          <w:p>
            <w:r>
              <w:rPr>
                <w:rFonts w:ascii="Lato" w:hAnsi="Lato" w:cs="Lato"/>
                <w:sz w:val="16"/>
              </w:rPr>
              <w:t>PVC</w:t>
            </w:r>
          </w:p>
        </w:tc>
        <w:tc>
          <w:tcPr>
            <w:tcW w:type="dxa" w:w="3316"/>
            <w:shd w:fill="FFFFFF"/>
            <w:vAlign w:val="top"/>
          </w:tcPr>
          <w:p>
            <w:r>
              <w:rPr>
                <w:rFonts w:ascii="Lato" w:hAnsi="Lato" w:cs="Lato"/>
                <w:sz w:val="16"/>
              </w:rPr>
              <w:t>PersistentVolumeClaim</w:t>
            </w:r>
          </w:p>
        </w:tc>
        <w:tc>
          <w:tcPr>
            <w:tcW w:type="dxa" w:w="3316"/>
            <w:shd w:fill="FFFFFF"/>
            <w:vAlign w:val="top"/>
          </w:tcPr>
          <w:p>
            <w:r>
              <w:rPr>
                <w:rFonts w:ascii="Lato" w:hAnsi="Lato" w:cs="Lato"/>
                <w:sz w:val="16"/>
              </w:rPr>
              <w:t>Workload request for persistent storage.</w:t>
            </w:r>
          </w:p>
        </w:tc>
      </w:tr>
      <w:tr>
        <w:tc>
          <w:tcPr>
            <w:tcW w:type="dxa" w:w="3316"/>
            <w:shd w:fill="F4F6F8"/>
            <w:vAlign w:val="top"/>
          </w:tcPr>
          <w:p>
            <w:r>
              <w:rPr>
                <w:rFonts w:ascii="Lato" w:hAnsi="Lato" w:cs="Lato"/>
                <w:sz w:val="16"/>
              </w:rPr>
              <w:t>PDB</w:t>
            </w:r>
          </w:p>
        </w:tc>
        <w:tc>
          <w:tcPr>
            <w:tcW w:type="dxa" w:w="3316"/>
            <w:shd w:fill="F4F6F8"/>
            <w:vAlign w:val="top"/>
          </w:tcPr>
          <w:p>
            <w:r>
              <w:rPr>
                <w:rFonts w:ascii="Lato" w:hAnsi="Lato" w:cs="Lato"/>
                <w:sz w:val="16"/>
              </w:rPr>
              <w:t>PodDisruptionBudget</w:t>
            </w:r>
          </w:p>
        </w:tc>
        <w:tc>
          <w:tcPr>
            <w:tcW w:type="dxa" w:w="3316"/>
            <w:shd w:fill="F4F6F8"/>
            <w:vAlign w:val="top"/>
          </w:tcPr>
          <w:p>
            <w:r>
              <w:rPr>
                <w:rFonts w:ascii="Lato" w:hAnsi="Lato" w:cs="Lato"/>
                <w:sz w:val="16"/>
              </w:rPr>
              <w:t>Controls voluntary disruption availability.</w:t>
            </w:r>
          </w:p>
        </w:tc>
      </w:tr>
      <w:tr>
        <w:tc>
          <w:tcPr>
            <w:tcW w:type="dxa" w:w="3316"/>
            <w:shd w:fill="FFFFFF"/>
            <w:vAlign w:val="top"/>
          </w:tcPr>
          <w:p>
            <w:r>
              <w:rPr>
                <w:rFonts w:ascii="Lato" w:hAnsi="Lato" w:cs="Lato"/>
                <w:sz w:val="16"/>
              </w:rPr>
              <w:t>RPO</w:t>
            </w:r>
          </w:p>
        </w:tc>
        <w:tc>
          <w:tcPr>
            <w:tcW w:type="dxa" w:w="3316"/>
            <w:shd w:fill="FFFFFF"/>
            <w:vAlign w:val="top"/>
          </w:tcPr>
          <w:p>
            <w:r>
              <w:rPr>
                <w:rFonts w:ascii="Lato" w:hAnsi="Lato" w:cs="Lato"/>
                <w:sz w:val="16"/>
              </w:rPr>
              <w:t>Recovery Point Objective</w:t>
            </w:r>
          </w:p>
        </w:tc>
        <w:tc>
          <w:tcPr>
            <w:tcW w:type="dxa" w:w="3316"/>
            <w:shd w:fill="FFFFFF"/>
            <w:vAlign w:val="top"/>
          </w:tcPr>
          <w:p>
            <w:r>
              <w:rPr>
                <w:rFonts w:ascii="Lato" w:hAnsi="Lato" w:cs="Lato"/>
                <w:sz w:val="16"/>
              </w:rPr>
              <w:t>Acceptable data-loss window.</w:t>
            </w:r>
          </w:p>
        </w:tc>
      </w:tr>
      <w:tr>
        <w:tc>
          <w:tcPr>
            <w:tcW w:type="dxa" w:w="3316"/>
            <w:shd w:fill="F4F6F8"/>
            <w:vAlign w:val="top"/>
          </w:tcPr>
          <w:p>
            <w:r>
              <w:rPr>
                <w:rFonts w:ascii="Lato" w:hAnsi="Lato" w:cs="Lato"/>
                <w:sz w:val="16"/>
              </w:rPr>
              <w:t>RTO</w:t>
            </w:r>
          </w:p>
        </w:tc>
        <w:tc>
          <w:tcPr>
            <w:tcW w:type="dxa" w:w="3316"/>
            <w:shd w:fill="F4F6F8"/>
            <w:vAlign w:val="top"/>
          </w:tcPr>
          <w:p>
            <w:r>
              <w:rPr>
                <w:rFonts w:ascii="Lato" w:hAnsi="Lato" w:cs="Lato"/>
                <w:sz w:val="16"/>
              </w:rPr>
              <w:t>Recovery Time Objective</w:t>
            </w:r>
          </w:p>
        </w:tc>
        <w:tc>
          <w:tcPr>
            <w:tcW w:type="dxa" w:w="3316"/>
            <w:shd w:fill="F4F6F8"/>
            <w:vAlign w:val="top"/>
          </w:tcPr>
          <w:p>
            <w:r>
              <w:rPr>
                <w:rFonts w:ascii="Lato" w:hAnsi="Lato" w:cs="Lato"/>
                <w:sz w:val="16"/>
              </w:rPr>
              <w:t>Target restoration time.</w:t>
            </w:r>
          </w:p>
        </w:tc>
      </w:tr>
      <w:tr>
        <w:tc>
          <w:tcPr>
            <w:tcW w:type="dxa" w:w="3316"/>
            <w:shd w:fill="FFFFFF"/>
            <w:vAlign w:val="top"/>
          </w:tcPr>
          <w:p>
            <w:r>
              <w:rPr>
                <w:rFonts w:ascii="Lato" w:hAnsi="Lato" w:cs="Lato"/>
                <w:sz w:val="16"/>
              </w:rPr>
              <w:t>SLI</w:t>
            </w:r>
          </w:p>
        </w:tc>
        <w:tc>
          <w:tcPr>
            <w:tcW w:type="dxa" w:w="3316"/>
            <w:shd w:fill="FFFFFF"/>
            <w:vAlign w:val="top"/>
          </w:tcPr>
          <w:p>
            <w:r>
              <w:rPr>
                <w:rFonts w:ascii="Lato" w:hAnsi="Lato" w:cs="Lato"/>
                <w:sz w:val="16"/>
              </w:rPr>
              <w:t>Service Level Indicator</w:t>
            </w:r>
          </w:p>
        </w:tc>
        <w:tc>
          <w:tcPr>
            <w:tcW w:type="dxa" w:w="3316"/>
            <w:shd w:fill="FFFFFF"/>
            <w:vAlign w:val="top"/>
          </w:tcPr>
          <w:p>
            <w:r>
              <w:rPr>
                <w:rFonts w:ascii="Lato" w:hAnsi="Lato" w:cs="Lato"/>
                <w:sz w:val="16"/>
              </w:rPr>
              <w:t>Measured service behavior.</w:t>
            </w:r>
          </w:p>
        </w:tc>
      </w:tr>
      <w:tr>
        <w:tc>
          <w:tcPr>
            <w:tcW w:type="dxa" w:w="3316"/>
            <w:shd w:fill="F4F6F8"/>
            <w:vAlign w:val="top"/>
          </w:tcPr>
          <w:p>
            <w:r>
              <w:rPr>
                <w:rFonts w:ascii="Lato" w:hAnsi="Lato" w:cs="Lato"/>
                <w:sz w:val="16"/>
              </w:rPr>
              <w:t>SLO</w:t>
            </w:r>
          </w:p>
        </w:tc>
        <w:tc>
          <w:tcPr>
            <w:tcW w:type="dxa" w:w="3316"/>
            <w:shd w:fill="F4F6F8"/>
            <w:vAlign w:val="top"/>
          </w:tcPr>
          <w:p>
            <w:r>
              <w:rPr>
                <w:rFonts w:ascii="Lato" w:hAnsi="Lato" w:cs="Lato"/>
                <w:sz w:val="16"/>
              </w:rPr>
              <w:t>Service Level Objective</w:t>
            </w:r>
          </w:p>
        </w:tc>
        <w:tc>
          <w:tcPr>
            <w:tcW w:type="dxa" w:w="3316"/>
            <w:shd w:fill="F4F6F8"/>
            <w:vAlign w:val="top"/>
          </w:tcPr>
          <w:p>
            <w:r>
              <w:rPr>
                <w:rFonts w:ascii="Lato" w:hAnsi="Lato" w:cs="Lato"/>
                <w:sz w:val="16"/>
              </w:rPr>
              <w:t>Target for an SLI.</w:t>
            </w:r>
          </w:p>
        </w:tc>
      </w:tr>
      <w:tr>
        <w:tc>
          <w:tcPr>
            <w:tcW w:type="dxa" w:w="3316"/>
            <w:shd w:fill="FFFFFF"/>
            <w:vAlign w:val="top"/>
          </w:tcPr>
          <w:p>
            <w:r>
              <w:rPr>
                <w:rFonts w:ascii="Lato" w:hAnsi="Lato" w:cs="Lato"/>
                <w:sz w:val="16"/>
              </w:rPr>
              <w:t>SLA</w:t>
            </w:r>
          </w:p>
        </w:tc>
        <w:tc>
          <w:tcPr>
            <w:tcW w:type="dxa" w:w="3316"/>
            <w:shd w:fill="FFFFFF"/>
            <w:vAlign w:val="top"/>
          </w:tcPr>
          <w:p>
            <w:r>
              <w:rPr>
                <w:rFonts w:ascii="Lato" w:hAnsi="Lato" w:cs="Lato"/>
                <w:sz w:val="16"/>
              </w:rPr>
              <w:t>Service Level Agreement</w:t>
            </w:r>
          </w:p>
        </w:tc>
        <w:tc>
          <w:tcPr>
            <w:tcW w:type="dxa" w:w="3316"/>
            <w:shd w:fill="FFFFFF"/>
            <w:vAlign w:val="top"/>
          </w:tcPr>
          <w:p>
            <w:r>
              <w:rPr>
                <w:rFonts w:ascii="Lato" w:hAnsi="Lato" w:cs="Lato"/>
                <w:sz w:val="16"/>
              </w:rPr>
              <w:t>External agreement often with consequences.</w:t>
            </w:r>
          </w:p>
        </w:tc>
      </w:tr>
      <w:tr>
        <w:tc>
          <w:tcPr>
            <w:tcW w:type="dxa" w:w="3316"/>
            <w:shd w:fill="F4F6F8"/>
            <w:vAlign w:val="top"/>
          </w:tcPr>
          <w:p>
            <w:r>
              <w:rPr>
                <w:rFonts w:ascii="Lato" w:hAnsi="Lato" w:cs="Lato"/>
                <w:sz w:val="16"/>
              </w:rPr>
              <w:t>SBOM</w:t>
            </w:r>
          </w:p>
        </w:tc>
        <w:tc>
          <w:tcPr>
            <w:tcW w:type="dxa" w:w="3316"/>
            <w:shd w:fill="F4F6F8"/>
            <w:vAlign w:val="top"/>
          </w:tcPr>
          <w:p>
            <w:r>
              <w:rPr>
                <w:rFonts w:ascii="Lato" w:hAnsi="Lato" w:cs="Lato"/>
                <w:sz w:val="16"/>
              </w:rPr>
              <w:t>Software Bill of Materials</w:t>
            </w:r>
          </w:p>
        </w:tc>
        <w:tc>
          <w:tcPr>
            <w:tcW w:type="dxa" w:w="3316"/>
            <w:shd w:fill="F4F6F8"/>
            <w:vAlign w:val="top"/>
          </w:tcPr>
          <w:p>
            <w:r>
              <w:rPr>
                <w:rFonts w:ascii="Lato" w:hAnsi="Lato" w:cs="Lato"/>
                <w:sz w:val="16"/>
              </w:rPr>
              <w:t>Inventory of software components.</w:t>
            </w:r>
          </w:p>
        </w:tc>
      </w:tr>
      <w:tr>
        <w:tc>
          <w:tcPr>
            <w:tcW w:type="dxa" w:w="3316"/>
            <w:shd w:fill="FFFFFF"/>
            <w:vAlign w:val="top"/>
          </w:tcPr>
          <w:p>
            <w:r>
              <w:rPr>
                <w:rFonts w:ascii="Lato" w:hAnsi="Lato" w:cs="Lato"/>
                <w:sz w:val="16"/>
              </w:rPr>
              <w:t>DLQ</w:t>
            </w:r>
          </w:p>
        </w:tc>
        <w:tc>
          <w:tcPr>
            <w:tcW w:type="dxa" w:w="3316"/>
            <w:shd w:fill="FFFFFF"/>
            <w:vAlign w:val="top"/>
          </w:tcPr>
          <w:p>
            <w:r>
              <w:rPr>
                <w:rFonts w:ascii="Lato" w:hAnsi="Lato" w:cs="Lato"/>
                <w:sz w:val="16"/>
              </w:rPr>
              <w:t>Dead-Letter Queue</w:t>
            </w:r>
          </w:p>
        </w:tc>
        <w:tc>
          <w:tcPr>
            <w:tcW w:type="dxa" w:w="3316"/>
            <w:shd w:fill="FFFFFF"/>
            <w:vAlign w:val="top"/>
          </w:tcPr>
          <w:p>
            <w:r>
              <w:rPr>
                <w:rFonts w:ascii="Lato" w:hAnsi="Lato" w:cs="Lato"/>
                <w:sz w:val="16"/>
              </w:rPr>
              <w:t>Failed messages isolated for investigation.</w:t>
            </w:r>
          </w:p>
        </w:tc>
      </w:tr>
      <w:tr>
        <w:tc>
          <w:tcPr>
            <w:tcW w:type="dxa" w:w="3316"/>
            <w:shd w:fill="F4F6F8"/>
            <w:vAlign w:val="top"/>
          </w:tcPr>
          <w:p>
            <w:r>
              <w:rPr>
                <w:rFonts w:ascii="Lato" w:hAnsi="Lato" w:cs="Lato"/>
                <w:sz w:val="16"/>
              </w:rPr>
              <w:t>KRaft</w:t>
            </w:r>
          </w:p>
        </w:tc>
        <w:tc>
          <w:tcPr>
            <w:tcW w:type="dxa" w:w="3316"/>
            <w:shd w:fill="F4F6F8"/>
            <w:vAlign w:val="top"/>
          </w:tcPr>
          <w:p>
            <w:r>
              <w:rPr>
                <w:rFonts w:ascii="Lato" w:hAnsi="Lato" w:cs="Lato"/>
                <w:sz w:val="16"/>
              </w:rPr>
              <w:t>Kafka Raft metadata mode</w:t>
            </w:r>
          </w:p>
        </w:tc>
        <w:tc>
          <w:tcPr>
            <w:tcW w:type="dxa" w:w="3316"/>
            <w:shd w:fill="F4F6F8"/>
            <w:vAlign w:val="top"/>
          </w:tcPr>
          <w:p>
            <w:r>
              <w:rPr>
                <w:rFonts w:ascii="Lato" w:hAnsi="Lato" w:cs="Lato"/>
                <w:sz w:val="16"/>
              </w:rPr>
              <w:t>Kafka metadata quorum without ZooKeeper.</w:t>
            </w:r>
          </w:p>
        </w:tc>
      </w:tr>
      <w:tr>
        <w:tc>
          <w:tcPr>
            <w:tcW w:type="dxa" w:w="3316"/>
            <w:shd w:fill="FFFFFF"/>
            <w:vAlign w:val="top"/>
          </w:tcPr>
          <w:p>
            <w:r>
              <w:rPr>
                <w:rFonts w:ascii="Lato" w:hAnsi="Lato" w:cs="Lato"/>
                <w:sz w:val="16"/>
              </w:rPr>
              <w:t>WAF</w:t>
            </w:r>
          </w:p>
        </w:tc>
        <w:tc>
          <w:tcPr>
            <w:tcW w:type="dxa" w:w="3316"/>
            <w:shd w:fill="FFFFFF"/>
            <w:vAlign w:val="top"/>
          </w:tcPr>
          <w:p>
            <w:r>
              <w:rPr>
                <w:rFonts w:ascii="Lato" w:hAnsi="Lato" w:cs="Lato"/>
                <w:sz w:val="16"/>
              </w:rPr>
              <w:t>Web Application Firewall</w:t>
            </w:r>
          </w:p>
        </w:tc>
        <w:tc>
          <w:tcPr>
            <w:tcW w:type="dxa" w:w="3316"/>
            <w:shd w:fill="FFFFFF"/>
            <w:vAlign w:val="top"/>
          </w:tcPr>
          <w:p>
            <w:r>
              <w:rPr>
                <w:rFonts w:ascii="Lato" w:hAnsi="Lato" w:cs="Lato"/>
                <w:sz w:val="16"/>
              </w:rPr>
              <w:t>HTTP-layer threat filtering.</w:t>
            </w:r>
          </w:p>
        </w:tc>
      </w:tr>
      <w:tr>
        <w:tc>
          <w:tcPr>
            <w:tcW w:type="dxa" w:w="3316"/>
            <w:shd w:fill="F4F6F8"/>
            <w:vAlign w:val="top"/>
          </w:tcPr>
          <w:p>
            <w:r>
              <w:rPr>
                <w:rFonts w:ascii="Lato" w:hAnsi="Lato" w:cs="Lato"/>
                <w:sz w:val="16"/>
              </w:rPr>
              <w:t>RBAC</w:t>
            </w:r>
          </w:p>
        </w:tc>
        <w:tc>
          <w:tcPr>
            <w:tcW w:type="dxa" w:w="3316"/>
            <w:shd w:fill="F4F6F8"/>
            <w:vAlign w:val="top"/>
          </w:tcPr>
          <w:p>
            <w:r>
              <w:rPr>
                <w:rFonts w:ascii="Lato" w:hAnsi="Lato" w:cs="Lato"/>
                <w:sz w:val="16"/>
              </w:rPr>
              <w:t>Role-Based Access Control</w:t>
            </w:r>
          </w:p>
        </w:tc>
        <w:tc>
          <w:tcPr>
            <w:tcW w:type="dxa" w:w="3316"/>
            <w:shd w:fill="F4F6F8"/>
            <w:vAlign w:val="top"/>
          </w:tcPr>
          <w:p>
            <w:r>
              <w:rPr>
                <w:rFonts w:ascii="Lato" w:hAnsi="Lato" w:cs="Lato"/>
                <w:sz w:val="16"/>
              </w:rPr>
              <w:t>Permissions granted through roles.</w:t>
            </w:r>
          </w:p>
        </w:tc>
      </w:tr>
      <w:tr>
        <w:tc>
          <w:tcPr>
            <w:tcW w:type="dxa" w:w="3316"/>
            <w:shd w:fill="FFFFFF"/>
            <w:vAlign w:val="top"/>
          </w:tcPr>
          <w:p>
            <w:r>
              <w:rPr>
                <w:rFonts w:ascii="Lato" w:hAnsi="Lato" w:cs="Lato"/>
                <w:sz w:val="16"/>
              </w:rPr>
              <w:t>IaC</w:t>
            </w:r>
          </w:p>
        </w:tc>
        <w:tc>
          <w:tcPr>
            <w:tcW w:type="dxa" w:w="3316"/>
            <w:shd w:fill="FFFFFF"/>
            <w:vAlign w:val="top"/>
          </w:tcPr>
          <w:p>
            <w:r>
              <w:rPr>
                <w:rFonts w:ascii="Lato" w:hAnsi="Lato" w:cs="Lato"/>
                <w:sz w:val="16"/>
              </w:rPr>
              <w:t>Infrastructure as Code</w:t>
            </w:r>
          </w:p>
        </w:tc>
        <w:tc>
          <w:tcPr>
            <w:tcW w:type="dxa" w:w="3316"/>
            <w:shd w:fill="FFFFFF"/>
            <w:vAlign w:val="top"/>
          </w:tcPr>
          <w:p>
            <w:r>
              <w:rPr>
                <w:rFonts w:ascii="Lato" w:hAnsi="Lato" w:cs="Lato"/>
                <w:sz w:val="16"/>
              </w:rPr>
              <w:t>Version-controlled infrastructure definitions.</w:t>
            </w:r>
          </w:p>
        </w:tc>
      </w:tr>
      <w:tr>
        <w:tc>
          <w:tcPr>
            <w:tcW w:type="dxa" w:w="3316"/>
            <w:shd w:fill="F4F6F8"/>
            <w:vAlign w:val="top"/>
          </w:tcPr>
          <w:p>
            <w:r>
              <w:rPr>
                <w:rFonts w:ascii="Lato" w:hAnsi="Lato" w:cs="Lato"/>
                <w:sz w:val="16"/>
              </w:rPr>
              <w:t>JVM</w:t>
            </w:r>
          </w:p>
        </w:tc>
        <w:tc>
          <w:tcPr>
            <w:tcW w:type="dxa" w:w="3316"/>
            <w:shd w:fill="F4F6F8"/>
            <w:vAlign w:val="top"/>
          </w:tcPr>
          <w:p>
            <w:r>
              <w:rPr>
                <w:rFonts w:ascii="Lato" w:hAnsi="Lato" w:cs="Lato"/>
                <w:sz w:val="16"/>
              </w:rPr>
              <w:t>Java Virtual Machine</w:t>
            </w:r>
          </w:p>
        </w:tc>
        <w:tc>
          <w:tcPr>
            <w:tcW w:type="dxa" w:w="3316"/>
            <w:shd w:fill="F4F6F8"/>
            <w:vAlign w:val="top"/>
          </w:tcPr>
          <w:p>
            <w:r>
              <w:rPr>
                <w:rFonts w:ascii="Lato" w:hAnsi="Lato" w:cs="Lato"/>
                <w:sz w:val="16"/>
              </w:rPr>
              <w:t>Runtime executing Java bytecode.</w:t>
            </w:r>
          </w:p>
        </w:tc>
      </w:tr>
      <w:tr>
        <w:tc>
          <w:tcPr>
            <w:tcW w:type="dxa" w:w="3316"/>
            <w:shd w:fill="FFFFFF"/>
            <w:vAlign w:val="top"/>
          </w:tcPr>
          <w:p>
            <w:r>
              <w:rPr>
                <w:rFonts w:ascii="Lato" w:hAnsi="Lato" w:cs="Lato"/>
                <w:sz w:val="16"/>
              </w:rPr>
              <w:t>OOM</w:t>
            </w:r>
          </w:p>
        </w:tc>
        <w:tc>
          <w:tcPr>
            <w:tcW w:type="dxa" w:w="3316"/>
            <w:shd w:fill="FFFFFF"/>
            <w:vAlign w:val="top"/>
          </w:tcPr>
          <w:p>
            <w:r>
              <w:rPr>
                <w:rFonts w:ascii="Lato" w:hAnsi="Lato" w:cs="Lato"/>
                <w:sz w:val="16"/>
              </w:rPr>
              <w:t>Out Of Memory</w:t>
            </w:r>
          </w:p>
        </w:tc>
        <w:tc>
          <w:tcPr>
            <w:tcW w:type="dxa" w:w="3316"/>
            <w:shd w:fill="FFFFFF"/>
            <w:vAlign w:val="top"/>
          </w:tcPr>
          <w:p>
            <w:r>
              <w:rPr>
                <w:rFonts w:ascii="Lato" w:hAnsi="Lato" w:cs="Lato"/>
                <w:sz w:val="16"/>
              </w:rPr>
              <w:t>Process/container exceeded available memory.</w:t>
            </w:r>
          </w:p>
        </w:tc>
      </w:tr>
    </w:tbl>
    <w:p>
      <w:pPr>
        <w:spacing w:after="0"/>
      </w:pPr>
    </w:p>
    <w:p>
      <w:pPr>
        <w:pStyle w:val="Heading1"/>
      </w:pPr>
      <w:r>
        <w:t>Appendix D - Official documentation references</w:t>
      </w:r>
    </w:p>
    <w:p>
      <w:r>
        <w:rPr>
          <w:rFonts w:ascii="Lato" w:hAnsi="Lato" w:cs="Lato"/>
        </w:rPr>
        <w:t>Always verify version-specific commands against official documentation before a fresh rebuild. The following sources informed the architecture and current local choices:</w:t>
      </w:r>
    </w:p>
    <w:p>
      <w:pPr>
        <w:pStyle w:val="ListBullet"/>
        <w:spacing w:after="40"/>
      </w:pPr>
      <w:r>
        <w:rPr>
          <w:rFonts w:ascii="Lato" w:hAnsi="Lato" w:cs="Lato"/>
          <w:sz w:val="18"/>
        </w:rPr>
        <w:t>Docker Desktop WSL 2 backend and integration: https://docs.docker.com/desktop/features/wsl/</w:t>
      </w:r>
    </w:p>
    <w:p>
      <w:pPr>
        <w:pStyle w:val="ListBullet"/>
        <w:spacing w:after="40"/>
      </w:pPr>
      <w:r>
        <w:rPr>
          <w:rFonts w:ascii="Lato" w:hAnsi="Lato" w:cs="Lato"/>
          <w:sz w:val="18"/>
        </w:rPr>
        <w:t>Docker development with WSL 2: https://docs.docker.com/desktop/features/wsl/use-wsl/</w:t>
      </w:r>
    </w:p>
    <w:p>
      <w:pPr>
        <w:pStyle w:val="ListBullet"/>
        <w:spacing w:after="40"/>
      </w:pPr>
      <w:r>
        <w:rPr>
          <w:rFonts w:ascii="Lato" w:hAnsi="Lato" w:cs="Lato"/>
          <w:sz w:val="18"/>
        </w:rPr>
        <w:t>kind quick start and configuration: https://kind.sigs.k8s.io/docs/user/quick-start/ and https://kind.sigs.k8s.io/docs/user/configuration/</w:t>
      </w:r>
    </w:p>
    <w:p>
      <w:pPr>
        <w:pStyle w:val="ListBullet"/>
        <w:spacing w:after="40"/>
      </w:pPr>
      <w:r>
        <w:rPr>
          <w:rFonts w:ascii="Lato" w:hAnsi="Lato" w:cs="Lato"/>
          <w:sz w:val="18"/>
        </w:rPr>
        <w:t>kind local registry guide: https://kind.sigs.k8s.io/docs/user/local-registry/</w:t>
      </w:r>
    </w:p>
    <w:p>
      <w:pPr>
        <w:pStyle w:val="ListBullet"/>
        <w:spacing w:after="40"/>
      </w:pPr>
      <w:r>
        <w:rPr>
          <w:rFonts w:ascii="Lato" w:hAnsi="Lato" w:cs="Lato"/>
          <w:sz w:val="18"/>
        </w:rPr>
        <w:t>Kubernetes Gateway API: https://gateway-api.sigs.k8s.io/</w:t>
      </w:r>
    </w:p>
    <w:p>
      <w:pPr>
        <w:pStyle w:val="ListBullet"/>
        <w:spacing w:after="40"/>
      </w:pPr>
      <w:r>
        <w:rPr>
          <w:rFonts w:ascii="Lato" w:hAnsi="Lato" w:cs="Lato"/>
          <w:sz w:val="18"/>
        </w:rPr>
        <w:t>Gateway API migration from Ingress: https://gateway-api.sigs.k8s.io/guides/getting-started/migrating-from-ingress/</w:t>
      </w:r>
    </w:p>
    <w:p>
      <w:pPr>
        <w:pStyle w:val="ListBullet"/>
        <w:spacing w:after="40"/>
      </w:pPr>
      <w:r>
        <w:rPr>
          <w:rFonts w:ascii="Lato" w:hAnsi="Lato" w:cs="Lato"/>
          <w:sz w:val="18"/>
        </w:rPr>
        <w:t>Envoy Gateway Helm installation and quick start: https://gateway.envoyproxy.io/docs/install/install-helm/ and https://gateway.envoyproxy.io/v1.8/tasks/quickstart/</w:t>
      </w:r>
    </w:p>
    <w:p>
      <w:pPr>
        <w:pStyle w:val="ListBullet"/>
        <w:spacing w:after="40"/>
      </w:pPr>
      <w:r>
        <w:rPr>
          <w:rFonts w:ascii="Lato" w:hAnsi="Lato" w:cs="Lato"/>
          <w:sz w:val="18"/>
        </w:rPr>
        <w:t>Helm documentation: https://helm.sh/docs/</w:t>
      </w:r>
    </w:p>
    <w:p>
      <w:pPr>
        <w:pStyle w:val="ListBullet"/>
        <w:spacing w:after="40"/>
      </w:pPr>
      <w:r>
        <w:rPr>
          <w:rFonts w:ascii="Lato" w:hAnsi="Lato" w:cs="Lato"/>
          <w:sz w:val="18"/>
        </w:rPr>
        <w:t>Argo CD documentation: https://argo-cd.readthedocs.io/</w:t>
      </w:r>
    </w:p>
    <w:p>
      <w:pPr>
        <w:pStyle w:val="ListBullet"/>
        <w:spacing w:after="40"/>
      </w:pPr>
      <w:r>
        <w:rPr>
          <w:rFonts w:ascii="Lato" w:hAnsi="Lato" w:cs="Lato"/>
          <w:sz w:val="18"/>
        </w:rPr>
        <w:t>Prometheus Operator/kube-prometheus-stack chart: https://github.com/prometheus-community/helm-charts/tree/main/charts/kube-prometheus-stack</w:t>
      </w:r>
    </w:p>
    <w:p>
      <w:pPr>
        <w:pStyle w:val="ListBullet"/>
        <w:spacing w:after="40"/>
      </w:pPr>
      <w:r>
        <w:rPr>
          <w:rFonts w:ascii="Lato" w:hAnsi="Lato" w:cs="Lato"/>
          <w:sz w:val="18"/>
        </w:rPr>
        <w:t>Terraform documentation: https://developer.hashicorp.com/terraform/docs</w:t>
      </w:r>
    </w:p>
    <w:p>
      <w:pPr>
        <w:pStyle w:val="ListBullet"/>
        <w:spacing w:after="40"/>
      </w:pPr>
      <w:r>
        <w:rPr>
          <w:rFonts w:ascii="Lato" w:hAnsi="Lato" w:cs="Lato"/>
          <w:sz w:val="18"/>
        </w:rPr>
        <w:t>Ansible documentation: https://docs.ansible.com/</w:t>
      </w:r>
    </w:p>
    <w:p>
      <w:pPr>
        <w:pStyle w:val="ListBullet"/>
        <w:spacing w:after="40"/>
      </w:pPr>
      <w:r>
        <w:rPr>
          <w:rFonts w:ascii="Lato" w:hAnsi="Lato" w:cs="Lato"/>
          <w:sz w:val="18"/>
        </w:rPr>
        <w:t>Jenkins Pipeline documentation: https://www.jenkins.io/doc/book/pipeline/</w:t>
      </w:r>
    </w:p>
    <w:p>
      <w:pPr>
        <w:pStyle w:val="ListBullet"/>
        <w:spacing w:after="40"/>
      </w:pPr>
      <w:r>
        <w:rPr>
          <w:rFonts w:ascii="Lato" w:hAnsi="Lato" w:cs="Lato"/>
          <w:sz w:val="18"/>
        </w:rPr>
        <w:t>Trivy documentation: https://trivy.dev/latest/docs/</w:t>
      </w:r>
    </w:p>
    <w:p>
      <w:pPr>
        <w:pStyle w:val="ListBullet"/>
        <w:spacing w:after="40"/>
      </w:pPr>
      <w:r>
        <w:rPr>
          <w:rFonts w:ascii="Lato" w:hAnsi="Lato" w:cs="Lato"/>
          <w:sz w:val="18"/>
        </w:rPr>
        <w:t>k6 documentation: https://grafana.com/docs/k6/latest/</w:t>
      </w:r>
    </w:p>
    <w:p>
      <w:pPr>
        <w:pStyle w:val="Heading1"/>
      </w:pPr>
      <w:r>
        <w:t>Appendix E - Final connected project chain</w:t>
      </w:r>
    </w:p>
    <w:p>
      <w:pPr>
        <w:pStyle w:val="CodeBlock"/>
        <w:keepLines/>
        <w:shd w:fill="F1F3F5"/>
        <w:pBdr>
          <w:top w:val="single" w:sz="4" w:space="3" w:color="D6DCE1"/>
          <w:left w:val="single" w:sz="4" w:space="3" w:color="D6DCE1"/>
          <w:bottom w:val="single" w:sz="4" w:space="3" w:color="D6DCE1"/>
          <w:right w:val="single" w:sz="4" w:space="3" w:color="D6DCE1"/>
        </w:pBdr>
      </w:pPr>
      <w:r>
        <w:rPr>
          <w:rFonts w:ascii="Liberation Mono" w:hAnsi="Liberation Mono" w:cs="Liberation Mono"/>
          <w:color w:val="111111"/>
          <w:sz w:val="15"/>
        </w:rPr>
        <w:t>1. Business problem and transaction defined</w:t>
        <w:br/>
        <w:t xml:space="preserve">        |</w:t>
        <w:br/>
        <w:t>2. WSL/Docker/resource preflight proved</w:t>
        <w:br/>
        <w:t xml:space="preserve">        |</w:t>
        <w:br/>
        <w:t>3. Tool versions pinned and Git baseline created</w:t>
        <w:br/>
        <w:t xml:space="preserve">        |</w:t>
        <w:br/>
        <w:t>4. Local registry path proved end-to-end</w:t>
        <w:br/>
        <w:t xml:space="preserve">        |</w:t>
        <w:br/>
        <w:t>5. kind cluster, storage, Metrics API and Gateway proved</w:t>
        <w:br/>
        <w:t xml:space="preserve">        |</w:t>
        <w:br/>
        <w:t>6. Node.js and Java images independently tested and pushed</w:t>
        <w:br/>
        <w:t xml:space="preserve">        |</w:t>
        <w:br/>
        <w:t>7. Helm rendered, server dry-run validated, dev release deployed</w:t>
        <w:br/>
        <w:t xml:space="preserve">        |</w:t>
        <w:br/>
        <w:t>8. PostgreSQL persistence and Flyway dependency validated</w:t>
        <w:br/>
        <w:t xml:space="preserve">        |</w:t>
        <w:br/>
        <w:t>9. Legacy MySQL source measured, backed up, restored and compared</w:t>
        <w:br/>
        <w:t xml:space="preserve">        |</w:t>
        <w:br/>
        <w:t>10. Kafka/RabbitMQ/Elasticsearch staged operational profiles tested</w:t>
        <w:br/>
        <w:t xml:space="preserve">        |</w:t>
        <w:br/>
        <w:t>11. Terraform lifecycle and Ansible idempotency demonstrated</w:t>
        <w:br/>
        <w:t xml:space="preserve">        |</w:t>
        <w:br/>
        <w:t>12. Jenkins tests, scans and publishes immutable Git SHA images</w:t>
        <w:br/>
        <w:t xml:space="preserve">        |</w:t>
        <w:br/>
        <w:t>13. Argo CD reconciles Git state, self-heals and rolls back by revert</w:t>
        <w:br/>
        <w:t xml:space="preserve">        |</w:t>
        <w:br/>
        <w:t>14. Prometheus/Grafana collect signals and tested alerts</w:t>
        <w:br/>
        <w:t xml:space="preserve">        |</w:t>
        <w:br/>
        <w:t>15. Trivy, SBOM, non-root, tokenless identity improve security</w:t>
        <w:br/>
        <w:t xml:space="preserve">        |</w:t>
        <w:br/>
        <w:t>16. k6 baseline and HPA show performance/cost trade-off</w:t>
        <w:br/>
        <w:t xml:space="preserve">        |</w:t>
        <w:br/>
        <w:t>17. Incident runbooks connect evidence to mitigation and recovery</w:t>
        <w:br/>
        <w:t xml:space="preserve">        |</w:t>
        <w:br/>
        <w:t>18. Interview presentation shows decisions, proof and limitations</w:t>
      </w:r>
    </w:p>
    <w:p>
      <w:pPr>
        <w:pStyle w:val="CaptionCustom"/>
        <w:jc w:val="center"/>
      </w:pPr>
      <w:r>
        <w:t>Every later layer depends on verified evidence from the previous layer</w:t>
      </w:r>
    </w:p>
    <w:tbl>
      <w:tblPr>
        <w:tblW w:type="auto" w:w="0"/>
        <w:jc w:val="center"/>
        <w:tblLayout w:type="autofit"/>
        <w:tblLook w:firstColumn="1" w:firstRow="1" w:lastColumn="0" w:lastRow="0" w:noHBand="0" w:noVBand="1" w:val="04A0"/>
      </w:tblPr>
      <w:tblGrid>
        <w:gridCol w:w="9948"/>
      </w:tblGrid>
      <w:tr>
        <w:tc>
          <w:tcPr>
            <w:tcW w:type="dxa" w:w="9948"/>
            <w:shd w:fill="EDE9F7"/>
            <w:tcBorders>
              <w:top w:val="single" w:sz="2" w:color="EDE9F7"/>
              <w:left w:val="single" w:sz="18" w:color="5A3E85"/>
              <w:bottom w:val="single" w:sz="2" w:color="EDE9F7"/>
              <w:right w:val="single" w:sz="2" w:color="EDE9F7"/>
            </w:tcBorders>
          </w:tcPr>
          <w:p>
            <w:r>
              <w:rPr>
                <w:rFonts w:ascii="Lato" w:hAnsi="Lato" w:cs="Lato"/>
                <w:b/>
                <w:color w:val="5A3E85"/>
                <w:sz w:val="19"/>
              </w:rPr>
              <w:t>Final message</w:t>
              <w:br/>
            </w:r>
            <w:r>
              <w:rPr>
                <w:rFonts w:ascii="Lato" w:hAnsi="Lato" w:cs="Lato"/>
                <w:sz w:val="18"/>
              </w:rPr>
              <w:t>The project is strongest when you can explain not only what you installed, but why that component came next, what evidence allowed the decision, what failure would stop progression, how you would roll back, and what changes when moving from a local lab to Azure production.</w:t>
            </w:r>
          </w:p>
        </w:tc>
      </w:tr>
    </w:tbl>
    <w:p>
      <w:pPr>
        <w:spacing w:after="0"/>
      </w:pPr>
    </w:p>
    <w:sectPr w:rsidR="00FC693F" w:rsidRPr="0006063C" w:rsidSect="00034616">
      <w:headerReference w:type="default" r:id="rId9"/>
      <w:footerReference w:type="default" r:id="rId10"/>
      <w:pgSz w:w="11906" w:h="16838"/>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cs="Lato"/>
        <w:color w:val="39434D"/>
        <w:sz w:val="16"/>
      </w:rPr>
      <w:t>Interview-ready implementation manual  |  Yasir Malik</w:t>
    </w:r>
  </w:p>
  <w:p>
    <w:pPr>
      <w:jc w:val="right"/>
    </w:pPr>
    <w:r>
      <w:rPr>
        <w:rFonts w:ascii="Lato" w:hAnsi="Lato" w:cs="Lato"/>
        <w:color w:val="39434D"/>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cs="Lato"/>
        <w:b/>
        <w:color w:val="087E8B"/>
        <w:sz w:val="16"/>
      </w:rPr>
      <w:t>PROCUREFLOW  |  LOCAL ENTERPRISE DEVOPS MODERNIZATION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ato" w:hAnsi="La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ato" w:hAnsi="Lato"/>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o" w:hAnsi="Lato"/>
      <w:b/>
      <w:bCs/>
      <w:color w:val="1C5D99"/>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ato" w:hAnsi="Lato"/>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100" w:after="40"/>
      <w:outlineLvl w:val="3"/>
    </w:pPr>
    <w:rPr>
      <w:rFonts w:asciiTheme="majorHAnsi" w:eastAsiaTheme="majorEastAsia" w:hAnsiTheme="majorHAnsi" w:cstheme="majorBidi" w:ascii="Lato" w:hAnsi="Lato"/>
      <w:b/>
      <w:bCs/>
      <w:i/>
      <w:iCs/>
      <w:color w:val="39434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ato" w:hAnsi="Lato"/>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ato" w:hAnsi="Lato"/>
      <w:b/>
      <w:i/>
      <w:iCs/>
      <w:color w:val="087E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Liberation Mono" w:hAnsi="Liberation Mono"/>
      <w:sz w:val="15"/>
    </w:rPr>
  </w:style>
  <w:style w:type="paragraph" w:customStyle="1" w:styleId="SmallNote">
    <w:name w:val="Small Note"/>
    <w:pPr>
      <w:spacing w:after="60"/>
    </w:pPr>
    <w:rPr>
      <w:rFonts w:ascii="Lato" w:hAnsi="Lato"/>
      <w:color w:val="39434D"/>
      <w:sz w:val="16"/>
    </w:rPr>
  </w:style>
  <w:style w:type="paragraph" w:customStyle="1" w:styleId="CaptionCustom">
    <w:name w:val="Caption Custom"/>
    <w:pPr>
      <w:spacing w:after="60"/>
    </w:pPr>
    <w:rPr>
      <w:rFonts w:ascii="Lato" w:hAnsi="Lato"/>
      <w:color w:val="3943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