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due date: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2026-08-30T05:35:58.343Z</dcterms:created>
  <dcterms:modified xsi:type="dcterms:W3CDTF">2026-08-30T05:35:58.344Z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