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  <w:t>Md Morsalin Islam</w:t>
      </w:r>
    </w:p>
    <w:p>
      <w:pPr>
        <w:spacing w:after="20"/>
      </w:pPr>
      <w:r>
        <w:rPr>
          <w:rFonts w:ascii="Calibri" w:hAnsi="Calibri"/>
          <w:sz w:val="22"/>
        </w:rPr>
        <w:t>Manager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morsalin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0001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24-01-2026 12:35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