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RADIOLOGY REPORT</w:t>
      </w:r>
    </w:p>
    <w:p>
      <w:t/>
    </w:p>
    <w:tbl>
      <w:tblPr>
        <w:tblW w:w="5000" w:type="pct"/>
      </w:tblPr>
      <w:tr>
        <w:tc>
          <w:p>
            <w:r>
              <w:rPr>
                <w:b/>
              </w:rPr>
              <w:t>Name:</w:t>
            </w:r>
          </w:p>
        </w:tc>
        <w:tc>
          <w:p>
            <w:r>
              <w:t>Unknown</w:t>
            </w:r>
          </w:p>
        </w:tc>
      </w:tr>
      <w:tr>
        <w:tc>
          <w:p>
            <w:r>
              <w:rPr>
                <w:b/>
              </w:rPr>
              <w:t>ID:</w:t>
            </w:r>
          </w:p>
        </w:tc>
        <w:tc>
          <w:p>
            <w:r>
              <w:t>20250918151046006</w:t>
            </w:r>
          </w:p>
        </w:tc>
      </w:tr>
      <w:tr>
        <w:tc>
          <w:p>
            <w:r>
              <w:rPr>
                <w:b/>
              </w:rPr>
              <w:t>Age:</w:t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b/>
              </w:rPr>
              <w:t>Sex:</w:t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b/>
              </w:rPr>
              <w:t>Exam Date:</w:t>
            </w:r>
          </w:p>
        </w:tc>
        <w:tc>
          <w:p>
            <w:r>
              <w:t>09/18/2025 15:11:06</w:t>
            </w:r>
          </w:p>
        </w:tc>
      </w:tr>
    </w:tbl>
    <w:p>
      <w:t/>
    </w:p>
    <w:p>
      <w:r>
        <w:t>Findings:
• 
Impression:
1. 
</w:t>
      </w:r>
    </w:p>
  </w:body>
</w:document>
</file>

<file path=word/_rels/document.xml.rels><?xml version="1.0" encoding="UTF-8" standalone="yes"?><Relationships xmlns="http://schemas.openxmlformats.org/package/2006/relationships"></Relationships>
</file>