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CEBTU Community group members of CEBTU</w:t>
      </w:r>
    </w:p>
    <w:tbl>
      <w:tblGrid>
        <w:gridCol w:w="1750" w:type="dxa"/>
        <w:gridCol w:w="7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Group Name</w:t>
            </w:r>
          </w:p>
        </w:tc>
        <w:tc>
          <w:tcPr>
            <w:tcW w:w="7000" w:type="dxa"/>
          </w:tcPr>
          <w:p>
            <w:pPr/>
            <w:r>
              <w:rPr/>
              <w:t xml:space="preserve">CEBTU Community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Members</w:t>
            </w:r>
          </w:p>
        </w:tc>
        <w:tc>
          <w:tcPr>
            <w:tcW w:w="7000" w:type="dxa"/>
          </w:tcPr>
          <w:p>
            <w:pPr/>
            <w:r>
              <w:rPr/>
              <w:t xml:space="preserve">34</w:t>
            </w:r>
          </w:p>
        </w:tc>
      </w:tr>
    </w:tbl>
    <w:p>
      <w:pPr/>
      <w:r>
        <w:rPr>
          <w:sz w:val="32"/>
          <w:szCs w:val="32"/>
          <w:b/>
        </w:rPr>
        <w:t xml:space="preserve">Group Member Information</w:t>
      </w:r>
    </w:p>
    <w:tbl>
      <w:tblGrid>
        <w:gridCol w:w="7000" w:type="dxa"/>
        <w:gridCol w:w="7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7000" w:type="dxa"/>
          </w:tcPr>
          <w:p>
            <w:pPr/>
            <w:r>
              <w:rPr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700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Lalith Janakatha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0712421068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Jagath Rohana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0714273281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Kosala Abeysinghe</w:t>
            </w:r>
          </w:p>
        </w:tc>
        <w:tc>
          <w:tcPr>
            <w:tcW w:w="7000" w:type="dxa"/>
          </w:tcPr>
          <w:p>
            <w:pPr/>
            <w:r>
              <w:rPr/>
              <w:t xml:space="preserve">0716876975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Shakila Lakmal</w:t>
            </w:r>
          </w:p>
        </w:tc>
        <w:tc>
          <w:tcPr>
            <w:tcW w:w="7000" w:type="dxa"/>
          </w:tcPr>
          <w:p>
            <w:pPr/>
            <w:r>
              <w:rPr/>
              <w:t xml:space="preserve">0711123978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Sanjaya Anura Bandara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0715441259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Nalin Dananjaya Kahadawala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0710708835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Anura Kekulawala</w:t>
            </w:r>
          </w:p>
        </w:tc>
        <w:tc>
          <w:tcPr>
            <w:tcW w:w="7000" w:type="dxa"/>
          </w:tcPr>
          <w:p>
            <w:pPr/>
            <w:r>
              <w:rPr/>
              <w:t xml:space="preserve">0777285538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Densil Silva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0719593576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E.A. Wimalasiri</w:t>
            </w:r>
          </w:p>
        </w:tc>
        <w:tc>
          <w:tcPr>
            <w:tcW w:w="7000" w:type="dxa"/>
          </w:tcPr>
          <w:p>
            <w:pPr/>
            <w:r>
              <w:rPr/>
              <w:t xml:space="preserve">0712574737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B.U.C.J.K.BANAGALA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0714449642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Rumesh Weeragoda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0717646641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T.R.Perera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0716867553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Rukmal Samanthapala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0716810139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Nishantha Karunarathna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0713568497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Prasad Chaminda Weerasinghe</w:t>
            </w:r>
          </w:p>
        </w:tc>
        <w:tc>
          <w:tcPr>
            <w:tcW w:w="7000" w:type="dxa"/>
          </w:tcPr>
          <w:p>
            <w:pPr/>
            <w:r>
              <w:rPr/>
              <w:t xml:space="preserve">0716546865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Achalanka Kumara</w:t>
            </w:r>
          </w:p>
        </w:tc>
        <w:tc>
          <w:tcPr>
            <w:tcW w:w="7000" w:type="dxa"/>
          </w:tcPr>
          <w:p>
            <w:pPr/>
            <w:r>
              <w:rPr/>
              <w:t xml:space="preserve">0776778040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P.D Chamith Jeewantha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0715324936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Nilaksha Prageeth</w:t>
            </w:r>
          </w:p>
        </w:tc>
        <w:tc>
          <w:tcPr>
            <w:tcW w:w="7000" w:type="dxa"/>
          </w:tcPr>
          <w:p>
            <w:pPr/>
            <w:r>
              <w:rPr/>
              <w:t xml:space="preserve">0715324924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Channa Jagath Bandara  Weerasinghe</w:t>
            </w:r>
          </w:p>
        </w:tc>
        <w:tc>
          <w:tcPr>
            <w:tcW w:w="7000" w:type="dxa"/>
          </w:tcPr>
          <w:p>
            <w:pPr/>
            <w:r>
              <w:rPr/>
              <w:t xml:space="preserve">0718041508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Amila Dias</w:t>
            </w:r>
          </w:p>
        </w:tc>
        <w:tc>
          <w:tcPr>
            <w:tcW w:w="7000" w:type="dxa"/>
          </w:tcPr>
          <w:p>
            <w:pPr/>
            <w:r>
              <w:rPr/>
              <w:t xml:space="preserve">0712747570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D.Ishan</w:t>
            </w:r>
          </w:p>
        </w:tc>
        <w:tc>
          <w:tcPr>
            <w:tcW w:w="7000" w:type="dxa"/>
          </w:tcPr>
          <w:p>
            <w:pPr/>
            <w:r>
              <w:rPr/>
              <w:t xml:space="preserve">0716876231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Gayantha Senawirathna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0719695929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Milinda Karunarathna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0713568111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Sanjeewa Priyantha Gunarathna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0711893863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Nadun Sameera dais</w:t>
            </w:r>
          </w:p>
        </w:tc>
        <w:tc>
          <w:tcPr>
            <w:tcW w:w="7000" w:type="dxa"/>
          </w:tcPr>
          <w:p>
            <w:pPr/>
            <w:r>
              <w:rPr/>
              <w:t xml:space="preserve">0718318617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Jayampathi De Silva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0715329270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Nihal Karunarathna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0715186696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Buddika Prasad Chandrasena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0777074056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A.M. Ranga Iresh</w:t>
            </w:r>
          </w:p>
        </w:tc>
        <w:tc>
          <w:tcPr>
            <w:tcW w:w="7000" w:type="dxa"/>
          </w:tcPr>
          <w:p>
            <w:pPr/>
            <w:r>
              <w:rPr/>
              <w:t xml:space="preserve">0717197928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Samith Nalaka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0711506504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A.P. Sumith</w:t>
            </w:r>
          </w:p>
        </w:tc>
        <w:tc>
          <w:tcPr>
            <w:tcW w:w="7000" w:type="dxa"/>
          </w:tcPr>
          <w:p>
            <w:pPr/>
            <w:r>
              <w:rPr/>
              <w:t xml:space="preserve">0716876380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Wasantha Pradeep Priyadarshana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0716061657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Nandana Lakmal Darmadasa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0712400461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Pradeep Ravindra Rajapaksha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0718280686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2019-11-28T12:03:20+00:00</dcterms:created>
  <dcterms:modified xsi:type="dcterms:W3CDTF">2019-11-28T12:03:20+00:00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