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259"/>
        <w:tblW w:w="56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621"/>
        <w:gridCol w:w="69"/>
        <w:gridCol w:w="367"/>
        <w:gridCol w:w="1092"/>
        <w:gridCol w:w="202"/>
        <w:gridCol w:w="1310"/>
        <w:gridCol w:w="16"/>
        <w:gridCol w:w="92"/>
        <w:gridCol w:w="1027"/>
        <w:gridCol w:w="431"/>
        <w:gridCol w:w="1733"/>
      </w:tblGrid>
      <w:tr w:rsidR="00CF2BCE" w:rsidRPr="00CF2BCE" w14:paraId="34119A15" w14:textId="77777777" w:rsidTr="00CF2BCE">
        <w:trPr>
          <w:trHeight w:val="395"/>
        </w:trPr>
        <w:tc>
          <w:tcPr>
            <w:tcW w:w="5000" w:type="pct"/>
            <w:gridSpan w:val="12"/>
            <w:shd w:val="clear" w:color="auto" w:fill="000000" w:themeFill="text1"/>
          </w:tcPr>
          <w:p w14:paraId="1791164F" w14:textId="2412FEE8"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 xml:space="preserve">Student Details </w:t>
            </w:r>
            <w:r w:rsidR="00754D2B" w:rsidRPr="00CF2BCE">
              <w:rPr>
                <w:rFonts w:ascii="Times New Roman" w:hAnsi="Times New Roman" w:cs="Times New Roman"/>
                <w:b/>
              </w:rPr>
              <w:t>(Student</w:t>
            </w:r>
            <w:r w:rsidRPr="00CF2BCE">
              <w:rPr>
                <w:rFonts w:ascii="Times New Roman" w:hAnsi="Times New Roman" w:cs="Times New Roman"/>
                <w:b/>
              </w:rPr>
              <w:t xml:space="preserve"> should fill the content)</w:t>
            </w:r>
          </w:p>
        </w:tc>
      </w:tr>
      <w:tr w:rsidR="00CF2BCE" w:rsidRPr="00CF2BCE" w14:paraId="7A3DECF0" w14:textId="77777777" w:rsidTr="00DA5BAE">
        <w:trPr>
          <w:trHeight w:val="415"/>
        </w:trPr>
        <w:tc>
          <w:tcPr>
            <w:tcW w:w="1894" w:type="pct"/>
            <w:gridSpan w:val="2"/>
            <w:tcBorders>
              <w:bottom w:val="single" w:sz="4" w:space="0" w:color="000000" w:themeColor="text1"/>
            </w:tcBorders>
            <w:shd w:val="clear" w:color="auto" w:fill="D9D9D9" w:themeFill="background1" w:themeFillShade="D9"/>
          </w:tcPr>
          <w:p w14:paraId="2250F91D"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Name</w:t>
            </w:r>
          </w:p>
        </w:tc>
        <w:tc>
          <w:tcPr>
            <w:tcW w:w="3106" w:type="pct"/>
            <w:gridSpan w:val="10"/>
          </w:tcPr>
          <w:p w14:paraId="17718D14" w14:textId="77777777" w:rsidR="00CF2BCE" w:rsidRPr="00CF2BCE" w:rsidRDefault="00CF2BCE" w:rsidP="00CF2BCE">
            <w:pPr>
              <w:spacing w:after="0"/>
              <w:rPr>
                <w:rFonts w:ascii="Times New Roman" w:hAnsi="Times New Roman" w:cs="Times New Roman"/>
              </w:rPr>
            </w:pPr>
          </w:p>
        </w:tc>
      </w:tr>
      <w:tr w:rsidR="00CF2BCE" w:rsidRPr="00CF2BCE" w14:paraId="03F4094D" w14:textId="77777777" w:rsidTr="00DA5BAE">
        <w:trPr>
          <w:trHeight w:val="415"/>
        </w:trPr>
        <w:tc>
          <w:tcPr>
            <w:tcW w:w="1894" w:type="pct"/>
            <w:gridSpan w:val="2"/>
            <w:tcBorders>
              <w:bottom w:val="single" w:sz="4" w:space="0" w:color="000000" w:themeColor="text1"/>
            </w:tcBorders>
            <w:shd w:val="clear" w:color="auto" w:fill="D9D9D9" w:themeFill="background1" w:themeFillShade="D9"/>
          </w:tcPr>
          <w:p w14:paraId="34B7A7A1"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Student ID</w:t>
            </w:r>
          </w:p>
        </w:tc>
        <w:tc>
          <w:tcPr>
            <w:tcW w:w="3106" w:type="pct"/>
            <w:gridSpan w:val="10"/>
          </w:tcPr>
          <w:p w14:paraId="04A68975" w14:textId="77777777" w:rsidR="00CF2BCE" w:rsidRPr="00CF2BCE" w:rsidRDefault="00CF2BCE" w:rsidP="00CF2BCE">
            <w:pPr>
              <w:spacing w:after="0"/>
              <w:rPr>
                <w:rFonts w:ascii="Times New Roman" w:hAnsi="Times New Roman" w:cs="Times New Roman"/>
              </w:rPr>
            </w:pPr>
          </w:p>
        </w:tc>
      </w:tr>
      <w:tr w:rsidR="00CF2BCE" w:rsidRPr="00CF2BCE" w14:paraId="07EF8AD1" w14:textId="77777777" w:rsidTr="00CF2BCE">
        <w:trPr>
          <w:trHeight w:val="415"/>
        </w:trPr>
        <w:tc>
          <w:tcPr>
            <w:tcW w:w="5000" w:type="pct"/>
            <w:gridSpan w:val="12"/>
            <w:shd w:val="clear" w:color="auto" w:fill="000000" w:themeFill="text1"/>
          </w:tcPr>
          <w:p w14:paraId="44158080" w14:textId="77777777"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 xml:space="preserve">Scheduled course details </w:t>
            </w:r>
          </w:p>
        </w:tc>
      </w:tr>
      <w:tr w:rsidR="00CF2BCE" w:rsidRPr="00CF2BCE" w14:paraId="00EA33FF" w14:textId="77777777" w:rsidTr="00DA5BAE">
        <w:trPr>
          <w:trHeight w:val="415"/>
        </w:trPr>
        <w:tc>
          <w:tcPr>
            <w:tcW w:w="1100" w:type="pct"/>
            <w:tcBorders>
              <w:bottom w:val="single" w:sz="4" w:space="0" w:color="000000" w:themeColor="text1"/>
            </w:tcBorders>
            <w:shd w:val="clear" w:color="auto" w:fill="D9D9D9" w:themeFill="background1" w:themeFillShade="D9"/>
          </w:tcPr>
          <w:p w14:paraId="0BAD1F0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Course code</w:t>
            </w:r>
          </w:p>
        </w:tc>
        <w:tc>
          <w:tcPr>
            <w:tcW w:w="3900" w:type="pct"/>
            <w:gridSpan w:val="11"/>
          </w:tcPr>
          <w:p w14:paraId="0B8B7A94" w14:textId="7786C148" w:rsidR="00CF2BCE" w:rsidRPr="00CF2BCE" w:rsidRDefault="00DA5BAE" w:rsidP="00CF2BCE">
            <w:pPr>
              <w:spacing w:after="0"/>
              <w:rPr>
                <w:rFonts w:ascii="Times New Roman" w:hAnsi="Times New Roman" w:cs="Times New Roman"/>
                <w:b/>
                <w:bCs/>
              </w:rPr>
            </w:pPr>
            <w:r>
              <w:rPr>
                <w:rFonts w:ascii="Times New Roman" w:hAnsi="Times New Roman" w:cs="Times New Roman"/>
                <w:b/>
                <w:bCs/>
              </w:rPr>
              <w:t>IT1212</w:t>
            </w:r>
          </w:p>
        </w:tc>
      </w:tr>
      <w:tr w:rsidR="00CF2BCE" w:rsidRPr="00CF2BCE" w14:paraId="17DDD958" w14:textId="77777777" w:rsidTr="00DA5BAE">
        <w:trPr>
          <w:trHeight w:val="415"/>
        </w:trPr>
        <w:tc>
          <w:tcPr>
            <w:tcW w:w="1100" w:type="pct"/>
            <w:tcBorders>
              <w:bottom w:val="single" w:sz="4" w:space="0" w:color="000000" w:themeColor="text1"/>
            </w:tcBorders>
            <w:shd w:val="clear" w:color="auto" w:fill="D9D9D9" w:themeFill="background1" w:themeFillShade="D9"/>
          </w:tcPr>
          <w:p w14:paraId="33D961E7"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 Course title</w:t>
            </w:r>
          </w:p>
        </w:tc>
        <w:tc>
          <w:tcPr>
            <w:tcW w:w="3900" w:type="pct"/>
            <w:gridSpan w:val="11"/>
          </w:tcPr>
          <w:p w14:paraId="358DB176" w14:textId="77777777" w:rsidR="00CF2BCE" w:rsidRPr="00CF2BCE" w:rsidRDefault="00CF2BCE" w:rsidP="00CF2BCE">
            <w:pPr>
              <w:spacing w:after="0"/>
              <w:rPr>
                <w:rFonts w:ascii="Times New Roman" w:hAnsi="Times New Roman" w:cs="Times New Roman"/>
                <w:b/>
                <w:bCs/>
              </w:rPr>
            </w:pPr>
            <w:r w:rsidRPr="00CF2BCE">
              <w:rPr>
                <w:rFonts w:ascii="Times New Roman" w:hAnsi="Times New Roman" w:cs="Times New Roman"/>
              </w:rPr>
              <w:t>Probability and Statistics</w:t>
            </w:r>
          </w:p>
        </w:tc>
      </w:tr>
      <w:tr w:rsidR="00CF2BCE" w:rsidRPr="00CF2BCE" w14:paraId="392898C0" w14:textId="77777777" w:rsidTr="00CF2BCE">
        <w:trPr>
          <w:trHeight w:val="485"/>
        </w:trPr>
        <w:tc>
          <w:tcPr>
            <w:tcW w:w="5000" w:type="pct"/>
            <w:gridSpan w:val="12"/>
            <w:shd w:val="clear" w:color="auto" w:fill="000000" w:themeFill="text1"/>
          </w:tcPr>
          <w:p w14:paraId="34E7BC1E" w14:textId="77777777"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 xml:space="preserve">Assignment Details  </w:t>
            </w:r>
          </w:p>
        </w:tc>
      </w:tr>
      <w:tr w:rsidR="00CF2BCE" w:rsidRPr="00CF2BCE" w14:paraId="48C0FAD9" w14:textId="77777777" w:rsidTr="00CF2BCE">
        <w:trPr>
          <w:trHeight w:val="237"/>
        </w:trPr>
        <w:tc>
          <w:tcPr>
            <w:tcW w:w="2108" w:type="pct"/>
            <w:gridSpan w:val="4"/>
            <w:tcBorders>
              <w:bottom w:val="single" w:sz="4" w:space="0" w:color="auto"/>
            </w:tcBorders>
            <w:shd w:val="clear" w:color="auto" w:fill="D9D9D9" w:themeFill="background1" w:themeFillShade="D9"/>
          </w:tcPr>
          <w:p w14:paraId="6578CD06"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Nature of the Assessment </w:t>
            </w:r>
          </w:p>
        </w:tc>
        <w:tc>
          <w:tcPr>
            <w:tcW w:w="2892" w:type="pct"/>
            <w:gridSpan w:val="8"/>
            <w:tcBorders>
              <w:bottom w:val="single" w:sz="4" w:space="0" w:color="auto"/>
            </w:tcBorders>
          </w:tcPr>
          <w:p w14:paraId="665E3FC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Assignment – Individual Report</w:t>
            </w:r>
          </w:p>
        </w:tc>
      </w:tr>
      <w:tr w:rsidR="00CF2BCE" w:rsidRPr="00CF2BCE" w14:paraId="0BDD95FE" w14:textId="77777777" w:rsidTr="00CF2BCE">
        <w:trPr>
          <w:trHeight w:val="300"/>
        </w:trPr>
        <w:tc>
          <w:tcPr>
            <w:tcW w:w="2108" w:type="pct"/>
            <w:gridSpan w:val="4"/>
            <w:tcBorders>
              <w:top w:val="single" w:sz="4" w:space="0" w:color="auto"/>
              <w:bottom w:val="single" w:sz="4" w:space="0" w:color="000000" w:themeColor="text1"/>
            </w:tcBorders>
            <w:shd w:val="clear" w:color="auto" w:fill="D9D9D9" w:themeFill="background1" w:themeFillShade="D9"/>
          </w:tcPr>
          <w:p w14:paraId="2E643CF6"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Topic of the Case Study</w:t>
            </w:r>
          </w:p>
        </w:tc>
        <w:tc>
          <w:tcPr>
            <w:tcW w:w="2892" w:type="pct"/>
            <w:gridSpan w:val="8"/>
            <w:tcBorders>
              <w:top w:val="single" w:sz="4" w:space="0" w:color="auto"/>
            </w:tcBorders>
          </w:tcPr>
          <w:p w14:paraId="568372F2"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GIVEN</w:t>
            </w:r>
          </w:p>
        </w:tc>
      </w:tr>
      <w:tr w:rsidR="00CF2BCE" w:rsidRPr="00CF2BCE" w14:paraId="064630E6" w14:textId="77777777" w:rsidTr="00CF2BCE">
        <w:trPr>
          <w:trHeight w:val="270"/>
        </w:trPr>
        <w:tc>
          <w:tcPr>
            <w:tcW w:w="2108" w:type="pct"/>
            <w:gridSpan w:val="4"/>
            <w:tcBorders>
              <w:bottom w:val="single" w:sz="4" w:space="0" w:color="auto"/>
            </w:tcBorders>
            <w:shd w:val="clear" w:color="auto" w:fill="D9D9D9" w:themeFill="background1" w:themeFillShade="D9"/>
          </w:tcPr>
          <w:p w14:paraId="4ECFF036"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Learning Outcomes covered</w:t>
            </w:r>
          </w:p>
        </w:tc>
        <w:tc>
          <w:tcPr>
            <w:tcW w:w="2892" w:type="pct"/>
            <w:gridSpan w:val="8"/>
            <w:tcBorders>
              <w:bottom w:val="single" w:sz="4" w:space="0" w:color="auto"/>
            </w:tcBorders>
          </w:tcPr>
          <w:p w14:paraId="1A3F37A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YES</w:t>
            </w:r>
          </w:p>
        </w:tc>
      </w:tr>
      <w:tr w:rsidR="00CF2BCE" w:rsidRPr="00CF2BCE" w14:paraId="7F6DB770" w14:textId="77777777" w:rsidTr="00CF2BCE">
        <w:trPr>
          <w:trHeight w:val="267"/>
        </w:trPr>
        <w:tc>
          <w:tcPr>
            <w:tcW w:w="2108" w:type="pct"/>
            <w:gridSpan w:val="4"/>
            <w:tcBorders>
              <w:top w:val="single" w:sz="4" w:space="0" w:color="auto"/>
              <w:bottom w:val="single" w:sz="4" w:space="0" w:color="000000" w:themeColor="text1"/>
            </w:tcBorders>
            <w:shd w:val="clear" w:color="auto" w:fill="D9D9D9" w:themeFill="background1" w:themeFillShade="D9"/>
          </w:tcPr>
          <w:p w14:paraId="4DCEA25F"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Word count </w:t>
            </w:r>
          </w:p>
        </w:tc>
        <w:tc>
          <w:tcPr>
            <w:tcW w:w="2892" w:type="pct"/>
            <w:gridSpan w:val="8"/>
            <w:tcBorders>
              <w:top w:val="single" w:sz="4" w:space="0" w:color="auto"/>
            </w:tcBorders>
          </w:tcPr>
          <w:p w14:paraId="0B3806E8"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3000 words</w:t>
            </w:r>
          </w:p>
        </w:tc>
      </w:tr>
      <w:tr w:rsidR="00CF2BCE" w:rsidRPr="00CF2BCE" w14:paraId="3E16B7FC" w14:textId="77777777" w:rsidTr="00CF2BCE">
        <w:trPr>
          <w:trHeight w:val="343"/>
        </w:trPr>
        <w:tc>
          <w:tcPr>
            <w:tcW w:w="2108" w:type="pct"/>
            <w:gridSpan w:val="4"/>
            <w:tcBorders>
              <w:bottom w:val="single" w:sz="4" w:space="0" w:color="000000" w:themeColor="text1"/>
            </w:tcBorders>
            <w:shd w:val="clear" w:color="auto" w:fill="D9D9D9" w:themeFill="background1" w:themeFillShade="D9"/>
          </w:tcPr>
          <w:p w14:paraId="2F2336A1"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Due date / Time</w:t>
            </w:r>
          </w:p>
        </w:tc>
        <w:tc>
          <w:tcPr>
            <w:tcW w:w="2892" w:type="pct"/>
            <w:gridSpan w:val="8"/>
          </w:tcPr>
          <w:p w14:paraId="74F38A8A" w14:textId="1C77CA15" w:rsidR="00CF2BCE" w:rsidRPr="00CF2BCE" w:rsidRDefault="006E505B" w:rsidP="006E505B">
            <w:pPr>
              <w:tabs>
                <w:tab w:val="left" w:pos="4098"/>
              </w:tabs>
              <w:spacing w:after="0"/>
              <w:rPr>
                <w:rFonts w:ascii="Times New Roman" w:hAnsi="Times New Roman" w:cs="Times New Roman"/>
                <w:b/>
              </w:rPr>
            </w:pPr>
            <w:r>
              <w:rPr>
                <w:rFonts w:ascii="Times New Roman" w:hAnsi="Times New Roman" w:cs="Times New Roman"/>
                <w:b/>
              </w:rPr>
              <w:t>13</w:t>
            </w:r>
            <w:r w:rsidR="00CF2BCE" w:rsidRPr="00CF2BCE">
              <w:rPr>
                <w:rFonts w:ascii="Times New Roman" w:hAnsi="Times New Roman" w:cs="Times New Roman"/>
                <w:b/>
                <w:vertAlign w:val="superscript"/>
              </w:rPr>
              <w:t>th</w:t>
            </w:r>
            <w:r w:rsidR="00CF2BCE" w:rsidRPr="00CF2BCE">
              <w:rPr>
                <w:rFonts w:ascii="Times New Roman" w:hAnsi="Times New Roman" w:cs="Times New Roman"/>
                <w:b/>
              </w:rPr>
              <w:t xml:space="preserve"> </w:t>
            </w:r>
            <w:r>
              <w:rPr>
                <w:rFonts w:ascii="Times New Roman" w:hAnsi="Times New Roman" w:cs="Times New Roman"/>
                <w:b/>
              </w:rPr>
              <w:t>October</w:t>
            </w:r>
            <w:r w:rsidR="00CF2BCE" w:rsidRPr="00CF2BCE">
              <w:rPr>
                <w:rFonts w:ascii="Times New Roman" w:hAnsi="Times New Roman" w:cs="Times New Roman"/>
                <w:b/>
              </w:rPr>
              <w:t xml:space="preserve"> 202</w:t>
            </w:r>
            <w:r w:rsidR="004C4230">
              <w:rPr>
                <w:rFonts w:ascii="Times New Roman" w:hAnsi="Times New Roman" w:cs="Times New Roman"/>
                <w:b/>
              </w:rPr>
              <w:t>6</w:t>
            </w:r>
          </w:p>
        </w:tc>
      </w:tr>
      <w:tr w:rsidR="00CF2BCE" w:rsidRPr="00CF2BCE" w14:paraId="0C58EFAD" w14:textId="77777777" w:rsidTr="00CF2BCE">
        <w:trPr>
          <w:trHeight w:val="343"/>
        </w:trPr>
        <w:tc>
          <w:tcPr>
            <w:tcW w:w="5000" w:type="pct"/>
            <w:gridSpan w:val="12"/>
            <w:shd w:val="clear" w:color="auto" w:fill="000000" w:themeFill="text1"/>
          </w:tcPr>
          <w:p w14:paraId="089D0F19" w14:textId="77777777" w:rsidR="00CF2BCE" w:rsidRPr="00CF2BCE" w:rsidRDefault="00CF2BCE" w:rsidP="00CF2BCE">
            <w:pPr>
              <w:spacing w:after="0"/>
              <w:rPr>
                <w:rFonts w:ascii="Times New Roman" w:hAnsi="Times New Roman" w:cs="Times New Roman"/>
                <w:b/>
              </w:rPr>
            </w:pPr>
            <w:r w:rsidRPr="00CF2BCE">
              <w:rPr>
                <w:rFonts w:ascii="Times New Roman" w:hAnsi="Times New Roman" w:cs="Times New Roman"/>
                <w:b/>
              </w:rPr>
              <w:t>Declaration</w:t>
            </w:r>
          </w:p>
        </w:tc>
      </w:tr>
      <w:tr w:rsidR="00CF2BCE" w:rsidRPr="00CF2BCE" w14:paraId="60EE3464" w14:textId="77777777" w:rsidTr="00CF2BCE">
        <w:trPr>
          <w:trHeight w:val="1097"/>
        </w:trPr>
        <w:tc>
          <w:tcPr>
            <w:tcW w:w="5000" w:type="pct"/>
            <w:gridSpan w:val="12"/>
          </w:tcPr>
          <w:p w14:paraId="4AEF7F29"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CF2BCE" w:rsidRPr="00CF2BCE" w14:paraId="0FD653C2" w14:textId="77777777" w:rsidTr="00DA5BAE">
        <w:trPr>
          <w:trHeight w:val="343"/>
        </w:trPr>
        <w:tc>
          <w:tcPr>
            <w:tcW w:w="1100" w:type="pct"/>
            <w:shd w:val="clear" w:color="auto" w:fill="D9D9D9" w:themeFill="background1" w:themeFillShade="D9"/>
          </w:tcPr>
          <w:p w14:paraId="2D5CBAC5"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Signature</w:t>
            </w:r>
          </w:p>
        </w:tc>
        <w:tc>
          <w:tcPr>
            <w:tcW w:w="1642" w:type="pct"/>
            <w:gridSpan w:val="5"/>
          </w:tcPr>
          <w:p w14:paraId="5975D442" w14:textId="77777777" w:rsidR="00CF2BCE" w:rsidRPr="00CF2BCE" w:rsidRDefault="00CF2BCE" w:rsidP="00CF2BCE">
            <w:pPr>
              <w:spacing w:after="0"/>
              <w:rPr>
                <w:rFonts w:ascii="Times New Roman" w:hAnsi="Times New Roman" w:cs="Times New Roman"/>
              </w:rPr>
            </w:pPr>
          </w:p>
        </w:tc>
        <w:tc>
          <w:tcPr>
            <w:tcW w:w="642" w:type="pct"/>
            <w:shd w:val="clear" w:color="auto" w:fill="D9D9D9" w:themeFill="background1" w:themeFillShade="D9"/>
          </w:tcPr>
          <w:p w14:paraId="185CC6C3" w14:textId="77777777" w:rsidR="00CF2BCE" w:rsidRPr="00CF2BCE" w:rsidRDefault="00CF2BCE" w:rsidP="00CF2BCE">
            <w:pPr>
              <w:spacing w:after="0"/>
              <w:rPr>
                <w:rFonts w:ascii="Times New Roman" w:hAnsi="Times New Roman" w:cs="Times New Roman"/>
              </w:rPr>
            </w:pPr>
            <w:r w:rsidRPr="00CF2BCE">
              <w:rPr>
                <w:rFonts w:ascii="Times New Roman" w:hAnsi="Times New Roman" w:cs="Times New Roman"/>
              </w:rPr>
              <w:t>Date</w:t>
            </w:r>
          </w:p>
        </w:tc>
        <w:tc>
          <w:tcPr>
            <w:tcW w:w="1616" w:type="pct"/>
            <w:gridSpan w:val="5"/>
          </w:tcPr>
          <w:p w14:paraId="3A41F810" w14:textId="77777777" w:rsidR="00CF2BCE" w:rsidRPr="00CF2BCE" w:rsidRDefault="00CF2BCE" w:rsidP="00CF2BCE">
            <w:pPr>
              <w:spacing w:after="0"/>
              <w:rPr>
                <w:rFonts w:ascii="Times New Roman" w:hAnsi="Times New Roman" w:cs="Times New Roman"/>
              </w:rPr>
            </w:pPr>
          </w:p>
        </w:tc>
      </w:tr>
      <w:tr w:rsidR="00CF2BCE" w:rsidRPr="00CF2BCE" w14:paraId="462127AE" w14:textId="77777777" w:rsidTr="00CF2BCE">
        <w:trPr>
          <w:trHeight w:val="343"/>
        </w:trPr>
        <w:tc>
          <w:tcPr>
            <w:tcW w:w="5000" w:type="pct"/>
            <w:gridSpan w:val="12"/>
            <w:shd w:val="clear" w:color="auto" w:fill="000000" w:themeFill="text1"/>
          </w:tcPr>
          <w:p w14:paraId="2C57FA11" w14:textId="77777777" w:rsidR="00CF2BCE" w:rsidRPr="00CF2BCE" w:rsidRDefault="00CF2BCE" w:rsidP="00CF2BCE">
            <w:pPr>
              <w:rPr>
                <w:rFonts w:ascii="Times New Roman" w:hAnsi="Times New Roman" w:cs="Times New Roman"/>
                <w:b/>
              </w:rPr>
            </w:pPr>
            <w:r w:rsidRPr="00CF2BCE">
              <w:rPr>
                <w:rFonts w:ascii="Times New Roman" w:hAnsi="Times New Roman" w:cs="Times New Roman"/>
                <w:b/>
              </w:rPr>
              <w:t>Result (Assessor use only)</w:t>
            </w:r>
          </w:p>
        </w:tc>
      </w:tr>
      <w:tr w:rsidR="00DA5BAE" w:rsidRPr="00CF2BCE" w14:paraId="6512684F" w14:textId="77777777" w:rsidTr="00DA5BAE">
        <w:trPr>
          <w:trHeight w:val="512"/>
        </w:trPr>
        <w:tc>
          <w:tcPr>
            <w:tcW w:w="1100" w:type="pct"/>
            <w:tcBorders>
              <w:bottom w:val="single" w:sz="4" w:space="0" w:color="auto"/>
            </w:tcBorders>
            <w:shd w:val="clear" w:color="auto" w:fill="D9D9D9" w:themeFill="background1" w:themeFillShade="D9"/>
          </w:tcPr>
          <w:p w14:paraId="00FC1F52" w14:textId="77777777" w:rsidR="00DA5BAE" w:rsidRPr="00CF2BCE" w:rsidRDefault="00DA5BAE" w:rsidP="00CF2BCE">
            <w:pPr>
              <w:rPr>
                <w:rFonts w:ascii="Times New Roman" w:hAnsi="Times New Roman" w:cs="Times New Roman"/>
              </w:rPr>
            </w:pPr>
            <w:r w:rsidRPr="00CF2BCE">
              <w:rPr>
                <w:rFonts w:ascii="Times New Roman" w:hAnsi="Times New Roman" w:cs="Times New Roman"/>
              </w:rPr>
              <w:t>Marks for the Report</w:t>
            </w:r>
          </w:p>
        </w:tc>
        <w:tc>
          <w:tcPr>
            <w:tcW w:w="794" w:type="pct"/>
            <w:tcBorders>
              <w:bottom w:val="single" w:sz="4" w:space="0" w:color="auto"/>
            </w:tcBorders>
          </w:tcPr>
          <w:p w14:paraId="634A4FD9" w14:textId="77777777" w:rsidR="00DA5BAE" w:rsidRPr="00CF2BCE" w:rsidRDefault="00DA5BAE" w:rsidP="00CF2BCE">
            <w:pPr>
              <w:rPr>
                <w:rFonts w:ascii="Times New Roman" w:hAnsi="Times New Roman" w:cs="Times New Roman"/>
              </w:rPr>
            </w:pPr>
          </w:p>
        </w:tc>
        <w:tc>
          <w:tcPr>
            <w:tcW w:w="749" w:type="pct"/>
            <w:gridSpan w:val="3"/>
            <w:tcBorders>
              <w:bottom w:val="single" w:sz="4" w:space="0" w:color="auto"/>
            </w:tcBorders>
            <w:shd w:val="clear" w:color="auto" w:fill="D9D9D9" w:themeFill="background1" w:themeFillShade="D9"/>
          </w:tcPr>
          <w:p w14:paraId="34E6277A" w14:textId="77777777" w:rsidR="00DA5BAE" w:rsidRPr="00CF2BCE" w:rsidRDefault="00DA5BAE" w:rsidP="00CF2BCE">
            <w:pPr>
              <w:rPr>
                <w:rFonts w:ascii="Times New Roman" w:hAnsi="Times New Roman" w:cs="Times New Roman"/>
              </w:rPr>
            </w:pPr>
            <w:r w:rsidRPr="00CF2BCE">
              <w:rPr>
                <w:rFonts w:ascii="Times New Roman" w:hAnsi="Times New Roman" w:cs="Times New Roman"/>
              </w:rPr>
              <w:t>Marks for viva</w:t>
            </w:r>
          </w:p>
        </w:tc>
        <w:tc>
          <w:tcPr>
            <w:tcW w:w="749" w:type="pct"/>
            <w:gridSpan w:val="3"/>
            <w:tcBorders>
              <w:bottom w:val="single" w:sz="4" w:space="0" w:color="auto"/>
              <w:right w:val="single" w:sz="4" w:space="0" w:color="auto"/>
            </w:tcBorders>
          </w:tcPr>
          <w:p w14:paraId="7C854AFC" w14:textId="77777777" w:rsidR="00DA5BAE" w:rsidRPr="00CF2BCE" w:rsidRDefault="00DA5BAE" w:rsidP="00CF2BCE">
            <w:pPr>
              <w:rPr>
                <w:rFonts w:ascii="Times New Roman" w:hAnsi="Times New Roman" w:cs="Times New Roman"/>
              </w:rPr>
            </w:pPr>
          </w:p>
        </w:tc>
        <w:tc>
          <w:tcPr>
            <w:tcW w:w="759" w:type="pct"/>
            <w:gridSpan w:val="3"/>
            <w:tcBorders>
              <w:left w:val="single" w:sz="4" w:space="0" w:color="auto"/>
            </w:tcBorders>
          </w:tcPr>
          <w:p w14:paraId="311DE880" w14:textId="77777777" w:rsidR="00DA5BAE" w:rsidRPr="00CF2BCE" w:rsidRDefault="00DA5BAE" w:rsidP="00CF2BCE">
            <w:pPr>
              <w:rPr>
                <w:rFonts w:ascii="Times New Roman" w:hAnsi="Times New Roman" w:cs="Times New Roman"/>
                <w:b/>
              </w:rPr>
            </w:pPr>
            <w:r w:rsidRPr="00CF2BCE">
              <w:rPr>
                <w:rFonts w:ascii="Times New Roman" w:hAnsi="Times New Roman" w:cs="Times New Roman"/>
                <w:b/>
              </w:rPr>
              <w:t>Final Mark</w:t>
            </w:r>
          </w:p>
        </w:tc>
        <w:tc>
          <w:tcPr>
            <w:tcW w:w="848" w:type="pct"/>
            <w:tcBorders>
              <w:left w:val="single" w:sz="4" w:space="0" w:color="auto"/>
            </w:tcBorders>
          </w:tcPr>
          <w:p w14:paraId="209A9352" w14:textId="75F773AF" w:rsidR="00DA5BAE" w:rsidRPr="00CF2BCE" w:rsidRDefault="00DA5BAE" w:rsidP="00CF2BCE">
            <w:pPr>
              <w:rPr>
                <w:rFonts w:ascii="Times New Roman" w:hAnsi="Times New Roman" w:cs="Times New Roman"/>
                <w:b/>
              </w:rPr>
            </w:pPr>
          </w:p>
        </w:tc>
      </w:tr>
      <w:tr w:rsidR="00CF2BCE" w:rsidRPr="00CF2BCE" w14:paraId="2AE1D05D" w14:textId="77777777" w:rsidTr="00CF2BCE">
        <w:trPr>
          <w:trHeight w:val="241"/>
        </w:trPr>
        <w:tc>
          <w:tcPr>
            <w:tcW w:w="5000" w:type="pct"/>
            <w:gridSpan w:val="12"/>
            <w:shd w:val="clear" w:color="auto" w:fill="D9D9D9" w:themeFill="background1" w:themeFillShade="D9"/>
          </w:tcPr>
          <w:p w14:paraId="0E388F65" w14:textId="2521835D" w:rsidR="00CF2BCE" w:rsidRPr="00CF2BCE" w:rsidRDefault="00CF2BCE" w:rsidP="00CF2BCE">
            <w:pPr>
              <w:rPr>
                <w:rFonts w:ascii="Times New Roman" w:hAnsi="Times New Roman" w:cs="Times New Roman"/>
                <w:b/>
              </w:rPr>
            </w:pPr>
            <w:r w:rsidRPr="00CF2BCE">
              <w:rPr>
                <w:rFonts w:ascii="Times New Roman" w:hAnsi="Times New Roman" w:cs="Times New Roman"/>
                <w:b/>
              </w:rPr>
              <w:t xml:space="preserve">For Assessor use: Assessment feedback  </w:t>
            </w:r>
          </w:p>
        </w:tc>
      </w:tr>
      <w:tr w:rsidR="00CF2BCE" w:rsidRPr="00CF2BCE" w14:paraId="3854C450" w14:textId="77777777" w:rsidTr="00CF2BCE">
        <w:trPr>
          <w:trHeight w:val="3275"/>
        </w:trPr>
        <w:tc>
          <w:tcPr>
            <w:tcW w:w="5000" w:type="pct"/>
            <w:gridSpan w:val="12"/>
          </w:tcPr>
          <w:p w14:paraId="34033BE1" w14:textId="77777777" w:rsidR="00CF2BCE" w:rsidRPr="00CF2BCE" w:rsidRDefault="00CF2BCE" w:rsidP="00CF2BCE">
            <w:pPr>
              <w:rPr>
                <w:rFonts w:ascii="Times New Roman" w:hAnsi="Times New Roman" w:cs="Times New Roman"/>
                <w:b/>
              </w:rPr>
            </w:pPr>
            <w:r w:rsidRPr="00CF2BCE">
              <w:rPr>
                <w:rFonts w:ascii="Times New Roman" w:hAnsi="Times New Roman" w:cs="Times New Roman"/>
                <w:b/>
              </w:rPr>
              <w:t xml:space="preserve">Strengths </w:t>
            </w:r>
          </w:p>
          <w:p w14:paraId="7B1CF423" w14:textId="77777777" w:rsidR="00CF2BCE" w:rsidRPr="00CF2BCE" w:rsidRDefault="00CF2BCE" w:rsidP="00CF2BCE">
            <w:pPr>
              <w:rPr>
                <w:rFonts w:ascii="Times New Roman" w:hAnsi="Times New Roman" w:cs="Times New Roman"/>
                <w:b/>
              </w:rPr>
            </w:pPr>
          </w:p>
          <w:p w14:paraId="20CED4E8" w14:textId="77777777" w:rsidR="00CF2BCE" w:rsidRPr="00CF2BCE" w:rsidRDefault="00CF2BCE" w:rsidP="00CF2BCE">
            <w:pPr>
              <w:rPr>
                <w:rFonts w:ascii="Times New Roman" w:hAnsi="Times New Roman" w:cs="Times New Roman"/>
                <w:b/>
              </w:rPr>
            </w:pPr>
          </w:p>
          <w:p w14:paraId="39CA9B3A" w14:textId="77777777" w:rsidR="00CF2BCE" w:rsidRPr="00CF2BCE" w:rsidRDefault="00CF2BCE" w:rsidP="00CF2BCE">
            <w:pPr>
              <w:rPr>
                <w:rFonts w:ascii="Times New Roman" w:hAnsi="Times New Roman" w:cs="Times New Roman"/>
                <w:b/>
              </w:rPr>
            </w:pPr>
            <w:r w:rsidRPr="00CF2BCE">
              <w:rPr>
                <w:rFonts w:ascii="Times New Roman" w:hAnsi="Times New Roman" w:cs="Times New Roman"/>
                <w:b/>
              </w:rPr>
              <w:t>Area for improvements</w:t>
            </w:r>
          </w:p>
          <w:p w14:paraId="2CB1DCD5" w14:textId="77777777" w:rsidR="00CF2BCE" w:rsidRPr="00CF2BCE" w:rsidRDefault="00CF2BCE" w:rsidP="00CF2BCE">
            <w:pPr>
              <w:rPr>
                <w:rFonts w:ascii="Times New Roman" w:hAnsi="Times New Roman" w:cs="Times New Roman"/>
                <w:b/>
              </w:rPr>
            </w:pPr>
          </w:p>
          <w:p w14:paraId="29EACB8E" w14:textId="77777777" w:rsidR="00CF2BCE" w:rsidRPr="00CF2BCE" w:rsidRDefault="00CF2BCE" w:rsidP="00CF2BCE">
            <w:pPr>
              <w:rPr>
                <w:rFonts w:ascii="Times New Roman" w:hAnsi="Times New Roman" w:cs="Times New Roman"/>
                <w:b/>
              </w:rPr>
            </w:pPr>
          </w:p>
          <w:p w14:paraId="2B5E46E8" w14:textId="77777777" w:rsidR="00CF2BCE" w:rsidRDefault="00CF2BCE" w:rsidP="00CF2BCE">
            <w:pPr>
              <w:rPr>
                <w:rFonts w:ascii="Times New Roman" w:hAnsi="Times New Roman" w:cs="Times New Roman"/>
                <w:b/>
              </w:rPr>
            </w:pPr>
          </w:p>
          <w:p w14:paraId="2F8FBD0F" w14:textId="77777777" w:rsidR="00DA5BAE" w:rsidRPr="00CF2BCE" w:rsidRDefault="00DA5BAE" w:rsidP="00CF2BCE">
            <w:pPr>
              <w:rPr>
                <w:rFonts w:ascii="Times New Roman" w:hAnsi="Times New Roman" w:cs="Times New Roman"/>
                <w:b/>
              </w:rPr>
            </w:pPr>
          </w:p>
        </w:tc>
      </w:tr>
      <w:tr w:rsidR="00CF2BCE" w:rsidRPr="00CF2BCE" w14:paraId="3D9739FD" w14:textId="77777777" w:rsidTr="00DA5BAE">
        <w:trPr>
          <w:trHeight w:val="406"/>
        </w:trPr>
        <w:tc>
          <w:tcPr>
            <w:tcW w:w="1928" w:type="pct"/>
            <w:gridSpan w:val="3"/>
            <w:tcBorders>
              <w:top w:val="single" w:sz="4" w:space="0" w:color="auto"/>
              <w:bottom w:val="single" w:sz="4" w:space="0" w:color="auto"/>
              <w:right w:val="single" w:sz="4" w:space="0" w:color="auto"/>
            </w:tcBorders>
            <w:shd w:val="clear" w:color="auto" w:fill="D9D9D9" w:themeFill="background1" w:themeFillShade="D9"/>
          </w:tcPr>
          <w:p w14:paraId="26FBFF11" w14:textId="12CC6E49" w:rsidR="00CF2BCE" w:rsidRPr="00CF2BCE" w:rsidRDefault="00CF2BCE" w:rsidP="00CF2BCE">
            <w:pPr>
              <w:rPr>
                <w:rFonts w:ascii="Times New Roman" w:hAnsi="Times New Roman" w:cs="Times New Roman"/>
                <w:b/>
              </w:rPr>
            </w:pPr>
            <w:r w:rsidRPr="00CF2BCE">
              <w:rPr>
                <w:rFonts w:ascii="Times New Roman" w:hAnsi="Times New Roman" w:cs="Times New Roman"/>
                <w:b/>
                <w:color w:val="000000"/>
              </w:rPr>
              <w:t xml:space="preserve">Name &amp; Signature of the </w:t>
            </w:r>
            <w:r w:rsidR="00DA5BAE" w:rsidRPr="00CF2BCE">
              <w:rPr>
                <w:rFonts w:ascii="Times New Roman" w:hAnsi="Times New Roman" w:cs="Times New Roman"/>
                <w:b/>
                <w:color w:val="000000"/>
              </w:rPr>
              <w:t>Assessor:</w:t>
            </w:r>
          </w:p>
        </w:tc>
        <w:tc>
          <w:tcPr>
            <w:tcW w:w="1509" w:type="pct"/>
            <w:gridSpan w:val="6"/>
            <w:tcBorders>
              <w:top w:val="single" w:sz="4" w:space="0" w:color="auto"/>
              <w:left w:val="single" w:sz="4" w:space="0" w:color="auto"/>
              <w:bottom w:val="single" w:sz="4" w:space="0" w:color="auto"/>
              <w:right w:val="single" w:sz="4" w:space="0" w:color="auto"/>
            </w:tcBorders>
          </w:tcPr>
          <w:p w14:paraId="2C74E606" w14:textId="77777777" w:rsidR="00CF2BCE" w:rsidRPr="00CF2BCE" w:rsidRDefault="00CF2BCE" w:rsidP="00CF2BCE">
            <w:pPr>
              <w:rPr>
                <w:rFonts w:ascii="Times New Roman" w:hAnsi="Times New Roman" w:cs="Times New Roman"/>
                <w:b/>
              </w:rPr>
            </w:pPr>
          </w:p>
        </w:tc>
        <w:tc>
          <w:tcPr>
            <w:tcW w:w="50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A94C86" w14:textId="06A1E4C9" w:rsidR="00CF2BCE" w:rsidRPr="00CF2BCE" w:rsidRDefault="00DA5BAE" w:rsidP="00CF2BCE">
            <w:pPr>
              <w:spacing w:line="360" w:lineRule="auto"/>
              <w:rPr>
                <w:rFonts w:ascii="Times New Roman" w:hAnsi="Times New Roman" w:cs="Times New Roman"/>
                <w:b/>
              </w:rPr>
            </w:pPr>
            <w:r w:rsidRPr="00CF2BCE">
              <w:rPr>
                <w:rFonts w:ascii="Times New Roman" w:hAnsi="Times New Roman" w:cs="Times New Roman"/>
                <w:b/>
              </w:rPr>
              <w:t>Date:</w:t>
            </w:r>
            <w:r w:rsidR="00CF2BCE" w:rsidRPr="00CF2BCE">
              <w:rPr>
                <w:rFonts w:ascii="Times New Roman" w:hAnsi="Times New Roman" w:cs="Times New Roman"/>
                <w:b/>
              </w:rPr>
              <w:t xml:space="preserve">  </w:t>
            </w:r>
          </w:p>
        </w:tc>
        <w:tc>
          <w:tcPr>
            <w:tcW w:w="1060" w:type="pct"/>
            <w:gridSpan w:val="2"/>
            <w:tcBorders>
              <w:top w:val="single" w:sz="4" w:space="0" w:color="auto"/>
              <w:left w:val="single" w:sz="4" w:space="0" w:color="auto"/>
              <w:bottom w:val="single" w:sz="4" w:space="0" w:color="auto"/>
            </w:tcBorders>
            <w:shd w:val="clear" w:color="auto" w:fill="FFFFFF" w:themeFill="background1"/>
            <w:vAlign w:val="center"/>
          </w:tcPr>
          <w:p w14:paraId="48E96A13" w14:textId="77777777" w:rsidR="00CF2BCE" w:rsidRPr="00CF2BCE" w:rsidRDefault="00CF2BCE" w:rsidP="00CF2BCE">
            <w:pPr>
              <w:spacing w:line="360" w:lineRule="auto"/>
              <w:rPr>
                <w:rFonts w:ascii="Times New Roman" w:hAnsi="Times New Roman" w:cs="Times New Roman"/>
                <w:b/>
              </w:rPr>
            </w:pPr>
          </w:p>
        </w:tc>
      </w:tr>
    </w:tbl>
    <w:p w14:paraId="2EC10317" w14:textId="03A6E5A1" w:rsidR="00CF2BCE" w:rsidRPr="00CF2BCE" w:rsidRDefault="00CF2BCE" w:rsidP="00CF2BCE">
      <w:pPr>
        <w:spacing w:after="0"/>
        <w:rPr>
          <w:rFonts w:ascii="Times New Roman" w:hAnsi="Times New Roman" w:cs="Times New Roman"/>
          <w:b/>
          <w:sz w:val="32"/>
          <w:szCs w:val="32"/>
        </w:rPr>
      </w:pPr>
    </w:p>
    <w:p w14:paraId="33183D51" w14:textId="77777777" w:rsidR="00D13776" w:rsidRDefault="00D13776" w:rsidP="00CF2BCE">
      <w:pPr>
        <w:pStyle w:val="Heading1"/>
        <w:rPr>
          <w:rFonts w:ascii="Times New Roman" w:hAnsi="Times New Roman" w:cs="Times New Roman"/>
          <w:color w:val="000000" w:themeColor="text1"/>
          <w:sz w:val="32"/>
          <w:szCs w:val="32"/>
        </w:rPr>
      </w:pPr>
    </w:p>
    <w:p w14:paraId="28206387" w14:textId="4FEF86EE" w:rsidR="00CF2BCE" w:rsidRPr="00CF2BCE" w:rsidRDefault="00CF2BCE" w:rsidP="00CF2BCE">
      <w:pPr>
        <w:pStyle w:val="Heading1"/>
        <w:rPr>
          <w:rFonts w:ascii="Times New Roman" w:hAnsi="Times New Roman" w:cs="Times New Roman"/>
          <w:color w:val="000000" w:themeColor="text1"/>
          <w:sz w:val="32"/>
          <w:szCs w:val="36"/>
        </w:rPr>
      </w:pPr>
      <w:r w:rsidRPr="00CF2BCE">
        <w:rPr>
          <w:rFonts w:ascii="Times New Roman" w:hAnsi="Times New Roman" w:cs="Times New Roman"/>
          <w:color w:val="000000" w:themeColor="text1"/>
          <w:sz w:val="32"/>
          <w:szCs w:val="32"/>
        </w:rPr>
        <w:t xml:space="preserve">Probability and Statistics - </w:t>
      </w:r>
      <w:r w:rsidRPr="00CF2BCE">
        <w:rPr>
          <w:rFonts w:ascii="Times New Roman" w:hAnsi="Times New Roman" w:cs="Times New Roman"/>
          <w:color w:val="000000" w:themeColor="text1"/>
          <w:sz w:val="32"/>
          <w:szCs w:val="36"/>
        </w:rPr>
        <w:t>Assignment</w:t>
      </w:r>
    </w:p>
    <w:p w14:paraId="7D970A61" w14:textId="77777777" w:rsidR="00CF2BCE" w:rsidRPr="00CF2BCE" w:rsidRDefault="00CF2BCE" w:rsidP="00CF2BCE">
      <w:pPr>
        <w:rPr>
          <w:rFonts w:ascii="Times New Roman" w:hAnsi="Times New Roman" w:cs="Times New Roman"/>
        </w:rPr>
      </w:pPr>
    </w:p>
    <w:p w14:paraId="2676315D" w14:textId="48765E84" w:rsidR="00CF2BCE" w:rsidRPr="00D13776" w:rsidRDefault="00CF2BCE" w:rsidP="00CF2BCE">
      <w:pPr>
        <w:rPr>
          <w:rFonts w:ascii="Times New Roman" w:hAnsi="Times New Roman" w:cs="Times New Roman"/>
          <w:b/>
          <w:sz w:val="20"/>
          <w:szCs w:val="20"/>
        </w:rPr>
      </w:pPr>
      <w:r w:rsidRPr="00D13776">
        <w:rPr>
          <w:rFonts w:ascii="Times New Roman" w:hAnsi="Times New Roman" w:cs="Times New Roman"/>
          <w:b/>
          <w:sz w:val="20"/>
          <w:szCs w:val="20"/>
        </w:rPr>
        <w:t>Weighting of assessment: 30% total marks</w:t>
      </w:r>
    </w:p>
    <w:p w14:paraId="1F5075A8" w14:textId="4189D7B2" w:rsidR="00CF2BCE" w:rsidRPr="00D13776" w:rsidRDefault="00CF2BCE" w:rsidP="00CF2BCE">
      <w:pPr>
        <w:rPr>
          <w:rFonts w:ascii="Times New Roman" w:hAnsi="Times New Roman" w:cs="Times New Roman"/>
          <w:b/>
          <w:sz w:val="20"/>
          <w:szCs w:val="20"/>
        </w:rPr>
      </w:pPr>
      <w:r w:rsidRPr="00D13776">
        <w:rPr>
          <w:rFonts w:ascii="Times New Roman" w:hAnsi="Times New Roman" w:cs="Times New Roman"/>
          <w:b/>
          <w:sz w:val="20"/>
          <w:szCs w:val="20"/>
        </w:rPr>
        <w:t>Word Limits: 3000 Words</w:t>
      </w:r>
      <w:r w:rsidR="006E505B">
        <w:rPr>
          <w:rFonts w:ascii="Times New Roman" w:hAnsi="Times New Roman" w:cs="Times New Roman"/>
          <w:b/>
          <w:sz w:val="20"/>
          <w:szCs w:val="20"/>
        </w:rPr>
        <w:t xml:space="preserve"> (Minimum)</w:t>
      </w:r>
      <w:bookmarkStart w:id="0" w:name="_GoBack"/>
      <w:bookmarkEnd w:id="0"/>
    </w:p>
    <w:tbl>
      <w:tblPr>
        <w:tblW w:w="93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352"/>
      </w:tblGrid>
      <w:tr w:rsidR="00CF2BCE" w:rsidRPr="00D13776" w14:paraId="63A8F09B" w14:textId="77777777" w:rsidTr="00C02283">
        <w:tc>
          <w:tcPr>
            <w:tcW w:w="9352" w:type="dxa"/>
            <w:tcBorders>
              <w:top w:val="single" w:sz="6" w:space="0" w:color="auto"/>
              <w:bottom w:val="single" w:sz="6" w:space="0" w:color="auto"/>
            </w:tcBorders>
            <w:shd w:val="pct25" w:color="auto" w:fill="auto"/>
          </w:tcPr>
          <w:p w14:paraId="6CBE82B3" w14:textId="77777777" w:rsidR="00CF2BCE" w:rsidRPr="00D13776" w:rsidRDefault="00CF2BCE" w:rsidP="00C02283">
            <w:pPr>
              <w:rPr>
                <w:rFonts w:ascii="Times New Roman" w:hAnsi="Times New Roman" w:cs="Times New Roman"/>
                <w:sz w:val="20"/>
                <w:szCs w:val="20"/>
              </w:rPr>
            </w:pPr>
            <w:r w:rsidRPr="00D13776">
              <w:rPr>
                <w:rFonts w:ascii="Times New Roman" w:hAnsi="Times New Roman" w:cs="Times New Roman"/>
                <w:sz w:val="20"/>
                <w:szCs w:val="20"/>
              </w:rPr>
              <w:t>Aim(s)</w:t>
            </w:r>
          </w:p>
        </w:tc>
      </w:tr>
      <w:tr w:rsidR="00CF2BCE" w:rsidRPr="00D13776" w14:paraId="5D4A5CD5" w14:textId="77777777" w:rsidTr="00C02283">
        <w:trPr>
          <w:trHeight w:val="1035"/>
        </w:trPr>
        <w:tc>
          <w:tcPr>
            <w:tcW w:w="9352" w:type="dxa"/>
          </w:tcPr>
          <w:p w14:paraId="63235395" w14:textId="5762FE64" w:rsidR="00CF2BCE" w:rsidRPr="00D13776" w:rsidRDefault="00CF2BCE" w:rsidP="00CF2BCE">
            <w:pPr>
              <w:jc w:val="both"/>
              <w:rPr>
                <w:rFonts w:ascii="Times New Roman" w:hAnsi="Times New Roman" w:cs="Times New Roman"/>
                <w:sz w:val="20"/>
                <w:szCs w:val="20"/>
              </w:rPr>
            </w:pPr>
            <w:r w:rsidRPr="00D13776">
              <w:rPr>
                <w:rFonts w:ascii="Times New Roman" w:eastAsia="Times New Roman" w:hAnsi="Times New Roman" w:cs="Times New Roman"/>
                <w:color w:val="000000"/>
                <w:sz w:val="20"/>
                <w:szCs w:val="20"/>
              </w:rPr>
              <w:t>The aim of this module is to provide an understanding of the foundation of the statistical theory behind descriptive statistics, inferential statistics, probability, data analysis and interpretation of outputs obtained using R statistical software.</w:t>
            </w:r>
          </w:p>
        </w:tc>
      </w:tr>
      <w:tr w:rsidR="00CF2BCE" w:rsidRPr="00D13776" w14:paraId="6DD5CA1C" w14:textId="77777777" w:rsidTr="00C02283">
        <w:tc>
          <w:tcPr>
            <w:tcW w:w="9352" w:type="dxa"/>
            <w:shd w:val="pct25" w:color="auto" w:fill="auto"/>
          </w:tcPr>
          <w:p w14:paraId="08D85231" w14:textId="77777777" w:rsidR="00CF2BCE" w:rsidRPr="00D13776" w:rsidRDefault="00CF2BCE" w:rsidP="00C02283">
            <w:pPr>
              <w:rPr>
                <w:rFonts w:ascii="Times New Roman" w:hAnsi="Times New Roman" w:cs="Times New Roman"/>
                <w:sz w:val="20"/>
                <w:szCs w:val="20"/>
              </w:rPr>
            </w:pPr>
            <w:r w:rsidRPr="00D13776">
              <w:rPr>
                <w:rFonts w:ascii="Times New Roman" w:hAnsi="Times New Roman" w:cs="Times New Roman"/>
                <w:sz w:val="20"/>
                <w:szCs w:val="20"/>
              </w:rPr>
              <w:t>Learning outcomes covered</w:t>
            </w:r>
          </w:p>
        </w:tc>
      </w:tr>
      <w:tr w:rsidR="00CF2BCE" w:rsidRPr="00D13776" w14:paraId="5BC00E92" w14:textId="77777777" w:rsidTr="00C02283">
        <w:tc>
          <w:tcPr>
            <w:tcW w:w="9352" w:type="dxa"/>
          </w:tcPr>
          <w:p w14:paraId="3DB789BC" w14:textId="5CF77A38" w:rsidR="00CF2BCE" w:rsidRPr="00D13776" w:rsidRDefault="00CF2BCE" w:rsidP="00C02283">
            <w:pPr>
              <w:pStyle w:val="ListParagraph"/>
              <w:numPr>
                <w:ilvl w:val="0"/>
                <w:numId w:val="2"/>
              </w:numPr>
              <w:rPr>
                <w:rFonts w:ascii="Times New Roman" w:hAnsi="Times New Roman"/>
                <w:sz w:val="20"/>
                <w:szCs w:val="20"/>
              </w:rPr>
            </w:pPr>
            <w:r w:rsidRPr="00D13776">
              <w:rPr>
                <w:rFonts w:ascii="Times New Roman" w:hAnsi="Times New Roman"/>
                <w:sz w:val="20"/>
                <w:szCs w:val="20"/>
              </w:rPr>
              <w:t>Critically evaluate, and reflexively apply, methods, techniques and tools for assessing, controlling and improving data;</w:t>
            </w:r>
          </w:p>
          <w:p w14:paraId="518FBFAA" w14:textId="5C1ADF67" w:rsidR="00CF2BCE" w:rsidRPr="00D13776" w:rsidRDefault="00CF2BCE" w:rsidP="00CF2BCE">
            <w:pPr>
              <w:pStyle w:val="ListParagraph"/>
              <w:numPr>
                <w:ilvl w:val="0"/>
                <w:numId w:val="2"/>
              </w:numPr>
              <w:rPr>
                <w:rFonts w:ascii="Times New Roman" w:hAnsi="Times New Roman"/>
                <w:b/>
                <w:bCs/>
                <w:sz w:val="20"/>
                <w:szCs w:val="20"/>
                <w:lang w:val="en-GB"/>
              </w:rPr>
            </w:pPr>
            <w:r w:rsidRPr="00D13776">
              <w:rPr>
                <w:rFonts w:ascii="Times New Roman" w:hAnsi="Times New Roman"/>
                <w:sz w:val="20"/>
                <w:szCs w:val="20"/>
              </w:rPr>
              <w:t xml:space="preserve">Critically demonstrate </w:t>
            </w:r>
            <w:r w:rsidRPr="00D13776">
              <w:rPr>
                <w:rFonts w:ascii="Times New Roman" w:hAnsi="Times New Roman"/>
                <w:bCs/>
                <w:sz w:val="20"/>
                <w:szCs w:val="20"/>
                <w:lang w:val="en-GB"/>
              </w:rPr>
              <w:t>an understanding of descriptive statistics by practical application of quantitative reasoning and data visualization.</w:t>
            </w:r>
            <w:r w:rsidRPr="00D13776">
              <w:rPr>
                <w:rFonts w:ascii="Times New Roman" w:hAnsi="Times New Roman"/>
                <w:b/>
                <w:bCs/>
                <w:sz w:val="20"/>
                <w:szCs w:val="20"/>
                <w:lang w:val="en-GB"/>
              </w:rPr>
              <w:t xml:space="preserve"> </w:t>
            </w:r>
          </w:p>
          <w:p w14:paraId="3C170FA5" w14:textId="49066059" w:rsidR="00CF2BCE" w:rsidRPr="00D13776" w:rsidRDefault="00CF2BCE" w:rsidP="00C02283">
            <w:pPr>
              <w:pStyle w:val="ListParagraph"/>
              <w:numPr>
                <w:ilvl w:val="0"/>
                <w:numId w:val="2"/>
              </w:numPr>
              <w:rPr>
                <w:rFonts w:ascii="Times New Roman" w:hAnsi="Times New Roman"/>
                <w:sz w:val="20"/>
                <w:szCs w:val="20"/>
              </w:rPr>
            </w:pPr>
            <w:r w:rsidRPr="00D13776">
              <w:rPr>
                <w:rFonts w:ascii="Times New Roman" w:hAnsi="Times New Roman"/>
                <w:sz w:val="20"/>
                <w:szCs w:val="20"/>
              </w:rPr>
              <w:t>Synthesize information and create appropriate visual representations of their analysis via the use of an R statistical Software.</w:t>
            </w:r>
          </w:p>
        </w:tc>
      </w:tr>
    </w:tbl>
    <w:p w14:paraId="64A65C19" w14:textId="77777777" w:rsidR="00CF2BCE" w:rsidRPr="00D13776" w:rsidRDefault="00CF2BCE" w:rsidP="00CF2BCE">
      <w:pPr>
        <w:tabs>
          <w:tab w:val="left" w:pos="2172"/>
        </w:tabs>
        <w:jc w:val="both"/>
        <w:rPr>
          <w:rFonts w:ascii="Times New Roman" w:eastAsia="SimSun" w:hAnsi="Times New Roman" w:cs="Times New Roman"/>
          <w:b/>
          <w:sz w:val="20"/>
          <w:szCs w:val="20"/>
          <w:lang w:val="en-US"/>
        </w:rPr>
      </w:pPr>
      <w:r w:rsidRPr="00D13776">
        <w:rPr>
          <w:rFonts w:ascii="Times New Roman" w:eastAsia="SimSun" w:hAnsi="Times New Roman" w:cs="Times New Roman"/>
          <w:b/>
          <w:sz w:val="20"/>
          <w:szCs w:val="20"/>
          <w:lang w:val="en-US"/>
        </w:rPr>
        <w:t>What to submit</w:t>
      </w:r>
    </w:p>
    <w:p w14:paraId="5D280E83" w14:textId="62FECF3B" w:rsidR="00CF2BCE" w:rsidRPr="00D13776" w:rsidRDefault="00CF2BCE" w:rsidP="00CF2BCE">
      <w:pPr>
        <w:jc w:val="both"/>
        <w:rPr>
          <w:rFonts w:ascii="Times New Roman" w:eastAsia="SimSun" w:hAnsi="Times New Roman" w:cs="Times New Roman"/>
          <w:bCs/>
          <w:sz w:val="20"/>
          <w:szCs w:val="20"/>
          <w:lang w:val="en-US"/>
        </w:rPr>
      </w:pPr>
      <w:r w:rsidRPr="00D13776">
        <w:rPr>
          <w:rFonts w:ascii="Times New Roman" w:eastAsia="SimSun" w:hAnsi="Times New Roman" w:cs="Times New Roman"/>
          <w:bCs/>
          <w:sz w:val="20"/>
          <w:szCs w:val="20"/>
          <w:lang w:val="en-US"/>
        </w:rPr>
        <w:t xml:space="preserve">3000-word length detailed report and well-commented </w:t>
      </w:r>
      <w:r w:rsidRPr="00D13776">
        <w:rPr>
          <w:rFonts w:ascii="Times New Roman" w:eastAsia="SimSun" w:hAnsi="Times New Roman" w:cs="Times New Roman"/>
          <w:b/>
          <w:i/>
          <w:iCs/>
          <w:sz w:val="20"/>
          <w:szCs w:val="20"/>
          <w:lang w:val="en-US"/>
        </w:rPr>
        <w:t xml:space="preserve">R Script </w:t>
      </w:r>
      <w:r w:rsidRPr="00D13776">
        <w:rPr>
          <w:rFonts w:ascii="Times New Roman" w:eastAsia="SimSun" w:hAnsi="Times New Roman" w:cs="Times New Roman"/>
          <w:bCs/>
          <w:sz w:val="20"/>
          <w:szCs w:val="20"/>
          <w:lang w:val="en-US"/>
        </w:rPr>
        <w:t xml:space="preserve">along with the used dataset. </w:t>
      </w:r>
    </w:p>
    <w:p w14:paraId="64C192DA" w14:textId="77777777" w:rsidR="00CF2BCE" w:rsidRPr="00D13776" w:rsidRDefault="00CF2BCE" w:rsidP="00CF2BCE">
      <w:pPr>
        <w:jc w:val="both"/>
        <w:rPr>
          <w:rFonts w:ascii="Times New Roman" w:hAnsi="Times New Roman" w:cs="Times New Roman"/>
          <w:b/>
          <w:sz w:val="20"/>
          <w:szCs w:val="20"/>
        </w:rPr>
      </w:pPr>
      <w:r w:rsidRPr="00D13776">
        <w:rPr>
          <w:rFonts w:ascii="Times New Roman" w:hAnsi="Times New Roman" w:cs="Times New Roman"/>
          <w:b/>
          <w:sz w:val="20"/>
          <w:szCs w:val="20"/>
        </w:rPr>
        <w:t>Very important</w:t>
      </w:r>
    </w:p>
    <w:p w14:paraId="712B982C" w14:textId="6C46EDBE" w:rsidR="00CF2BCE" w:rsidRPr="00D13776" w:rsidRDefault="00CF2BCE" w:rsidP="00CF2BCE">
      <w:pPr>
        <w:jc w:val="both"/>
        <w:rPr>
          <w:rFonts w:ascii="Times New Roman" w:hAnsi="Times New Roman" w:cs="Times New Roman"/>
          <w:sz w:val="20"/>
          <w:szCs w:val="20"/>
        </w:rPr>
      </w:pPr>
      <w:r w:rsidRPr="00D13776">
        <w:rPr>
          <w:rFonts w:ascii="Times New Roman" w:hAnsi="Times New Roman" w:cs="Times New Roman"/>
          <w:sz w:val="20"/>
          <w:szCs w:val="20"/>
        </w:rPr>
        <w:t xml:space="preserve">You must use the Harvard Referencing system throughout your work. Correct in-text referencing is required and a full reference list must be provided. Please note for academic acceptance, it is important to refer to adequate sources in building critical arguments with regard to this assignment. Generally, the lecturer expects a minimum of 10 latest sources from accepted recommended journals, required reading and recommended readings. </w:t>
      </w:r>
    </w:p>
    <w:p w14:paraId="61887C8F" w14:textId="29479DEF" w:rsidR="00CF2BCE" w:rsidRPr="00D13776" w:rsidRDefault="00CF2BCE" w:rsidP="00CF2BCE">
      <w:pPr>
        <w:rPr>
          <w:rFonts w:ascii="Times New Roman" w:eastAsia="SimSun" w:hAnsi="Times New Roman" w:cs="Times New Roman"/>
          <w:b/>
          <w:sz w:val="20"/>
          <w:szCs w:val="20"/>
          <w:lang w:val="en-US"/>
        </w:rPr>
      </w:pPr>
      <w:r w:rsidRPr="00D13776">
        <w:rPr>
          <w:rFonts w:ascii="Times New Roman" w:hAnsi="Times New Roman" w:cs="Times New Roman"/>
          <w:b/>
          <w:bCs/>
          <w:sz w:val="20"/>
          <w:szCs w:val="20"/>
          <w:lang w:eastAsia="ar-SA"/>
        </w:rPr>
        <w:t xml:space="preserve">Report Structure </w:t>
      </w:r>
    </w:p>
    <w:p w14:paraId="4C1F70EF"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Paper Size</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A4</w:t>
      </w:r>
    </w:p>
    <w:p w14:paraId="6D3C6BBF" w14:textId="545291FD"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Word Count</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3000 words</w:t>
      </w:r>
    </w:p>
    <w:p w14:paraId="41FE5FF2"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Printing Margins</w:t>
      </w:r>
      <w:r w:rsidRPr="00D13776">
        <w:rPr>
          <w:rFonts w:ascii="Times New Roman" w:hAnsi="Times New Roman" w:cs="Times New Roman"/>
          <w:sz w:val="20"/>
          <w:szCs w:val="20"/>
          <w:lang w:eastAsia="ar-SA"/>
        </w:rPr>
        <w:tab/>
        <w:t xml:space="preserve">: LHS; RHS: 1 Inch     </w:t>
      </w:r>
    </w:p>
    <w:p w14:paraId="56B38D92"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Binding Margin</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xml:space="preserve">:  ½ Inch   </w:t>
      </w:r>
    </w:p>
    <w:p w14:paraId="414AFEE5"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Header and Footer</w:t>
      </w:r>
      <w:r w:rsidRPr="00D13776">
        <w:rPr>
          <w:rFonts w:ascii="Times New Roman" w:hAnsi="Times New Roman" w:cs="Times New Roman"/>
          <w:sz w:val="20"/>
          <w:szCs w:val="20"/>
          <w:lang w:eastAsia="ar-SA"/>
        </w:rPr>
        <w:tab/>
        <w:t>: 1 Inch</w:t>
      </w:r>
    </w:p>
    <w:p w14:paraId="75215D65"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Basic Font Size</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12</w:t>
      </w:r>
    </w:p>
    <w:p w14:paraId="1C08F377"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Font Style</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Arial/Times New Roman</w:t>
      </w:r>
    </w:p>
    <w:p w14:paraId="1E70D4CE" w14:textId="77777777" w:rsidR="00CF2BCE" w:rsidRPr="00D13776" w:rsidRDefault="00CF2BCE" w:rsidP="00CF2BCE">
      <w:pPr>
        <w:numPr>
          <w:ilvl w:val="0"/>
          <w:numId w:val="1"/>
        </w:numPr>
        <w:suppressAutoHyphens/>
        <w:spacing w:after="0"/>
        <w:jc w:val="both"/>
        <w:rPr>
          <w:rFonts w:ascii="Times New Roman" w:hAnsi="Times New Roman" w:cs="Times New Roman"/>
          <w:sz w:val="20"/>
          <w:szCs w:val="20"/>
          <w:lang w:eastAsia="ar-SA"/>
        </w:rPr>
      </w:pPr>
      <w:r w:rsidRPr="00D13776">
        <w:rPr>
          <w:rFonts w:ascii="Times New Roman" w:hAnsi="Times New Roman" w:cs="Times New Roman"/>
          <w:sz w:val="20"/>
          <w:szCs w:val="20"/>
          <w:lang w:eastAsia="ar-SA"/>
        </w:rPr>
        <w:t>Presentation</w:t>
      </w:r>
      <w:r w:rsidRPr="00D13776">
        <w:rPr>
          <w:rFonts w:ascii="Times New Roman" w:hAnsi="Times New Roman" w:cs="Times New Roman"/>
          <w:sz w:val="20"/>
          <w:szCs w:val="20"/>
          <w:lang w:eastAsia="ar-SA"/>
        </w:rPr>
        <w:tab/>
      </w:r>
      <w:r w:rsidRPr="00D13776">
        <w:rPr>
          <w:rFonts w:ascii="Times New Roman" w:hAnsi="Times New Roman" w:cs="Times New Roman"/>
          <w:sz w:val="20"/>
          <w:szCs w:val="20"/>
          <w:lang w:eastAsia="ar-SA"/>
        </w:rPr>
        <w:tab/>
        <w:t>: Bound Document</w:t>
      </w:r>
    </w:p>
    <w:p w14:paraId="4AEE523A" w14:textId="77777777" w:rsidR="00CF2BCE" w:rsidRPr="00D13776" w:rsidRDefault="00CF2BCE" w:rsidP="00CF2BCE">
      <w:pPr>
        <w:suppressAutoHyphens/>
        <w:spacing w:after="0"/>
        <w:jc w:val="both"/>
        <w:rPr>
          <w:rFonts w:ascii="Times New Roman" w:hAnsi="Times New Roman" w:cs="Times New Roman"/>
          <w:sz w:val="20"/>
          <w:szCs w:val="20"/>
          <w:lang w:eastAsia="ar-SA"/>
        </w:rPr>
      </w:pPr>
    </w:p>
    <w:p w14:paraId="1F7B5AB5" w14:textId="77777777" w:rsidR="00D13776" w:rsidRDefault="00D13776" w:rsidP="00CF2BCE">
      <w:pPr>
        <w:spacing w:before="20" w:after="20" w:line="360" w:lineRule="auto"/>
        <w:jc w:val="both"/>
        <w:rPr>
          <w:rFonts w:ascii="Times New Roman" w:hAnsi="Times New Roman" w:cs="Times New Roman"/>
          <w:b/>
          <w:bCs/>
          <w:sz w:val="20"/>
          <w:szCs w:val="20"/>
        </w:rPr>
      </w:pPr>
    </w:p>
    <w:p w14:paraId="562180F1" w14:textId="77777777" w:rsidR="00D13776" w:rsidRDefault="00D13776" w:rsidP="00CF2BCE">
      <w:pPr>
        <w:spacing w:before="20" w:after="20" w:line="360" w:lineRule="auto"/>
        <w:jc w:val="both"/>
        <w:rPr>
          <w:rFonts w:ascii="Times New Roman" w:hAnsi="Times New Roman" w:cs="Times New Roman"/>
          <w:b/>
          <w:bCs/>
          <w:sz w:val="20"/>
          <w:szCs w:val="20"/>
        </w:rPr>
      </w:pPr>
    </w:p>
    <w:p w14:paraId="1F486761" w14:textId="77777777" w:rsidR="00D13776" w:rsidRDefault="00D13776" w:rsidP="00CF2BCE">
      <w:pPr>
        <w:spacing w:before="20" w:after="20" w:line="360" w:lineRule="auto"/>
        <w:jc w:val="both"/>
        <w:rPr>
          <w:rFonts w:ascii="Times New Roman" w:hAnsi="Times New Roman" w:cs="Times New Roman"/>
          <w:b/>
          <w:bCs/>
          <w:sz w:val="20"/>
          <w:szCs w:val="20"/>
        </w:rPr>
      </w:pPr>
    </w:p>
    <w:p w14:paraId="5C2F2545" w14:textId="77777777" w:rsidR="00D13776" w:rsidRDefault="00D13776" w:rsidP="00CF2BCE">
      <w:pPr>
        <w:spacing w:before="20" w:after="20" w:line="360" w:lineRule="auto"/>
        <w:jc w:val="both"/>
        <w:rPr>
          <w:rFonts w:ascii="Times New Roman" w:hAnsi="Times New Roman" w:cs="Times New Roman"/>
          <w:b/>
          <w:bCs/>
          <w:sz w:val="20"/>
          <w:szCs w:val="20"/>
        </w:rPr>
      </w:pPr>
    </w:p>
    <w:p w14:paraId="3277E042" w14:textId="77777777" w:rsidR="00D13776" w:rsidRDefault="00D13776" w:rsidP="00CF2BCE">
      <w:pPr>
        <w:spacing w:before="20" w:after="20" w:line="360" w:lineRule="auto"/>
        <w:jc w:val="both"/>
        <w:rPr>
          <w:rFonts w:ascii="Times New Roman" w:hAnsi="Times New Roman" w:cs="Times New Roman"/>
          <w:b/>
          <w:bCs/>
          <w:sz w:val="20"/>
          <w:szCs w:val="20"/>
        </w:rPr>
      </w:pPr>
    </w:p>
    <w:sectPr w:rsidR="00D13776" w:rsidSect="00D13776">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1DB77" w14:textId="77777777" w:rsidR="00867EC1" w:rsidRDefault="00867EC1" w:rsidP="00251353">
      <w:pPr>
        <w:spacing w:after="0" w:line="240" w:lineRule="auto"/>
      </w:pPr>
      <w:r>
        <w:separator/>
      </w:r>
    </w:p>
  </w:endnote>
  <w:endnote w:type="continuationSeparator" w:id="0">
    <w:p w14:paraId="5E73D14E" w14:textId="77777777" w:rsidR="00867EC1" w:rsidRDefault="00867EC1" w:rsidP="00251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altName w:val="Nirmala UI"/>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A8221" w14:textId="77777777" w:rsidR="00867EC1" w:rsidRDefault="00867EC1" w:rsidP="00251353">
      <w:pPr>
        <w:spacing w:after="0" w:line="240" w:lineRule="auto"/>
      </w:pPr>
      <w:r>
        <w:separator/>
      </w:r>
    </w:p>
  </w:footnote>
  <w:footnote w:type="continuationSeparator" w:id="0">
    <w:p w14:paraId="39C5232E" w14:textId="77777777" w:rsidR="00867EC1" w:rsidRDefault="00867EC1" w:rsidP="00251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Wingdings" w:hAnsi="Wingdings"/>
      </w:rPr>
    </w:lvl>
  </w:abstractNum>
  <w:abstractNum w:abstractNumId="1" w15:restartNumberingAfterBreak="0">
    <w:nsid w:val="060B7E3D"/>
    <w:multiLevelType w:val="multilevel"/>
    <w:tmpl w:val="8B5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D6323"/>
    <w:multiLevelType w:val="hybridMultilevel"/>
    <w:tmpl w:val="1476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A1B49"/>
    <w:multiLevelType w:val="hybridMultilevel"/>
    <w:tmpl w:val="D97CF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50830"/>
    <w:multiLevelType w:val="multilevel"/>
    <w:tmpl w:val="7A84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86FBE"/>
    <w:multiLevelType w:val="multilevel"/>
    <w:tmpl w:val="3E7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06FCA"/>
    <w:multiLevelType w:val="hybridMultilevel"/>
    <w:tmpl w:val="F0BC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730C6"/>
    <w:multiLevelType w:val="hybridMultilevel"/>
    <w:tmpl w:val="9E2E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D6AF9"/>
    <w:multiLevelType w:val="hybridMultilevel"/>
    <w:tmpl w:val="44EA5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C564A6"/>
    <w:multiLevelType w:val="hybridMultilevel"/>
    <w:tmpl w:val="820A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771B3C"/>
    <w:multiLevelType w:val="hybridMultilevel"/>
    <w:tmpl w:val="EC9E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AC674A"/>
    <w:multiLevelType w:val="multilevel"/>
    <w:tmpl w:val="9B7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D2584"/>
    <w:multiLevelType w:val="hybridMultilevel"/>
    <w:tmpl w:val="CF8CE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C36F8"/>
    <w:multiLevelType w:val="hybridMultilevel"/>
    <w:tmpl w:val="FF283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0F">
      <w:start w:val="1"/>
      <w:numFmt w:val="decimal"/>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E9467D"/>
    <w:multiLevelType w:val="hybridMultilevel"/>
    <w:tmpl w:val="EBDAA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3"/>
  </w:num>
  <w:num w:numId="4">
    <w:abstractNumId w:val="2"/>
  </w:num>
  <w:num w:numId="5">
    <w:abstractNumId w:val="14"/>
  </w:num>
  <w:num w:numId="6">
    <w:abstractNumId w:val="9"/>
  </w:num>
  <w:num w:numId="7">
    <w:abstractNumId w:val="7"/>
  </w:num>
  <w:num w:numId="8">
    <w:abstractNumId w:val="6"/>
  </w:num>
  <w:num w:numId="9">
    <w:abstractNumId w:val="8"/>
  </w:num>
  <w:num w:numId="10">
    <w:abstractNumId w:val="12"/>
  </w:num>
  <w:num w:numId="11">
    <w:abstractNumId w:val="13"/>
  </w:num>
  <w:num w:numId="12">
    <w:abstractNumId w:val="4"/>
  </w:num>
  <w:num w:numId="13">
    <w:abstractNumId w:val="5"/>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BCE"/>
    <w:rsid w:val="00005DFA"/>
    <w:rsid w:val="00032553"/>
    <w:rsid w:val="00075159"/>
    <w:rsid w:val="00076D2A"/>
    <w:rsid w:val="000F602A"/>
    <w:rsid w:val="001B19B0"/>
    <w:rsid w:val="00205D98"/>
    <w:rsid w:val="00251353"/>
    <w:rsid w:val="00290FE0"/>
    <w:rsid w:val="00450E2D"/>
    <w:rsid w:val="0049449D"/>
    <w:rsid w:val="004C4230"/>
    <w:rsid w:val="004E342E"/>
    <w:rsid w:val="005128EE"/>
    <w:rsid w:val="005F4D65"/>
    <w:rsid w:val="00634A0E"/>
    <w:rsid w:val="006A7436"/>
    <w:rsid w:val="006E2BAB"/>
    <w:rsid w:val="006E505B"/>
    <w:rsid w:val="00754D2B"/>
    <w:rsid w:val="00787EF9"/>
    <w:rsid w:val="007B2345"/>
    <w:rsid w:val="007E3C3A"/>
    <w:rsid w:val="00867EC1"/>
    <w:rsid w:val="00914CD9"/>
    <w:rsid w:val="009536FA"/>
    <w:rsid w:val="00964D06"/>
    <w:rsid w:val="00A228C7"/>
    <w:rsid w:val="00A47173"/>
    <w:rsid w:val="00A775D9"/>
    <w:rsid w:val="00CF2BCE"/>
    <w:rsid w:val="00D13776"/>
    <w:rsid w:val="00D531C9"/>
    <w:rsid w:val="00DA5BAE"/>
    <w:rsid w:val="00E131D0"/>
    <w:rsid w:val="00F4607F"/>
    <w:rsid w:val="00F5614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3D6F0"/>
  <w15:chartTrackingRefBased/>
  <w15:docId w15:val="{45A8BC44-3A93-504E-B438-B5D815E9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BCE"/>
    <w:pPr>
      <w:spacing w:after="200" w:line="276" w:lineRule="auto"/>
    </w:pPr>
    <w:rPr>
      <w:rFonts w:eastAsiaTheme="minorEastAsia"/>
      <w:sz w:val="22"/>
      <w:szCs w:val="22"/>
      <w:lang w:val="en-GB" w:eastAsia="en-GB"/>
    </w:rPr>
  </w:style>
  <w:style w:type="paragraph" w:styleId="Heading1">
    <w:name w:val="heading 1"/>
    <w:basedOn w:val="Normal"/>
    <w:next w:val="Normal"/>
    <w:link w:val="Heading1Char"/>
    <w:uiPriority w:val="9"/>
    <w:qFormat/>
    <w:rsid w:val="00CF2BCE"/>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BCE"/>
    <w:rPr>
      <w:rFonts w:asciiTheme="majorHAnsi" w:eastAsiaTheme="majorEastAsia" w:hAnsiTheme="majorHAnsi" w:cstheme="majorBidi"/>
      <w:b/>
      <w:bCs/>
      <w:color w:val="2F5496" w:themeColor="accent1" w:themeShade="BF"/>
      <w:sz w:val="28"/>
      <w:szCs w:val="28"/>
      <w:lang w:val="en-GB" w:eastAsia="en-GB"/>
    </w:rPr>
  </w:style>
  <w:style w:type="paragraph" w:customStyle="1" w:styleId="ColorfulList-Accent11">
    <w:name w:val="Colorful List - Accent 11"/>
    <w:basedOn w:val="Normal"/>
    <w:qFormat/>
    <w:rsid w:val="00CF2BCE"/>
    <w:pPr>
      <w:spacing w:after="0" w:line="240" w:lineRule="auto"/>
      <w:ind w:left="720"/>
    </w:pPr>
    <w:rPr>
      <w:rFonts w:ascii="Arial" w:eastAsia="Batang" w:hAnsi="Arial" w:cs="Times New Roman"/>
      <w:szCs w:val="24"/>
      <w:lang w:val="en-US" w:eastAsia="ko-KR"/>
    </w:rPr>
  </w:style>
  <w:style w:type="table" w:styleId="TableGrid">
    <w:name w:val="Table Grid"/>
    <w:basedOn w:val="TableNormal"/>
    <w:uiPriority w:val="59"/>
    <w:rsid w:val="00CF2BCE"/>
    <w:rPr>
      <w:rFonts w:eastAsiaTheme="minorEastAsia"/>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BCE"/>
    <w:pPr>
      <w:ind w:left="720"/>
      <w:contextualSpacing/>
    </w:pPr>
    <w:rPr>
      <w:rFonts w:ascii="Calibri" w:eastAsia="Calibri" w:hAnsi="Calibri" w:cs="Times New Roman"/>
      <w:lang w:val="en-US"/>
    </w:rPr>
  </w:style>
  <w:style w:type="paragraph" w:styleId="NormalWeb">
    <w:name w:val="Normal (Web)"/>
    <w:basedOn w:val="Normal"/>
    <w:uiPriority w:val="99"/>
    <w:semiHidden/>
    <w:unhideWhenUsed/>
    <w:rsid w:val="00CF2BC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Hyperlink">
    <w:name w:val="Hyperlink"/>
    <w:basedOn w:val="DefaultParagraphFont"/>
    <w:uiPriority w:val="99"/>
    <w:unhideWhenUsed/>
    <w:rsid w:val="00CF2BCE"/>
    <w:rPr>
      <w:color w:val="0563C1" w:themeColor="hyperlink"/>
      <w:u w:val="single"/>
    </w:rPr>
  </w:style>
  <w:style w:type="character" w:customStyle="1" w:styleId="UnresolvedMention1">
    <w:name w:val="Unresolved Mention1"/>
    <w:basedOn w:val="DefaultParagraphFont"/>
    <w:uiPriority w:val="99"/>
    <w:semiHidden/>
    <w:unhideWhenUsed/>
    <w:rsid w:val="00CF2BCE"/>
    <w:rPr>
      <w:color w:val="605E5C"/>
      <w:shd w:val="clear" w:color="auto" w:fill="E1DFDD"/>
    </w:rPr>
  </w:style>
  <w:style w:type="character" w:styleId="FollowedHyperlink">
    <w:name w:val="FollowedHyperlink"/>
    <w:basedOn w:val="DefaultParagraphFont"/>
    <w:uiPriority w:val="99"/>
    <w:semiHidden/>
    <w:unhideWhenUsed/>
    <w:rsid w:val="00CF2BCE"/>
    <w:rPr>
      <w:color w:val="954F72" w:themeColor="followedHyperlink"/>
      <w:u w:val="single"/>
    </w:rPr>
  </w:style>
  <w:style w:type="character" w:customStyle="1" w:styleId="apple-tab-span">
    <w:name w:val="apple-tab-span"/>
    <w:basedOn w:val="DefaultParagraphFont"/>
    <w:rsid w:val="00CF2BCE"/>
  </w:style>
  <w:style w:type="paragraph" w:styleId="Header">
    <w:name w:val="header"/>
    <w:basedOn w:val="Normal"/>
    <w:link w:val="HeaderChar"/>
    <w:uiPriority w:val="99"/>
    <w:unhideWhenUsed/>
    <w:rsid w:val="00251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353"/>
    <w:rPr>
      <w:rFonts w:eastAsiaTheme="minorEastAsia"/>
      <w:sz w:val="22"/>
      <w:szCs w:val="22"/>
      <w:lang w:val="en-GB" w:eastAsia="en-GB"/>
    </w:rPr>
  </w:style>
  <w:style w:type="paragraph" w:styleId="Footer">
    <w:name w:val="footer"/>
    <w:basedOn w:val="Normal"/>
    <w:link w:val="FooterChar"/>
    <w:uiPriority w:val="99"/>
    <w:unhideWhenUsed/>
    <w:rsid w:val="00251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353"/>
    <w:rPr>
      <w:rFonts w:eastAsiaTheme="minorEastAsia"/>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319852">
      <w:bodyDiv w:val="1"/>
      <w:marLeft w:val="0"/>
      <w:marRight w:val="0"/>
      <w:marTop w:val="0"/>
      <w:marBottom w:val="0"/>
      <w:divBdr>
        <w:top w:val="none" w:sz="0" w:space="0" w:color="auto"/>
        <w:left w:val="none" w:sz="0" w:space="0" w:color="auto"/>
        <w:bottom w:val="none" w:sz="0" w:space="0" w:color="auto"/>
        <w:right w:val="none" w:sz="0" w:space="0" w:color="auto"/>
      </w:divBdr>
    </w:div>
    <w:div w:id="1217474504">
      <w:bodyDiv w:val="1"/>
      <w:marLeft w:val="0"/>
      <w:marRight w:val="0"/>
      <w:marTop w:val="0"/>
      <w:marBottom w:val="0"/>
      <w:divBdr>
        <w:top w:val="none" w:sz="0" w:space="0" w:color="auto"/>
        <w:left w:val="none" w:sz="0" w:space="0" w:color="auto"/>
        <w:bottom w:val="none" w:sz="0" w:space="0" w:color="auto"/>
        <w:right w:val="none" w:sz="0" w:space="0" w:color="auto"/>
      </w:divBdr>
    </w:div>
    <w:div w:id="1681858029">
      <w:bodyDiv w:val="1"/>
      <w:marLeft w:val="0"/>
      <w:marRight w:val="0"/>
      <w:marTop w:val="0"/>
      <w:marBottom w:val="0"/>
      <w:divBdr>
        <w:top w:val="none" w:sz="0" w:space="0" w:color="auto"/>
        <w:left w:val="none" w:sz="0" w:space="0" w:color="auto"/>
        <w:bottom w:val="none" w:sz="0" w:space="0" w:color="auto"/>
        <w:right w:val="none" w:sz="0" w:space="0" w:color="auto"/>
      </w:divBdr>
    </w:div>
    <w:div w:id="1739284175">
      <w:bodyDiv w:val="1"/>
      <w:marLeft w:val="0"/>
      <w:marRight w:val="0"/>
      <w:marTop w:val="0"/>
      <w:marBottom w:val="0"/>
      <w:divBdr>
        <w:top w:val="none" w:sz="0" w:space="0" w:color="auto"/>
        <w:left w:val="none" w:sz="0" w:space="0" w:color="auto"/>
        <w:bottom w:val="none" w:sz="0" w:space="0" w:color="auto"/>
        <w:right w:val="none" w:sz="0" w:space="0" w:color="auto"/>
      </w:divBdr>
    </w:div>
    <w:div w:id="178198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Thilini Kulaweera</dc:creator>
  <cp:keywords/>
  <dc:description/>
  <cp:lastModifiedBy>user</cp:lastModifiedBy>
  <cp:revision>21</cp:revision>
  <dcterms:created xsi:type="dcterms:W3CDTF">2023-04-17T06:27:00Z</dcterms:created>
  <dcterms:modified xsi:type="dcterms:W3CDTF">2026-07-28T07:20:00Z</dcterms:modified>
</cp:coreProperties>
</file>