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B6E1"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Detailed Breakdown of the "Financial Metrics Dashboard with Heatmap" Code</w:t>
      </w:r>
    </w:p>
    <w:p w14:paraId="44CBAD41" w14:textId="77777777" w:rsidR="00E62E83" w:rsidRPr="00E62E83" w:rsidRDefault="00E62E83" w:rsidP="00E62E83">
      <w:p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sz w:val="24"/>
          <w:szCs w:val="24"/>
        </w:rPr>
        <w:t>This Pine Script code creates a TradingView indicator called "Financial Metrics Dashboard with Heatmap." The script fetches financial and technical data for multiple stocks, processes the information, and displays it in a formatted table with a heatmap to visually highlight the data. Here’s a breakdown of each part of the code, explaining what it does and why it’s written this way.</w:t>
      </w:r>
    </w:p>
    <w:p w14:paraId="54C27672"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1. Indicator Declaration</w:t>
      </w:r>
    </w:p>
    <w:p w14:paraId="4346D97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1011933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0D491E1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//@version=5</w:t>
      </w:r>
    </w:p>
    <w:p w14:paraId="491416E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//@Yaseen Khalil</w:t>
      </w:r>
    </w:p>
    <w:p w14:paraId="22C028E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0EE4FE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indicator("Financial Metrics Dashboard with Heatmap", overlay=false)</w:t>
      </w:r>
    </w:p>
    <w:p w14:paraId="117D3CC6" w14:textId="77777777" w:rsidR="00E62E83" w:rsidRPr="00E62E83" w:rsidRDefault="00E62E83" w:rsidP="00E62E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//@version=5</w:t>
      </w:r>
      <w:r w:rsidRPr="00E62E83">
        <w:rPr>
          <w:rFonts w:ascii="Times New Roman" w:eastAsia="Times New Roman" w:hAnsi="Times New Roman" w:cs="Times New Roman"/>
          <w:sz w:val="24"/>
          <w:szCs w:val="24"/>
        </w:rPr>
        <w:t>: Specifies the use of Pine Script version 5, the latest version with enhanced features.</w:t>
      </w:r>
    </w:p>
    <w:p w14:paraId="0C912D35" w14:textId="77777777" w:rsidR="00E62E83" w:rsidRPr="00E62E83" w:rsidRDefault="00E62E83" w:rsidP="00E62E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indicator("Financial Metrics Dashboard with Heatmap", overlay=false)</w:t>
      </w:r>
      <w:r w:rsidRPr="00E62E83">
        <w:rPr>
          <w:rFonts w:ascii="Times New Roman" w:eastAsia="Times New Roman" w:hAnsi="Times New Roman" w:cs="Times New Roman"/>
          <w:sz w:val="24"/>
          <w:szCs w:val="24"/>
        </w:rPr>
        <w:t xml:space="preserve">: Defines the indicator's name and sets </w:t>
      </w:r>
      <w:r w:rsidRPr="00E62E83">
        <w:rPr>
          <w:rFonts w:ascii="Courier New" w:eastAsia="Times New Roman" w:hAnsi="Courier New" w:cs="Courier New"/>
          <w:sz w:val="20"/>
          <w:szCs w:val="20"/>
        </w:rPr>
        <w:t>overlay=false</w:t>
      </w:r>
      <w:r w:rsidRPr="00E62E83">
        <w:rPr>
          <w:rFonts w:ascii="Times New Roman" w:eastAsia="Times New Roman" w:hAnsi="Times New Roman" w:cs="Times New Roman"/>
          <w:sz w:val="24"/>
          <w:szCs w:val="24"/>
        </w:rPr>
        <w:t xml:space="preserve"> so that the indicator appears in its own pane rather than over the price chart.</w:t>
      </w:r>
    </w:p>
    <w:p w14:paraId="3880035A"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2. Custom Type Definition</w:t>
      </w:r>
    </w:p>
    <w:p w14:paraId="220D56E8"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74CBD97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4B63C77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type FinancialData</w:t>
      </w:r>
    </w:p>
    <w:p w14:paraId="4DE7CA1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marketCap</w:t>
      </w:r>
    </w:p>
    <w:p w14:paraId="5041A8FB"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price</w:t>
      </w:r>
    </w:p>
    <w:p w14:paraId="01FC74F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eps</w:t>
      </w:r>
    </w:p>
    <w:p w14:paraId="4D20AC2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peRatio</w:t>
      </w:r>
    </w:p>
    <w:p w14:paraId="797A493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psRatio</w:t>
      </w:r>
    </w:p>
    <w:p w14:paraId="6358828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pbRatio</w:t>
      </w:r>
    </w:p>
    <w:p w14:paraId="5595298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profitMargin</w:t>
      </w:r>
    </w:p>
    <w:p w14:paraId="5666CC6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debtEquity</w:t>
      </w:r>
    </w:p>
    <w:p w14:paraId="40BC534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currentRatio</w:t>
      </w:r>
    </w:p>
    <w:p w14:paraId="13D385B1"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ma1</w:t>
      </w:r>
    </w:p>
    <w:p w14:paraId="34BC81F0"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ma2</w:t>
      </w:r>
    </w:p>
    <w:p w14:paraId="3ED1953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volume</w:t>
      </w:r>
    </w:p>
    <w:p w14:paraId="09569F0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float avgVolume</w:t>
      </w:r>
    </w:p>
    <w:p w14:paraId="5B1F718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string currency</w:t>
      </w:r>
    </w:p>
    <w:p w14:paraId="6054669F" w14:textId="77777777" w:rsidR="00E62E83" w:rsidRPr="00E62E83" w:rsidRDefault="00E62E83" w:rsidP="00E62E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xml:space="preserve">: Defines a custom type called </w:t>
      </w:r>
      <w:r w:rsidRPr="00E62E83">
        <w:rPr>
          <w:rFonts w:ascii="Courier New" w:eastAsia="Times New Roman" w:hAnsi="Courier New" w:cs="Courier New"/>
          <w:sz w:val="20"/>
          <w:szCs w:val="20"/>
        </w:rPr>
        <w:t>FinancialData</w:t>
      </w:r>
      <w:r w:rsidRPr="00E62E83">
        <w:rPr>
          <w:rFonts w:ascii="Times New Roman" w:eastAsia="Times New Roman" w:hAnsi="Times New Roman" w:cs="Times New Roman"/>
          <w:sz w:val="24"/>
          <w:szCs w:val="24"/>
        </w:rPr>
        <w:t xml:space="preserve"> to store multiple related financial metrics for each stock. This approach makes the data organized and accessible as a single object, simplifying the process of storing and displaying financial information for each symbol.</w:t>
      </w:r>
    </w:p>
    <w:p w14:paraId="20F1BC47"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3. User Inputs</w:t>
      </w:r>
    </w:p>
    <w:p w14:paraId="74D0B37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lastRenderedPageBreak/>
        <w:t>pinescript</w:t>
      </w:r>
    </w:p>
    <w:p w14:paraId="058143C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4B13079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primarySymbol = input.symbol('NASDAQ:AAPL', 'Primary Symbol')</w:t>
      </w:r>
    </w:p>
    <w:p w14:paraId="3416BF7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secondarySymbol = input.symbol('NASDAQ:GOOGL', 'Secondary Symbol')</w:t>
      </w:r>
    </w:p>
    <w:p w14:paraId="67BCE88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tertiarySymbol = input.symbol('NASDAQ:AMZN', 'Tertiary Symbol')</w:t>
      </w:r>
    </w:p>
    <w:p w14:paraId="5530DC14"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quaternarySymbol = input.symbol('NASDAQ:TSLA', 'Quaternary Symbol')</w:t>
      </w:r>
    </w:p>
    <w:p w14:paraId="4E77DA1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quinarySymbol = input.symbol('NASDAQ:MSFT', 'Quinary Symbol')</w:t>
      </w:r>
    </w:p>
    <w:p w14:paraId="66F64A44" w14:textId="77777777" w:rsidR="00E62E83" w:rsidRPr="00E62E83" w:rsidRDefault="00E62E83" w:rsidP="00E62E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Allows users to select up to five symbols for analysis. The default symbols are popular U.S. tech stocks like Apple, Google, Amazon, Tesla, and Microsoft.</w:t>
      </w:r>
    </w:p>
    <w:p w14:paraId="118C0F7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4539E5E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5935A60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tableLocationY = input.string('middle', title='Table Vertical Position', options=['top', 'middle', 'bottom'])</w:t>
      </w:r>
    </w:p>
    <w:p w14:paraId="7A3070C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tableLocationX = input.string('center', title='Table Horizontal Position', options=['left', 'center', 'right'])</w:t>
      </w:r>
    </w:p>
    <w:p w14:paraId="2F646322"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fontSize = input.string(size.small, title='Font Size', options=[size.tiny, size.small, size.normal, size.large, size.huge])</w:t>
      </w:r>
    </w:p>
    <w:p w14:paraId="393BD02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avgVolumePeriod = input.int(30, title='Average Volume Period', minval=5, maxval=100)</w:t>
      </w:r>
    </w:p>
    <w:p w14:paraId="46ADB9AB"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maType1 = input.string('EMA', title='MA Type 1', options=['SMA', 'EMA'], inline='MA1')</w:t>
      </w:r>
    </w:p>
    <w:p w14:paraId="11B8A9D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maLength1 = input.int(20, title='', minval=5, inline='MA1')</w:t>
      </w:r>
    </w:p>
    <w:p w14:paraId="74596DD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maType2 = input.string('EMA', title='MA Type 2', options=['SMA', 'EMA'], inline='MA2')</w:t>
      </w:r>
    </w:p>
    <w:p w14:paraId="25D7697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maLength2 = input.int(50, title='', minval=5, inline='MA2')</w:t>
      </w:r>
    </w:p>
    <w:p w14:paraId="53F588B1" w14:textId="77777777" w:rsidR="00E62E83" w:rsidRPr="00E62E83" w:rsidRDefault="00E62E83" w:rsidP="00E62E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These inputs control the table's position, font size, and settings for technical indicators like moving averages (MA). The average volume period setting defines how many days are considered when calculating average volume.</w:t>
      </w:r>
    </w:p>
    <w:p w14:paraId="0D89CA51"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4. Utility Functions</w:t>
      </w:r>
    </w:p>
    <w:p w14:paraId="7A233AFF" w14:textId="77777777" w:rsidR="00E62E83" w:rsidRPr="00E62E83" w:rsidRDefault="00E62E83" w:rsidP="00E62E83">
      <w:pPr>
        <w:spacing w:before="100" w:beforeAutospacing="1" w:after="100" w:afterAutospacing="1" w:line="240" w:lineRule="auto"/>
        <w:outlineLvl w:val="3"/>
        <w:rPr>
          <w:rFonts w:ascii="Times New Roman" w:eastAsia="Times New Roman" w:hAnsi="Times New Roman" w:cs="Times New Roman"/>
          <w:b/>
          <w:bCs/>
          <w:sz w:val="24"/>
          <w:szCs w:val="24"/>
        </w:rPr>
      </w:pPr>
      <w:r w:rsidRPr="00E62E83">
        <w:rPr>
          <w:rFonts w:ascii="Times New Roman" w:eastAsia="Times New Roman" w:hAnsi="Times New Roman" w:cs="Times New Roman"/>
          <w:b/>
          <w:bCs/>
          <w:sz w:val="24"/>
          <w:szCs w:val="24"/>
        </w:rPr>
        <w:t>Moving Average Function</w:t>
      </w:r>
    </w:p>
    <w:p w14:paraId="349B43F8"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438B5A5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54155588"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moving_average(source, length, ma_type) =&gt;</w:t>
      </w:r>
    </w:p>
    <w:p w14:paraId="517F166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ma_type == "SMA" ? ta.sma(source, length) : ta.ema(source, length)</w:t>
      </w:r>
    </w:p>
    <w:p w14:paraId="138B38A6" w14:textId="77777777" w:rsidR="00E62E83" w:rsidRPr="00E62E83" w:rsidRDefault="00E62E83" w:rsidP="00E62E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This function calculates the moving average of a data series (</w:t>
      </w:r>
      <w:r w:rsidRPr="00E62E83">
        <w:rPr>
          <w:rFonts w:ascii="Courier New" w:eastAsia="Times New Roman" w:hAnsi="Courier New" w:cs="Courier New"/>
          <w:sz w:val="20"/>
          <w:szCs w:val="20"/>
        </w:rPr>
        <w:t>source</w:t>
      </w:r>
      <w:r w:rsidRPr="00E62E83">
        <w:rPr>
          <w:rFonts w:ascii="Times New Roman" w:eastAsia="Times New Roman" w:hAnsi="Times New Roman" w:cs="Times New Roman"/>
          <w:sz w:val="24"/>
          <w:szCs w:val="24"/>
        </w:rPr>
        <w:t>) based on the user-selected type (SMA or EMA) and length. SMA (Simple Moving Average) takes the average over the specified period, while EMA (Exponential Moving Average) gives more weight to recent data.</w:t>
      </w:r>
    </w:p>
    <w:p w14:paraId="5F08F9DE" w14:textId="77777777" w:rsidR="00E62E83" w:rsidRPr="00E62E83" w:rsidRDefault="00E62E83" w:rsidP="00E62E83">
      <w:pPr>
        <w:spacing w:before="100" w:beforeAutospacing="1" w:after="100" w:afterAutospacing="1" w:line="240" w:lineRule="auto"/>
        <w:outlineLvl w:val="3"/>
        <w:rPr>
          <w:rFonts w:ascii="Times New Roman" w:eastAsia="Times New Roman" w:hAnsi="Times New Roman" w:cs="Times New Roman"/>
          <w:b/>
          <w:bCs/>
          <w:sz w:val="24"/>
          <w:szCs w:val="24"/>
        </w:rPr>
      </w:pPr>
      <w:r w:rsidRPr="00E62E83">
        <w:rPr>
          <w:rFonts w:ascii="Times New Roman" w:eastAsia="Times New Roman" w:hAnsi="Times New Roman" w:cs="Times New Roman"/>
          <w:b/>
          <w:bCs/>
          <w:sz w:val="24"/>
          <w:szCs w:val="24"/>
        </w:rPr>
        <w:t>Format Large Number Function</w:t>
      </w:r>
    </w:p>
    <w:p w14:paraId="7666910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57D61859"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4B70FCB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format_large_number(value) =&gt;</w:t>
      </w:r>
    </w:p>
    <w:p w14:paraId="489B4E39"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abs_value = math.abs(value)</w:t>
      </w:r>
    </w:p>
    <w:p w14:paraId="0914A97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lastRenderedPageBreak/>
        <w:t xml:space="preserve">    if abs_value &gt;= 1e9</w:t>
      </w:r>
    </w:p>
    <w:p w14:paraId="78B5FC04"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str.tostring(value / 1e9, "#.##B")</w:t>
      </w:r>
    </w:p>
    <w:p w14:paraId="789211B9"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else if abs_value &gt;= 1e6</w:t>
      </w:r>
    </w:p>
    <w:p w14:paraId="16BED22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str.tostring(value / 1e6, "#.##M")</w:t>
      </w:r>
    </w:p>
    <w:p w14:paraId="3191FEC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else if abs_value &gt;= 1e3</w:t>
      </w:r>
    </w:p>
    <w:p w14:paraId="48E92BB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str.tostring(value / 1e3, "#.##K")</w:t>
      </w:r>
    </w:p>
    <w:p w14:paraId="343E96C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else</w:t>
      </w:r>
    </w:p>
    <w:p w14:paraId="602BD3F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str.tostring(value, "#.##")</w:t>
      </w:r>
    </w:p>
    <w:p w14:paraId="0C70A6D8" w14:textId="77777777" w:rsidR="00E62E83" w:rsidRPr="00E62E83" w:rsidRDefault="00E62E83" w:rsidP="00E62E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Converts large numbers into readable formats with suffixes (B for billions, M for millions, K for thousands). This helps present financial data like market cap and volume more concisely.</w:t>
      </w:r>
    </w:p>
    <w:p w14:paraId="58BD71B4"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5. Fetching Financial Data</w:t>
      </w:r>
    </w:p>
    <w:p w14:paraId="76BFD9EF" w14:textId="77777777" w:rsidR="00E62E83" w:rsidRPr="00E62E83" w:rsidRDefault="00E62E83" w:rsidP="00E62E83">
      <w:pPr>
        <w:spacing w:before="100" w:beforeAutospacing="1" w:after="100" w:afterAutospacing="1" w:line="240" w:lineRule="auto"/>
        <w:outlineLvl w:val="3"/>
        <w:rPr>
          <w:rFonts w:ascii="Times New Roman" w:eastAsia="Times New Roman" w:hAnsi="Times New Roman" w:cs="Times New Roman"/>
          <w:b/>
          <w:bCs/>
          <w:sz w:val="24"/>
          <w:szCs w:val="24"/>
        </w:rPr>
      </w:pPr>
      <w:r w:rsidRPr="00E62E83">
        <w:rPr>
          <w:rFonts w:ascii="Times New Roman" w:eastAsia="Times New Roman" w:hAnsi="Times New Roman" w:cs="Times New Roman"/>
          <w:b/>
          <w:bCs/>
          <w:sz w:val="24"/>
          <w:szCs w:val="24"/>
        </w:rPr>
        <w:t>Fetch Financial Data Function</w:t>
      </w:r>
    </w:p>
    <w:p w14:paraId="391893F8"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7EF16B8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0EB7237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fetch_financial_data(symbol) =&gt;</w:t>
      </w:r>
    </w:p>
    <w:p w14:paraId="22D844C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[price, ma1, ma2, vol, avgVol, currency] = request.security(symbol, timeframe.period, [close,moving_average(close, maLength1, maType1),moving_average(close, maLength2, maType2),volume,ta.sma(volume, avgVolumePeriod),syminfo.currency])</w:t>
      </w:r>
    </w:p>
    <w:p w14:paraId="5DD44BA1"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w:t>
      </w:r>
    </w:p>
    <w:p w14:paraId="3466538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eps = request.financial(symbol, "EARNINGS_PER_SHARE", "TTM")</w:t>
      </w:r>
    </w:p>
    <w:p w14:paraId="54A02FE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peRatio = price / eps</w:t>
      </w:r>
    </w:p>
    <w:p w14:paraId="205B5990"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marketCap = request.financial(symbol, "TOTAL_SHARES_OUTSTANDING", "FQ") * price</w:t>
      </w:r>
    </w:p>
    <w:p w14:paraId="6B87A13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psRatio = marketCap / request.financial(symbol, "TOTAL_REVENUE", "TTM")</w:t>
      </w:r>
    </w:p>
    <w:p w14:paraId="4D405B6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pbRatio = price / request.financial(symbol, "BOOK_VALUE_PER_SHARE", "FQ")</w:t>
      </w:r>
    </w:p>
    <w:p w14:paraId="3900311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profitMargin = 100 * request.financial(symbol, "NET_INCOME", "TTM") / request.financial(symbol, "TOTAL_REVENUE", "TTM")</w:t>
      </w:r>
    </w:p>
    <w:p w14:paraId="57687761"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debtEquity = request.financial(symbol, "DEBT_TO_EQUITY", "FQ")</w:t>
      </w:r>
    </w:p>
    <w:p w14:paraId="5DB8A24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currentRatio = request.financial(symbol, "CURRENT_RATIO", "FQ")</w:t>
      </w:r>
    </w:p>
    <w:p w14:paraId="0F362FB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2CD0987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FinancialData.new(marketCap, price, eps, peRatio, psRatio, pbRatio, profitMargin, debtEquity, currentRatio, ma1, ma2, vol, avgVol, currency)</w:t>
      </w:r>
    </w:p>
    <w:p w14:paraId="59757D58" w14:textId="77777777" w:rsidR="00E62E83" w:rsidRPr="00E62E83" w:rsidRDefault="00E62E83" w:rsidP="00E62E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xml:space="preserve">: This function fetches various technical and financial data points for a given stock symbol. It uses the </w:t>
      </w:r>
      <w:r w:rsidRPr="00E62E83">
        <w:rPr>
          <w:rFonts w:ascii="Courier New" w:eastAsia="Times New Roman" w:hAnsi="Courier New" w:cs="Courier New"/>
          <w:sz w:val="20"/>
          <w:szCs w:val="20"/>
        </w:rPr>
        <w:t>request.security</w:t>
      </w:r>
      <w:r w:rsidRPr="00E62E83">
        <w:rPr>
          <w:rFonts w:ascii="Times New Roman" w:eastAsia="Times New Roman" w:hAnsi="Times New Roman" w:cs="Times New Roman"/>
          <w:sz w:val="24"/>
          <w:szCs w:val="24"/>
        </w:rPr>
        <w:t xml:space="preserve"> function to pull data like closing price, moving averages, volume, and currency.</w:t>
      </w:r>
    </w:p>
    <w:p w14:paraId="0B5685B1" w14:textId="77777777" w:rsidR="00E62E83" w:rsidRPr="00E62E83" w:rsidRDefault="00E62E83" w:rsidP="00E62E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Calculations</w:t>
      </w:r>
      <w:r w:rsidRPr="00E62E83">
        <w:rPr>
          <w:rFonts w:ascii="Times New Roman" w:eastAsia="Times New Roman" w:hAnsi="Times New Roman" w:cs="Times New Roman"/>
          <w:sz w:val="24"/>
          <w:szCs w:val="24"/>
        </w:rPr>
        <w:t>:</w:t>
      </w:r>
    </w:p>
    <w:p w14:paraId="1153A049"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peRatio</w:t>
      </w:r>
      <w:r w:rsidRPr="00E62E83">
        <w:rPr>
          <w:rFonts w:ascii="Times New Roman" w:eastAsia="Times New Roman" w:hAnsi="Times New Roman" w:cs="Times New Roman"/>
          <w:sz w:val="24"/>
          <w:szCs w:val="24"/>
        </w:rPr>
        <w:t>: Price divided by earnings per share (EPS), showing how much investors are willing to pay for each dollar of earnings.</w:t>
      </w:r>
    </w:p>
    <w:p w14:paraId="5038C0D9"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marketCap</w:t>
      </w:r>
      <w:r w:rsidRPr="00E62E83">
        <w:rPr>
          <w:rFonts w:ascii="Times New Roman" w:eastAsia="Times New Roman" w:hAnsi="Times New Roman" w:cs="Times New Roman"/>
          <w:sz w:val="24"/>
          <w:szCs w:val="24"/>
        </w:rPr>
        <w:t>: Total market value of a company's outstanding shares.</w:t>
      </w:r>
    </w:p>
    <w:p w14:paraId="2C4B24BE"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psRatio</w:t>
      </w:r>
      <w:r w:rsidRPr="00E62E83">
        <w:rPr>
          <w:rFonts w:ascii="Times New Roman" w:eastAsia="Times New Roman" w:hAnsi="Times New Roman" w:cs="Times New Roman"/>
          <w:sz w:val="24"/>
          <w:szCs w:val="24"/>
        </w:rPr>
        <w:t>: Price-to-sales ratio, calculated by dividing market cap by total revenue. A lower ratio often indicates a better value.</w:t>
      </w:r>
    </w:p>
    <w:p w14:paraId="59CD53AE"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pbRatio</w:t>
      </w:r>
      <w:r w:rsidRPr="00E62E83">
        <w:rPr>
          <w:rFonts w:ascii="Times New Roman" w:eastAsia="Times New Roman" w:hAnsi="Times New Roman" w:cs="Times New Roman"/>
          <w:sz w:val="24"/>
          <w:szCs w:val="24"/>
        </w:rPr>
        <w:t>: Price-to-book ratio, which compares the price of a stock to its book value. A ratio below 1 can suggest the stock is undervalued.</w:t>
      </w:r>
    </w:p>
    <w:p w14:paraId="35101F11"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lastRenderedPageBreak/>
        <w:t>profitMargin</w:t>
      </w:r>
      <w:r w:rsidRPr="00E62E83">
        <w:rPr>
          <w:rFonts w:ascii="Times New Roman" w:eastAsia="Times New Roman" w:hAnsi="Times New Roman" w:cs="Times New Roman"/>
          <w:sz w:val="24"/>
          <w:szCs w:val="24"/>
        </w:rPr>
        <w:t>: Percentage of revenue that turns into profit, indicating how efficiently a company operates.</w:t>
      </w:r>
    </w:p>
    <w:p w14:paraId="46849562"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debtEquity</w:t>
      </w:r>
      <w:r w:rsidRPr="00E62E83">
        <w:rPr>
          <w:rFonts w:ascii="Times New Roman" w:eastAsia="Times New Roman" w:hAnsi="Times New Roman" w:cs="Times New Roman"/>
          <w:sz w:val="24"/>
          <w:szCs w:val="24"/>
        </w:rPr>
        <w:t>: Measures a company’s financial leverage by comparing its total liabilities to its shareholder equity.</w:t>
      </w:r>
    </w:p>
    <w:p w14:paraId="6763B202" w14:textId="77777777" w:rsidR="00E62E83" w:rsidRPr="00E62E83" w:rsidRDefault="00E62E83" w:rsidP="00E62E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2E83">
        <w:rPr>
          <w:rFonts w:ascii="Courier New" w:eastAsia="Times New Roman" w:hAnsi="Courier New" w:cs="Courier New"/>
          <w:b/>
          <w:bCs/>
          <w:sz w:val="20"/>
          <w:szCs w:val="20"/>
        </w:rPr>
        <w:t>currentRatio</w:t>
      </w:r>
      <w:r w:rsidRPr="00E62E83">
        <w:rPr>
          <w:rFonts w:ascii="Times New Roman" w:eastAsia="Times New Roman" w:hAnsi="Times New Roman" w:cs="Times New Roman"/>
          <w:sz w:val="24"/>
          <w:szCs w:val="24"/>
        </w:rPr>
        <w:t>: A liquidity ratio that measures a company's ability to pay short-term obligations.</w:t>
      </w:r>
    </w:p>
    <w:p w14:paraId="76B0D5A8"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6. Initialize Data Arrays and Table</w:t>
      </w:r>
    </w:p>
    <w:p w14:paraId="7901938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4C867C70"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5E60A409"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financialData = array.new&lt;FinancialData&gt;(5)</w:t>
      </w:r>
    </w:p>
    <w:p w14:paraId="3C81D4D2"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array.set(financialData, 0, fetch_financial_data(primarySymbol))</w:t>
      </w:r>
    </w:p>
    <w:p w14:paraId="5BCE572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array.set(financialData, 1, fetch_financial_data(secondarySymbol))</w:t>
      </w:r>
    </w:p>
    <w:p w14:paraId="15F33FD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array.set(financialData, 2, fetch_financial_data(tertiarySymbol))</w:t>
      </w:r>
    </w:p>
    <w:p w14:paraId="2FE55441"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array.set(financialData, 3, fetch_financial_data(quaternarySymbol))</w:t>
      </w:r>
    </w:p>
    <w:p w14:paraId="0BDE151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array.set(financialData, 4, fetch_financial_data(quinarySymbol))</w:t>
      </w:r>
    </w:p>
    <w:p w14:paraId="61DBADCE" w14:textId="77777777" w:rsidR="00E62E83" w:rsidRPr="00E62E83" w:rsidRDefault="00E62E83" w:rsidP="00E62E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xml:space="preserve">: Creates an array of </w:t>
      </w:r>
      <w:r w:rsidRPr="00E62E83">
        <w:rPr>
          <w:rFonts w:ascii="Courier New" w:eastAsia="Times New Roman" w:hAnsi="Courier New" w:cs="Courier New"/>
          <w:sz w:val="20"/>
          <w:szCs w:val="20"/>
        </w:rPr>
        <w:t>FinancialData</w:t>
      </w:r>
      <w:r w:rsidRPr="00E62E83">
        <w:rPr>
          <w:rFonts w:ascii="Times New Roman" w:eastAsia="Times New Roman" w:hAnsi="Times New Roman" w:cs="Times New Roman"/>
          <w:sz w:val="24"/>
          <w:szCs w:val="24"/>
        </w:rPr>
        <w:t xml:space="preserve"> objects to store the fetched data for each of the five stocks selected by the user.</w:t>
      </w:r>
    </w:p>
    <w:p w14:paraId="43A7963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0F3BC3A2"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02CCE20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var dashboardTable = table.new(position = tableLocationY + '_' + tableLocationX, columns = 15, rows = 6, frame_width = 1, frame_color = color.teal, border_width = 1, border_color = color.blue)</w:t>
      </w:r>
    </w:p>
    <w:p w14:paraId="0908585A" w14:textId="77777777" w:rsidR="00E62E83" w:rsidRPr="00E62E83" w:rsidRDefault="00E62E83" w:rsidP="00E62E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Initializes a table with 15 columns and 6 rows to display the financial metrics. The table position and style are defined by the user inputs.</w:t>
      </w:r>
    </w:p>
    <w:p w14:paraId="20322973"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7. Display Data in the Table</w:t>
      </w:r>
    </w:p>
    <w:p w14:paraId="3F6CE674" w14:textId="77777777" w:rsidR="00E62E83" w:rsidRPr="00E62E83" w:rsidRDefault="00E62E83" w:rsidP="00E62E83">
      <w:pPr>
        <w:spacing w:before="100" w:beforeAutospacing="1" w:after="100" w:afterAutospacing="1" w:line="240" w:lineRule="auto"/>
        <w:outlineLvl w:val="3"/>
        <w:rPr>
          <w:rFonts w:ascii="Times New Roman" w:eastAsia="Times New Roman" w:hAnsi="Times New Roman" w:cs="Times New Roman"/>
          <w:b/>
          <w:bCs/>
          <w:sz w:val="24"/>
          <w:szCs w:val="24"/>
        </w:rPr>
      </w:pPr>
      <w:r w:rsidRPr="00E62E83">
        <w:rPr>
          <w:rFonts w:ascii="Times New Roman" w:eastAsia="Times New Roman" w:hAnsi="Times New Roman" w:cs="Times New Roman"/>
          <w:b/>
          <w:bCs/>
          <w:sz w:val="24"/>
          <w:szCs w:val="24"/>
        </w:rPr>
        <w:t>Headers and Data Rows</w:t>
      </w:r>
    </w:p>
    <w:p w14:paraId="4FD1B7E2"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3B88430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75811D6A"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if barstate.islast</w:t>
      </w:r>
    </w:p>
    <w:p w14:paraId="7552679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headers = array.new_string(15)</w:t>
      </w:r>
    </w:p>
    <w:p w14:paraId="755CDDE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0, "#")</w:t>
      </w:r>
    </w:p>
    <w:p w14:paraId="06B9BCD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1, "Stock")</w:t>
      </w:r>
    </w:p>
    <w:p w14:paraId="1E8F2AF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2, "Price")</w:t>
      </w:r>
    </w:p>
    <w:p w14:paraId="756F7CB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3, "Mkt Cap")</w:t>
      </w:r>
    </w:p>
    <w:p w14:paraId="5111AEB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4, "EPS")</w:t>
      </w:r>
    </w:p>
    <w:p w14:paraId="2E694C2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5, "P/E")</w:t>
      </w:r>
    </w:p>
    <w:p w14:paraId="189C00B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6, "P/S")</w:t>
      </w:r>
    </w:p>
    <w:p w14:paraId="33D41FF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7, "P/B")</w:t>
      </w:r>
    </w:p>
    <w:p w14:paraId="6BDACBA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8, "Prof Mgn")</w:t>
      </w:r>
    </w:p>
    <w:p w14:paraId="43C4853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9, "Debt/Equity")</w:t>
      </w:r>
    </w:p>
    <w:p w14:paraId="6538437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10, "Current Ratio")</w:t>
      </w:r>
    </w:p>
    <w:p w14:paraId="3A80D897"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11, maType1 + str.tostring(maLength1))</w:t>
      </w:r>
    </w:p>
    <w:p w14:paraId="7C01E0B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12, maType2 + str.tostring(maLength2))</w:t>
      </w:r>
    </w:p>
    <w:p w14:paraId="6F16875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array.set(headers, 13, "Volume")</w:t>
      </w:r>
    </w:p>
    <w:p w14:paraId="4E543F0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lastRenderedPageBreak/>
        <w:t xml:space="preserve">    array.set(headers, 14, "Avg Vol")</w:t>
      </w:r>
    </w:p>
    <w:p w14:paraId="1102983B"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w:t>
      </w:r>
    </w:p>
    <w:p w14:paraId="2B96DB1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 Set header row</w:t>
      </w:r>
    </w:p>
    <w:p w14:paraId="5560AC8B"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for col = 0 to 14</w:t>
      </w:r>
    </w:p>
    <w:p w14:paraId="78C8357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table.cell(dashboardTable, col, 0, text = array.get(headers, col), text_color = color.white, bgcolor = #1a5d93, text_size = fontSize)</w:t>
      </w:r>
    </w:p>
    <w:p w14:paraId="33B943A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564EA2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 Populate Table Rows</w:t>
      </w:r>
    </w:p>
    <w:p w14:paraId="6B78CD5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for i = 0 to 4</w:t>
      </w:r>
    </w:p>
    <w:p w14:paraId="146B3CC8"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data = array.get(financialData, i)</w:t>
      </w:r>
    </w:p>
    <w:p w14:paraId="71078FF5"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symbolText = array.get(symbolArray, i)</w:t>
      </w:r>
    </w:p>
    <w:p w14:paraId="4A2A98E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w:t>
      </w:r>
    </w:p>
    <w:p w14:paraId="5F3882CC"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table.cell(dashboardTable, 0, i + 1, text = str.tostring(i + 1), text_color = color.black, bgcolor = color.rgb(180, 180, 255), text_size = fontSize)</w:t>
      </w:r>
    </w:p>
    <w:p w14:paraId="15FEC4BF"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table.cell(dashboardTable, 1, i + 1, text = symbolText, text_color = color.black, bgcolor = color.rgb(180, 180, 255), text_size = fontSize)</w:t>
      </w:r>
    </w:p>
    <w:p w14:paraId="69CE97CB"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w:t>
      </w:r>
    </w:p>
    <w:p w14:paraId="35A240BB" w14:textId="77777777" w:rsidR="00E62E83" w:rsidRPr="00E62E83" w:rsidRDefault="00E62E83" w:rsidP="00E62E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xml:space="preserve">: Adds headers to the table and populates each row with the respective data from the </w:t>
      </w:r>
      <w:r w:rsidRPr="00E62E83">
        <w:rPr>
          <w:rFonts w:ascii="Courier New" w:eastAsia="Times New Roman" w:hAnsi="Courier New" w:cs="Courier New"/>
          <w:sz w:val="20"/>
          <w:szCs w:val="20"/>
        </w:rPr>
        <w:t>financialData</w:t>
      </w:r>
      <w:r w:rsidRPr="00E62E83">
        <w:rPr>
          <w:rFonts w:ascii="Times New Roman" w:eastAsia="Times New Roman" w:hAnsi="Times New Roman" w:cs="Times New Roman"/>
          <w:sz w:val="24"/>
          <w:szCs w:val="24"/>
        </w:rPr>
        <w:t xml:space="preserve"> array. The table's cells are color-coded using heatmap logic to provide a visual representation of the data's performance, like higher values being shown in green and lower or less favorable values shown in red.</w:t>
      </w:r>
    </w:p>
    <w:p w14:paraId="2C9A14AF" w14:textId="77777777" w:rsidR="00E62E83" w:rsidRPr="00E62E83" w:rsidRDefault="00E62E83" w:rsidP="00E62E83">
      <w:pPr>
        <w:spacing w:before="100" w:beforeAutospacing="1" w:after="100" w:afterAutospacing="1" w:line="240" w:lineRule="auto"/>
        <w:outlineLvl w:val="2"/>
        <w:rPr>
          <w:rFonts w:ascii="Times New Roman" w:eastAsia="Times New Roman" w:hAnsi="Times New Roman" w:cs="Times New Roman"/>
          <w:b/>
          <w:bCs/>
          <w:sz w:val="27"/>
          <w:szCs w:val="27"/>
        </w:rPr>
      </w:pPr>
      <w:r w:rsidRPr="00E62E83">
        <w:rPr>
          <w:rFonts w:ascii="Times New Roman" w:eastAsia="Times New Roman" w:hAnsi="Times New Roman" w:cs="Times New Roman"/>
          <w:b/>
          <w:bCs/>
          <w:sz w:val="27"/>
          <w:szCs w:val="27"/>
        </w:rPr>
        <w:t>8. Heatmap Function</w:t>
      </w:r>
    </w:p>
    <w:p w14:paraId="2E1853BE"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pinescript</w:t>
      </w:r>
    </w:p>
    <w:p w14:paraId="76517583"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Copy code</w:t>
      </w:r>
    </w:p>
    <w:p w14:paraId="2E162C76"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heatmap_color(value, condition) =&gt;</w:t>
      </w:r>
    </w:p>
    <w:p w14:paraId="23B466BD" w14:textId="77777777" w:rsidR="00E62E83" w:rsidRPr="00E62E83" w:rsidRDefault="00E62E83" w:rsidP="00E6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E62E83">
        <w:rPr>
          <w:rFonts w:ascii="Courier New" w:eastAsia="Times New Roman" w:hAnsi="Courier New" w:cs="Courier New"/>
          <w:sz w:val="20"/>
          <w:szCs w:val="20"/>
        </w:rPr>
        <w:t xml:space="preserve">    condition ? color.green : color.red</w:t>
      </w:r>
    </w:p>
    <w:p w14:paraId="5AD61928" w14:textId="77777777" w:rsidR="00E62E83" w:rsidRPr="00E62E83" w:rsidRDefault="00E62E83" w:rsidP="00E62E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2E83">
        <w:rPr>
          <w:rFonts w:ascii="Times New Roman" w:eastAsia="Times New Roman" w:hAnsi="Times New Roman" w:cs="Times New Roman"/>
          <w:b/>
          <w:bCs/>
          <w:sz w:val="24"/>
          <w:szCs w:val="24"/>
        </w:rPr>
        <w:t>Purpose</w:t>
      </w:r>
      <w:r w:rsidRPr="00E62E83">
        <w:rPr>
          <w:rFonts w:ascii="Times New Roman" w:eastAsia="Times New Roman" w:hAnsi="Times New Roman" w:cs="Times New Roman"/>
          <w:sz w:val="24"/>
          <w:szCs w:val="24"/>
        </w:rPr>
        <w:t>: Determines the cell color based on a condition. This is used for visual cues; for example, a green cell might indicate a positive metric like a high profit margin or low debt-to-equity ratio, while a red cell indicates a less favorable metric.</w:t>
      </w:r>
    </w:p>
    <w:p w14:paraId="32A0685A" w14:textId="77777777" w:rsidR="006019EB" w:rsidRDefault="006019EB"/>
    <w:sectPr w:rsidR="0060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B86"/>
    <w:multiLevelType w:val="multilevel"/>
    <w:tmpl w:val="453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56EDC"/>
    <w:multiLevelType w:val="multilevel"/>
    <w:tmpl w:val="706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87C55"/>
    <w:multiLevelType w:val="multilevel"/>
    <w:tmpl w:val="2F8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E5DC6"/>
    <w:multiLevelType w:val="multilevel"/>
    <w:tmpl w:val="5D70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11EE2"/>
    <w:multiLevelType w:val="multilevel"/>
    <w:tmpl w:val="141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969AD"/>
    <w:multiLevelType w:val="multilevel"/>
    <w:tmpl w:val="DBF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65618"/>
    <w:multiLevelType w:val="multilevel"/>
    <w:tmpl w:val="205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B7E59"/>
    <w:multiLevelType w:val="multilevel"/>
    <w:tmpl w:val="D38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37057"/>
    <w:multiLevelType w:val="multilevel"/>
    <w:tmpl w:val="274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E545A"/>
    <w:multiLevelType w:val="multilevel"/>
    <w:tmpl w:val="A35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F4001"/>
    <w:multiLevelType w:val="multilevel"/>
    <w:tmpl w:val="58E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0"/>
  </w:num>
  <w:num w:numId="4">
    <w:abstractNumId w:val="5"/>
  </w:num>
  <w:num w:numId="5">
    <w:abstractNumId w:val="8"/>
  </w:num>
  <w:num w:numId="6">
    <w:abstractNumId w:val="0"/>
  </w:num>
  <w:num w:numId="7">
    <w:abstractNumId w:val="3"/>
  </w:num>
  <w:num w:numId="8">
    <w:abstractNumId w:val="7"/>
  </w:num>
  <w:num w:numId="9">
    <w:abstractNumId w:val="9"/>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62"/>
    <w:rsid w:val="005729E6"/>
    <w:rsid w:val="006019EB"/>
    <w:rsid w:val="00640984"/>
    <w:rsid w:val="007F7EFF"/>
    <w:rsid w:val="008538F6"/>
    <w:rsid w:val="00A14012"/>
    <w:rsid w:val="00BD5D11"/>
    <w:rsid w:val="00CC4C59"/>
    <w:rsid w:val="00DD1162"/>
    <w:rsid w:val="00DF6E78"/>
    <w:rsid w:val="00E6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4F8"/>
  <w15:chartTrackingRefBased/>
  <w15:docId w15:val="{BD25A9BF-DE7B-4FF2-A27D-3BF06D8A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hAnsi="Arial" w:cs="Arial"/>
    </w:rPr>
  </w:style>
  <w:style w:type="paragraph" w:styleId="Heading3">
    <w:name w:val="heading 3"/>
    <w:basedOn w:val="Normal"/>
    <w:link w:val="Heading3Char"/>
    <w:uiPriority w:val="9"/>
    <w:qFormat/>
    <w:rsid w:val="007F7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7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7E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7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EFF"/>
    <w:rPr>
      <w:rFonts w:ascii="Courier New" w:eastAsia="Times New Roman" w:hAnsi="Courier New" w:cs="Courier New"/>
      <w:sz w:val="20"/>
      <w:szCs w:val="20"/>
    </w:rPr>
  </w:style>
  <w:style w:type="character" w:styleId="Strong">
    <w:name w:val="Strong"/>
    <w:basedOn w:val="DefaultParagraphFont"/>
    <w:uiPriority w:val="22"/>
    <w:qFormat/>
    <w:rsid w:val="007F7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64110">
      <w:bodyDiv w:val="1"/>
      <w:marLeft w:val="0"/>
      <w:marRight w:val="0"/>
      <w:marTop w:val="0"/>
      <w:marBottom w:val="0"/>
      <w:divBdr>
        <w:top w:val="none" w:sz="0" w:space="0" w:color="auto"/>
        <w:left w:val="none" w:sz="0" w:space="0" w:color="auto"/>
        <w:bottom w:val="none" w:sz="0" w:space="0" w:color="auto"/>
        <w:right w:val="none" w:sz="0" w:space="0" w:color="auto"/>
      </w:divBdr>
      <w:divsChild>
        <w:div w:id="791048537">
          <w:marLeft w:val="0"/>
          <w:marRight w:val="0"/>
          <w:marTop w:val="0"/>
          <w:marBottom w:val="0"/>
          <w:divBdr>
            <w:top w:val="none" w:sz="0" w:space="0" w:color="auto"/>
            <w:left w:val="none" w:sz="0" w:space="0" w:color="auto"/>
            <w:bottom w:val="none" w:sz="0" w:space="0" w:color="auto"/>
            <w:right w:val="none" w:sz="0" w:space="0" w:color="auto"/>
          </w:divBdr>
          <w:divsChild>
            <w:div w:id="2119710999">
              <w:marLeft w:val="0"/>
              <w:marRight w:val="0"/>
              <w:marTop w:val="0"/>
              <w:marBottom w:val="0"/>
              <w:divBdr>
                <w:top w:val="none" w:sz="0" w:space="0" w:color="auto"/>
                <w:left w:val="none" w:sz="0" w:space="0" w:color="auto"/>
                <w:bottom w:val="none" w:sz="0" w:space="0" w:color="auto"/>
                <w:right w:val="none" w:sz="0" w:space="0" w:color="auto"/>
              </w:divBdr>
              <w:divsChild>
                <w:div w:id="240877123">
                  <w:marLeft w:val="0"/>
                  <w:marRight w:val="0"/>
                  <w:marTop w:val="0"/>
                  <w:marBottom w:val="0"/>
                  <w:divBdr>
                    <w:top w:val="none" w:sz="0" w:space="0" w:color="auto"/>
                    <w:left w:val="none" w:sz="0" w:space="0" w:color="auto"/>
                    <w:bottom w:val="none" w:sz="0" w:space="0" w:color="auto"/>
                    <w:right w:val="none" w:sz="0" w:space="0" w:color="auto"/>
                  </w:divBdr>
                </w:div>
              </w:divsChild>
            </w:div>
            <w:div w:id="1375613269">
              <w:marLeft w:val="0"/>
              <w:marRight w:val="0"/>
              <w:marTop w:val="0"/>
              <w:marBottom w:val="0"/>
              <w:divBdr>
                <w:top w:val="none" w:sz="0" w:space="0" w:color="auto"/>
                <w:left w:val="none" w:sz="0" w:space="0" w:color="auto"/>
                <w:bottom w:val="none" w:sz="0" w:space="0" w:color="auto"/>
                <w:right w:val="none" w:sz="0" w:space="0" w:color="auto"/>
              </w:divBdr>
            </w:div>
          </w:divsChild>
        </w:div>
        <w:div w:id="756437570">
          <w:marLeft w:val="0"/>
          <w:marRight w:val="0"/>
          <w:marTop w:val="0"/>
          <w:marBottom w:val="0"/>
          <w:divBdr>
            <w:top w:val="none" w:sz="0" w:space="0" w:color="auto"/>
            <w:left w:val="none" w:sz="0" w:space="0" w:color="auto"/>
            <w:bottom w:val="none" w:sz="0" w:space="0" w:color="auto"/>
            <w:right w:val="none" w:sz="0" w:space="0" w:color="auto"/>
          </w:divBdr>
          <w:divsChild>
            <w:div w:id="1421828931">
              <w:marLeft w:val="0"/>
              <w:marRight w:val="0"/>
              <w:marTop w:val="0"/>
              <w:marBottom w:val="0"/>
              <w:divBdr>
                <w:top w:val="none" w:sz="0" w:space="0" w:color="auto"/>
                <w:left w:val="none" w:sz="0" w:space="0" w:color="auto"/>
                <w:bottom w:val="none" w:sz="0" w:space="0" w:color="auto"/>
                <w:right w:val="none" w:sz="0" w:space="0" w:color="auto"/>
              </w:divBdr>
              <w:divsChild>
                <w:div w:id="1601333771">
                  <w:marLeft w:val="0"/>
                  <w:marRight w:val="0"/>
                  <w:marTop w:val="0"/>
                  <w:marBottom w:val="0"/>
                  <w:divBdr>
                    <w:top w:val="none" w:sz="0" w:space="0" w:color="auto"/>
                    <w:left w:val="none" w:sz="0" w:space="0" w:color="auto"/>
                    <w:bottom w:val="none" w:sz="0" w:space="0" w:color="auto"/>
                    <w:right w:val="none" w:sz="0" w:space="0" w:color="auto"/>
                  </w:divBdr>
                </w:div>
              </w:divsChild>
            </w:div>
            <w:div w:id="377434447">
              <w:marLeft w:val="0"/>
              <w:marRight w:val="0"/>
              <w:marTop w:val="0"/>
              <w:marBottom w:val="0"/>
              <w:divBdr>
                <w:top w:val="none" w:sz="0" w:space="0" w:color="auto"/>
                <w:left w:val="none" w:sz="0" w:space="0" w:color="auto"/>
                <w:bottom w:val="none" w:sz="0" w:space="0" w:color="auto"/>
                <w:right w:val="none" w:sz="0" w:space="0" w:color="auto"/>
              </w:divBdr>
            </w:div>
          </w:divsChild>
        </w:div>
        <w:div w:id="1926451532">
          <w:marLeft w:val="0"/>
          <w:marRight w:val="0"/>
          <w:marTop w:val="0"/>
          <w:marBottom w:val="0"/>
          <w:divBdr>
            <w:top w:val="none" w:sz="0" w:space="0" w:color="auto"/>
            <w:left w:val="none" w:sz="0" w:space="0" w:color="auto"/>
            <w:bottom w:val="none" w:sz="0" w:space="0" w:color="auto"/>
            <w:right w:val="none" w:sz="0" w:space="0" w:color="auto"/>
          </w:divBdr>
          <w:divsChild>
            <w:div w:id="553270890">
              <w:marLeft w:val="0"/>
              <w:marRight w:val="0"/>
              <w:marTop w:val="0"/>
              <w:marBottom w:val="0"/>
              <w:divBdr>
                <w:top w:val="none" w:sz="0" w:space="0" w:color="auto"/>
                <w:left w:val="none" w:sz="0" w:space="0" w:color="auto"/>
                <w:bottom w:val="none" w:sz="0" w:space="0" w:color="auto"/>
                <w:right w:val="none" w:sz="0" w:space="0" w:color="auto"/>
              </w:divBdr>
              <w:divsChild>
                <w:div w:id="226690132">
                  <w:marLeft w:val="0"/>
                  <w:marRight w:val="0"/>
                  <w:marTop w:val="0"/>
                  <w:marBottom w:val="0"/>
                  <w:divBdr>
                    <w:top w:val="none" w:sz="0" w:space="0" w:color="auto"/>
                    <w:left w:val="none" w:sz="0" w:space="0" w:color="auto"/>
                    <w:bottom w:val="none" w:sz="0" w:space="0" w:color="auto"/>
                    <w:right w:val="none" w:sz="0" w:space="0" w:color="auto"/>
                  </w:divBdr>
                </w:div>
              </w:divsChild>
            </w:div>
            <w:div w:id="39134464">
              <w:marLeft w:val="0"/>
              <w:marRight w:val="0"/>
              <w:marTop w:val="0"/>
              <w:marBottom w:val="0"/>
              <w:divBdr>
                <w:top w:val="none" w:sz="0" w:space="0" w:color="auto"/>
                <w:left w:val="none" w:sz="0" w:space="0" w:color="auto"/>
                <w:bottom w:val="none" w:sz="0" w:space="0" w:color="auto"/>
                <w:right w:val="none" w:sz="0" w:space="0" w:color="auto"/>
              </w:divBdr>
            </w:div>
          </w:divsChild>
        </w:div>
        <w:div w:id="1242370795">
          <w:marLeft w:val="0"/>
          <w:marRight w:val="0"/>
          <w:marTop w:val="0"/>
          <w:marBottom w:val="0"/>
          <w:divBdr>
            <w:top w:val="none" w:sz="0" w:space="0" w:color="auto"/>
            <w:left w:val="none" w:sz="0" w:space="0" w:color="auto"/>
            <w:bottom w:val="none" w:sz="0" w:space="0" w:color="auto"/>
            <w:right w:val="none" w:sz="0" w:space="0" w:color="auto"/>
          </w:divBdr>
          <w:divsChild>
            <w:div w:id="759526490">
              <w:marLeft w:val="0"/>
              <w:marRight w:val="0"/>
              <w:marTop w:val="0"/>
              <w:marBottom w:val="0"/>
              <w:divBdr>
                <w:top w:val="none" w:sz="0" w:space="0" w:color="auto"/>
                <w:left w:val="none" w:sz="0" w:space="0" w:color="auto"/>
                <w:bottom w:val="none" w:sz="0" w:space="0" w:color="auto"/>
                <w:right w:val="none" w:sz="0" w:space="0" w:color="auto"/>
              </w:divBdr>
              <w:divsChild>
                <w:div w:id="1697585542">
                  <w:marLeft w:val="0"/>
                  <w:marRight w:val="0"/>
                  <w:marTop w:val="0"/>
                  <w:marBottom w:val="0"/>
                  <w:divBdr>
                    <w:top w:val="none" w:sz="0" w:space="0" w:color="auto"/>
                    <w:left w:val="none" w:sz="0" w:space="0" w:color="auto"/>
                    <w:bottom w:val="none" w:sz="0" w:space="0" w:color="auto"/>
                    <w:right w:val="none" w:sz="0" w:space="0" w:color="auto"/>
                  </w:divBdr>
                </w:div>
              </w:divsChild>
            </w:div>
            <w:div w:id="1057365286">
              <w:marLeft w:val="0"/>
              <w:marRight w:val="0"/>
              <w:marTop w:val="0"/>
              <w:marBottom w:val="0"/>
              <w:divBdr>
                <w:top w:val="none" w:sz="0" w:space="0" w:color="auto"/>
                <w:left w:val="none" w:sz="0" w:space="0" w:color="auto"/>
                <w:bottom w:val="none" w:sz="0" w:space="0" w:color="auto"/>
                <w:right w:val="none" w:sz="0" w:space="0" w:color="auto"/>
              </w:divBdr>
            </w:div>
          </w:divsChild>
        </w:div>
        <w:div w:id="1413508637">
          <w:marLeft w:val="0"/>
          <w:marRight w:val="0"/>
          <w:marTop w:val="0"/>
          <w:marBottom w:val="0"/>
          <w:divBdr>
            <w:top w:val="none" w:sz="0" w:space="0" w:color="auto"/>
            <w:left w:val="none" w:sz="0" w:space="0" w:color="auto"/>
            <w:bottom w:val="none" w:sz="0" w:space="0" w:color="auto"/>
            <w:right w:val="none" w:sz="0" w:space="0" w:color="auto"/>
          </w:divBdr>
          <w:divsChild>
            <w:div w:id="1434938975">
              <w:marLeft w:val="0"/>
              <w:marRight w:val="0"/>
              <w:marTop w:val="0"/>
              <w:marBottom w:val="0"/>
              <w:divBdr>
                <w:top w:val="none" w:sz="0" w:space="0" w:color="auto"/>
                <w:left w:val="none" w:sz="0" w:space="0" w:color="auto"/>
                <w:bottom w:val="none" w:sz="0" w:space="0" w:color="auto"/>
                <w:right w:val="none" w:sz="0" w:space="0" w:color="auto"/>
              </w:divBdr>
              <w:divsChild>
                <w:div w:id="1117799564">
                  <w:marLeft w:val="0"/>
                  <w:marRight w:val="0"/>
                  <w:marTop w:val="0"/>
                  <w:marBottom w:val="0"/>
                  <w:divBdr>
                    <w:top w:val="none" w:sz="0" w:space="0" w:color="auto"/>
                    <w:left w:val="none" w:sz="0" w:space="0" w:color="auto"/>
                    <w:bottom w:val="none" w:sz="0" w:space="0" w:color="auto"/>
                    <w:right w:val="none" w:sz="0" w:space="0" w:color="auto"/>
                  </w:divBdr>
                </w:div>
              </w:divsChild>
            </w:div>
            <w:div w:id="1794054228">
              <w:marLeft w:val="0"/>
              <w:marRight w:val="0"/>
              <w:marTop w:val="0"/>
              <w:marBottom w:val="0"/>
              <w:divBdr>
                <w:top w:val="none" w:sz="0" w:space="0" w:color="auto"/>
                <w:left w:val="none" w:sz="0" w:space="0" w:color="auto"/>
                <w:bottom w:val="none" w:sz="0" w:space="0" w:color="auto"/>
                <w:right w:val="none" w:sz="0" w:space="0" w:color="auto"/>
              </w:divBdr>
            </w:div>
          </w:divsChild>
        </w:div>
        <w:div w:id="1515270141">
          <w:marLeft w:val="0"/>
          <w:marRight w:val="0"/>
          <w:marTop w:val="0"/>
          <w:marBottom w:val="0"/>
          <w:divBdr>
            <w:top w:val="none" w:sz="0" w:space="0" w:color="auto"/>
            <w:left w:val="none" w:sz="0" w:space="0" w:color="auto"/>
            <w:bottom w:val="none" w:sz="0" w:space="0" w:color="auto"/>
            <w:right w:val="none" w:sz="0" w:space="0" w:color="auto"/>
          </w:divBdr>
          <w:divsChild>
            <w:div w:id="1061951536">
              <w:marLeft w:val="0"/>
              <w:marRight w:val="0"/>
              <w:marTop w:val="0"/>
              <w:marBottom w:val="0"/>
              <w:divBdr>
                <w:top w:val="none" w:sz="0" w:space="0" w:color="auto"/>
                <w:left w:val="none" w:sz="0" w:space="0" w:color="auto"/>
                <w:bottom w:val="none" w:sz="0" w:space="0" w:color="auto"/>
                <w:right w:val="none" w:sz="0" w:space="0" w:color="auto"/>
              </w:divBdr>
              <w:divsChild>
                <w:div w:id="729037993">
                  <w:marLeft w:val="0"/>
                  <w:marRight w:val="0"/>
                  <w:marTop w:val="0"/>
                  <w:marBottom w:val="0"/>
                  <w:divBdr>
                    <w:top w:val="none" w:sz="0" w:space="0" w:color="auto"/>
                    <w:left w:val="none" w:sz="0" w:space="0" w:color="auto"/>
                    <w:bottom w:val="none" w:sz="0" w:space="0" w:color="auto"/>
                    <w:right w:val="none" w:sz="0" w:space="0" w:color="auto"/>
                  </w:divBdr>
                </w:div>
              </w:divsChild>
            </w:div>
            <w:div w:id="1964340965">
              <w:marLeft w:val="0"/>
              <w:marRight w:val="0"/>
              <w:marTop w:val="0"/>
              <w:marBottom w:val="0"/>
              <w:divBdr>
                <w:top w:val="none" w:sz="0" w:space="0" w:color="auto"/>
                <w:left w:val="none" w:sz="0" w:space="0" w:color="auto"/>
                <w:bottom w:val="none" w:sz="0" w:space="0" w:color="auto"/>
                <w:right w:val="none" w:sz="0" w:space="0" w:color="auto"/>
              </w:divBdr>
            </w:div>
          </w:divsChild>
        </w:div>
        <w:div w:id="311524145">
          <w:marLeft w:val="0"/>
          <w:marRight w:val="0"/>
          <w:marTop w:val="0"/>
          <w:marBottom w:val="0"/>
          <w:divBdr>
            <w:top w:val="none" w:sz="0" w:space="0" w:color="auto"/>
            <w:left w:val="none" w:sz="0" w:space="0" w:color="auto"/>
            <w:bottom w:val="none" w:sz="0" w:space="0" w:color="auto"/>
            <w:right w:val="none" w:sz="0" w:space="0" w:color="auto"/>
          </w:divBdr>
          <w:divsChild>
            <w:div w:id="581915810">
              <w:marLeft w:val="0"/>
              <w:marRight w:val="0"/>
              <w:marTop w:val="0"/>
              <w:marBottom w:val="0"/>
              <w:divBdr>
                <w:top w:val="none" w:sz="0" w:space="0" w:color="auto"/>
                <w:left w:val="none" w:sz="0" w:space="0" w:color="auto"/>
                <w:bottom w:val="none" w:sz="0" w:space="0" w:color="auto"/>
                <w:right w:val="none" w:sz="0" w:space="0" w:color="auto"/>
              </w:divBdr>
              <w:divsChild>
                <w:div w:id="735975149">
                  <w:marLeft w:val="0"/>
                  <w:marRight w:val="0"/>
                  <w:marTop w:val="0"/>
                  <w:marBottom w:val="0"/>
                  <w:divBdr>
                    <w:top w:val="none" w:sz="0" w:space="0" w:color="auto"/>
                    <w:left w:val="none" w:sz="0" w:space="0" w:color="auto"/>
                    <w:bottom w:val="none" w:sz="0" w:space="0" w:color="auto"/>
                    <w:right w:val="none" w:sz="0" w:space="0" w:color="auto"/>
                  </w:divBdr>
                </w:div>
              </w:divsChild>
            </w:div>
            <w:div w:id="1736933035">
              <w:marLeft w:val="0"/>
              <w:marRight w:val="0"/>
              <w:marTop w:val="0"/>
              <w:marBottom w:val="0"/>
              <w:divBdr>
                <w:top w:val="none" w:sz="0" w:space="0" w:color="auto"/>
                <w:left w:val="none" w:sz="0" w:space="0" w:color="auto"/>
                <w:bottom w:val="none" w:sz="0" w:space="0" w:color="auto"/>
                <w:right w:val="none" w:sz="0" w:space="0" w:color="auto"/>
              </w:divBdr>
            </w:div>
          </w:divsChild>
        </w:div>
        <w:div w:id="1884713287">
          <w:marLeft w:val="0"/>
          <w:marRight w:val="0"/>
          <w:marTop w:val="0"/>
          <w:marBottom w:val="0"/>
          <w:divBdr>
            <w:top w:val="none" w:sz="0" w:space="0" w:color="auto"/>
            <w:left w:val="none" w:sz="0" w:space="0" w:color="auto"/>
            <w:bottom w:val="none" w:sz="0" w:space="0" w:color="auto"/>
            <w:right w:val="none" w:sz="0" w:space="0" w:color="auto"/>
          </w:divBdr>
          <w:divsChild>
            <w:div w:id="1119491933">
              <w:marLeft w:val="0"/>
              <w:marRight w:val="0"/>
              <w:marTop w:val="0"/>
              <w:marBottom w:val="0"/>
              <w:divBdr>
                <w:top w:val="none" w:sz="0" w:space="0" w:color="auto"/>
                <w:left w:val="none" w:sz="0" w:space="0" w:color="auto"/>
                <w:bottom w:val="none" w:sz="0" w:space="0" w:color="auto"/>
                <w:right w:val="none" w:sz="0" w:space="0" w:color="auto"/>
              </w:divBdr>
              <w:divsChild>
                <w:div w:id="330181340">
                  <w:marLeft w:val="0"/>
                  <w:marRight w:val="0"/>
                  <w:marTop w:val="0"/>
                  <w:marBottom w:val="0"/>
                  <w:divBdr>
                    <w:top w:val="none" w:sz="0" w:space="0" w:color="auto"/>
                    <w:left w:val="none" w:sz="0" w:space="0" w:color="auto"/>
                    <w:bottom w:val="none" w:sz="0" w:space="0" w:color="auto"/>
                    <w:right w:val="none" w:sz="0" w:space="0" w:color="auto"/>
                  </w:divBdr>
                </w:div>
              </w:divsChild>
            </w:div>
            <w:div w:id="1257325482">
              <w:marLeft w:val="0"/>
              <w:marRight w:val="0"/>
              <w:marTop w:val="0"/>
              <w:marBottom w:val="0"/>
              <w:divBdr>
                <w:top w:val="none" w:sz="0" w:space="0" w:color="auto"/>
                <w:left w:val="none" w:sz="0" w:space="0" w:color="auto"/>
                <w:bottom w:val="none" w:sz="0" w:space="0" w:color="auto"/>
                <w:right w:val="none" w:sz="0" w:space="0" w:color="auto"/>
              </w:divBdr>
            </w:div>
          </w:divsChild>
        </w:div>
        <w:div w:id="1621956249">
          <w:marLeft w:val="0"/>
          <w:marRight w:val="0"/>
          <w:marTop w:val="0"/>
          <w:marBottom w:val="0"/>
          <w:divBdr>
            <w:top w:val="none" w:sz="0" w:space="0" w:color="auto"/>
            <w:left w:val="none" w:sz="0" w:space="0" w:color="auto"/>
            <w:bottom w:val="none" w:sz="0" w:space="0" w:color="auto"/>
            <w:right w:val="none" w:sz="0" w:space="0" w:color="auto"/>
          </w:divBdr>
          <w:divsChild>
            <w:div w:id="423502008">
              <w:marLeft w:val="0"/>
              <w:marRight w:val="0"/>
              <w:marTop w:val="0"/>
              <w:marBottom w:val="0"/>
              <w:divBdr>
                <w:top w:val="none" w:sz="0" w:space="0" w:color="auto"/>
                <w:left w:val="none" w:sz="0" w:space="0" w:color="auto"/>
                <w:bottom w:val="none" w:sz="0" w:space="0" w:color="auto"/>
                <w:right w:val="none" w:sz="0" w:space="0" w:color="auto"/>
              </w:divBdr>
              <w:divsChild>
                <w:div w:id="292174959">
                  <w:marLeft w:val="0"/>
                  <w:marRight w:val="0"/>
                  <w:marTop w:val="0"/>
                  <w:marBottom w:val="0"/>
                  <w:divBdr>
                    <w:top w:val="none" w:sz="0" w:space="0" w:color="auto"/>
                    <w:left w:val="none" w:sz="0" w:space="0" w:color="auto"/>
                    <w:bottom w:val="none" w:sz="0" w:space="0" w:color="auto"/>
                    <w:right w:val="none" w:sz="0" w:space="0" w:color="auto"/>
                  </w:divBdr>
                </w:div>
              </w:divsChild>
            </w:div>
            <w:div w:id="1164466888">
              <w:marLeft w:val="0"/>
              <w:marRight w:val="0"/>
              <w:marTop w:val="0"/>
              <w:marBottom w:val="0"/>
              <w:divBdr>
                <w:top w:val="none" w:sz="0" w:space="0" w:color="auto"/>
                <w:left w:val="none" w:sz="0" w:space="0" w:color="auto"/>
                <w:bottom w:val="none" w:sz="0" w:space="0" w:color="auto"/>
                <w:right w:val="none" w:sz="0" w:space="0" w:color="auto"/>
              </w:divBdr>
            </w:div>
          </w:divsChild>
        </w:div>
        <w:div w:id="1430467162">
          <w:marLeft w:val="0"/>
          <w:marRight w:val="0"/>
          <w:marTop w:val="0"/>
          <w:marBottom w:val="0"/>
          <w:divBdr>
            <w:top w:val="none" w:sz="0" w:space="0" w:color="auto"/>
            <w:left w:val="none" w:sz="0" w:space="0" w:color="auto"/>
            <w:bottom w:val="none" w:sz="0" w:space="0" w:color="auto"/>
            <w:right w:val="none" w:sz="0" w:space="0" w:color="auto"/>
          </w:divBdr>
          <w:divsChild>
            <w:div w:id="1762678480">
              <w:marLeft w:val="0"/>
              <w:marRight w:val="0"/>
              <w:marTop w:val="0"/>
              <w:marBottom w:val="0"/>
              <w:divBdr>
                <w:top w:val="none" w:sz="0" w:space="0" w:color="auto"/>
                <w:left w:val="none" w:sz="0" w:space="0" w:color="auto"/>
                <w:bottom w:val="none" w:sz="0" w:space="0" w:color="auto"/>
                <w:right w:val="none" w:sz="0" w:space="0" w:color="auto"/>
              </w:divBdr>
              <w:divsChild>
                <w:div w:id="710153480">
                  <w:marLeft w:val="0"/>
                  <w:marRight w:val="0"/>
                  <w:marTop w:val="0"/>
                  <w:marBottom w:val="0"/>
                  <w:divBdr>
                    <w:top w:val="none" w:sz="0" w:space="0" w:color="auto"/>
                    <w:left w:val="none" w:sz="0" w:space="0" w:color="auto"/>
                    <w:bottom w:val="none" w:sz="0" w:space="0" w:color="auto"/>
                    <w:right w:val="none" w:sz="0" w:space="0" w:color="auto"/>
                  </w:divBdr>
                </w:div>
              </w:divsChild>
            </w:div>
            <w:div w:id="439378619">
              <w:marLeft w:val="0"/>
              <w:marRight w:val="0"/>
              <w:marTop w:val="0"/>
              <w:marBottom w:val="0"/>
              <w:divBdr>
                <w:top w:val="none" w:sz="0" w:space="0" w:color="auto"/>
                <w:left w:val="none" w:sz="0" w:space="0" w:color="auto"/>
                <w:bottom w:val="none" w:sz="0" w:space="0" w:color="auto"/>
                <w:right w:val="none" w:sz="0" w:space="0" w:color="auto"/>
              </w:divBdr>
            </w:div>
          </w:divsChild>
        </w:div>
        <w:div w:id="944072460">
          <w:marLeft w:val="0"/>
          <w:marRight w:val="0"/>
          <w:marTop w:val="0"/>
          <w:marBottom w:val="0"/>
          <w:divBdr>
            <w:top w:val="none" w:sz="0" w:space="0" w:color="auto"/>
            <w:left w:val="none" w:sz="0" w:space="0" w:color="auto"/>
            <w:bottom w:val="none" w:sz="0" w:space="0" w:color="auto"/>
            <w:right w:val="none" w:sz="0" w:space="0" w:color="auto"/>
          </w:divBdr>
          <w:divsChild>
            <w:div w:id="1911885017">
              <w:marLeft w:val="0"/>
              <w:marRight w:val="0"/>
              <w:marTop w:val="0"/>
              <w:marBottom w:val="0"/>
              <w:divBdr>
                <w:top w:val="none" w:sz="0" w:space="0" w:color="auto"/>
                <w:left w:val="none" w:sz="0" w:space="0" w:color="auto"/>
                <w:bottom w:val="none" w:sz="0" w:space="0" w:color="auto"/>
                <w:right w:val="none" w:sz="0" w:space="0" w:color="auto"/>
              </w:divBdr>
              <w:divsChild>
                <w:div w:id="1609854883">
                  <w:marLeft w:val="0"/>
                  <w:marRight w:val="0"/>
                  <w:marTop w:val="0"/>
                  <w:marBottom w:val="0"/>
                  <w:divBdr>
                    <w:top w:val="none" w:sz="0" w:space="0" w:color="auto"/>
                    <w:left w:val="none" w:sz="0" w:space="0" w:color="auto"/>
                    <w:bottom w:val="none" w:sz="0" w:space="0" w:color="auto"/>
                    <w:right w:val="none" w:sz="0" w:space="0" w:color="auto"/>
                  </w:divBdr>
                </w:div>
              </w:divsChild>
            </w:div>
            <w:div w:id="19956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4142">
      <w:bodyDiv w:val="1"/>
      <w:marLeft w:val="0"/>
      <w:marRight w:val="0"/>
      <w:marTop w:val="0"/>
      <w:marBottom w:val="0"/>
      <w:divBdr>
        <w:top w:val="none" w:sz="0" w:space="0" w:color="auto"/>
        <w:left w:val="none" w:sz="0" w:space="0" w:color="auto"/>
        <w:bottom w:val="none" w:sz="0" w:space="0" w:color="auto"/>
        <w:right w:val="none" w:sz="0" w:space="0" w:color="auto"/>
      </w:divBdr>
      <w:divsChild>
        <w:div w:id="209846390">
          <w:marLeft w:val="0"/>
          <w:marRight w:val="0"/>
          <w:marTop w:val="0"/>
          <w:marBottom w:val="0"/>
          <w:divBdr>
            <w:top w:val="none" w:sz="0" w:space="0" w:color="auto"/>
            <w:left w:val="none" w:sz="0" w:space="0" w:color="auto"/>
            <w:bottom w:val="none" w:sz="0" w:space="0" w:color="auto"/>
            <w:right w:val="none" w:sz="0" w:space="0" w:color="auto"/>
          </w:divBdr>
          <w:divsChild>
            <w:div w:id="75055590">
              <w:marLeft w:val="0"/>
              <w:marRight w:val="0"/>
              <w:marTop w:val="0"/>
              <w:marBottom w:val="0"/>
              <w:divBdr>
                <w:top w:val="none" w:sz="0" w:space="0" w:color="auto"/>
                <w:left w:val="none" w:sz="0" w:space="0" w:color="auto"/>
                <w:bottom w:val="none" w:sz="0" w:space="0" w:color="auto"/>
                <w:right w:val="none" w:sz="0" w:space="0" w:color="auto"/>
              </w:divBdr>
              <w:divsChild>
                <w:div w:id="1732077285">
                  <w:marLeft w:val="0"/>
                  <w:marRight w:val="0"/>
                  <w:marTop w:val="0"/>
                  <w:marBottom w:val="0"/>
                  <w:divBdr>
                    <w:top w:val="none" w:sz="0" w:space="0" w:color="auto"/>
                    <w:left w:val="none" w:sz="0" w:space="0" w:color="auto"/>
                    <w:bottom w:val="none" w:sz="0" w:space="0" w:color="auto"/>
                    <w:right w:val="none" w:sz="0" w:space="0" w:color="auto"/>
                  </w:divBdr>
                </w:div>
              </w:divsChild>
            </w:div>
            <w:div w:id="940995799">
              <w:marLeft w:val="0"/>
              <w:marRight w:val="0"/>
              <w:marTop w:val="0"/>
              <w:marBottom w:val="0"/>
              <w:divBdr>
                <w:top w:val="none" w:sz="0" w:space="0" w:color="auto"/>
                <w:left w:val="none" w:sz="0" w:space="0" w:color="auto"/>
                <w:bottom w:val="none" w:sz="0" w:space="0" w:color="auto"/>
                <w:right w:val="none" w:sz="0" w:space="0" w:color="auto"/>
              </w:divBdr>
            </w:div>
          </w:divsChild>
        </w:div>
        <w:div w:id="1019576139">
          <w:marLeft w:val="0"/>
          <w:marRight w:val="0"/>
          <w:marTop w:val="0"/>
          <w:marBottom w:val="0"/>
          <w:divBdr>
            <w:top w:val="none" w:sz="0" w:space="0" w:color="auto"/>
            <w:left w:val="none" w:sz="0" w:space="0" w:color="auto"/>
            <w:bottom w:val="none" w:sz="0" w:space="0" w:color="auto"/>
            <w:right w:val="none" w:sz="0" w:space="0" w:color="auto"/>
          </w:divBdr>
          <w:divsChild>
            <w:div w:id="1942295445">
              <w:marLeft w:val="0"/>
              <w:marRight w:val="0"/>
              <w:marTop w:val="0"/>
              <w:marBottom w:val="0"/>
              <w:divBdr>
                <w:top w:val="none" w:sz="0" w:space="0" w:color="auto"/>
                <w:left w:val="none" w:sz="0" w:space="0" w:color="auto"/>
                <w:bottom w:val="none" w:sz="0" w:space="0" w:color="auto"/>
                <w:right w:val="none" w:sz="0" w:space="0" w:color="auto"/>
              </w:divBdr>
              <w:divsChild>
                <w:div w:id="570622889">
                  <w:marLeft w:val="0"/>
                  <w:marRight w:val="0"/>
                  <w:marTop w:val="0"/>
                  <w:marBottom w:val="0"/>
                  <w:divBdr>
                    <w:top w:val="none" w:sz="0" w:space="0" w:color="auto"/>
                    <w:left w:val="none" w:sz="0" w:space="0" w:color="auto"/>
                    <w:bottom w:val="none" w:sz="0" w:space="0" w:color="auto"/>
                    <w:right w:val="none" w:sz="0" w:space="0" w:color="auto"/>
                  </w:divBdr>
                </w:div>
              </w:divsChild>
            </w:div>
            <w:div w:id="971981984">
              <w:marLeft w:val="0"/>
              <w:marRight w:val="0"/>
              <w:marTop w:val="0"/>
              <w:marBottom w:val="0"/>
              <w:divBdr>
                <w:top w:val="none" w:sz="0" w:space="0" w:color="auto"/>
                <w:left w:val="none" w:sz="0" w:space="0" w:color="auto"/>
                <w:bottom w:val="none" w:sz="0" w:space="0" w:color="auto"/>
                <w:right w:val="none" w:sz="0" w:space="0" w:color="auto"/>
              </w:divBdr>
            </w:div>
          </w:divsChild>
        </w:div>
        <w:div w:id="1793401332">
          <w:marLeft w:val="0"/>
          <w:marRight w:val="0"/>
          <w:marTop w:val="0"/>
          <w:marBottom w:val="0"/>
          <w:divBdr>
            <w:top w:val="none" w:sz="0" w:space="0" w:color="auto"/>
            <w:left w:val="none" w:sz="0" w:space="0" w:color="auto"/>
            <w:bottom w:val="none" w:sz="0" w:space="0" w:color="auto"/>
            <w:right w:val="none" w:sz="0" w:space="0" w:color="auto"/>
          </w:divBdr>
          <w:divsChild>
            <w:div w:id="1303727198">
              <w:marLeft w:val="0"/>
              <w:marRight w:val="0"/>
              <w:marTop w:val="0"/>
              <w:marBottom w:val="0"/>
              <w:divBdr>
                <w:top w:val="none" w:sz="0" w:space="0" w:color="auto"/>
                <w:left w:val="none" w:sz="0" w:space="0" w:color="auto"/>
                <w:bottom w:val="none" w:sz="0" w:space="0" w:color="auto"/>
                <w:right w:val="none" w:sz="0" w:space="0" w:color="auto"/>
              </w:divBdr>
              <w:divsChild>
                <w:div w:id="1655143568">
                  <w:marLeft w:val="0"/>
                  <w:marRight w:val="0"/>
                  <w:marTop w:val="0"/>
                  <w:marBottom w:val="0"/>
                  <w:divBdr>
                    <w:top w:val="none" w:sz="0" w:space="0" w:color="auto"/>
                    <w:left w:val="none" w:sz="0" w:space="0" w:color="auto"/>
                    <w:bottom w:val="none" w:sz="0" w:space="0" w:color="auto"/>
                    <w:right w:val="none" w:sz="0" w:space="0" w:color="auto"/>
                  </w:divBdr>
                </w:div>
              </w:divsChild>
            </w:div>
            <w:div w:id="1124037262">
              <w:marLeft w:val="0"/>
              <w:marRight w:val="0"/>
              <w:marTop w:val="0"/>
              <w:marBottom w:val="0"/>
              <w:divBdr>
                <w:top w:val="none" w:sz="0" w:space="0" w:color="auto"/>
                <w:left w:val="none" w:sz="0" w:space="0" w:color="auto"/>
                <w:bottom w:val="none" w:sz="0" w:space="0" w:color="auto"/>
                <w:right w:val="none" w:sz="0" w:space="0" w:color="auto"/>
              </w:divBdr>
            </w:div>
          </w:divsChild>
        </w:div>
        <w:div w:id="302469618">
          <w:marLeft w:val="0"/>
          <w:marRight w:val="0"/>
          <w:marTop w:val="0"/>
          <w:marBottom w:val="0"/>
          <w:divBdr>
            <w:top w:val="none" w:sz="0" w:space="0" w:color="auto"/>
            <w:left w:val="none" w:sz="0" w:space="0" w:color="auto"/>
            <w:bottom w:val="none" w:sz="0" w:space="0" w:color="auto"/>
            <w:right w:val="none" w:sz="0" w:space="0" w:color="auto"/>
          </w:divBdr>
          <w:divsChild>
            <w:div w:id="1204755778">
              <w:marLeft w:val="0"/>
              <w:marRight w:val="0"/>
              <w:marTop w:val="0"/>
              <w:marBottom w:val="0"/>
              <w:divBdr>
                <w:top w:val="none" w:sz="0" w:space="0" w:color="auto"/>
                <w:left w:val="none" w:sz="0" w:space="0" w:color="auto"/>
                <w:bottom w:val="none" w:sz="0" w:space="0" w:color="auto"/>
                <w:right w:val="none" w:sz="0" w:space="0" w:color="auto"/>
              </w:divBdr>
              <w:divsChild>
                <w:div w:id="187910358">
                  <w:marLeft w:val="0"/>
                  <w:marRight w:val="0"/>
                  <w:marTop w:val="0"/>
                  <w:marBottom w:val="0"/>
                  <w:divBdr>
                    <w:top w:val="none" w:sz="0" w:space="0" w:color="auto"/>
                    <w:left w:val="none" w:sz="0" w:space="0" w:color="auto"/>
                    <w:bottom w:val="none" w:sz="0" w:space="0" w:color="auto"/>
                    <w:right w:val="none" w:sz="0" w:space="0" w:color="auto"/>
                  </w:divBdr>
                </w:div>
              </w:divsChild>
            </w:div>
            <w:div w:id="1905682380">
              <w:marLeft w:val="0"/>
              <w:marRight w:val="0"/>
              <w:marTop w:val="0"/>
              <w:marBottom w:val="0"/>
              <w:divBdr>
                <w:top w:val="none" w:sz="0" w:space="0" w:color="auto"/>
                <w:left w:val="none" w:sz="0" w:space="0" w:color="auto"/>
                <w:bottom w:val="none" w:sz="0" w:space="0" w:color="auto"/>
                <w:right w:val="none" w:sz="0" w:space="0" w:color="auto"/>
              </w:divBdr>
            </w:div>
          </w:divsChild>
        </w:div>
        <w:div w:id="1240021090">
          <w:marLeft w:val="0"/>
          <w:marRight w:val="0"/>
          <w:marTop w:val="0"/>
          <w:marBottom w:val="0"/>
          <w:divBdr>
            <w:top w:val="none" w:sz="0" w:space="0" w:color="auto"/>
            <w:left w:val="none" w:sz="0" w:space="0" w:color="auto"/>
            <w:bottom w:val="none" w:sz="0" w:space="0" w:color="auto"/>
            <w:right w:val="none" w:sz="0" w:space="0" w:color="auto"/>
          </w:divBdr>
          <w:divsChild>
            <w:div w:id="1886914962">
              <w:marLeft w:val="0"/>
              <w:marRight w:val="0"/>
              <w:marTop w:val="0"/>
              <w:marBottom w:val="0"/>
              <w:divBdr>
                <w:top w:val="none" w:sz="0" w:space="0" w:color="auto"/>
                <w:left w:val="none" w:sz="0" w:space="0" w:color="auto"/>
                <w:bottom w:val="none" w:sz="0" w:space="0" w:color="auto"/>
                <w:right w:val="none" w:sz="0" w:space="0" w:color="auto"/>
              </w:divBdr>
              <w:divsChild>
                <w:div w:id="21443714">
                  <w:marLeft w:val="0"/>
                  <w:marRight w:val="0"/>
                  <w:marTop w:val="0"/>
                  <w:marBottom w:val="0"/>
                  <w:divBdr>
                    <w:top w:val="none" w:sz="0" w:space="0" w:color="auto"/>
                    <w:left w:val="none" w:sz="0" w:space="0" w:color="auto"/>
                    <w:bottom w:val="none" w:sz="0" w:space="0" w:color="auto"/>
                    <w:right w:val="none" w:sz="0" w:space="0" w:color="auto"/>
                  </w:divBdr>
                </w:div>
              </w:divsChild>
            </w:div>
            <w:div w:id="687219523">
              <w:marLeft w:val="0"/>
              <w:marRight w:val="0"/>
              <w:marTop w:val="0"/>
              <w:marBottom w:val="0"/>
              <w:divBdr>
                <w:top w:val="none" w:sz="0" w:space="0" w:color="auto"/>
                <w:left w:val="none" w:sz="0" w:space="0" w:color="auto"/>
                <w:bottom w:val="none" w:sz="0" w:space="0" w:color="auto"/>
                <w:right w:val="none" w:sz="0" w:space="0" w:color="auto"/>
              </w:divBdr>
            </w:div>
          </w:divsChild>
        </w:div>
        <w:div w:id="1550679250">
          <w:marLeft w:val="0"/>
          <w:marRight w:val="0"/>
          <w:marTop w:val="0"/>
          <w:marBottom w:val="0"/>
          <w:divBdr>
            <w:top w:val="none" w:sz="0" w:space="0" w:color="auto"/>
            <w:left w:val="none" w:sz="0" w:space="0" w:color="auto"/>
            <w:bottom w:val="none" w:sz="0" w:space="0" w:color="auto"/>
            <w:right w:val="none" w:sz="0" w:space="0" w:color="auto"/>
          </w:divBdr>
          <w:divsChild>
            <w:div w:id="1113010933">
              <w:marLeft w:val="0"/>
              <w:marRight w:val="0"/>
              <w:marTop w:val="0"/>
              <w:marBottom w:val="0"/>
              <w:divBdr>
                <w:top w:val="none" w:sz="0" w:space="0" w:color="auto"/>
                <w:left w:val="none" w:sz="0" w:space="0" w:color="auto"/>
                <w:bottom w:val="none" w:sz="0" w:space="0" w:color="auto"/>
                <w:right w:val="none" w:sz="0" w:space="0" w:color="auto"/>
              </w:divBdr>
              <w:divsChild>
                <w:div w:id="1131940720">
                  <w:marLeft w:val="0"/>
                  <w:marRight w:val="0"/>
                  <w:marTop w:val="0"/>
                  <w:marBottom w:val="0"/>
                  <w:divBdr>
                    <w:top w:val="none" w:sz="0" w:space="0" w:color="auto"/>
                    <w:left w:val="none" w:sz="0" w:space="0" w:color="auto"/>
                    <w:bottom w:val="none" w:sz="0" w:space="0" w:color="auto"/>
                    <w:right w:val="none" w:sz="0" w:space="0" w:color="auto"/>
                  </w:divBdr>
                </w:div>
              </w:divsChild>
            </w:div>
            <w:div w:id="1987735802">
              <w:marLeft w:val="0"/>
              <w:marRight w:val="0"/>
              <w:marTop w:val="0"/>
              <w:marBottom w:val="0"/>
              <w:divBdr>
                <w:top w:val="none" w:sz="0" w:space="0" w:color="auto"/>
                <w:left w:val="none" w:sz="0" w:space="0" w:color="auto"/>
                <w:bottom w:val="none" w:sz="0" w:space="0" w:color="auto"/>
                <w:right w:val="none" w:sz="0" w:space="0" w:color="auto"/>
              </w:divBdr>
            </w:div>
          </w:divsChild>
        </w:div>
        <w:div w:id="2135905692">
          <w:marLeft w:val="0"/>
          <w:marRight w:val="0"/>
          <w:marTop w:val="0"/>
          <w:marBottom w:val="0"/>
          <w:divBdr>
            <w:top w:val="none" w:sz="0" w:space="0" w:color="auto"/>
            <w:left w:val="none" w:sz="0" w:space="0" w:color="auto"/>
            <w:bottom w:val="none" w:sz="0" w:space="0" w:color="auto"/>
            <w:right w:val="none" w:sz="0" w:space="0" w:color="auto"/>
          </w:divBdr>
          <w:divsChild>
            <w:div w:id="1515876223">
              <w:marLeft w:val="0"/>
              <w:marRight w:val="0"/>
              <w:marTop w:val="0"/>
              <w:marBottom w:val="0"/>
              <w:divBdr>
                <w:top w:val="none" w:sz="0" w:space="0" w:color="auto"/>
                <w:left w:val="none" w:sz="0" w:space="0" w:color="auto"/>
                <w:bottom w:val="none" w:sz="0" w:space="0" w:color="auto"/>
                <w:right w:val="none" w:sz="0" w:space="0" w:color="auto"/>
              </w:divBdr>
              <w:divsChild>
                <w:div w:id="1740206447">
                  <w:marLeft w:val="0"/>
                  <w:marRight w:val="0"/>
                  <w:marTop w:val="0"/>
                  <w:marBottom w:val="0"/>
                  <w:divBdr>
                    <w:top w:val="none" w:sz="0" w:space="0" w:color="auto"/>
                    <w:left w:val="none" w:sz="0" w:space="0" w:color="auto"/>
                    <w:bottom w:val="none" w:sz="0" w:space="0" w:color="auto"/>
                    <w:right w:val="none" w:sz="0" w:space="0" w:color="auto"/>
                  </w:divBdr>
                </w:div>
              </w:divsChild>
            </w:div>
            <w:div w:id="298189190">
              <w:marLeft w:val="0"/>
              <w:marRight w:val="0"/>
              <w:marTop w:val="0"/>
              <w:marBottom w:val="0"/>
              <w:divBdr>
                <w:top w:val="none" w:sz="0" w:space="0" w:color="auto"/>
                <w:left w:val="none" w:sz="0" w:space="0" w:color="auto"/>
                <w:bottom w:val="none" w:sz="0" w:space="0" w:color="auto"/>
                <w:right w:val="none" w:sz="0" w:space="0" w:color="auto"/>
              </w:divBdr>
            </w:div>
          </w:divsChild>
        </w:div>
        <w:div w:id="1252202128">
          <w:marLeft w:val="0"/>
          <w:marRight w:val="0"/>
          <w:marTop w:val="0"/>
          <w:marBottom w:val="0"/>
          <w:divBdr>
            <w:top w:val="none" w:sz="0" w:space="0" w:color="auto"/>
            <w:left w:val="none" w:sz="0" w:space="0" w:color="auto"/>
            <w:bottom w:val="none" w:sz="0" w:space="0" w:color="auto"/>
            <w:right w:val="none" w:sz="0" w:space="0" w:color="auto"/>
          </w:divBdr>
          <w:divsChild>
            <w:div w:id="2050950247">
              <w:marLeft w:val="0"/>
              <w:marRight w:val="0"/>
              <w:marTop w:val="0"/>
              <w:marBottom w:val="0"/>
              <w:divBdr>
                <w:top w:val="none" w:sz="0" w:space="0" w:color="auto"/>
                <w:left w:val="none" w:sz="0" w:space="0" w:color="auto"/>
                <w:bottom w:val="none" w:sz="0" w:space="0" w:color="auto"/>
                <w:right w:val="none" w:sz="0" w:space="0" w:color="auto"/>
              </w:divBdr>
              <w:divsChild>
                <w:div w:id="1433477993">
                  <w:marLeft w:val="0"/>
                  <w:marRight w:val="0"/>
                  <w:marTop w:val="0"/>
                  <w:marBottom w:val="0"/>
                  <w:divBdr>
                    <w:top w:val="none" w:sz="0" w:space="0" w:color="auto"/>
                    <w:left w:val="none" w:sz="0" w:space="0" w:color="auto"/>
                    <w:bottom w:val="none" w:sz="0" w:space="0" w:color="auto"/>
                    <w:right w:val="none" w:sz="0" w:space="0" w:color="auto"/>
                  </w:divBdr>
                </w:div>
              </w:divsChild>
            </w:div>
            <w:div w:id="2067293046">
              <w:marLeft w:val="0"/>
              <w:marRight w:val="0"/>
              <w:marTop w:val="0"/>
              <w:marBottom w:val="0"/>
              <w:divBdr>
                <w:top w:val="none" w:sz="0" w:space="0" w:color="auto"/>
                <w:left w:val="none" w:sz="0" w:space="0" w:color="auto"/>
                <w:bottom w:val="none" w:sz="0" w:space="0" w:color="auto"/>
                <w:right w:val="none" w:sz="0" w:space="0" w:color="auto"/>
              </w:divBdr>
            </w:div>
          </w:divsChild>
        </w:div>
        <w:div w:id="1142427280">
          <w:marLeft w:val="0"/>
          <w:marRight w:val="0"/>
          <w:marTop w:val="0"/>
          <w:marBottom w:val="0"/>
          <w:divBdr>
            <w:top w:val="none" w:sz="0" w:space="0" w:color="auto"/>
            <w:left w:val="none" w:sz="0" w:space="0" w:color="auto"/>
            <w:bottom w:val="none" w:sz="0" w:space="0" w:color="auto"/>
            <w:right w:val="none" w:sz="0" w:space="0" w:color="auto"/>
          </w:divBdr>
          <w:divsChild>
            <w:div w:id="552813783">
              <w:marLeft w:val="0"/>
              <w:marRight w:val="0"/>
              <w:marTop w:val="0"/>
              <w:marBottom w:val="0"/>
              <w:divBdr>
                <w:top w:val="none" w:sz="0" w:space="0" w:color="auto"/>
                <w:left w:val="none" w:sz="0" w:space="0" w:color="auto"/>
                <w:bottom w:val="none" w:sz="0" w:space="0" w:color="auto"/>
                <w:right w:val="none" w:sz="0" w:space="0" w:color="auto"/>
              </w:divBdr>
              <w:divsChild>
                <w:div w:id="1393237849">
                  <w:marLeft w:val="0"/>
                  <w:marRight w:val="0"/>
                  <w:marTop w:val="0"/>
                  <w:marBottom w:val="0"/>
                  <w:divBdr>
                    <w:top w:val="none" w:sz="0" w:space="0" w:color="auto"/>
                    <w:left w:val="none" w:sz="0" w:space="0" w:color="auto"/>
                    <w:bottom w:val="none" w:sz="0" w:space="0" w:color="auto"/>
                    <w:right w:val="none" w:sz="0" w:space="0" w:color="auto"/>
                  </w:divBdr>
                </w:div>
              </w:divsChild>
            </w:div>
            <w:div w:id="53697981">
              <w:marLeft w:val="0"/>
              <w:marRight w:val="0"/>
              <w:marTop w:val="0"/>
              <w:marBottom w:val="0"/>
              <w:divBdr>
                <w:top w:val="none" w:sz="0" w:space="0" w:color="auto"/>
                <w:left w:val="none" w:sz="0" w:space="0" w:color="auto"/>
                <w:bottom w:val="none" w:sz="0" w:space="0" w:color="auto"/>
                <w:right w:val="none" w:sz="0" w:space="0" w:color="auto"/>
              </w:divBdr>
            </w:div>
          </w:divsChild>
        </w:div>
        <w:div w:id="2015836285">
          <w:marLeft w:val="0"/>
          <w:marRight w:val="0"/>
          <w:marTop w:val="0"/>
          <w:marBottom w:val="0"/>
          <w:divBdr>
            <w:top w:val="none" w:sz="0" w:space="0" w:color="auto"/>
            <w:left w:val="none" w:sz="0" w:space="0" w:color="auto"/>
            <w:bottom w:val="none" w:sz="0" w:space="0" w:color="auto"/>
            <w:right w:val="none" w:sz="0" w:space="0" w:color="auto"/>
          </w:divBdr>
          <w:divsChild>
            <w:div w:id="1870793507">
              <w:marLeft w:val="0"/>
              <w:marRight w:val="0"/>
              <w:marTop w:val="0"/>
              <w:marBottom w:val="0"/>
              <w:divBdr>
                <w:top w:val="none" w:sz="0" w:space="0" w:color="auto"/>
                <w:left w:val="none" w:sz="0" w:space="0" w:color="auto"/>
                <w:bottom w:val="none" w:sz="0" w:space="0" w:color="auto"/>
                <w:right w:val="none" w:sz="0" w:space="0" w:color="auto"/>
              </w:divBdr>
              <w:divsChild>
                <w:div w:id="185411720">
                  <w:marLeft w:val="0"/>
                  <w:marRight w:val="0"/>
                  <w:marTop w:val="0"/>
                  <w:marBottom w:val="0"/>
                  <w:divBdr>
                    <w:top w:val="none" w:sz="0" w:space="0" w:color="auto"/>
                    <w:left w:val="none" w:sz="0" w:space="0" w:color="auto"/>
                    <w:bottom w:val="none" w:sz="0" w:space="0" w:color="auto"/>
                    <w:right w:val="none" w:sz="0" w:space="0" w:color="auto"/>
                  </w:divBdr>
                </w:div>
              </w:divsChild>
            </w:div>
            <w:div w:id="1152940143">
              <w:marLeft w:val="0"/>
              <w:marRight w:val="0"/>
              <w:marTop w:val="0"/>
              <w:marBottom w:val="0"/>
              <w:divBdr>
                <w:top w:val="none" w:sz="0" w:space="0" w:color="auto"/>
                <w:left w:val="none" w:sz="0" w:space="0" w:color="auto"/>
                <w:bottom w:val="none" w:sz="0" w:space="0" w:color="auto"/>
                <w:right w:val="none" w:sz="0" w:space="0" w:color="auto"/>
              </w:divBdr>
            </w:div>
          </w:divsChild>
        </w:div>
        <w:div w:id="2117366283">
          <w:marLeft w:val="0"/>
          <w:marRight w:val="0"/>
          <w:marTop w:val="0"/>
          <w:marBottom w:val="0"/>
          <w:divBdr>
            <w:top w:val="none" w:sz="0" w:space="0" w:color="auto"/>
            <w:left w:val="none" w:sz="0" w:space="0" w:color="auto"/>
            <w:bottom w:val="none" w:sz="0" w:space="0" w:color="auto"/>
            <w:right w:val="none" w:sz="0" w:space="0" w:color="auto"/>
          </w:divBdr>
          <w:divsChild>
            <w:div w:id="975642286">
              <w:marLeft w:val="0"/>
              <w:marRight w:val="0"/>
              <w:marTop w:val="0"/>
              <w:marBottom w:val="0"/>
              <w:divBdr>
                <w:top w:val="none" w:sz="0" w:space="0" w:color="auto"/>
                <w:left w:val="none" w:sz="0" w:space="0" w:color="auto"/>
                <w:bottom w:val="none" w:sz="0" w:space="0" w:color="auto"/>
                <w:right w:val="none" w:sz="0" w:space="0" w:color="auto"/>
              </w:divBdr>
              <w:divsChild>
                <w:div w:id="1033533553">
                  <w:marLeft w:val="0"/>
                  <w:marRight w:val="0"/>
                  <w:marTop w:val="0"/>
                  <w:marBottom w:val="0"/>
                  <w:divBdr>
                    <w:top w:val="none" w:sz="0" w:space="0" w:color="auto"/>
                    <w:left w:val="none" w:sz="0" w:space="0" w:color="auto"/>
                    <w:bottom w:val="none" w:sz="0" w:space="0" w:color="auto"/>
                    <w:right w:val="none" w:sz="0" w:space="0" w:color="auto"/>
                  </w:divBdr>
                </w:div>
              </w:divsChild>
            </w:div>
            <w:div w:id="20942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286">
      <w:bodyDiv w:val="1"/>
      <w:marLeft w:val="0"/>
      <w:marRight w:val="0"/>
      <w:marTop w:val="0"/>
      <w:marBottom w:val="0"/>
      <w:divBdr>
        <w:top w:val="none" w:sz="0" w:space="0" w:color="auto"/>
        <w:left w:val="none" w:sz="0" w:space="0" w:color="auto"/>
        <w:bottom w:val="none" w:sz="0" w:space="0" w:color="auto"/>
        <w:right w:val="none" w:sz="0" w:space="0" w:color="auto"/>
      </w:divBdr>
      <w:divsChild>
        <w:div w:id="459345421">
          <w:marLeft w:val="0"/>
          <w:marRight w:val="0"/>
          <w:marTop w:val="0"/>
          <w:marBottom w:val="0"/>
          <w:divBdr>
            <w:top w:val="none" w:sz="0" w:space="0" w:color="auto"/>
            <w:left w:val="none" w:sz="0" w:space="0" w:color="auto"/>
            <w:bottom w:val="none" w:sz="0" w:space="0" w:color="auto"/>
            <w:right w:val="none" w:sz="0" w:space="0" w:color="auto"/>
          </w:divBdr>
          <w:divsChild>
            <w:div w:id="1803571647">
              <w:marLeft w:val="0"/>
              <w:marRight w:val="0"/>
              <w:marTop w:val="0"/>
              <w:marBottom w:val="0"/>
              <w:divBdr>
                <w:top w:val="none" w:sz="0" w:space="0" w:color="auto"/>
                <w:left w:val="none" w:sz="0" w:space="0" w:color="auto"/>
                <w:bottom w:val="none" w:sz="0" w:space="0" w:color="auto"/>
                <w:right w:val="none" w:sz="0" w:space="0" w:color="auto"/>
              </w:divBdr>
              <w:divsChild>
                <w:div w:id="1631671124">
                  <w:marLeft w:val="0"/>
                  <w:marRight w:val="0"/>
                  <w:marTop w:val="0"/>
                  <w:marBottom w:val="0"/>
                  <w:divBdr>
                    <w:top w:val="none" w:sz="0" w:space="0" w:color="auto"/>
                    <w:left w:val="none" w:sz="0" w:space="0" w:color="auto"/>
                    <w:bottom w:val="none" w:sz="0" w:space="0" w:color="auto"/>
                    <w:right w:val="none" w:sz="0" w:space="0" w:color="auto"/>
                  </w:divBdr>
                </w:div>
              </w:divsChild>
            </w:div>
            <w:div w:id="571626256">
              <w:marLeft w:val="0"/>
              <w:marRight w:val="0"/>
              <w:marTop w:val="0"/>
              <w:marBottom w:val="0"/>
              <w:divBdr>
                <w:top w:val="none" w:sz="0" w:space="0" w:color="auto"/>
                <w:left w:val="none" w:sz="0" w:space="0" w:color="auto"/>
                <w:bottom w:val="none" w:sz="0" w:space="0" w:color="auto"/>
                <w:right w:val="none" w:sz="0" w:space="0" w:color="auto"/>
              </w:divBdr>
            </w:div>
          </w:divsChild>
        </w:div>
        <w:div w:id="72944720">
          <w:marLeft w:val="0"/>
          <w:marRight w:val="0"/>
          <w:marTop w:val="0"/>
          <w:marBottom w:val="0"/>
          <w:divBdr>
            <w:top w:val="none" w:sz="0" w:space="0" w:color="auto"/>
            <w:left w:val="none" w:sz="0" w:space="0" w:color="auto"/>
            <w:bottom w:val="none" w:sz="0" w:space="0" w:color="auto"/>
            <w:right w:val="none" w:sz="0" w:space="0" w:color="auto"/>
          </w:divBdr>
          <w:divsChild>
            <w:div w:id="583534324">
              <w:marLeft w:val="0"/>
              <w:marRight w:val="0"/>
              <w:marTop w:val="0"/>
              <w:marBottom w:val="0"/>
              <w:divBdr>
                <w:top w:val="none" w:sz="0" w:space="0" w:color="auto"/>
                <w:left w:val="none" w:sz="0" w:space="0" w:color="auto"/>
                <w:bottom w:val="none" w:sz="0" w:space="0" w:color="auto"/>
                <w:right w:val="none" w:sz="0" w:space="0" w:color="auto"/>
              </w:divBdr>
              <w:divsChild>
                <w:div w:id="466975760">
                  <w:marLeft w:val="0"/>
                  <w:marRight w:val="0"/>
                  <w:marTop w:val="0"/>
                  <w:marBottom w:val="0"/>
                  <w:divBdr>
                    <w:top w:val="none" w:sz="0" w:space="0" w:color="auto"/>
                    <w:left w:val="none" w:sz="0" w:space="0" w:color="auto"/>
                    <w:bottom w:val="none" w:sz="0" w:space="0" w:color="auto"/>
                    <w:right w:val="none" w:sz="0" w:space="0" w:color="auto"/>
                  </w:divBdr>
                </w:div>
              </w:divsChild>
            </w:div>
            <w:div w:id="969089900">
              <w:marLeft w:val="0"/>
              <w:marRight w:val="0"/>
              <w:marTop w:val="0"/>
              <w:marBottom w:val="0"/>
              <w:divBdr>
                <w:top w:val="none" w:sz="0" w:space="0" w:color="auto"/>
                <w:left w:val="none" w:sz="0" w:space="0" w:color="auto"/>
                <w:bottom w:val="none" w:sz="0" w:space="0" w:color="auto"/>
                <w:right w:val="none" w:sz="0" w:space="0" w:color="auto"/>
              </w:divBdr>
            </w:div>
          </w:divsChild>
        </w:div>
        <w:div w:id="1320038724">
          <w:marLeft w:val="0"/>
          <w:marRight w:val="0"/>
          <w:marTop w:val="0"/>
          <w:marBottom w:val="0"/>
          <w:divBdr>
            <w:top w:val="none" w:sz="0" w:space="0" w:color="auto"/>
            <w:left w:val="none" w:sz="0" w:space="0" w:color="auto"/>
            <w:bottom w:val="none" w:sz="0" w:space="0" w:color="auto"/>
            <w:right w:val="none" w:sz="0" w:space="0" w:color="auto"/>
          </w:divBdr>
          <w:divsChild>
            <w:div w:id="2122415232">
              <w:marLeft w:val="0"/>
              <w:marRight w:val="0"/>
              <w:marTop w:val="0"/>
              <w:marBottom w:val="0"/>
              <w:divBdr>
                <w:top w:val="none" w:sz="0" w:space="0" w:color="auto"/>
                <w:left w:val="none" w:sz="0" w:space="0" w:color="auto"/>
                <w:bottom w:val="none" w:sz="0" w:space="0" w:color="auto"/>
                <w:right w:val="none" w:sz="0" w:space="0" w:color="auto"/>
              </w:divBdr>
              <w:divsChild>
                <w:div w:id="1942833224">
                  <w:marLeft w:val="0"/>
                  <w:marRight w:val="0"/>
                  <w:marTop w:val="0"/>
                  <w:marBottom w:val="0"/>
                  <w:divBdr>
                    <w:top w:val="none" w:sz="0" w:space="0" w:color="auto"/>
                    <w:left w:val="none" w:sz="0" w:space="0" w:color="auto"/>
                    <w:bottom w:val="none" w:sz="0" w:space="0" w:color="auto"/>
                    <w:right w:val="none" w:sz="0" w:space="0" w:color="auto"/>
                  </w:divBdr>
                </w:div>
              </w:divsChild>
            </w:div>
            <w:div w:id="1488981232">
              <w:marLeft w:val="0"/>
              <w:marRight w:val="0"/>
              <w:marTop w:val="0"/>
              <w:marBottom w:val="0"/>
              <w:divBdr>
                <w:top w:val="none" w:sz="0" w:space="0" w:color="auto"/>
                <w:left w:val="none" w:sz="0" w:space="0" w:color="auto"/>
                <w:bottom w:val="none" w:sz="0" w:space="0" w:color="auto"/>
                <w:right w:val="none" w:sz="0" w:space="0" w:color="auto"/>
              </w:divBdr>
            </w:div>
          </w:divsChild>
        </w:div>
        <w:div w:id="616717544">
          <w:marLeft w:val="0"/>
          <w:marRight w:val="0"/>
          <w:marTop w:val="0"/>
          <w:marBottom w:val="0"/>
          <w:divBdr>
            <w:top w:val="none" w:sz="0" w:space="0" w:color="auto"/>
            <w:left w:val="none" w:sz="0" w:space="0" w:color="auto"/>
            <w:bottom w:val="none" w:sz="0" w:space="0" w:color="auto"/>
            <w:right w:val="none" w:sz="0" w:space="0" w:color="auto"/>
          </w:divBdr>
          <w:divsChild>
            <w:div w:id="1002583346">
              <w:marLeft w:val="0"/>
              <w:marRight w:val="0"/>
              <w:marTop w:val="0"/>
              <w:marBottom w:val="0"/>
              <w:divBdr>
                <w:top w:val="none" w:sz="0" w:space="0" w:color="auto"/>
                <w:left w:val="none" w:sz="0" w:space="0" w:color="auto"/>
                <w:bottom w:val="none" w:sz="0" w:space="0" w:color="auto"/>
                <w:right w:val="none" w:sz="0" w:space="0" w:color="auto"/>
              </w:divBdr>
              <w:divsChild>
                <w:div w:id="1177424201">
                  <w:marLeft w:val="0"/>
                  <w:marRight w:val="0"/>
                  <w:marTop w:val="0"/>
                  <w:marBottom w:val="0"/>
                  <w:divBdr>
                    <w:top w:val="none" w:sz="0" w:space="0" w:color="auto"/>
                    <w:left w:val="none" w:sz="0" w:space="0" w:color="auto"/>
                    <w:bottom w:val="none" w:sz="0" w:space="0" w:color="auto"/>
                    <w:right w:val="none" w:sz="0" w:space="0" w:color="auto"/>
                  </w:divBdr>
                </w:div>
              </w:divsChild>
            </w:div>
            <w:div w:id="1250232685">
              <w:marLeft w:val="0"/>
              <w:marRight w:val="0"/>
              <w:marTop w:val="0"/>
              <w:marBottom w:val="0"/>
              <w:divBdr>
                <w:top w:val="none" w:sz="0" w:space="0" w:color="auto"/>
                <w:left w:val="none" w:sz="0" w:space="0" w:color="auto"/>
                <w:bottom w:val="none" w:sz="0" w:space="0" w:color="auto"/>
                <w:right w:val="none" w:sz="0" w:space="0" w:color="auto"/>
              </w:divBdr>
            </w:div>
          </w:divsChild>
        </w:div>
        <w:div w:id="1889877317">
          <w:marLeft w:val="0"/>
          <w:marRight w:val="0"/>
          <w:marTop w:val="0"/>
          <w:marBottom w:val="0"/>
          <w:divBdr>
            <w:top w:val="none" w:sz="0" w:space="0" w:color="auto"/>
            <w:left w:val="none" w:sz="0" w:space="0" w:color="auto"/>
            <w:bottom w:val="none" w:sz="0" w:space="0" w:color="auto"/>
            <w:right w:val="none" w:sz="0" w:space="0" w:color="auto"/>
          </w:divBdr>
          <w:divsChild>
            <w:div w:id="877814982">
              <w:marLeft w:val="0"/>
              <w:marRight w:val="0"/>
              <w:marTop w:val="0"/>
              <w:marBottom w:val="0"/>
              <w:divBdr>
                <w:top w:val="none" w:sz="0" w:space="0" w:color="auto"/>
                <w:left w:val="none" w:sz="0" w:space="0" w:color="auto"/>
                <w:bottom w:val="none" w:sz="0" w:space="0" w:color="auto"/>
                <w:right w:val="none" w:sz="0" w:space="0" w:color="auto"/>
              </w:divBdr>
              <w:divsChild>
                <w:div w:id="1797676300">
                  <w:marLeft w:val="0"/>
                  <w:marRight w:val="0"/>
                  <w:marTop w:val="0"/>
                  <w:marBottom w:val="0"/>
                  <w:divBdr>
                    <w:top w:val="none" w:sz="0" w:space="0" w:color="auto"/>
                    <w:left w:val="none" w:sz="0" w:space="0" w:color="auto"/>
                    <w:bottom w:val="none" w:sz="0" w:space="0" w:color="auto"/>
                    <w:right w:val="none" w:sz="0" w:space="0" w:color="auto"/>
                  </w:divBdr>
                </w:div>
              </w:divsChild>
            </w:div>
            <w:div w:id="378482938">
              <w:marLeft w:val="0"/>
              <w:marRight w:val="0"/>
              <w:marTop w:val="0"/>
              <w:marBottom w:val="0"/>
              <w:divBdr>
                <w:top w:val="none" w:sz="0" w:space="0" w:color="auto"/>
                <w:left w:val="none" w:sz="0" w:space="0" w:color="auto"/>
                <w:bottom w:val="none" w:sz="0" w:space="0" w:color="auto"/>
                <w:right w:val="none" w:sz="0" w:space="0" w:color="auto"/>
              </w:divBdr>
            </w:div>
          </w:divsChild>
        </w:div>
        <w:div w:id="532227481">
          <w:marLeft w:val="0"/>
          <w:marRight w:val="0"/>
          <w:marTop w:val="0"/>
          <w:marBottom w:val="0"/>
          <w:divBdr>
            <w:top w:val="none" w:sz="0" w:space="0" w:color="auto"/>
            <w:left w:val="none" w:sz="0" w:space="0" w:color="auto"/>
            <w:bottom w:val="none" w:sz="0" w:space="0" w:color="auto"/>
            <w:right w:val="none" w:sz="0" w:space="0" w:color="auto"/>
          </w:divBdr>
          <w:divsChild>
            <w:div w:id="1367101670">
              <w:marLeft w:val="0"/>
              <w:marRight w:val="0"/>
              <w:marTop w:val="0"/>
              <w:marBottom w:val="0"/>
              <w:divBdr>
                <w:top w:val="none" w:sz="0" w:space="0" w:color="auto"/>
                <w:left w:val="none" w:sz="0" w:space="0" w:color="auto"/>
                <w:bottom w:val="none" w:sz="0" w:space="0" w:color="auto"/>
                <w:right w:val="none" w:sz="0" w:space="0" w:color="auto"/>
              </w:divBdr>
              <w:divsChild>
                <w:div w:id="42481807">
                  <w:marLeft w:val="0"/>
                  <w:marRight w:val="0"/>
                  <w:marTop w:val="0"/>
                  <w:marBottom w:val="0"/>
                  <w:divBdr>
                    <w:top w:val="none" w:sz="0" w:space="0" w:color="auto"/>
                    <w:left w:val="none" w:sz="0" w:space="0" w:color="auto"/>
                    <w:bottom w:val="none" w:sz="0" w:space="0" w:color="auto"/>
                    <w:right w:val="none" w:sz="0" w:space="0" w:color="auto"/>
                  </w:divBdr>
                </w:div>
              </w:divsChild>
            </w:div>
            <w:div w:id="436174027">
              <w:marLeft w:val="0"/>
              <w:marRight w:val="0"/>
              <w:marTop w:val="0"/>
              <w:marBottom w:val="0"/>
              <w:divBdr>
                <w:top w:val="none" w:sz="0" w:space="0" w:color="auto"/>
                <w:left w:val="none" w:sz="0" w:space="0" w:color="auto"/>
                <w:bottom w:val="none" w:sz="0" w:space="0" w:color="auto"/>
                <w:right w:val="none" w:sz="0" w:space="0" w:color="auto"/>
              </w:divBdr>
            </w:div>
          </w:divsChild>
        </w:div>
        <w:div w:id="601037133">
          <w:marLeft w:val="0"/>
          <w:marRight w:val="0"/>
          <w:marTop w:val="0"/>
          <w:marBottom w:val="0"/>
          <w:divBdr>
            <w:top w:val="none" w:sz="0" w:space="0" w:color="auto"/>
            <w:left w:val="none" w:sz="0" w:space="0" w:color="auto"/>
            <w:bottom w:val="none" w:sz="0" w:space="0" w:color="auto"/>
            <w:right w:val="none" w:sz="0" w:space="0" w:color="auto"/>
          </w:divBdr>
          <w:divsChild>
            <w:div w:id="611205763">
              <w:marLeft w:val="0"/>
              <w:marRight w:val="0"/>
              <w:marTop w:val="0"/>
              <w:marBottom w:val="0"/>
              <w:divBdr>
                <w:top w:val="none" w:sz="0" w:space="0" w:color="auto"/>
                <w:left w:val="none" w:sz="0" w:space="0" w:color="auto"/>
                <w:bottom w:val="none" w:sz="0" w:space="0" w:color="auto"/>
                <w:right w:val="none" w:sz="0" w:space="0" w:color="auto"/>
              </w:divBdr>
              <w:divsChild>
                <w:div w:id="1114060167">
                  <w:marLeft w:val="0"/>
                  <w:marRight w:val="0"/>
                  <w:marTop w:val="0"/>
                  <w:marBottom w:val="0"/>
                  <w:divBdr>
                    <w:top w:val="none" w:sz="0" w:space="0" w:color="auto"/>
                    <w:left w:val="none" w:sz="0" w:space="0" w:color="auto"/>
                    <w:bottom w:val="none" w:sz="0" w:space="0" w:color="auto"/>
                    <w:right w:val="none" w:sz="0" w:space="0" w:color="auto"/>
                  </w:divBdr>
                </w:div>
              </w:divsChild>
            </w:div>
            <w:div w:id="1243298237">
              <w:marLeft w:val="0"/>
              <w:marRight w:val="0"/>
              <w:marTop w:val="0"/>
              <w:marBottom w:val="0"/>
              <w:divBdr>
                <w:top w:val="none" w:sz="0" w:space="0" w:color="auto"/>
                <w:left w:val="none" w:sz="0" w:space="0" w:color="auto"/>
                <w:bottom w:val="none" w:sz="0" w:space="0" w:color="auto"/>
                <w:right w:val="none" w:sz="0" w:space="0" w:color="auto"/>
              </w:divBdr>
            </w:div>
          </w:divsChild>
        </w:div>
        <w:div w:id="2083746005">
          <w:marLeft w:val="0"/>
          <w:marRight w:val="0"/>
          <w:marTop w:val="0"/>
          <w:marBottom w:val="0"/>
          <w:divBdr>
            <w:top w:val="none" w:sz="0" w:space="0" w:color="auto"/>
            <w:left w:val="none" w:sz="0" w:space="0" w:color="auto"/>
            <w:bottom w:val="none" w:sz="0" w:space="0" w:color="auto"/>
            <w:right w:val="none" w:sz="0" w:space="0" w:color="auto"/>
          </w:divBdr>
          <w:divsChild>
            <w:div w:id="348065524">
              <w:marLeft w:val="0"/>
              <w:marRight w:val="0"/>
              <w:marTop w:val="0"/>
              <w:marBottom w:val="0"/>
              <w:divBdr>
                <w:top w:val="none" w:sz="0" w:space="0" w:color="auto"/>
                <w:left w:val="none" w:sz="0" w:space="0" w:color="auto"/>
                <w:bottom w:val="none" w:sz="0" w:space="0" w:color="auto"/>
                <w:right w:val="none" w:sz="0" w:space="0" w:color="auto"/>
              </w:divBdr>
              <w:divsChild>
                <w:div w:id="795103231">
                  <w:marLeft w:val="0"/>
                  <w:marRight w:val="0"/>
                  <w:marTop w:val="0"/>
                  <w:marBottom w:val="0"/>
                  <w:divBdr>
                    <w:top w:val="none" w:sz="0" w:space="0" w:color="auto"/>
                    <w:left w:val="none" w:sz="0" w:space="0" w:color="auto"/>
                    <w:bottom w:val="none" w:sz="0" w:space="0" w:color="auto"/>
                    <w:right w:val="none" w:sz="0" w:space="0" w:color="auto"/>
                  </w:divBdr>
                </w:div>
              </w:divsChild>
            </w:div>
            <w:div w:id="653607890">
              <w:marLeft w:val="0"/>
              <w:marRight w:val="0"/>
              <w:marTop w:val="0"/>
              <w:marBottom w:val="0"/>
              <w:divBdr>
                <w:top w:val="none" w:sz="0" w:space="0" w:color="auto"/>
                <w:left w:val="none" w:sz="0" w:space="0" w:color="auto"/>
                <w:bottom w:val="none" w:sz="0" w:space="0" w:color="auto"/>
                <w:right w:val="none" w:sz="0" w:space="0" w:color="auto"/>
              </w:divBdr>
            </w:div>
          </w:divsChild>
        </w:div>
        <w:div w:id="589970679">
          <w:marLeft w:val="0"/>
          <w:marRight w:val="0"/>
          <w:marTop w:val="0"/>
          <w:marBottom w:val="0"/>
          <w:divBdr>
            <w:top w:val="none" w:sz="0" w:space="0" w:color="auto"/>
            <w:left w:val="none" w:sz="0" w:space="0" w:color="auto"/>
            <w:bottom w:val="none" w:sz="0" w:space="0" w:color="auto"/>
            <w:right w:val="none" w:sz="0" w:space="0" w:color="auto"/>
          </w:divBdr>
          <w:divsChild>
            <w:div w:id="326909652">
              <w:marLeft w:val="0"/>
              <w:marRight w:val="0"/>
              <w:marTop w:val="0"/>
              <w:marBottom w:val="0"/>
              <w:divBdr>
                <w:top w:val="none" w:sz="0" w:space="0" w:color="auto"/>
                <w:left w:val="none" w:sz="0" w:space="0" w:color="auto"/>
                <w:bottom w:val="none" w:sz="0" w:space="0" w:color="auto"/>
                <w:right w:val="none" w:sz="0" w:space="0" w:color="auto"/>
              </w:divBdr>
              <w:divsChild>
                <w:div w:id="1648970878">
                  <w:marLeft w:val="0"/>
                  <w:marRight w:val="0"/>
                  <w:marTop w:val="0"/>
                  <w:marBottom w:val="0"/>
                  <w:divBdr>
                    <w:top w:val="none" w:sz="0" w:space="0" w:color="auto"/>
                    <w:left w:val="none" w:sz="0" w:space="0" w:color="auto"/>
                    <w:bottom w:val="none" w:sz="0" w:space="0" w:color="auto"/>
                    <w:right w:val="none" w:sz="0" w:space="0" w:color="auto"/>
                  </w:divBdr>
                </w:div>
              </w:divsChild>
            </w:div>
            <w:div w:id="1638952972">
              <w:marLeft w:val="0"/>
              <w:marRight w:val="0"/>
              <w:marTop w:val="0"/>
              <w:marBottom w:val="0"/>
              <w:divBdr>
                <w:top w:val="none" w:sz="0" w:space="0" w:color="auto"/>
                <w:left w:val="none" w:sz="0" w:space="0" w:color="auto"/>
                <w:bottom w:val="none" w:sz="0" w:space="0" w:color="auto"/>
                <w:right w:val="none" w:sz="0" w:space="0" w:color="auto"/>
              </w:divBdr>
            </w:div>
          </w:divsChild>
        </w:div>
        <w:div w:id="674695574">
          <w:marLeft w:val="0"/>
          <w:marRight w:val="0"/>
          <w:marTop w:val="0"/>
          <w:marBottom w:val="0"/>
          <w:divBdr>
            <w:top w:val="none" w:sz="0" w:space="0" w:color="auto"/>
            <w:left w:val="none" w:sz="0" w:space="0" w:color="auto"/>
            <w:bottom w:val="none" w:sz="0" w:space="0" w:color="auto"/>
            <w:right w:val="none" w:sz="0" w:space="0" w:color="auto"/>
          </w:divBdr>
          <w:divsChild>
            <w:div w:id="376469292">
              <w:marLeft w:val="0"/>
              <w:marRight w:val="0"/>
              <w:marTop w:val="0"/>
              <w:marBottom w:val="0"/>
              <w:divBdr>
                <w:top w:val="none" w:sz="0" w:space="0" w:color="auto"/>
                <w:left w:val="none" w:sz="0" w:space="0" w:color="auto"/>
                <w:bottom w:val="none" w:sz="0" w:space="0" w:color="auto"/>
                <w:right w:val="none" w:sz="0" w:space="0" w:color="auto"/>
              </w:divBdr>
              <w:divsChild>
                <w:div w:id="1633904761">
                  <w:marLeft w:val="0"/>
                  <w:marRight w:val="0"/>
                  <w:marTop w:val="0"/>
                  <w:marBottom w:val="0"/>
                  <w:divBdr>
                    <w:top w:val="none" w:sz="0" w:space="0" w:color="auto"/>
                    <w:left w:val="none" w:sz="0" w:space="0" w:color="auto"/>
                    <w:bottom w:val="none" w:sz="0" w:space="0" w:color="auto"/>
                    <w:right w:val="none" w:sz="0" w:space="0" w:color="auto"/>
                  </w:divBdr>
                </w:div>
              </w:divsChild>
            </w:div>
            <w:div w:id="1931238174">
              <w:marLeft w:val="0"/>
              <w:marRight w:val="0"/>
              <w:marTop w:val="0"/>
              <w:marBottom w:val="0"/>
              <w:divBdr>
                <w:top w:val="none" w:sz="0" w:space="0" w:color="auto"/>
                <w:left w:val="none" w:sz="0" w:space="0" w:color="auto"/>
                <w:bottom w:val="none" w:sz="0" w:space="0" w:color="auto"/>
                <w:right w:val="none" w:sz="0" w:space="0" w:color="auto"/>
              </w:divBdr>
            </w:div>
          </w:divsChild>
        </w:div>
        <w:div w:id="1444838269">
          <w:marLeft w:val="0"/>
          <w:marRight w:val="0"/>
          <w:marTop w:val="0"/>
          <w:marBottom w:val="0"/>
          <w:divBdr>
            <w:top w:val="none" w:sz="0" w:space="0" w:color="auto"/>
            <w:left w:val="none" w:sz="0" w:space="0" w:color="auto"/>
            <w:bottom w:val="none" w:sz="0" w:space="0" w:color="auto"/>
            <w:right w:val="none" w:sz="0" w:space="0" w:color="auto"/>
          </w:divBdr>
          <w:divsChild>
            <w:div w:id="1710566678">
              <w:marLeft w:val="0"/>
              <w:marRight w:val="0"/>
              <w:marTop w:val="0"/>
              <w:marBottom w:val="0"/>
              <w:divBdr>
                <w:top w:val="none" w:sz="0" w:space="0" w:color="auto"/>
                <w:left w:val="none" w:sz="0" w:space="0" w:color="auto"/>
                <w:bottom w:val="none" w:sz="0" w:space="0" w:color="auto"/>
                <w:right w:val="none" w:sz="0" w:space="0" w:color="auto"/>
              </w:divBdr>
              <w:divsChild>
                <w:div w:id="1117987171">
                  <w:marLeft w:val="0"/>
                  <w:marRight w:val="0"/>
                  <w:marTop w:val="0"/>
                  <w:marBottom w:val="0"/>
                  <w:divBdr>
                    <w:top w:val="none" w:sz="0" w:space="0" w:color="auto"/>
                    <w:left w:val="none" w:sz="0" w:space="0" w:color="auto"/>
                    <w:bottom w:val="none" w:sz="0" w:space="0" w:color="auto"/>
                    <w:right w:val="none" w:sz="0" w:space="0" w:color="auto"/>
                  </w:divBdr>
                </w:div>
              </w:divsChild>
            </w:div>
            <w:div w:id="881483491">
              <w:marLeft w:val="0"/>
              <w:marRight w:val="0"/>
              <w:marTop w:val="0"/>
              <w:marBottom w:val="0"/>
              <w:divBdr>
                <w:top w:val="none" w:sz="0" w:space="0" w:color="auto"/>
                <w:left w:val="none" w:sz="0" w:space="0" w:color="auto"/>
                <w:bottom w:val="none" w:sz="0" w:space="0" w:color="auto"/>
                <w:right w:val="none" w:sz="0" w:space="0" w:color="auto"/>
              </w:divBdr>
            </w:div>
          </w:divsChild>
        </w:div>
        <w:div w:id="1143884065">
          <w:marLeft w:val="0"/>
          <w:marRight w:val="0"/>
          <w:marTop w:val="0"/>
          <w:marBottom w:val="0"/>
          <w:divBdr>
            <w:top w:val="none" w:sz="0" w:space="0" w:color="auto"/>
            <w:left w:val="none" w:sz="0" w:space="0" w:color="auto"/>
            <w:bottom w:val="none" w:sz="0" w:space="0" w:color="auto"/>
            <w:right w:val="none" w:sz="0" w:space="0" w:color="auto"/>
          </w:divBdr>
          <w:divsChild>
            <w:div w:id="1323780132">
              <w:marLeft w:val="0"/>
              <w:marRight w:val="0"/>
              <w:marTop w:val="0"/>
              <w:marBottom w:val="0"/>
              <w:divBdr>
                <w:top w:val="none" w:sz="0" w:space="0" w:color="auto"/>
                <w:left w:val="none" w:sz="0" w:space="0" w:color="auto"/>
                <w:bottom w:val="none" w:sz="0" w:space="0" w:color="auto"/>
                <w:right w:val="none" w:sz="0" w:space="0" w:color="auto"/>
              </w:divBdr>
              <w:divsChild>
                <w:div w:id="461733262">
                  <w:marLeft w:val="0"/>
                  <w:marRight w:val="0"/>
                  <w:marTop w:val="0"/>
                  <w:marBottom w:val="0"/>
                  <w:divBdr>
                    <w:top w:val="none" w:sz="0" w:space="0" w:color="auto"/>
                    <w:left w:val="none" w:sz="0" w:space="0" w:color="auto"/>
                    <w:bottom w:val="none" w:sz="0" w:space="0" w:color="auto"/>
                    <w:right w:val="none" w:sz="0" w:space="0" w:color="auto"/>
                  </w:divBdr>
                </w:div>
              </w:divsChild>
            </w:div>
            <w:div w:id="823930621">
              <w:marLeft w:val="0"/>
              <w:marRight w:val="0"/>
              <w:marTop w:val="0"/>
              <w:marBottom w:val="0"/>
              <w:divBdr>
                <w:top w:val="none" w:sz="0" w:space="0" w:color="auto"/>
                <w:left w:val="none" w:sz="0" w:space="0" w:color="auto"/>
                <w:bottom w:val="none" w:sz="0" w:space="0" w:color="auto"/>
                <w:right w:val="none" w:sz="0" w:space="0" w:color="auto"/>
              </w:divBdr>
            </w:div>
          </w:divsChild>
        </w:div>
        <w:div w:id="1236862066">
          <w:marLeft w:val="0"/>
          <w:marRight w:val="0"/>
          <w:marTop w:val="0"/>
          <w:marBottom w:val="0"/>
          <w:divBdr>
            <w:top w:val="none" w:sz="0" w:space="0" w:color="auto"/>
            <w:left w:val="none" w:sz="0" w:space="0" w:color="auto"/>
            <w:bottom w:val="none" w:sz="0" w:space="0" w:color="auto"/>
            <w:right w:val="none" w:sz="0" w:space="0" w:color="auto"/>
          </w:divBdr>
          <w:divsChild>
            <w:div w:id="868223466">
              <w:marLeft w:val="0"/>
              <w:marRight w:val="0"/>
              <w:marTop w:val="0"/>
              <w:marBottom w:val="0"/>
              <w:divBdr>
                <w:top w:val="none" w:sz="0" w:space="0" w:color="auto"/>
                <w:left w:val="none" w:sz="0" w:space="0" w:color="auto"/>
                <w:bottom w:val="none" w:sz="0" w:space="0" w:color="auto"/>
                <w:right w:val="none" w:sz="0" w:space="0" w:color="auto"/>
              </w:divBdr>
              <w:divsChild>
                <w:div w:id="1934893767">
                  <w:marLeft w:val="0"/>
                  <w:marRight w:val="0"/>
                  <w:marTop w:val="0"/>
                  <w:marBottom w:val="0"/>
                  <w:divBdr>
                    <w:top w:val="none" w:sz="0" w:space="0" w:color="auto"/>
                    <w:left w:val="none" w:sz="0" w:space="0" w:color="auto"/>
                    <w:bottom w:val="none" w:sz="0" w:space="0" w:color="auto"/>
                    <w:right w:val="none" w:sz="0" w:space="0" w:color="auto"/>
                  </w:divBdr>
                </w:div>
              </w:divsChild>
            </w:div>
            <w:div w:id="1684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8548">
      <w:bodyDiv w:val="1"/>
      <w:marLeft w:val="0"/>
      <w:marRight w:val="0"/>
      <w:marTop w:val="0"/>
      <w:marBottom w:val="0"/>
      <w:divBdr>
        <w:top w:val="none" w:sz="0" w:space="0" w:color="auto"/>
        <w:left w:val="none" w:sz="0" w:space="0" w:color="auto"/>
        <w:bottom w:val="none" w:sz="0" w:space="0" w:color="auto"/>
        <w:right w:val="none" w:sz="0" w:space="0" w:color="auto"/>
      </w:divBdr>
      <w:divsChild>
        <w:div w:id="2127499262">
          <w:marLeft w:val="0"/>
          <w:marRight w:val="0"/>
          <w:marTop w:val="0"/>
          <w:marBottom w:val="0"/>
          <w:divBdr>
            <w:top w:val="none" w:sz="0" w:space="0" w:color="auto"/>
            <w:left w:val="none" w:sz="0" w:space="0" w:color="auto"/>
            <w:bottom w:val="none" w:sz="0" w:space="0" w:color="auto"/>
            <w:right w:val="none" w:sz="0" w:space="0" w:color="auto"/>
          </w:divBdr>
          <w:divsChild>
            <w:div w:id="1600334145">
              <w:marLeft w:val="0"/>
              <w:marRight w:val="0"/>
              <w:marTop w:val="0"/>
              <w:marBottom w:val="0"/>
              <w:divBdr>
                <w:top w:val="none" w:sz="0" w:space="0" w:color="auto"/>
                <w:left w:val="none" w:sz="0" w:space="0" w:color="auto"/>
                <w:bottom w:val="none" w:sz="0" w:space="0" w:color="auto"/>
                <w:right w:val="none" w:sz="0" w:space="0" w:color="auto"/>
              </w:divBdr>
              <w:divsChild>
                <w:div w:id="1996490715">
                  <w:marLeft w:val="0"/>
                  <w:marRight w:val="0"/>
                  <w:marTop w:val="0"/>
                  <w:marBottom w:val="0"/>
                  <w:divBdr>
                    <w:top w:val="none" w:sz="0" w:space="0" w:color="auto"/>
                    <w:left w:val="none" w:sz="0" w:space="0" w:color="auto"/>
                    <w:bottom w:val="none" w:sz="0" w:space="0" w:color="auto"/>
                    <w:right w:val="none" w:sz="0" w:space="0" w:color="auto"/>
                  </w:divBdr>
                </w:div>
              </w:divsChild>
            </w:div>
            <w:div w:id="1108239811">
              <w:marLeft w:val="0"/>
              <w:marRight w:val="0"/>
              <w:marTop w:val="0"/>
              <w:marBottom w:val="0"/>
              <w:divBdr>
                <w:top w:val="none" w:sz="0" w:space="0" w:color="auto"/>
                <w:left w:val="none" w:sz="0" w:space="0" w:color="auto"/>
                <w:bottom w:val="none" w:sz="0" w:space="0" w:color="auto"/>
                <w:right w:val="none" w:sz="0" w:space="0" w:color="auto"/>
              </w:divBdr>
            </w:div>
          </w:divsChild>
        </w:div>
        <w:div w:id="85351500">
          <w:marLeft w:val="0"/>
          <w:marRight w:val="0"/>
          <w:marTop w:val="0"/>
          <w:marBottom w:val="0"/>
          <w:divBdr>
            <w:top w:val="none" w:sz="0" w:space="0" w:color="auto"/>
            <w:left w:val="none" w:sz="0" w:space="0" w:color="auto"/>
            <w:bottom w:val="none" w:sz="0" w:space="0" w:color="auto"/>
            <w:right w:val="none" w:sz="0" w:space="0" w:color="auto"/>
          </w:divBdr>
          <w:divsChild>
            <w:div w:id="711147895">
              <w:marLeft w:val="0"/>
              <w:marRight w:val="0"/>
              <w:marTop w:val="0"/>
              <w:marBottom w:val="0"/>
              <w:divBdr>
                <w:top w:val="none" w:sz="0" w:space="0" w:color="auto"/>
                <w:left w:val="none" w:sz="0" w:space="0" w:color="auto"/>
                <w:bottom w:val="none" w:sz="0" w:space="0" w:color="auto"/>
                <w:right w:val="none" w:sz="0" w:space="0" w:color="auto"/>
              </w:divBdr>
              <w:divsChild>
                <w:div w:id="483201740">
                  <w:marLeft w:val="0"/>
                  <w:marRight w:val="0"/>
                  <w:marTop w:val="0"/>
                  <w:marBottom w:val="0"/>
                  <w:divBdr>
                    <w:top w:val="none" w:sz="0" w:space="0" w:color="auto"/>
                    <w:left w:val="none" w:sz="0" w:space="0" w:color="auto"/>
                    <w:bottom w:val="none" w:sz="0" w:space="0" w:color="auto"/>
                    <w:right w:val="none" w:sz="0" w:space="0" w:color="auto"/>
                  </w:divBdr>
                </w:div>
              </w:divsChild>
            </w:div>
            <w:div w:id="121461409">
              <w:marLeft w:val="0"/>
              <w:marRight w:val="0"/>
              <w:marTop w:val="0"/>
              <w:marBottom w:val="0"/>
              <w:divBdr>
                <w:top w:val="none" w:sz="0" w:space="0" w:color="auto"/>
                <w:left w:val="none" w:sz="0" w:space="0" w:color="auto"/>
                <w:bottom w:val="none" w:sz="0" w:space="0" w:color="auto"/>
                <w:right w:val="none" w:sz="0" w:space="0" w:color="auto"/>
              </w:divBdr>
            </w:div>
          </w:divsChild>
        </w:div>
        <w:div w:id="2037003117">
          <w:marLeft w:val="0"/>
          <w:marRight w:val="0"/>
          <w:marTop w:val="0"/>
          <w:marBottom w:val="0"/>
          <w:divBdr>
            <w:top w:val="none" w:sz="0" w:space="0" w:color="auto"/>
            <w:left w:val="none" w:sz="0" w:space="0" w:color="auto"/>
            <w:bottom w:val="none" w:sz="0" w:space="0" w:color="auto"/>
            <w:right w:val="none" w:sz="0" w:space="0" w:color="auto"/>
          </w:divBdr>
          <w:divsChild>
            <w:div w:id="1500535445">
              <w:marLeft w:val="0"/>
              <w:marRight w:val="0"/>
              <w:marTop w:val="0"/>
              <w:marBottom w:val="0"/>
              <w:divBdr>
                <w:top w:val="none" w:sz="0" w:space="0" w:color="auto"/>
                <w:left w:val="none" w:sz="0" w:space="0" w:color="auto"/>
                <w:bottom w:val="none" w:sz="0" w:space="0" w:color="auto"/>
                <w:right w:val="none" w:sz="0" w:space="0" w:color="auto"/>
              </w:divBdr>
              <w:divsChild>
                <w:div w:id="1001851570">
                  <w:marLeft w:val="0"/>
                  <w:marRight w:val="0"/>
                  <w:marTop w:val="0"/>
                  <w:marBottom w:val="0"/>
                  <w:divBdr>
                    <w:top w:val="none" w:sz="0" w:space="0" w:color="auto"/>
                    <w:left w:val="none" w:sz="0" w:space="0" w:color="auto"/>
                    <w:bottom w:val="none" w:sz="0" w:space="0" w:color="auto"/>
                    <w:right w:val="none" w:sz="0" w:space="0" w:color="auto"/>
                  </w:divBdr>
                </w:div>
              </w:divsChild>
            </w:div>
            <w:div w:id="918750418">
              <w:marLeft w:val="0"/>
              <w:marRight w:val="0"/>
              <w:marTop w:val="0"/>
              <w:marBottom w:val="0"/>
              <w:divBdr>
                <w:top w:val="none" w:sz="0" w:space="0" w:color="auto"/>
                <w:left w:val="none" w:sz="0" w:space="0" w:color="auto"/>
                <w:bottom w:val="none" w:sz="0" w:space="0" w:color="auto"/>
                <w:right w:val="none" w:sz="0" w:space="0" w:color="auto"/>
              </w:divBdr>
            </w:div>
          </w:divsChild>
        </w:div>
        <w:div w:id="127818121">
          <w:marLeft w:val="0"/>
          <w:marRight w:val="0"/>
          <w:marTop w:val="0"/>
          <w:marBottom w:val="0"/>
          <w:divBdr>
            <w:top w:val="none" w:sz="0" w:space="0" w:color="auto"/>
            <w:left w:val="none" w:sz="0" w:space="0" w:color="auto"/>
            <w:bottom w:val="none" w:sz="0" w:space="0" w:color="auto"/>
            <w:right w:val="none" w:sz="0" w:space="0" w:color="auto"/>
          </w:divBdr>
          <w:divsChild>
            <w:div w:id="2014526624">
              <w:marLeft w:val="0"/>
              <w:marRight w:val="0"/>
              <w:marTop w:val="0"/>
              <w:marBottom w:val="0"/>
              <w:divBdr>
                <w:top w:val="none" w:sz="0" w:space="0" w:color="auto"/>
                <w:left w:val="none" w:sz="0" w:space="0" w:color="auto"/>
                <w:bottom w:val="none" w:sz="0" w:space="0" w:color="auto"/>
                <w:right w:val="none" w:sz="0" w:space="0" w:color="auto"/>
              </w:divBdr>
              <w:divsChild>
                <w:div w:id="924925359">
                  <w:marLeft w:val="0"/>
                  <w:marRight w:val="0"/>
                  <w:marTop w:val="0"/>
                  <w:marBottom w:val="0"/>
                  <w:divBdr>
                    <w:top w:val="none" w:sz="0" w:space="0" w:color="auto"/>
                    <w:left w:val="none" w:sz="0" w:space="0" w:color="auto"/>
                    <w:bottom w:val="none" w:sz="0" w:space="0" w:color="auto"/>
                    <w:right w:val="none" w:sz="0" w:space="0" w:color="auto"/>
                  </w:divBdr>
                </w:div>
              </w:divsChild>
            </w:div>
            <w:div w:id="1750887248">
              <w:marLeft w:val="0"/>
              <w:marRight w:val="0"/>
              <w:marTop w:val="0"/>
              <w:marBottom w:val="0"/>
              <w:divBdr>
                <w:top w:val="none" w:sz="0" w:space="0" w:color="auto"/>
                <w:left w:val="none" w:sz="0" w:space="0" w:color="auto"/>
                <w:bottom w:val="none" w:sz="0" w:space="0" w:color="auto"/>
                <w:right w:val="none" w:sz="0" w:space="0" w:color="auto"/>
              </w:divBdr>
            </w:div>
          </w:divsChild>
        </w:div>
        <w:div w:id="592010078">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sChild>
                <w:div w:id="645286345">
                  <w:marLeft w:val="0"/>
                  <w:marRight w:val="0"/>
                  <w:marTop w:val="0"/>
                  <w:marBottom w:val="0"/>
                  <w:divBdr>
                    <w:top w:val="none" w:sz="0" w:space="0" w:color="auto"/>
                    <w:left w:val="none" w:sz="0" w:space="0" w:color="auto"/>
                    <w:bottom w:val="none" w:sz="0" w:space="0" w:color="auto"/>
                    <w:right w:val="none" w:sz="0" w:space="0" w:color="auto"/>
                  </w:divBdr>
                </w:div>
              </w:divsChild>
            </w:div>
            <w:div w:id="406850208">
              <w:marLeft w:val="0"/>
              <w:marRight w:val="0"/>
              <w:marTop w:val="0"/>
              <w:marBottom w:val="0"/>
              <w:divBdr>
                <w:top w:val="none" w:sz="0" w:space="0" w:color="auto"/>
                <w:left w:val="none" w:sz="0" w:space="0" w:color="auto"/>
                <w:bottom w:val="none" w:sz="0" w:space="0" w:color="auto"/>
                <w:right w:val="none" w:sz="0" w:space="0" w:color="auto"/>
              </w:divBdr>
            </w:div>
          </w:divsChild>
        </w:div>
        <w:div w:id="1360735628">
          <w:marLeft w:val="0"/>
          <w:marRight w:val="0"/>
          <w:marTop w:val="0"/>
          <w:marBottom w:val="0"/>
          <w:divBdr>
            <w:top w:val="none" w:sz="0" w:space="0" w:color="auto"/>
            <w:left w:val="none" w:sz="0" w:space="0" w:color="auto"/>
            <w:bottom w:val="none" w:sz="0" w:space="0" w:color="auto"/>
            <w:right w:val="none" w:sz="0" w:space="0" w:color="auto"/>
          </w:divBdr>
          <w:divsChild>
            <w:div w:id="6177207">
              <w:marLeft w:val="0"/>
              <w:marRight w:val="0"/>
              <w:marTop w:val="0"/>
              <w:marBottom w:val="0"/>
              <w:divBdr>
                <w:top w:val="none" w:sz="0" w:space="0" w:color="auto"/>
                <w:left w:val="none" w:sz="0" w:space="0" w:color="auto"/>
                <w:bottom w:val="none" w:sz="0" w:space="0" w:color="auto"/>
                <w:right w:val="none" w:sz="0" w:space="0" w:color="auto"/>
              </w:divBdr>
              <w:divsChild>
                <w:div w:id="1545865340">
                  <w:marLeft w:val="0"/>
                  <w:marRight w:val="0"/>
                  <w:marTop w:val="0"/>
                  <w:marBottom w:val="0"/>
                  <w:divBdr>
                    <w:top w:val="none" w:sz="0" w:space="0" w:color="auto"/>
                    <w:left w:val="none" w:sz="0" w:space="0" w:color="auto"/>
                    <w:bottom w:val="none" w:sz="0" w:space="0" w:color="auto"/>
                    <w:right w:val="none" w:sz="0" w:space="0" w:color="auto"/>
                  </w:divBdr>
                </w:div>
              </w:divsChild>
            </w:div>
            <w:div w:id="398141765">
              <w:marLeft w:val="0"/>
              <w:marRight w:val="0"/>
              <w:marTop w:val="0"/>
              <w:marBottom w:val="0"/>
              <w:divBdr>
                <w:top w:val="none" w:sz="0" w:space="0" w:color="auto"/>
                <w:left w:val="none" w:sz="0" w:space="0" w:color="auto"/>
                <w:bottom w:val="none" w:sz="0" w:space="0" w:color="auto"/>
                <w:right w:val="none" w:sz="0" w:space="0" w:color="auto"/>
              </w:divBdr>
            </w:div>
          </w:divsChild>
        </w:div>
        <w:div w:id="1174876636">
          <w:marLeft w:val="0"/>
          <w:marRight w:val="0"/>
          <w:marTop w:val="0"/>
          <w:marBottom w:val="0"/>
          <w:divBdr>
            <w:top w:val="none" w:sz="0" w:space="0" w:color="auto"/>
            <w:left w:val="none" w:sz="0" w:space="0" w:color="auto"/>
            <w:bottom w:val="none" w:sz="0" w:space="0" w:color="auto"/>
            <w:right w:val="none" w:sz="0" w:space="0" w:color="auto"/>
          </w:divBdr>
          <w:divsChild>
            <w:div w:id="118181640">
              <w:marLeft w:val="0"/>
              <w:marRight w:val="0"/>
              <w:marTop w:val="0"/>
              <w:marBottom w:val="0"/>
              <w:divBdr>
                <w:top w:val="none" w:sz="0" w:space="0" w:color="auto"/>
                <w:left w:val="none" w:sz="0" w:space="0" w:color="auto"/>
                <w:bottom w:val="none" w:sz="0" w:space="0" w:color="auto"/>
                <w:right w:val="none" w:sz="0" w:space="0" w:color="auto"/>
              </w:divBdr>
              <w:divsChild>
                <w:div w:id="53898658">
                  <w:marLeft w:val="0"/>
                  <w:marRight w:val="0"/>
                  <w:marTop w:val="0"/>
                  <w:marBottom w:val="0"/>
                  <w:divBdr>
                    <w:top w:val="none" w:sz="0" w:space="0" w:color="auto"/>
                    <w:left w:val="none" w:sz="0" w:space="0" w:color="auto"/>
                    <w:bottom w:val="none" w:sz="0" w:space="0" w:color="auto"/>
                    <w:right w:val="none" w:sz="0" w:space="0" w:color="auto"/>
                  </w:divBdr>
                </w:div>
              </w:divsChild>
            </w:div>
            <w:div w:id="48457610">
              <w:marLeft w:val="0"/>
              <w:marRight w:val="0"/>
              <w:marTop w:val="0"/>
              <w:marBottom w:val="0"/>
              <w:divBdr>
                <w:top w:val="none" w:sz="0" w:space="0" w:color="auto"/>
                <w:left w:val="none" w:sz="0" w:space="0" w:color="auto"/>
                <w:bottom w:val="none" w:sz="0" w:space="0" w:color="auto"/>
                <w:right w:val="none" w:sz="0" w:space="0" w:color="auto"/>
              </w:divBdr>
            </w:div>
          </w:divsChild>
        </w:div>
        <w:div w:id="1838183272">
          <w:marLeft w:val="0"/>
          <w:marRight w:val="0"/>
          <w:marTop w:val="0"/>
          <w:marBottom w:val="0"/>
          <w:divBdr>
            <w:top w:val="none" w:sz="0" w:space="0" w:color="auto"/>
            <w:left w:val="none" w:sz="0" w:space="0" w:color="auto"/>
            <w:bottom w:val="none" w:sz="0" w:space="0" w:color="auto"/>
            <w:right w:val="none" w:sz="0" w:space="0" w:color="auto"/>
          </w:divBdr>
          <w:divsChild>
            <w:div w:id="474958820">
              <w:marLeft w:val="0"/>
              <w:marRight w:val="0"/>
              <w:marTop w:val="0"/>
              <w:marBottom w:val="0"/>
              <w:divBdr>
                <w:top w:val="none" w:sz="0" w:space="0" w:color="auto"/>
                <w:left w:val="none" w:sz="0" w:space="0" w:color="auto"/>
                <w:bottom w:val="none" w:sz="0" w:space="0" w:color="auto"/>
                <w:right w:val="none" w:sz="0" w:space="0" w:color="auto"/>
              </w:divBdr>
              <w:divsChild>
                <w:div w:id="1422798552">
                  <w:marLeft w:val="0"/>
                  <w:marRight w:val="0"/>
                  <w:marTop w:val="0"/>
                  <w:marBottom w:val="0"/>
                  <w:divBdr>
                    <w:top w:val="none" w:sz="0" w:space="0" w:color="auto"/>
                    <w:left w:val="none" w:sz="0" w:space="0" w:color="auto"/>
                    <w:bottom w:val="none" w:sz="0" w:space="0" w:color="auto"/>
                    <w:right w:val="none" w:sz="0" w:space="0" w:color="auto"/>
                  </w:divBdr>
                </w:div>
              </w:divsChild>
            </w:div>
            <w:div w:id="20568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107">
      <w:bodyDiv w:val="1"/>
      <w:marLeft w:val="0"/>
      <w:marRight w:val="0"/>
      <w:marTop w:val="0"/>
      <w:marBottom w:val="0"/>
      <w:divBdr>
        <w:top w:val="none" w:sz="0" w:space="0" w:color="auto"/>
        <w:left w:val="none" w:sz="0" w:space="0" w:color="auto"/>
        <w:bottom w:val="none" w:sz="0" w:space="0" w:color="auto"/>
        <w:right w:val="none" w:sz="0" w:space="0" w:color="auto"/>
      </w:divBdr>
      <w:divsChild>
        <w:div w:id="451439216">
          <w:marLeft w:val="0"/>
          <w:marRight w:val="0"/>
          <w:marTop w:val="0"/>
          <w:marBottom w:val="0"/>
          <w:divBdr>
            <w:top w:val="none" w:sz="0" w:space="0" w:color="auto"/>
            <w:left w:val="none" w:sz="0" w:space="0" w:color="auto"/>
            <w:bottom w:val="none" w:sz="0" w:space="0" w:color="auto"/>
            <w:right w:val="none" w:sz="0" w:space="0" w:color="auto"/>
          </w:divBdr>
          <w:divsChild>
            <w:div w:id="1734766557">
              <w:marLeft w:val="0"/>
              <w:marRight w:val="0"/>
              <w:marTop w:val="0"/>
              <w:marBottom w:val="0"/>
              <w:divBdr>
                <w:top w:val="none" w:sz="0" w:space="0" w:color="auto"/>
                <w:left w:val="none" w:sz="0" w:space="0" w:color="auto"/>
                <w:bottom w:val="none" w:sz="0" w:space="0" w:color="auto"/>
                <w:right w:val="none" w:sz="0" w:space="0" w:color="auto"/>
              </w:divBdr>
              <w:divsChild>
                <w:div w:id="940064435">
                  <w:marLeft w:val="0"/>
                  <w:marRight w:val="0"/>
                  <w:marTop w:val="0"/>
                  <w:marBottom w:val="0"/>
                  <w:divBdr>
                    <w:top w:val="none" w:sz="0" w:space="0" w:color="auto"/>
                    <w:left w:val="none" w:sz="0" w:space="0" w:color="auto"/>
                    <w:bottom w:val="none" w:sz="0" w:space="0" w:color="auto"/>
                    <w:right w:val="none" w:sz="0" w:space="0" w:color="auto"/>
                  </w:divBdr>
                </w:div>
              </w:divsChild>
            </w:div>
            <w:div w:id="187567085">
              <w:marLeft w:val="0"/>
              <w:marRight w:val="0"/>
              <w:marTop w:val="0"/>
              <w:marBottom w:val="0"/>
              <w:divBdr>
                <w:top w:val="none" w:sz="0" w:space="0" w:color="auto"/>
                <w:left w:val="none" w:sz="0" w:space="0" w:color="auto"/>
                <w:bottom w:val="none" w:sz="0" w:space="0" w:color="auto"/>
                <w:right w:val="none" w:sz="0" w:space="0" w:color="auto"/>
              </w:divBdr>
            </w:div>
          </w:divsChild>
        </w:div>
        <w:div w:id="722608008">
          <w:marLeft w:val="0"/>
          <w:marRight w:val="0"/>
          <w:marTop w:val="0"/>
          <w:marBottom w:val="0"/>
          <w:divBdr>
            <w:top w:val="none" w:sz="0" w:space="0" w:color="auto"/>
            <w:left w:val="none" w:sz="0" w:space="0" w:color="auto"/>
            <w:bottom w:val="none" w:sz="0" w:space="0" w:color="auto"/>
            <w:right w:val="none" w:sz="0" w:space="0" w:color="auto"/>
          </w:divBdr>
          <w:divsChild>
            <w:div w:id="1877962607">
              <w:marLeft w:val="0"/>
              <w:marRight w:val="0"/>
              <w:marTop w:val="0"/>
              <w:marBottom w:val="0"/>
              <w:divBdr>
                <w:top w:val="none" w:sz="0" w:space="0" w:color="auto"/>
                <w:left w:val="none" w:sz="0" w:space="0" w:color="auto"/>
                <w:bottom w:val="none" w:sz="0" w:space="0" w:color="auto"/>
                <w:right w:val="none" w:sz="0" w:space="0" w:color="auto"/>
              </w:divBdr>
              <w:divsChild>
                <w:div w:id="1966349006">
                  <w:marLeft w:val="0"/>
                  <w:marRight w:val="0"/>
                  <w:marTop w:val="0"/>
                  <w:marBottom w:val="0"/>
                  <w:divBdr>
                    <w:top w:val="none" w:sz="0" w:space="0" w:color="auto"/>
                    <w:left w:val="none" w:sz="0" w:space="0" w:color="auto"/>
                    <w:bottom w:val="none" w:sz="0" w:space="0" w:color="auto"/>
                    <w:right w:val="none" w:sz="0" w:space="0" w:color="auto"/>
                  </w:divBdr>
                </w:div>
              </w:divsChild>
            </w:div>
            <w:div w:id="465857264">
              <w:marLeft w:val="0"/>
              <w:marRight w:val="0"/>
              <w:marTop w:val="0"/>
              <w:marBottom w:val="0"/>
              <w:divBdr>
                <w:top w:val="none" w:sz="0" w:space="0" w:color="auto"/>
                <w:left w:val="none" w:sz="0" w:space="0" w:color="auto"/>
                <w:bottom w:val="none" w:sz="0" w:space="0" w:color="auto"/>
                <w:right w:val="none" w:sz="0" w:space="0" w:color="auto"/>
              </w:divBdr>
            </w:div>
          </w:divsChild>
        </w:div>
        <w:div w:id="1368719611">
          <w:marLeft w:val="0"/>
          <w:marRight w:val="0"/>
          <w:marTop w:val="0"/>
          <w:marBottom w:val="0"/>
          <w:divBdr>
            <w:top w:val="none" w:sz="0" w:space="0" w:color="auto"/>
            <w:left w:val="none" w:sz="0" w:space="0" w:color="auto"/>
            <w:bottom w:val="none" w:sz="0" w:space="0" w:color="auto"/>
            <w:right w:val="none" w:sz="0" w:space="0" w:color="auto"/>
          </w:divBdr>
          <w:divsChild>
            <w:div w:id="1495953997">
              <w:marLeft w:val="0"/>
              <w:marRight w:val="0"/>
              <w:marTop w:val="0"/>
              <w:marBottom w:val="0"/>
              <w:divBdr>
                <w:top w:val="none" w:sz="0" w:space="0" w:color="auto"/>
                <w:left w:val="none" w:sz="0" w:space="0" w:color="auto"/>
                <w:bottom w:val="none" w:sz="0" w:space="0" w:color="auto"/>
                <w:right w:val="none" w:sz="0" w:space="0" w:color="auto"/>
              </w:divBdr>
              <w:divsChild>
                <w:div w:id="701246606">
                  <w:marLeft w:val="0"/>
                  <w:marRight w:val="0"/>
                  <w:marTop w:val="0"/>
                  <w:marBottom w:val="0"/>
                  <w:divBdr>
                    <w:top w:val="none" w:sz="0" w:space="0" w:color="auto"/>
                    <w:left w:val="none" w:sz="0" w:space="0" w:color="auto"/>
                    <w:bottom w:val="none" w:sz="0" w:space="0" w:color="auto"/>
                    <w:right w:val="none" w:sz="0" w:space="0" w:color="auto"/>
                  </w:divBdr>
                </w:div>
              </w:divsChild>
            </w:div>
            <w:div w:id="579026657">
              <w:marLeft w:val="0"/>
              <w:marRight w:val="0"/>
              <w:marTop w:val="0"/>
              <w:marBottom w:val="0"/>
              <w:divBdr>
                <w:top w:val="none" w:sz="0" w:space="0" w:color="auto"/>
                <w:left w:val="none" w:sz="0" w:space="0" w:color="auto"/>
                <w:bottom w:val="none" w:sz="0" w:space="0" w:color="auto"/>
                <w:right w:val="none" w:sz="0" w:space="0" w:color="auto"/>
              </w:divBdr>
            </w:div>
          </w:divsChild>
        </w:div>
        <w:div w:id="51201792">
          <w:marLeft w:val="0"/>
          <w:marRight w:val="0"/>
          <w:marTop w:val="0"/>
          <w:marBottom w:val="0"/>
          <w:divBdr>
            <w:top w:val="none" w:sz="0" w:space="0" w:color="auto"/>
            <w:left w:val="none" w:sz="0" w:space="0" w:color="auto"/>
            <w:bottom w:val="none" w:sz="0" w:space="0" w:color="auto"/>
            <w:right w:val="none" w:sz="0" w:space="0" w:color="auto"/>
          </w:divBdr>
          <w:divsChild>
            <w:div w:id="1777940052">
              <w:marLeft w:val="0"/>
              <w:marRight w:val="0"/>
              <w:marTop w:val="0"/>
              <w:marBottom w:val="0"/>
              <w:divBdr>
                <w:top w:val="none" w:sz="0" w:space="0" w:color="auto"/>
                <w:left w:val="none" w:sz="0" w:space="0" w:color="auto"/>
                <w:bottom w:val="none" w:sz="0" w:space="0" w:color="auto"/>
                <w:right w:val="none" w:sz="0" w:space="0" w:color="auto"/>
              </w:divBdr>
              <w:divsChild>
                <w:div w:id="116680010">
                  <w:marLeft w:val="0"/>
                  <w:marRight w:val="0"/>
                  <w:marTop w:val="0"/>
                  <w:marBottom w:val="0"/>
                  <w:divBdr>
                    <w:top w:val="none" w:sz="0" w:space="0" w:color="auto"/>
                    <w:left w:val="none" w:sz="0" w:space="0" w:color="auto"/>
                    <w:bottom w:val="none" w:sz="0" w:space="0" w:color="auto"/>
                    <w:right w:val="none" w:sz="0" w:space="0" w:color="auto"/>
                  </w:divBdr>
                </w:div>
              </w:divsChild>
            </w:div>
            <w:div w:id="1483085258">
              <w:marLeft w:val="0"/>
              <w:marRight w:val="0"/>
              <w:marTop w:val="0"/>
              <w:marBottom w:val="0"/>
              <w:divBdr>
                <w:top w:val="none" w:sz="0" w:space="0" w:color="auto"/>
                <w:left w:val="none" w:sz="0" w:space="0" w:color="auto"/>
                <w:bottom w:val="none" w:sz="0" w:space="0" w:color="auto"/>
                <w:right w:val="none" w:sz="0" w:space="0" w:color="auto"/>
              </w:divBdr>
            </w:div>
          </w:divsChild>
        </w:div>
        <w:div w:id="385834008">
          <w:marLeft w:val="0"/>
          <w:marRight w:val="0"/>
          <w:marTop w:val="0"/>
          <w:marBottom w:val="0"/>
          <w:divBdr>
            <w:top w:val="none" w:sz="0" w:space="0" w:color="auto"/>
            <w:left w:val="none" w:sz="0" w:space="0" w:color="auto"/>
            <w:bottom w:val="none" w:sz="0" w:space="0" w:color="auto"/>
            <w:right w:val="none" w:sz="0" w:space="0" w:color="auto"/>
          </w:divBdr>
          <w:divsChild>
            <w:div w:id="1123620596">
              <w:marLeft w:val="0"/>
              <w:marRight w:val="0"/>
              <w:marTop w:val="0"/>
              <w:marBottom w:val="0"/>
              <w:divBdr>
                <w:top w:val="none" w:sz="0" w:space="0" w:color="auto"/>
                <w:left w:val="none" w:sz="0" w:space="0" w:color="auto"/>
                <w:bottom w:val="none" w:sz="0" w:space="0" w:color="auto"/>
                <w:right w:val="none" w:sz="0" w:space="0" w:color="auto"/>
              </w:divBdr>
              <w:divsChild>
                <w:div w:id="1831674357">
                  <w:marLeft w:val="0"/>
                  <w:marRight w:val="0"/>
                  <w:marTop w:val="0"/>
                  <w:marBottom w:val="0"/>
                  <w:divBdr>
                    <w:top w:val="none" w:sz="0" w:space="0" w:color="auto"/>
                    <w:left w:val="none" w:sz="0" w:space="0" w:color="auto"/>
                    <w:bottom w:val="none" w:sz="0" w:space="0" w:color="auto"/>
                    <w:right w:val="none" w:sz="0" w:space="0" w:color="auto"/>
                  </w:divBdr>
                </w:div>
              </w:divsChild>
            </w:div>
            <w:div w:id="629823475">
              <w:marLeft w:val="0"/>
              <w:marRight w:val="0"/>
              <w:marTop w:val="0"/>
              <w:marBottom w:val="0"/>
              <w:divBdr>
                <w:top w:val="none" w:sz="0" w:space="0" w:color="auto"/>
                <w:left w:val="none" w:sz="0" w:space="0" w:color="auto"/>
                <w:bottom w:val="none" w:sz="0" w:space="0" w:color="auto"/>
                <w:right w:val="none" w:sz="0" w:space="0" w:color="auto"/>
              </w:divBdr>
            </w:div>
          </w:divsChild>
        </w:div>
        <w:div w:id="602567832">
          <w:marLeft w:val="0"/>
          <w:marRight w:val="0"/>
          <w:marTop w:val="0"/>
          <w:marBottom w:val="0"/>
          <w:divBdr>
            <w:top w:val="none" w:sz="0" w:space="0" w:color="auto"/>
            <w:left w:val="none" w:sz="0" w:space="0" w:color="auto"/>
            <w:bottom w:val="none" w:sz="0" w:space="0" w:color="auto"/>
            <w:right w:val="none" w:sz="0" w:space="0" w:color="auto"/>
          </w:divBdr>
          <w:divsChild>
            <w:div w:id="622535520">
              <w:marLeft w:val="0"/>
              <w:marRight w:val="0"/>
              <w:marTop w:val="0"/>
              <w:marBottom w:val="0"/>
              <w:divBdr>
                <w:top w:val="none" w:sz="0" w:space="0" w:color="auto"/>
                <w:left w:val="none" w:sz="0" w:space="0" w:color="auto"/>
                <w:bottom w:val="none" w:sz="0" w:space="0" w:color="auto"/>
                <w:right w:val="none" w:sz="0" w:space="0" w:color="auto"/>
              </w:divBdr>
              <w:divsChild>
                <w:div w:id="604381224">
                  <w:marLeft w:val="0"/>
                  <w:marRight w:val="0"/>
                  <w:marTop w:val="0"/>
                  <w:marBottom w:val="0"/>
                  <w:divBdr>
                    <w:top w:val="none" w:sz="0" w:space="0" w:color="auto"/>
                    <w:left w:val="none" w:sz="0" w:space="0" w:color="auto"/>
                    <w:bottom w:val="none" w:sz="0" w:space="0" w:color="auto"/>
                    <w:right w:val="none" w:sz="0" w:space="0" w:color="auto"/>
                  </w:divBdr>
                </w:div>
              </w:divsChild>
            </w:div>
            <w:div w:id="1056663183">
              <w:marLeft w:val="0"/>
              <w:marRight w:val="0"/>
              <w:marTop w:val="0"/>
              <w:marBottom w:val="0"/>
              <w:divBdr>
                <w:top w:val="none" w:sz="0" w:space="0" w:color="auto"/>
                <w:left w:val="none" w:sz="0" w:space="0" w:color="auto"/>
                <w:bottom w:val="none" w:sz="0" w:space="0" w:color="auto"/>
                <w:right w:val="none" w:sz="0" w:space="0" w:color="auto"/>
              </w:divBdr>
            </w:div>
          </w:divsChild>
        </w:div>
        <w:div w:id="702900856">
          <w:marLeft w:val="0"/>
          <w:marRight w:val="0"/>
          <w:marTop w:val="0"/>
          <w:marBottom w:val="0"/>
          <w:divBdr>
            <w:top w:val="none" w:sz="0" w:space="0" w:color="auto"/>
            <w:left w:val="none" w:sz="0" w:space="0" w:color="auto"/>
            <w:bottom w:val="none" w:sz="0" w:space="0" w:color="auto"/>
            <w:right w:val="none" w:sz="0" w:space="0" w:color="auto"/>
          </w:divBdr>
          <w:divsChild>
            <w:div w:id="557254102">
              <w:marLeft w:val="0"/>
              <w:marRight w:val="0"/>
              <w:marTop w:val="0"/>
              <w:marBottom w:val="0"/>
              <w:divBdr>
                <w:top w:val="none" w:sz="0" w:space="0" w:color="auto"/>
                <w:left w:val="none" w:sz="0" w:space="0" w:color="auto"/>
                <w:bottom w:val="none" w:sz="0" w:space="0" w:color="auto"/>
                <w:right w:val="none" w:sz="0" w:space="0" w:color="auto"/>
              </w:divBdr>
              <w:divsChild>
                <w:div w:id="2042781096">
                  <w:marLeft w:val="0"/>
                  <w:marRight w:val="0"/>
                  <w:marTop w:val="0"/>
                  <w:marBottom w:val="0"/>
                  <w:divBdr>
                    <w:top w:val="none" w:sz="0" w:space="0" w:color="auto"/>
                    <w:left w:val="none" w:sz="0" w:space="0" w:color="auto"/>
                    <w:bottom w:val="none" w:sz="0" w:space="0" w:color="auto"/>
                    <w:right w:val="none" w:sz="0" w:space="0" w:color="auto"/>
                  </w:divBdr>
                </w:div>
              </w:divsChild>
            </w:div>
            <w:div w:id="1693065646">
              <w:marLeft w:val="0"/>
              <w:marRight w:val="0"/>
              <w:marTop w:val="0"/>
              <w:marBottom w:val="0"/>
              <w:divBdr>
                <w:top w:val="none" w:sz="0" w:space="0" w:color="auto"/>
                <w:left w:val="none" w:sz="0" w:space="0" w:color="auto"/>
                <w:bottom w:val="none" w:sz="0" w:space="0" w:color="auto"/>
                <w:right w:val="none" w:sz="0" w:space="0" w:color="auto"/>
              </w:divBdr>
            </w:div>
          </w:divsChild>
        </w:div>
        <w:div w:id="1297027001">
          <w:marLeft w:val="0"/>
          <w:marRight w:val="0"/>
          <w:marTop w:val="0"/>
          <w:marBottom w:val="0"/>
          <w:divBdr>
            <w:top w:val="none" w:sz="0" w:space="0" w:color="auto"/>
            <w:left w:val="none" w:sz="0" w:space="0" w:color="auto"/>
            <w:bottom w:val="none" w:sz="0" w:space="0" w:color="auto"/>
            <w:right w:val="none" w:sz="0" w:space="0" w:color="auto"/>
          </w:divBdr>
          <w:divsChild>
            <w:div w:id="1450928843">
              <w:marLeft w:val="0"/>
              <w:marRight w:val="0"/>
              <w:marTop w:val="0"/>
              <w:marBottom w:val="0"/>
              <w:divBdr>
                <w:top w:val="none" w:sz="0" w:space="0" w:color="auto"/>
                <w:left w:val="none" w:sz="0" w:space="0" w:color="auto"/>
                <w:bottom w:val="none" w:sz="0" w:space="0" w:color="auto"/>
                <w:right w:val="none" w:sz="0" w:space="0" w:color="auto"/>
              </w:divBdr>
              <w:divsChild>
                <w:div w:id="1268611750">
                  <w:marLeft w:val="0"/>
                  <w:marRight w:val="0"/>
                  <w:marTop w:val="0"/>
                  <w:marBottom w:val="0"/>
                  <w:divBdr>
                    <w:top w:val="none" w:sz="0" w:space="0" w:color="auto"/>
                    <w:left w:val="none" w:sz="0" w:space="0" w:color="auto"/>
                    <w:bottom w:val="none" w:sz="0" w:space="0" w:color="auto"/>
                    <w:right w:val="none" w:sz="0" w:space="0" w:color="auto"/>
                  </w:divBdr>
                </w:div>
              </w:divsChild>
            </w:div>
            <w:div w:id="58017248">
              <w:marLeft w:val="0"/>
              <w:marRight w:val="0"/>
              <w:marTop w:val="0"/>
              <w:marBottom w:val="0"/>
              <w:divBdr>
                <w:top w:val="none" w:sz="0" w:space="0" w:color="auto"/>
                <w:left w:val="none" w:sz="0" w:space="0" w:color="auto"/>
                <w:bottom w:val="none" w:sz="0" w:space="0" w:color="auto"/>
                <w:right w:val="none" w:sz="0" w:space="0" w:color="auto"/>
              </w:divBdr>
            </w:div>
          </w:divsChild>
        </w:div>
        <w:div w:id="498233080">
          <w:marLeft w:val="0"/>
          <w:marRight w:val="0"/>
          <w:marTop w:val="0"/>
          <w:marBottom w:val="0"/>
          <w:divBdr>
            <w:top w:val="none" w:sz="0" w:space="0" w:color="auto"/>
            <w:left w:val="none" w:sz="0" w:space="0" w:color="auto"/>
            <w:bottom w:val="none" w:sz="0" w:space="0" w:color="auto"/>
            <w:right w:val="none" w:sz="0" w:space="0" w:color="auto"/>
          </w:divBdr>
          <w:divsChild>
            <w:div w:id="792938135">
              <w:marLeft w:val="0"/>
              <w:marRight w:val="0"/>
              <w:marTop w:val="0"/>
              <w:marBottom w:val="0"/>
              <w:divBdr>
                <w:top w:val="none" w:sz="0" w:space="0" w:color="auto"/>
                <w:left w:val="none" w:sz="0" w:space="0" w:color="auto"/>
                <w:bottom w:val="none" w:sz="0" w:space="0" w:color="auto"/>
                <w:right w:val="none" w:sz="0" w:space="0" w:color="auto"/>
              </w:divBdr>
              <w:divsChild>
                <w:div w:id="108009692">
                  <w:marLeft w:val="0"/>
                  <w:marRight w:val="0"/>
                  <w:marTop w:val="0"/>
                  <w:marBottom w:val="0"/>
                  <w:divBdr>
                    <w:top w:val="none" w:sz="0" w:space="0" w:color="auto"/>
                    <w:left w:val="none" w:sz="0" w:space="0" w:color="auto"/>
                    <w:bottom w:val="none" w:sz="0" w:space="0" w:color="auto"/>
                    <w:right w:val="none" w:sz="0" w:space="0" w:color="auto"/>
                  </w:divBdr>
                </w:div>
              </w:divsChild>
            </w:div>
            <w:div w:id="580677761">
              <w:marLeft w:val="0"/>
              <w:marRight w:val="0"/>
              <w:marTop w:val="0"/>
              <w:marBottom w:val="0"/>
              <w:divBdr>
                <w:top w:val="none" w:sz="0" w:space="0" w:color="auto"/>
                <w:left w:val="none" w:sz="0" w:space="0" w:color="auto"/>
                <w:bottom w:val="none" w:sz="0" w:space="0" w:color="auto"/>
                <w:right w:val="none" w:sz="0" w:space="0" w:color="auto"/>
              </w:divBdr>
            </w:div>
          </w:divsChild>
        </w:div>
        <w:div w:id="405613778">
          <w:marLeft w:val="0"/>
          <w:marRight w:val="0"/>
          <w:marTop w:val="0"/>
          <w:marBottom w:val="0"/>
          <w:divBdr>
            <w:top w:val="none" w:sz="0" w:space="0" w:color="auto"/>
            <w:left w:val="none" w:sz="0" w:space="0" w:color="auto"/>
            <w:bottom w:val="none" w:sz="0" w:space="0" w:color="auto"/>
            <w:right w:val="none" w:sz="0" w:space="0" w:color="auto"/>
          </w:divBdr>
          <w:divsChild>
            <w:div w:id="1409495455">
              <w:marLeft w:val="0"/>
              <w:marRight w:val="0"/>
              <w:marTop w:val="0"/>
              <w:marBottom w:val="0"/>
              <w:divBdr>
                <w:top w:val="none" w:sz="0" w:space="0" w:color="auto"/>
                <w:left w:val="none" w:sz="0" w:space="0" w:color="auto"/>
                <w:bottom w:val="none" w:sz="0" w:space="0" w:color="auto"/>
                <w:right w:val="none" w:sz="0" w:space="0" w:color="auto"/>
              </w:divBdr>
              <w:divsChild>
                <w:div w:id="1171069999">
                  <w:marLeft w:val="0"/>
                  <w:marRight w:val="0"/>
                  <w:marTop w:val="0"/>
                  <w:marBottom w:val="0"/>
                  <w:divBdr>
                    <w:top w:val="none" w:sz="0" w:space="0" w:color="auto"/>
                    <w:left w:val="none" w:sz="0" w:space="0" w:color="auto"/>
                    <w:bottom w:val="none" w:sz="0" w:space="0" w:color="auto"/>
                    <w:right w:val="none" w:sz="0" w:space="0" w:color="auto"/>
                  </w:divBdr>
                </w:div>
              </w:divsChild>
            </w:div>
            <w:div w:id="1110128588">
              <w:marLeft w:val="0"/>
              <w:marRight w:val="0"/>
              <w:marTop w:val="0"/>
              <w:marBottom w:val="0"/>
              <w:divBdr>
                <w:top w:val="none" w:sz="0" w:space="0" w:color="auto"/>
                <w:left w:val="none" w:sz="0" w:space="0" w:color="auto"/>
                <w:bottom w:val="none" w:sz="0" w:space="0" w:color="auto"/>
                <w:right w:val="none" w:sz="0" w:space="0" w:color="auto"/>
              </w:divBdr>
            </w:div>
          </w:divsChild>
        </w:div>
        <w:div w:id="693001639">
          <w:marLeft w:val="0"/>
          <w:marRight w:val="0"/>
          <w:marTop w:val="0"/>
          <w:marBottom w:val="0"/>
          <w:divBdr>
            <w:top w:val="none" w:sz="0" w:space="0" w:color="auto"/>
            <w:left w:val="none" w:sz="0" w:space="0" w:color="auto"/>
            <w:bottom w:val="none" w:sz="0" w:space="0" w:color="auto"/>
            <w:right w:val="none" w:sz="0" w:space="0" w:color="auto"/>
          </w:divBdr>
          <w:divsChild>
            <w:div w:id="1081829930">
              <w:marLeft w:val="0"/>
              <w:marRight w:val="0"/>
              <w:marTop w:val="0"/>
              <w:marBottom w:val="0"/>
              <w:divBdr>
                <w:top w:val="none" w:sz="0" w:space="0" w:color="auto"/>
                <w:left w:val="none" w:sz="0" w:space="0" w:color="auto"/>
                <w:bottom w:val="none" w:sz="0" w:space="0" w:color="auto"/>
                <w:right w:val="none" w:sz="0" w:space="0" w:color="auto"/>
              </w:divBdr>
              <w:divsChild>
                <w:div w:id="2033609707">
                  <w:marLeft w:val="0"/>
                  <w:marRight w:val="0"/>
                  <w:marTop w:val="0"/>
                  <w:marBottom w:val="0"/>
                  <w:divBdr>
                    <w:top w:val="none" w:sz="0" w:space="0" w:color="auto"/>
                    <w:left w:val="none" w:sz="0" w:space="0" w:color="auto"/>
                    <w:bottom w:val="none" w:sz="0" w:space="0" w:color="auto"/>
                    <w:right w:val="none" w:sz="0" w:space="0" w:color="auto"/>
                  </w:divBdr>
                </w:div>
              </w:divsChild>
            </w:div>
            <w:div w:id="2034527324">
              <w:marLeft w:val="0"/>
              <w:marRight w:val="0"/>
              <w:marTop w:val="0"/>
              <w:marBottom w:val="0"/>
              <w:divBdr>
                <w:top w:val="none" w:sz="0" w:space="0" w:color="auto"/>
                <w:left w:val="none" w:sz="0" w:space="0" w:color="auto"/>
                <w:bottom w:val="none" w:sz="0" w:space="0" w:color="auto"/>
                <w:right w:val="none" w:sz="0" w:space="0" w:color="auto"/>
              </w:divBdr>
            </w:div>
          </w:divsChild>
        </w:div>
        <w:div w:id="492792439">
          <w:marLeft w:val="0"/>
          <w:marRight w:val="0"/>
          <w:marTop w:val="0"/>
          <w:marBottom w:val="0"/>
          <w:divBdr>
            <w:top w:val="none" w:sz="0" w:space="0" w:color="auto"/>
            <w:left w:val="none" w:sz="0" w:space="0" w:color="auto"/>
            <w:bottom w:val="none" w:sz="0" w:space="0" w:color="auto"/>
            <w:right w:val="none" w:sz="0" w:space="0" w:color="auto"/>
          </w:divBdr>
          <w:divsChild>
            <w:div w:id="608705819">
              <w:marLeft w:val="0"/>
              <w:marRight w:val="0"/>
              <w:marTop w:val="0"/>
              <w:marBottom w:val="0"/>
              <w:divBdr>
                <w:top w:val="none" w:sz="0" w:space="0" w:color="auto"/>
                <w:left w:val="none" w:sz="0" w:space="0" w:color="auto"/>
                <w:bottom w:val="none" w:sz="0" w:space="0" w:color="auto"/>
                <w:right w:val="none" w:sz="0" w:space="0" w:color="auto"/>
              </w:divBdr>
              <w:divsChild>
                <w:div w:id="1745373310">
                  <w:marLeft w:val="0"/>
                  <w:marRight w:val="0"/>
                  <w:marTop w:val="0"/>
                  <w:marBottom w:val="0"/>
                  <w:divBdr>
                    <w:top w:val="none" w:sz="0" w:space="0" w:color="auto"/>
                    <w:left w:val="none" w:sz="0" w:space="0" w:color="auto"/>
                    <w:bottom w:val="none" w:sz="0" w:space="0" w:color="auto"/>
                    <w:right w:val="none" w:sz="0" w:space="0" w:color="auto"/>
                  </w:divBdr>
                </w:div>
              </w:divsChild>
            </w:div>
            <w:div w:id="826168637">
              <w:marLeft w:val="0"/>
              <w:marRight w:val="0"/>
              <w:marTop w:val="0"/>
              <w:marBottom w:val="0"/>
              <w:divBdr>
                <w:top w:val="none" w:sz="0" w:space="0" w:color="auto"/>
                <w:left w:val="none" w:sz="0" w:space="0" w:color="auto"/>
                <w:bottom w:val="none" w:sz="0" w:space="0" w:color="auto"/>
                <w:right w:val="none" w:sz="0" w:space="0" w:color="auto"/>
              </w:divBdr>
            </w:div>
          </w:divsChild>
        </w:div>
        <w:div w:id="545682835">
          <w:marLeft w:val="0"/>
          <w:marRight w:val="0"/>
          <w:marTop w:val="0"/>
          <w:marBottom w:val="0"/>
          <w:divBdr>
            <w:top w:val="none" w:sz="0" w:space="0" w:color="auto"/>
            <w:left w:val="none" w:sz="0" w:space="0" w:color="auto"/>
            <w:bottom w:val="none" w:sz="0" w:space="0" w:color="auto"/>
            <w:right w:val="none" w:sz="0" w:space="0" w:color="auto"/>
          </w:divBdr>
          <w:divsChild>
            <w:div w:id="1178272146">
              <w:marLeft w:val="0"/>
              <w:marRight w:val="0"/>
              <w:marTop w:val="0"/>
              <w:marBottom w:val="0"/>
              <w:divBdr>
                <w:top w:val="none" w:sz="0" w:space="0" w:color="auto"/>
                <w:left w:val="none" w:sz="0" w:space="0" w:color="auto"/>
                <w:bottom w:val="none" w:sz="0" w:space="0" w:color="auto"/>
                <w:right w:val="none" w:sz="0" w:space="0" w:color="auto"/>
              </w:divBdr>
              <w:divsChild>
                <w:div w:id="1837915324">
                  <w:marLeft w:val="0"/>
                  <w:marRight w:val="0"/>
                  <w:marTop w:val="0"/>
                  <w:marBottom w:val="0"/>
                  <w:divBdr>
                    <w:top w:val="none" w:sz="0" w:space="0" w:color="auto"/>
                    <w:left w:val="none" w:sz="0" w:space="0" w:color="auto"/>
                    <w:bottom w:val="none" w:sz="0" w:space="0" w:color="auto"/>
                    <w:right w:val="none" w:sz="0" w:space="0" w:color="auto"/>
                  </w:divBdr>
                </w:div>
              </w:divsChild>
            </w:div>
            <w:div w:id="1438602076">
              <w:marLeft w:val="0"/>
              <w:marRight w:val="0"/>
              <w:marTop w:val="0"/>
              <w:marBottom w:val="0"/>
              <w:divBdr>
                <w:top w:val="none" w:sz="0" w:space="0" w:color="auto"/>
                <w:left w:val="none" w:sz="0" w:space="0" w:color="auto"/>
                <w:bottom w:val="none" w:sz="0" w:space="0" w:color="auto"/>
                <w:right w:val="none" w:sz="0" w:space="0" w:color="auto"/>
              </w:divBdr>
            </w:div>
          </w:divsChild>
        </w:div>
        <w:div w:id="960037998">
          <w:marLeft w:val="0"/>
          <w:marRight w:val="0"/>
          <w:marTop w:val="0"/>
          <w:marBottom w:val="0"/>
          <w:divBdr>
            <w:top w:val="none" w:sz="0" w:space="0" w:color="auto"/>
            <w:left w:val="none" w:sz="0" w:space="0" w:color="auto"/>
            <w:bottom w:val="none" w:sz="0" w:space="0" w:color="auto"/>
            <w:right w:val="none" w:sz="0" w:space="0" w:color="auto"/>
          </w:divBdr>
          <w:divsChild>
            <w:div w:id="1543329247">
              <w:marLeft w:val="0"/>
              <w:marRight w:val="0"/>
              <w:marTop w:val="0"/>
              <w:marBottom w:val="0"/>
              <w:divBdr>
                <w:top w:val="none" w:sz="0" w:space="0" w:color="auto"/>
                <w:left w:val="none" w:sz="0" w:space="0" w:color="auto"/>
                <w:bottom w:val="none" w:sz="0" w:space="0" w:color="auto"/>
                <w:right w:val="none" w:sz="0" w:space="0" w:color="auto"/>
              </w:divBdr>
              <w:divsChild>
                <w:div w:id="854029503">
                  <w:marLeft w:val="0"/>
                  <w:marRight w:val="0"/>
                  <w:marTop w:val="0"/>
                  <w:marBottom w:val="0"/>
                  <w:divBdr>
                    <w:top w:val="none" w:sz="0" w:space="0" w:color="auto"/>
                    <w:left w:val="none" w:sz="0" w:space="0" w:color="auto"/>
                    <w:bottom w:val="none" w:sz="0" w:space="0" w:color="auto"/>
                    <w:right w:val="none" w:sz="0" w:space="0" w:color="auto"/>
                  </w:divBdr>
                </w:div>
              </w:divsChild>
            </w:div>
            <w:div w:id="20328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TRUMPF Group</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Yasser</dc:creator>
  <cp:keywords/>
  <dc:description/>
  <cp:lastModifiedBy>Khalil, Yasser</cp:lastModifiedBy>
  <cp:revision>2</cp:revision>
  <dcterms:created xsi:type="dcterms:W3CDTF">2024-09-05T00:52:00Z</dcterms:created>
  <dcterms:modified xsi:type="dcterms:W3CDTF">2024-09-05T00:52:00Z</dcterms:modified>
</cp:coreProperties>
</file>