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DA6" w:rsidRPr="00D62DA6" w:rsidRDefault="00D62DA6" w:rsidP="00D62DA6">
      <w:pPr>
        <w:spacing w:after="280" w:line="240" w:lineRule="auto"/>
        <w:rPr>
          <w:rFonts w:ascii="Times New Roman" w:eastAsia="Times New Roman" w:hAnsi="Times New Roman" w:cs="Times New Roman"/>
          <w:sz w:val="24"/>
          <w:szCs w:val="24"/>
        </w:rPr>
      </w:pPr>
      <w:bookmarkStart w:id="0" w:name="_GoBack"/>
      <w:r w:rsidRPr="00D62DA6">
        <w:rPr>
          <w:rFonts w:ascii="Times New Roman" w:eastAsia="Times New Roman" w:hAnsi="Times New Roman" w:cs="Times New Roman"/>
          <w:b/>
          <w:bCs/>
          <w:color w:val="000000"/>
          <w:sz w:val="36"/>
          <w:szCs w:val="36"/>
        </w:rPr>
        <w:t>Project Charter:</w:t>
      </w:r>
      <w:bookmarkEnd w:id="0"/>
      <w:r w:rsidRPr="00D62DA6">
        <w:rPr>
          <w:rFonts w:ascii="Times New Roman" w:eastAsia="Times New Roman" w:hAnsi="Times New Roman" w:cs="Times New Roman"/>
          <w:b/>
          <w:bCs/>
          <w:color w:val="000000"/>
          <w:sz w:val="36"/>
          <w:szCs w:val="36"/>
        </w:rPr>
        <w:t xml:space="preserve"> Optimizing User, Group, and Role Management with Access Control and Workflows</w: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1.0 Project Overview</w: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color w:val="000000"/>
          <w:sz w:val="24"/>
          <w:szCs w:val="24"/>
        </w:rPr>
        <w:t xml:space="preserve">This project aims to enhance the </w:t>
      </w:r>
      <w:proofErr w:type="spellStart"/>
      <w:r w:rsidRPr="00D62DA6">
        <w:rPr>
          <w:rFonts w:ascii="Times New Roman" w:eastAsia="Times New Roman" w:hAnsi="Times New Roman" w:cs="Times New Roman"/>
          <w:color w:val="000000"/>
          <w:sz w:val="24"/>
          <w:szCs w:val="24"/>
        </w:rPr>
        <w:t>ServiceNow</w:t>
      </w:r>
      <w:proofErr w:type="spellEnd"/>
      <w:r w:rsidRPr="00D62DA6">
        <w:rPr>
          <w:rFonts w:ascii="Times New Roman" w:eastAsia="Times New Roman" w:hAnsi="Times New Roman" w:cs="Times New Roman"/>
          <w:color w:val="000000"/>
          <w:sz w:val="24"/>
          <w:szCs w:val="24"/>
        </w:rPr>
        <w:t xml:space="preserve"> platform's user, group, and role management capabilities. The goal is to improve efficiency, security, and compliance by implementing an automated and streamlined system for provisioning and de-provisioning user access. We will focus on developing custom workflows and access control rules (ACLs) to ensure that users have the correct permissions based on their job functions and that access is revoked automatically upon a change in status. .</w:t>
      </w:r>
    </w:p>
    <w:p w:rsidR="00D62DA6" w:rsidRPr="00D62DA6" w:rsidRDefault="00D62DA6" w:rsidP="00D62DA6">
      <w:pPr>
        <w:spacing w:after="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sz w:val="24"/>
          <w:szCs w:val="24"/>
        </w:rPr>
        <w:pict>
          <v:rect id="_x0000_i1025" style="width:0;height:1.5pt" o:hralign="center" o:hrstd="t" o:hr="t" fillcolor="#a0a0a0" stroked="f"/>
        </w:pic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2.0 Project Goals and Objectives</w:t>
      </w:r>
    </w:p>
    <w:p w:rsidR="00D62DA6" w:rsidRPr="00D62DA6" w:rsidRDefault="00D62DA6" w:rsidP="00D62DA6">
      <w:pPr>
        <w:numPr>
          <w:ilvl w:val="0"/>
          <w:numId w:val="1"/>
        </w:numPr>
        <w:spacing w:before="280"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Goal 1: Automate User Provisioning and De-provisioning</w:t>
      </w:r>
    </w:p>
    <w:p w:rsidR="00D62DA6" w:rsidRPr="00D62DA6" w:rsidRDefault="00D62DA6" w:rsidP="00D62D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1.1:</w:t>
      </w:r>
      <w:r w:rsidRPr="00D62DA6">
        <w:rPr>
          <w:rFonts w:ascii="Times New Roman" w:eastAsia="Times New Roman" w:hAnsi="Times New Roman" w:cs="Times New Roman"/>
          <w:color w:val="000000"/>
          <w:sz w:val="24"/>
          <w:szCs w:val="24"/>
        </w:rPr>
        <w:t xml:space="preserve"> Develop a workflow that automatically creates a </w:t>
      </w:r>
      <w:proofErr w:type="spellStart"/>
      <w:r w:rsidRPr="00D62DA6">
        <w:rPr>
          <w:rFonts w:ascii="Times New Roman" w:eastAsia="Times New Roman" w:hAnsi="Times New Roman" w:cs="Times New Roman"/>
          <w:color w:val="000000"/>
          <w:sz w:val="24"/>
          <w:szCs w:val="24"/>
        </w:rPr>
        <w:t>ServiceNow</w:t>
      </w:r>
      <w:proofErr w:type="spellEnd"/>
      <w:r w:rsidRPr="00D62DA6">
        <w:rPr>
          <w:rFonts w:ascii="Times New Roman" w:eastAsia="Times New Roman" w:hAnsi="Times New Roman" w:cs="Times New Roman"/>
          <w:color w:val="000000"/>
          <w:sz w:val="24"/>
          <w:szCs w:val="24"/>
        </w:rPr>
        <w:t xml:space="preserve"> user account and assigns a default set of groups and roles based on HR system data upon new employee onboarding.</w:t>
      </w:r>
    </w:p>
    <w:p w:rsidR="00D62DA6" w:rsidRPr="00D62DA6" w:rsidRDefault="00D62DA6" w:rsidP="00D62D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1.2:</w:t>
      </w:r>
      <w:r w:rsidRPr="00D62DA6">
        <w:rPr>
          <w:rFonts w:ascii="Times New Roman" w:eastAsia="Times New Roman" w:hAnsi="Times New Roman" w:cs="Times New Roman"/>
          <w:color w:val="000000"/>
          <w:sz w:val="24"/>
          <w:szCs w:val="24"/>
        </w:rPr>
        <w:t xml:space="preserve"> Create a workflow to automatically disable user accounts and revoke all access upon an employee's departure.</w:t>
      </w:r>
    </w:p>
    <w:p w:rsidR="00D62DA6" w:rsidRPr="00D62DA6" w:rsidRDefault="00D62DA6" w:rsidP="00D62DA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Goal 2: Implement Role-Based Access Control (RBAC)</w:t>
      </w:r>
    </w:p>
    <w:p w:rsidR="00D62DA6" w:rsidRPr="00D62DA6" w:rsidRDefault="00D62DA6" w:rsidP="00D62D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2.1:</w:t>
      </w:r>
      <w:r w:rsidRPr="00D62DA6">
        <w:rPr>
          <w:rFonts w:ascii="Times New Roman" w:eastAsia="Times New Roman" w:hAnsi="Times New Roman" w:cs="Times New Roman"/>
          <w:color w:val="000000"/>
          <w:sz w:val="24"/>
          <w:szCs w:val="24"/>
        </w:rPr>
        <w:t xml:space="preserve"> Review and rationalize existing roles and groups to reduce redundancy and ensure they align with the principle of least privilege.</w:t>
      </w:r>
    </w:p>
    <w:p w:rsidR="00D62DA6" w:rsidRPr="00D62DA6" w:rsidRDefault="00D62DA6" w:rsidP="00D62D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2.2:</w:t>
      </w:r>
      <w:r w:rsidRPr="00D62DA6">
        <w:rPr>
          <w:rFonts w:ascii="Times New Roman" w:eastAsia="Times New Roman" w:hAnsi="Times New Roman" w:cs="Times New Roman"/>
          <w:color w:val="000000"/>
          <w:sz w:val="24"/>
          <w:szCs w:val="24"/>
        </w:rPr>
        <w:t xml:space="preserve"> Configure ACLs to enforce </w:t>
      </w:r>
      <w:r w:rsidRPr="00D62DA6">
        <w:rPr>
          <w:rFonts w:ascii="Times New Roman" w:eastAsia="Times New Roman" w:hAnsi="Times New Roman" w:cs="Times New Roman"/>
          <w:b/>
          <w:bCs/>
          <w:color w:val="000000"/>
          <w:sz w:val="24"/>
          <w:szCs w:val="24"/>
        </w:rPr>
        <w:t>granular access control</w:t>
      </w:r>
      <w:r w:rsidRPr="00D62DA6">
        <w:rPr>
          <w:rFonts w:ascii="Times New Roman" w:eastAsia="Times New Roman" w:hAnsi="Times New Roman" w:cs="Times New Roman"/>
          <w:color w:val="000000"/>
          <w:sz w:val="24"/>
          <w:szCs w:val="24"/>
        </w:rPr>
        <w:t>, ensuring that users can only access data and functions required for their roles.</w:t>
      </w:r>
    </w:p>
    <w:p w:rsidR="00D62DA6" w:rsidRPr="00D62DA6" w:rsidRDefault="00D62DA6" w:rsidP="00D62DA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Goal 3: Improve Auditability and Compliance</w:t>
      </w:r>
    </w:p>
    <w:p w:rsidR="00D62DA6" w:rsidRPr="00D62DA6" w:rsidRDefault="00D62DA6" w:rsidP="00D62DA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3.1:</w:t>
      </w:r>
      <w:r w:rsidRPr="00D62DA6">
        <w:rPr>
          <w:rFonts w:ascii="Times New Roman" w:eastAsia="Times New Roman" w:hAnsi="Times New Roman" w:cs="Times New Roman"/>
          <w:color w:val="000000"/>
          <w:sz w:val="24"/>
          <w:szCs w:val="24"/>
        </w:rPr>
        <w:t xml:space="preserve"> Implement a logging system to track all changes to user, group, and role assignments.</w:t>
      </w:r>
    </w:p>
    <w:p w:rsidR="00D62DA6" w:rsidRPr="00D62DA6" w:rsidRDefault="00D62DA6" w:rsidP="00D62DA6">
      <w:pPr>
        <w:numPr>
          <w:ilvl w:val="1"/>
          <w:numId w:val="2"/>
        </w:numPr>
        <w:spacing w:after="28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Objective 3.2:</w:t>
      </w:r>
      <w:r w:rsidRPr="00D62DA6">
        <w:rPr>
          <w:rFonts w:ascii="Times New Roman" w:eastAsia="Times New Roman" w:hAnsi="Times New Roman" w:cs="Times New Roman"/>
          <w:color w:val="000000"/>
          <w:sz w:val="24"/>
          <w:szCs w:val="24"/>
        </w:rPr>
        <w:t xml:space="preserve"> Develop custom reports to provide a clear view of user access rights for internal and external audits.</w:t>
      </w:r>
    </w:p>
    <w:p w:rsidR="00D62DA6" w:rsidRPr="00D62DA6" w:rsidRDefault="00D62DA6" w:rsidP="00D62DA6">
      <w:pPr>
        <w:spacing w:after="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sz w:val="24"/>
          <w:szCs w:val="24"/>
        </w:rPr>
        <w:pict>
          <v:rect id="_x0000_i1026" style="width:0;height:1.5pt" o:hralign="center" o:hrstd="t" o:hr="t" fillcolor="#a0a0a0" stroked="f"/>
        </w:pic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3.0 Scope of Work</w: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4"/>
          <w:szCs w:val="24"/>
        </w:rPr>
        <w:t>3.1 In-Scope</w:t>
      </w:r>
    </w:p>
    <w:p w:rsidR="00D62DA6" w:rsidRPr="00D62DA6" w:rsidRDefault="00D62DA6" w:rsidP="00D62DA6">
      <w:pPr>
        <w:numPr>
          <w:ilvl w:val="0"/>
          <w:numId w:val="3"/>
        </w:numPr>
        <w:spacing w:before="280"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Development and implementation of </w:t>
      </w:r>
      <w:r w:rsidRPr="00D62DA6">
        <w:rPr>
          <w:rFonts w:ascii="Times New Roman" w:eastAsia="Times New Roman" w:hAnsi="Times New Roman" w:cs="Times New Roman"/>
          <w:b/>
          <w:bCs/>
          <w:color w:val="000000"/>
          <w:sz w:val="24"/>
          <w:szCs w:val="24"/>
        </w:rPr>
        <w:t>custom workflows</w:t>
      </w:r>
      <w:r w:rsidRPr="00D62DA6">
        <w:rPr>
          <w:rFonts w:ascii="Times New Roman" w:eastAsia="Times New Roman" w:hAnsi="Times New Roman" w:cs="Times New Roman"/>
          <w:color w:val="000000"/>
          <w:sz w:val="24"/>
          <w:szCs w:val="24"/>
        </w:rPr>
        <w:t xml:space="preserve"> for user, group, and role management.</w:t>
      </w:r>
    </w:p>
    <w:p w:rsidR="00D62DA6" w:rsidRPr="00D62DA6" w:rsidRDefault="00D62DA6" w:rsidP="00D62D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Configuration of new and existing </w:t>
      </w:r>
      <w:r w:rsidRPr="00D62DA6">
        <w:rPr>
          <w:rFonts w:ascii="Times New Roman" w:eastAsia="Times New Roman" w:hAnsi="Times New Roman" w:cs="Times New Roman"/>
          <w:b/>
          <w:bCs/>
          <w:color w:val="000000"/>
          <w:sz w:val="24"/>
          <w:szCs w:val="24"/>
        </w:rPr>
        <w:t>Access Control Lists (ACLs)</w:t>
      </w:r>
      <w:r w:rsidRPr="00D62DA6">
        <w:rPr>
          <w:rFonts w:ascii="Times New Roman" w:eastAsia="Times New Roman" w:hAnsi="Times New Roman" w:cs="Times New Roman"/>
          <w:color w:val="000000"/>
          <w:sz w:val="24"/>
          <w:szCs w:val="24"/>
        </w:rPr>
        <w:t>.</w:t>
      </w:r>
    </w:p>
    <w:p w:rsidR="00D62DA6" w:rsidRPr="00D62DA6" w:rsidRDefault="00D62DA6" w:rsidP="00D62DA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Creation of </w:t>
      </w:r>
      <w:r w:rsidRPr="00D62DA6">
        <w:rPr>
          <w:rFonts w:ascii="Times New Roman" w:eastAsia="Times New Roman" w:hAnsi="Times New Roman" w:cs="Times New Roman"/>
          <w:b/>
          <w:bCs/>
          <w:color w:val="000000"/>
          <w:sz w:val="24"/>
          <w:szCs w:val="24"/>
        </w:rPr>
        <w:t>custom reporting dashboards</w:t>
      </w:r>
      <w:r w:rsidRPr="00D62DA6">
        <w:rPr>
          <w:rFonts w:ascii="Times New Roman" w:eastAsia="Times New Roman" w:hAnsi="Times New Roman" w:cs="Times New Roman"/>
          <w:color w:val="000000"/>
          <w:sz w:val="24"/>
          <w:szCs w:val="24"/>
        </w:rPr>
        <w:t xml:space="preserve"> for auditing and monitoring.</w:t>
      </w:r>
    </w:p>
    <w:p w:rsidR="00D62DA6" w:rsidRPr="00D62DA6" w:rsidRDefault="00D62DA6" w:rsidP="00D62DA6">
      <w:pPr>
        <w:numPr>
          <w:ilvl w:val="0"/>
          <w:numId w:val="3"/>
        </w:numPr>
        <w:spacing w:after="28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Integration with the existing Human Resources Information System (HRIS) for employee data synchronization.</w: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4"/>
          <w:szCs w:val="24"/>
        </w:rPr>
        <w:lastRenderedPageBreak/>
        <w:t>3.2 Out-of-Scope</w:t>
      </w:r>
    </w:p>
    <w:p w:rsidR="00D62DA6" w:rsidRPr="00D62DA6" w:rsidRDefault="00D62DA6" w:rsidP="00D62DA6">
      <w:pPr>
        <w:numPr>
          <w:ilvl w:val="0"/>
          <w:numId w:val="4"/>
        </w:numPr>
        <w:spacing w:before="280"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Major changes to the core </w:t>
      </w:r>
      <w:proofErr w:type="spellStart"/>
      <w:r w:rsidRPr="00D62DA6">
        <w:rPr>
          <w:rFonts w:ascii="Times New Roman" w:eastAsia="Times New Roman" w:hAnsi="Times New Roman" w:cs="Times New Roman"/>
          <w:color w:val="000000"/>
          <w:sz w:val="24"/>
          <w:szCs w:val="24"/>
        </w:rPr>
        <w:t>ServiceNow</w:t>
      </w:r>
      <w:proofErr w:type="spellEnd"/>
      <w:r w:rsidRPr="00D62DA6">
        <w:rPr>
          <w:rFonts w:ascii="Times New Roman" w:eastAsia="Times New Roman" w:hAnsi="Times New Roman" w:cs="Times New Roman"/>
          <w:color w:val="000000"/>
          <w:sz w:val="24"/>
          <w:szCs w:val="24"/>
        </w:rPr>
        <w:t xml:space="preserve"> platform outside of user, group, and role management.</w:t>
      </w:r>
    </w:p>
    <w:p w:rsidR="00D62DA6" w:rsidRPr="00D62DA6" w:rsidRDefault="00D62DA6" w:rsidP="00D62DA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Third-party system integrations not specified in the in-scope section.</w:t>
      </w:r>
    </w:p>
    <w:p w:rsidR="00D62DA6" w:rsidRPr="00D62DA6" w:rsidRDefault="00D62DA6" w:rsidP="00D62DA6">
      <w:pPr>
        <w:numPr>
          <w:ilvl w:val="0"/>
          <w:numId w:val="4"/>
        </w:numPr>
        <w:spacing w:after="28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Development of new custom applications unrelated to user access.</w:t>
      </w:r>
    </w:p>
    <w:p w:rsidR="00D62DA6" w:rsidRPr="00D62DA6" w:rsidRDefault="00D62DA6" w:rsidP="00D62DA6">
      <w:pPr>
        <w:spacing w:after="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sz w:val="24"/>
          <w:szCs w:val="24"/>
        </w:rPr>
        <w:pict>
          <v:rect id="_x0000_i1027" style="width:0;height:1.5pt" o:hralign="center" o:hrstd="t" o:hr="t" fillcolor="#a0a0a0" stroked="f"/>
        </w:pic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4.0 Key Deliverables</w:t>
      </w:r>
    </w:p>
    <w:p w:rsidR="00D62DA6" w:rsidRPr="00D62DA6" w:rsidRDefault="00D62DA6" w:rsidP="00D62DA6">
      <w:pPr>
        <w:numPr>
          <w:ilvl w:val="0"/>
          <w:numId w:val="5"/>
        </w:numPr>
        <w:spacing w:before="280"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Automated onboarding workflow</w:t>
      </w:r>
      <w:r w:rsidRPr="00D62DA6">
        <w:rPr>
          <w:rFonts w:ascii="Times New Roman" w:eastAsia="Times New Roman" w:hAnsi="Times New Roman" w:cs="Times New Roman"/>
          <w:color w:val="000000"/>
          <w:sz w:val="24"/>
          <w:szCs w:val="24"/>
        </w:rPr>
        <w:t xml:space="preserve"> for user account creation and access assignment.</w:t>
      </w:r>
    </w:p>
    <w:p w:rsidR="00D62DA6" w:rsidRPr="00D62DA6" w:rsidRDefault="00D62DA6" w:rsidP="00D62DA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 xml:space="preserve">Automated </w:t>
      </w:r>
      <w:proofErr w:type="spellStart"/>
      <w:r w:rsidRPr="00D62DA6">
        <w:rPr>
          <w:rFonts w:ascii="Times New Roman" w:eastAsia="Times New Roman" w:hAnsi="Times New Roman" w:cs="Times New Roman"/>
          <w:b/>
          <w:bCs/>
          <w:color w:val="000000"/>
          <w:sz w:val="24"/>
          <w:szCs w:val="24"/>
        </w:rPr>
        <w:t>offboarding</w:t>
      </w:r>
      <w:proofErr w:type="spellEnd"/>
      <w:r w:rsidRPr="00D62DA6">
        <w:rPr>
          <w:rFonts w:ascii="Times New Roman" w:eastAsia="Times New Roman" w:hAnsi="Times New Roman" w:cs="Times New Roman"/>
          <w:b/>
          <w:bCs/>
          <w:color w:val="000000"/>
          <w:sz w:val="24"/>
          <w:szCs w:val="24"/>
        </w:rPr>
        <w:t xml:space="preserve"> workflow</w:t>
      </w:r>
      <w:r w:rsidRPr="00D62DA6">
        <w:rPr>
          <w:rFonts w:ascii="Times New Roman" w:eastAsia="Times New Roman" w:hAnsi="Times New Roman" w:cs="Times New Roman"/>
          <w:color w:val="000000"/>
          <w:sz w:val="24"/>
          <w:szCs w:val="24"/>
        </w:rPr>
        <w:t xml:space="preserve"> for account deactivation.</w:t>
      </w:r>
    </w:p>
    <w:p w:rsidR="00D62DA6" w:rsidRPr="00D62DA6" w:rsidRDefault="00D62DA6" w:rsidP="00D62DA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A documented </w:t>
      </w:r>
      <w:r w:rsidRPr="00D62DA6">
        <w:rPr>
          <w:rFonts w:ascii="Times New Roman" w:eastAsia="Times New Roman" w:hAnsi="Times New Roman" w:cs="Times New Roman"/>
          <w:b/>
          <w:bCs/>
          <w:color w:val="000000"/>
          <w:sz w:val="24"/>
          <w:szCs w:val="24"/>
        </w:rPr>
        <w:t>Role-Based Access Control (RBAC) model</w:t>
      </w:r>
      <w:r w:rsidRPr="00D62DA6">
        <w:rPr>
          <w:rFonts w:ascii="Times New Roman" w:eastAsia="Times New Roman" w:hAnsi="Times New Roman" w:cs="Times New Roman"/>
          <w:color w:val="000000"/>
          <w:sz w:val="24"/>
          <w:szCs w:val="24"/>
        </w:rPr>
        <w:t>.</w:t>
      </w:r>
    </w:p>
    <w:p w:rsidR="00D62DA6" w:rsidRPr="00D62DA6" w:rsidRDefault="00D62DA6" w:rsidP="00D62DA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color w:val="000000"/>
          <w:sz w:val="24"/>
          <w:szCs w:val="24"/>
        </w:rPr>
        <w:t xml:space="preserve">Updated and new </w:t>
      </w:r>
      <w:r w:rsidRPr="00D62DA6">
        <w:rPr>
          <w:rFonts w:ascii="Times New Roman" w:eastAsia="Times New Roman" w:hAnsi="Times New Roman" w:cs="Times New Roman"/>
          <w:b/>
          <w:bCs/>
          <w:color w:val="000000"/>
          <w:sz w:val="24"/>
          <w:szCs w:val="24"/>
        </w:rPr>
        <w:t>ACL configurations</w:t>
      </w:r>
      <w:r w:rsidRPr="00D62DA6">
        <w:rPr>
          <w:rFonts w:ascii="Times New Roman" w:eastAsia="Times New Roman" w:hAnsi="Times New Roman" w:cs="Times New Roman"/>
          <w:color w:val="000000"/>
          <w:sz w:val="24"/>
          <w:szCs w:val="24"/>
        </w:rPr>
        <w:t>.</w:t>
      </w:r>
    </w:p>
    <w:p w:rsidR="00D62DA6" w:rsidRPr="00D62DA6" w:rsidRDefault="00D62DA6" w:rsidP="00D62DA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Custom reports and dashboards</w:t>
      </w:r>
      <w:r w:rsidRPr="00D62DA6">
        <w:rPr>
          <w:rFonts w:ascii="Times New Roman" w:eastAsia="Times New Roman" w:hAnsi="Times New Roman" w:cs="Times New Roman"/>
          <w:color w:val="000000"/>
          <w:sz w:val="24"/>
          <w:szCs w:val="24"/>
        </w:rPr>
        <w:t xml:space="preserve"> for access monitoring and auditing.</w:t>
      </w:r>
    </w:p>
    <w:p w:rsidR="00D62DA6" w:rsidRPr="00D62DA6" w:rsidRDefault="00D62DA6" w:rsidP="00D62DA6">
      <w:pPr>
        <w:numPr>
          <w:ilvl w:val="0"/>
          <w:numId w:val="5"/>
        </w:numPr>
        <w:spacing w:after="280" w:line="240" w:lineRule="auto"/>
        <w:textAlignment w:val="baseline"/>
        <w:rPr>
          <w:rFonts w:ascii="Times New Roman" w:eastAsia="Times New Roman" w:hAnsi="Times New Roman" w:cs="Times New Roman"/>
          <w:color w:val="000000"/>
          <w:sz w:val="24"/>
          <w:szCs w:val="24"/>
        </w:rPr>
      </w:pPr>
      <w:r w:rsidRPr="00D62DA6">
        <w:rPr>
          <w:rFonts w:ascii="Times New Roman" w:eastAsia="Times New Roman" w:hAnsi="Times New Roman" w:cs="Times New Roman"/>
          <w:b/>
          <w:bCs/>
          <w:color w:val="000000"/>
          <w:sz w:val="24"/>
          <w:szCs w:val="24"/>
        </w:rPr>
        <w:t>Training materials</w:t>
      </w:r>
      <w:r w:rsidRPr="00D62DA6">
        <w:rPr>
          <w:rFonts w:ascii="Times New Roman" w:eastAsia="Times New Roman" w:hAnsi="Times New Roman" w:cs="Times New Roman"/>
          <w:color w:val="000000"/>
          <w:sz w:val="24"/>
          <w:szCs w:val="24"/>
        </w:rPr>
        <w:t xml:space="preserve"> for administrators and end-users.</w:t>
      </w:r>
    </w:p>
    <w:p w:rsidR="00D62DA6" w:rsidRPr="00D62DA6" w:rsidRDefault="00D62DA6" w:rsidP="00D62DA6">
      <w:pPr>
        <w:spacing w:after="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sz w:val="24"/>
          <w:szCs w:val="24"/>
        </w:rPr>
        <w:pict>
          <v:rect id="_x0000_i1028" style="width:0;height:1.5pt" o:hralign="center" o:hrstd="t" o:hr="t" fillcolor="#a0a0a0" stroked="f"/>
        </w:pict>
      </w:r>
    </w:p>
    <w:p w:rsidR="00D62DA6" w:rsidRPr="00D62DA6" w:rsidRDefault="00D62DA6" w:rsidP="00D62DA6">
      <w:pPr>
        <w:spacing w:before="280" w:after="28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5.0</w:t>
      </w:r>
      <w:proofErr w:type="gramStart"/>
      <w:r w:rsidRPr="00D62DA6">
        <w:rPr>
          <w:rFonts w:ascii="Times New Roman" w:eastAsia="Times New Roman" w:hAnsi="Times New Roman" w:cs="Times New Roman"/>
          <w:b/>
          <w:bCs/>
          <w:color w:val="000000"/>
          <w:sz w:val="27"/>
          <w:szCs w:val="27"/>
        </w:rPr>
        <w:t>  Roles</w:t>
      </w:r>
      <w:proofErr w:type="gramEnd"/>
    </w:p>
    <w:p w:rsidR="00D62DA6" w:rsidRPr="00D62DA6" w:rsidRDefault="00D62DA6" w:rsidP="00D62DA6">
      <w:pPr>
        <w:spacing w:before="280" w:after="160" w:line="240" w:lineRule="auto"/>
        <w:rPr>
          <w:rFonts w:ascii="Times New Roman" w:eastAsia="Times New Roman" w:hAnsi="Times New Roman" w:cs="Times New Roman"/>
          <w:sz w:val="24"/>
          <w:szCs w:val="24"/>
        </w:rPr>
      </w:pPr>
      <w:proofErr w:type="spellStart"/>
      <w:r w:rsidRPr="00D62DA6">
        <w:rPr>
          <w:rFonts w:ascii="Times New Roman" w:eastAsia="Times New Roman" w:hAnsi="Times New Roman" w:cs="Times New Roman"/>
          <w:b/>
          <w:bCs/>
          <w:color w:val="000000"/>
          <w:sz w:val="27"/>
          <w:szCs w:val="27"/>
        </w:rPr>
        <w:t>Yasmeen</w:t>
      </w:r>
      <w:proofErr w:type="spellEnd"/>
      <w:r w:rsidRPr="00D62DA6">
        <w:rPr>
          <w:rFonts w:ascii="Times New Roman" w:eastAsia="Times New Roman" w:hAnsi="Times New Roman" w:cs="Times New Roman"/>
          <w:b/>
          <w:bCs/>
          <w:color w:val="000000"/>
          <w:sz w:val="27"/>
          <w:szCs w:val="27"/>
        </w:rPr>
        <w:t xml:space="preserve"> </w:t>
      </w:r>
      <w:proofErr w:type="spellStart"/>
      <w:r w:rsidRPr="00D62DA6">
        <w:rPr>
          <w:rFonts w:ascii="Times New Roman" w:eastAsia="Times New Roman" w:hAnsi="Times New Roman" w:cs="Times New Roman"/>
          <w:b/>
          <w:bCs/>
          <w:color w:val="000000"/>
          <w:sz w:val="27"/>
          <w:szCs w:val="27"/>
        </w:rPr>
        <w:t>banu</w:t>
      </w:r>
      <w:proofErr w:type="spellEnd"/>
      <w:r w:rsidRPr="00D62DA6">
        <w:rPr>
          <w:rFonts w:ascii="Times New Roman" w:eastAsia="Times New Roman" w:hAnsi="Times New Roman" w:cs="Times New Roman"/>
          <w:b/>
          <w:bCs/>
          <w:color w:val="000000"/>
          <w:sz w:val="27"/>
          <w:szCs w:val="27"/>
        </w:rPr>
        <w:t xml:space="preserve"> Z</w:t>
      </w:r>
    </w:p>
    <w:p w:rsidR="00D62DA6" w:rsidRPr="00D62DA6" w:rsidRDefault="00D62DA6" w:rsidP="00D62DA6">
      <w:pPr>
        <w:spacing w:before="280" w:after="160" w:line="240" w:lineRule="auto"/>
        <w:rPr>
          <w:rFonts w:ascii="Times New Roman" w:eastAsia="Times New Roman" w:hAnsi="Times New Roman" w:cs="Times New Roman"/>
          <w:sz w:val="24"/>
          <w:szCs w:val="24"/>
        </w:rPr>
      </w:pPr>
      <w:r w:rsidRPr="00D62DA6">
        <w:rPr>
          <w:rFonts w:ascii="Times New Roman" w:eastAsia="Times New Roman" w:hAnsi="Times New Roman" w:cs="Times New Roman"/>
          <w:b/>
          <w:bCs/>
          <w:color w:val="000000"/>
          <w:sz w:val="27"/>
          <w:szCs w:val="27"/>
        </w:rPr>
        <w:t>Yamuna M</w:t>
      </w:r>
    </w:p>
    <w:p w:rsidR="00D62DA6" w:rsidRPr="00D62DA6" w:rsidRDefault="00D62DA6" w:rsidP="00D62DA6">
      <w:pPr>
        <w:spacing w:before="280" w:after="160" w:line="240" w:lineRule="auto"/>
        <w:rPr>
          <w:rFonts w:ascii="Times New Roman" w:eastAsia="Times New Roman" w:hAnsi="Times New Roman" w:cs="Times New Roman"/>
          <w:sz w:val="24"/>
          <w:szCs w:val="24"/>
        </w:rPr>
      </w:pPr>
      <w:proofErr w:type="spellStart"/>
      <w:r w:rsidRPr="00D62DA6">
        <w:rPr>
          <w:rFonts w:ascii="Times New Roman" w:eastAsia="Times New Roman" w:hAnsi="Times New Roman" w:cs="Times New Roman"/>
          <w:b/>
          <w:bCs/>
          <w:color w:val="000000"/>
          <w:sz w:val="27"/>
          <w:szCs w:val="27"/>
        </w:rPr>
        <w:t>Yogalakshmi</w:t>
      </w:r>
      <w:proofErr w:type="spellEnd"/>
      <w:r w:rsidRPr="00D62DA6">
        <w:rPr>
          <w:rFonts w:ascii="Times New Roman" w:eastAsia="Times New Roman" w:hAnsi="Times New Roman" w:cs="Times New Roman"/>
          <w:b/>
          <w:bCs/>
          <w:color w:val="000000"/>
          <w:sz w:val="27"/>
          <w:szCs w:val="27"/>
        </w:rPr>
        <w:t xml:space="preserve"> V</w:t>
      </w:r>
    </w:p>
    <w:p w:rsidR="002818D7" w:rsidRDefault="002818D7"/>
    <w:sectPr w:rsidR="0028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CD3"/>
    <w:multiLevelType w:val="multilevel"/>
    <w:tmpl w:val="B19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2138F"/>
    <w:multiLevelType w:val="multilevel"/>
    <w:tmpl w:val="34D0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16900"/>
    <w:multiLevelType w:val="multilevel"/>
    <w:tmpl w:val="BF4E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F4779"/>
    <w:multiLevelType w:val="multilevel"/>
    <w:tmpl w:val="482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A6"/>
    <w:rsid w:val="002818D7"/>
    <w:rsid w:val="00D6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D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LBASC - 57</dc:creator>
  <cp:lastModifiedBy>LBASC - 57</cp:lastModifiedBy>
  <cp:revision>1</cp:revision>
  <dcterms:created xsi:type="dcterms:W3CDTF">2025-09-03T09:52:00Z</dcterms:created>
  <dcterms:modified xsi:type="dcterms:W3CDTF">2025-09-03T09:54:00Z</dcterms:modified>
</cp:coreProperties>
</file>