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44506D" w14:textId="77777777" w:rsidR="00E82B17" w:rsidRPr="00E82B17" w:rsidRDefault="00E82B17" w:rsidP="00E82B17">
      <w:pPr>
        <w:shd w:val="clear" w:color="auto" w:fill="FFFFFF"/>
        <w:spacing w:line="240" w:lineRule="auto"/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</w:pPr>
      <w:r w:rsidRPr="00E82B17">
        <w:rPr>
          <w:rFonts w:ascii="Helvetica" w:eastAsia="Times New Roman" w:hAnsi="Helvetica" w:cs="Helvetica"/>
          <w:b/>
          <w:bCs/>
          <w:color w:val="292F32"/>
          <w:sz w:val="30"/>
          <w:szCs w:val="30"/>
          <w:lang w:eastAsia="en-IN"/>
        </w:rPr>
        <w:t>Stock Trading Using Deep Q-Learning</w:t>
      </w:r>
    </w:p>
    <w:p w14:paraId="17CE39AC" w14:textId="77777777" w:rsidR="00E82B17" w:rsidRPr="00E82B17" w:rsidRDefault="00E82B17" w:rsidP="00E82B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797979"/>
          <w:sz w:val="21"/>
          <w:szCs w:val="21"/>
          <w:lang w:eastAsia="en-IN"/>
        </w:rPr>
        <w:t>Project 1 </w:t>
      </w:r>
    </w:p>
    <w:p w14:paraId="5D872751" w14:textId="77777777" w:rsidR="00E82B17" w:rsidRPr="00E82B17" w:rsidRDefault="00E82B17" w:rsidP="00E82B17">
      <w:pPr>
        <w:shd w:val="clear" w:color="auto" w:fill="FFFFFF"/>
        <w:spacing w:after="180" w:line="240" w:lineRule="auto"/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292F32"/>
          <w:sz w:val="21"/>
          <w:szCs w:val="21"/>
          <w:lang w:eastAsia="en-IN"/>
        </w:rPr>
        <w:t>DESCRIPTION</w:t>
      </w:r>
    </w:p>
    <w:p w14:paraId="24FC323B" w14:textId="77777777" w:rsidR="00E82B17" w:rsidRPr="00E82B17" w:rsidRDefault="00E82B17" w:rsidP="00E82B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Prepare an agent by implementing Deep Q-Learning that can perform unsupervised trading in stock trade. The aim of this project is to train an agent that uses Q-learning and neural networks to predict the profit or loss by building a model and implementing it on a dataset that is available for evaluation.</w:t>
      </w:r>
    </w:p>
    <w:p w14:paraId="7A1FD92C" w14:textId="77777777" w:rsidR="00E82B17" w:rsidRPr="00E82B17" w:rsidRDefault="00E82B17" w:rsidP="00E82B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stock trading environment provides the agent with a set of actions:</w:t>
      </w:r>
    </w:p>
    <w:p w14:paraId="32DB61B9" w14:textId="77777777" w:rsidR="00E82B17" w:rsidRPr="00E82B17" w:rsidRDefault="00E82B17" w:rsidP="00E82B1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Buy</w:t>
      </w:r>
    </w:p>
    <w:p w14:paraId="2540D00C" w14:textId="77777777" w:rsidR="00E82B17" w:rsidRPr="00E82B17" w:rsidRDefault="00E82B17" w:rsidP="00E82B1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Sell</w:t>
      </w:r>
    </w:p>
    <w:p w14:paraId="427A2E08" w14:textId="77777777" w:rsidR="00E82B17" w:rsidRPr="00E82B17" w:rsidRDefault="00E82B17" w:rsidP="00E82B17">
      <w:pPr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Sit</w:t>
      </w:r>
    </w:p>
    <w:p w14:paraId="6444C24B" w14:textId="77777777" w:rsidR="00E82B17" w:rsidRPr="00E82B17" w:rsidRDefault="00E82B17" w:rsidP="00E82B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This project has following sections:</w:t>
      </w:r>
    </w:p>
    <w:p w14:paraId="3CDEABD6" w14:textId="77777777" w:rsidR="00E82B17" w:rsidRPr="00E82B17" w:rsidRDefault="00E82B17" w:rsidP="00E82B1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Import libraries</w:t>
      </w:r>
    </w:p>
    <w:p w14:paraId="4572FC7F" w14:textId="77777777" w:rsidR="00E82B17" w:rsidRPr="00E82B17" w:rsidRDefault="00E82B17" w:rsidP="00E82B1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Create a DQN agent</w:t>
      </w:r>
    </w:p>
    <w:p w14:paraId="674D601D" w14:textId="77777777" w:rsidR="00E82B17" w:rsidRPr="00E82B17" w:rsidRDefault="00E82B17" w:rsidP="00E82B1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Preprocess</w:t>
      </w:r>
      <w:proofErr w:type="spellEnd"/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the data</w:t>
      </w:r>
    </w:p>
    <w:p w14:paraId="1E6D196B" w14:textId="77777777" w:rsidR="00E82B17" w:rsidRPr="00E82B17" w:rsidRDefault="00E82B17" w:rsidP="00E82B1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Train and build the model</w:t>
      </w:r>
    </w:p>
    <w:p w14:paraId="5A74F264" w14:textId="77777777" w:rsidR="00E82B17" w:rsidRPr="00E82B17" w:rsidRDefault="00E82B17" w:rsidP="00E82B17">
      <w:pPr>
        <w:numPr>
          <w:ilvl w:val="0"/>
          <w:numId w:val="2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Evaluate the model and agent</w:t>
      </w: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  <w:t> </w:t>
      </w:r>
    </w:p>
    <w:p w14:paraId="5383BBF8" w14:textId="77777777" w:rsidR="00E82B17" w:rsidRPr="00E82B17" w:rsidRDefault="00E82B17" w:rsidP="00E82B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Note: </w:t>
      </w: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All the above sections (in </w:t>
      </w:r>
      <w:proofErr w:type="gramStart"/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an .</w:t>
      </w:r>
      <w:proofErr w:type="spellStart"/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ipynb</w:t>
      </w:r>
      <w:proofErr w:type="spellEnd"/>
      <w:proofErr w:type="gramEnd"/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file) are provided except the section,</w:t>
      </w: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br/>
      </w:r>
      <w:r w:rsidRPr="00E82B1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“Create a DQN agent”</w:t>
      </w: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.</w:t>
      </w:r>
    </w:p>
    <w:p w14:paraId="7FCF0A88" w14:textId="77777777" w:rsidR="00E82B17" w:rsidRPr="00E82B17" w:rsidRDefault="00E82B17" w:rsidP="00E82B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Dependencies:</w:t>
      </w:r>
    </w:p>
    <w:p w14:paraId="44D403C2" w14:textId="3D8F9A0B" w:rsidR="00E82B17" w:rsidRPr="00E82B17" w:rsidRDefault="00E82B17" w:rsidP="00E82B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Problem_statement_dependency_deepqlearningstocktrading.zip  </w:t>
      </w:r>
      <w:r w:rsidRPr="00E82B17">
        <w:rPr>
          <w:rFonts w:ascii="Helvetica" w:eastAsia="Times New Roman" w:hAnsi="Helvetica" w:cs="Helvetica"/>
          <w:noProof/>
          <w:color w:val="777777"/>
          <w:sz w:val="18"/>
          <w:szCs w:val="18"/>
          <w:lang w:eastAsia="en-IN"/>
        </w:rPr>
        <w:drawing>
          <wp:inline distT="0" distB="0" distL="0" distR="0" wp14:anchorId="766CA1CC" wp14:editId="1FF2B828">
            <wp:extent cx="190500" cy="190500"/>
            <wp:effectExtent l="0" t="0" r="0" b="0"/>
            <wp:docPr id="2" name="Picture 2">
              <a:hlinkClick xmlns:a="http://schemas.openxmlformats.org/drawingml/2006/main" r:id="rId5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>
                      <a:hlinkClick r:id="rId5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A1092A" w14:textId="5955F8F9" w:rsidR="00E82B17" w:rsidRPr="00E82B17" w:rsidRDefault="00E82B17" w:rsidP="00E82B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 xml:space="preserve">Download the dataset from </w:t>
      </w:r>
      <w:proofErr w:type="gramStart"/>
      <w:r w:rsidRPr="00E82B1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here</w:t>
      </w: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  <w:r w:rsidRPr="00E82B1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:</w:t>
      </w:r>
      <w:proofErr w:type="gramEnd"/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</w:t>
      </w:r>
      <w:r w:rsidRPr="00E82B17">
        <w:rPr>
          <w:rFonts w:ascii="Helvetica" w:eastAsia="Times New Roman" w:hAnsi="Helvetica" w:cs="Helvetica"/>
          <w:noProof/>
          <w:color w:val="777777"/>
          <w:sz w:val="18"/>
          <w:szCs w:val="18"/>
          <w:lang w:eastAsia="en-IN"/>
        </w:rPr>
        <w:drawing>
          <wp:inline distT="0" distB="0" distL="0" distR="0" wp14:anchorId="4088196D" wp14:editId="553E7D33">
            <wp:extent cx="190500" cy="190500"/>
            <wp:effectExtent l="0" t="0" r="0" b="0"/>
            <wp:docPr id="1" name="Picture 1">
              <a:hlinkClick xmlns:a="http://schemas.openxmlformats.org/drawingml/2006/main" r:id="rId7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>
                      <a:hlinkClick r:id="rId7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E94204" w14:textId="77777777" w:rsidR="00E82B17" w:rsidRPr="00E82B17" w:rsidRDefault="00E82B17" w:rsidP="00E82B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Steps to perform:</w:t>
      </w:r>
    </w:p>
    <w:p w14:paraId="0F9637F2" w14:textId="77777777" w:rsidR="00E82B17" w:rsidRPr="00E82B17" w:rsidRDefault="00E82B17" w:rsidP="00E82B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In the section “Creating a DQN agent”, create a class called agent where:</w:t>
      </w:r>
    </w:p>
    <w:p w14:paraId="10ED0401" w14:textId="77777777" w:rsidR="00E82B17" w:rsidRPr="00E82B17" w:rsidRDefault="00E82B17" w:rsidP="00E82B17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Action size is defined as 3</w:t>
      </w:r>
    </w:p>
    <w:p w14:paraId="6FBF451B" w14:textId="77777777" w:rsidR="00E82B17" w:rsidRPr="00E82B17" w:rsidRDefault="00E82B17" w:rsidP="00E82B17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Experience replay memory to deque is 1000</w:t>
      </w:r>
    </w:p>
    <w:p w14:paraId="17CB21D9" w14:textId="77777777" w:rsidR="00E82B17" w:rsidRPr="00E82B17" w:rsidRDefault="00E82B17" w:rsidP="00E82B17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Empty list for stocks that have already been bought</w:t>
      </w:r>
    </w:p>
    <w:p w14:paraId="66DE3575" w14:textId="77777777" w:rsidR="00E82B17" w:rsidRPr="00E82B17" w:rsidRDefault="00E82B17" w:rsidP="00E82B17">
      <w:pPr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The agent must possess the following hyperparameters:</w:t>
      </w:r>
    </w:p>
    <w:p w14:paraId="75B5A91C" w14:textId="77777777" w:rsidR="00E82B17" w:rsidRPr="00E82B17" w:rsidRDefault="00E82B17" w:rsidP="00E82B17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gamma= 0.95</w:t>
      </w:r>
    </w:p>
    <w:p w14:paraId="55258EAE" w14:textId="77777777" w:rsidR="00E82B17" w:rsidRPr="00E82B17" w:rsidRDefault="00E82B17" w:rsidP="00E82B17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epsilon = 1.0</w:t>
      </w:r>
    </w:p>
    <w:p w14:paraId="1CDF9EA0" w14:textId="77777777" w:rsidR="00E82B17" w:rsidRPr="00E82B17" w:rsidRDefault="00E82B17" w:rsidP="00E82B17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epsilon_final</w:t>
      </w:r>
      <w:proofErr w:type="spellEnd"/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 0.01</w:t>
      </w:r>
    </w:p>
    <w:p w14:paraId="49D52BCD" w14:textId="77777777" w:rsidR="00E82B17" w:rsidRPr="00E82B17" w:rsidRDefault="00E82B17" w:rsidP="00E82B17">
      <w:pPr>
        <w:numPr>
          <w:ilvl w:val="1"/>
          <w:numId w:val="4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proofErr w:type="spellStart"/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epsilon_decay</w:t>
      </w:r>
      <w:proofErr w:type="spellEnd"/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 xml:space="preserve"> = 0.995</w:t>
      </w:r>
    </w:p>
    <w:p w14:paraId="11FE42D9" w14:textId="77777777" w:rsidR="00E82B17" w:rsidRPr="00E82B17" w:rsidRDefault="00E82B17" w:rsidP="00E82B17">
      <w:p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b/>
          <w:bCs/>
          <w:color w:val="4D575D"/>
          <w:sz w:val="21"/>
          <w:szCs w:val="21"/>
          <w:lang w:eastAsia="en-IN"/>
        </w:rPr>
        <w:t>Note:</w:t>
      </w: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 It is advised to compare the results using different values in hyperparameters.</w:t>
      </w:r>
    </w:p>
    <w:p w14:paraId="62573D78" w14:textId="77777777" w:rsidR="00E82B17" w:rsidRPr="00E82B17" w:rsidRDefault="00E82B17" w:rsidP="00E82B17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Neural network has 3 hidden layers</w:t>
      </w:r>
    </w:p>
    <w:p w14:paraId="47DE1F1A" w14:textId="77777777" w:rsidR="00E82B17" w:rsidRPr="00E82B17" w:rsidRDefault="00E82B17" w:rsidP="00E82B17">
      <w:pPr>
        <w:numPr>
          <w:ilvl w:val="0"/>
          <w:numId w:val="5"/>
        </w:numPr>
        <w:shd w:val="clear" w:color="auto" w:fill="FFFFFF"/>
        <w:spacing w:after="150" w:line="240" w:lineRule="auto"/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</w:pPr>
      <w:r w:rsidRPr="00E82B17">
        <w:rPr>
          <w:rFonts w:ascii="Helvetica" w:eastAsia="Times New Roman" w:hAnsi="Helvetica" w:cs="Helvetica"/>
          <w:color w:val="4D575D"/>
          <w:sz w:val="21"/>
          <w:szCs w:val="21"/>
          <w:lang w:eastAsia="en-IN"/>
        </w:rPr>
        <w:t>Action and experience replay are defined</w:t>
      </w:r>
    </w:p>
    <w:p w14:paraId="24E573F7" w14:textId="77777777" w:rsidR="00D7517D" w:rsidRDefault="00D7517D"/>
    <w:sectPr w:rsidR="00D7517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6864DF"/>
    <w:multiLevelType w:val="multilevel"/>
    <w:tmpl w:val="0F0469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421489"/>
    <w:multiLevelType w:val="multilevel"/>
    <w:tmpl w:val="F1AE2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C05406A"/>
    <w:multiLevelType w:val="multilevel"/>
    <w:tmpl w:val="D2E08A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2660BBF"/>
    <w:multiLevelType w:val="multilevel"/>
    <w:tmpl w:val="B712C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B7"/>
    <w:rsid w:val="009E0CB7"/>
    <w:rsid w:val="00D7517D"/>
    <w:rsid w:val="00E82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C31D15-23A4-4096-A3AD-F62DE330C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82B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E82B1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112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670147">
          <w:marLeft w:val="0"/>
          <w:marRight w:val="0"/>
          <w:marTop w:val="0"/>
          <w:marBottom w:val="28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66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52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59250">
              <w:marLeft w:val="0"/>
              <w:marRight w:val="0"/>
              <w:marTop w:val="6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9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5164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lms.simplilearn.com/user/project/download-attachment?file=1594032178_dataset.zi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lms.simplilearn.com/user/project/download-attachment?file=1604389372_problem_statement_dependency_deepqlearningstocktrading.zip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Yasmin Raja Mohamed</dc:creator>
  <cp:keywords/>
  <dc:description/>
  <cp:lastModifiedBy>Yasmin Raja Mohamed</cp:lastModifiedBy>
  <cp:revision>2</cp:revision>
  <dcterms:created xsi:type="dcterms:W3CDTF">2022-03-12T16:18:00Z</dcterms:created>
  <dcterms:modified xsi:type="dcterms:W3CDTF">2022-03-12T16:19:00Z</dcterms:modified>
</cp:coreProperties>
</file>