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MQT</w:t>
      </w:r>
      <w:r w:rsidDel="00000000" w:rsidR="00000000" w:rsidRPr="00000000">
        <w:rPr>
          <w:b w:val="1"/>
          <w:rtl w:val="0"/>
        </w:rPr>
        <w:t xml:space="preserve"> Lab 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cluster id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Request : GET </w:t>
      </w:r>
      <w:r w:rsidDel="00000000" w:rsidR="00000000" w:rsidRPr="00000000">
        <w:rPr>
          <w:rtl w:val="0"/>
        </w:rPr>
        <w:t xml:space="preserve">http://localhost:8082/v3/clusters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"kind": "</w:t>
      </w:r>
      <w:r w:rsidDel="00000000" w:rsidR="00000000" w:rsidRPr="00000000">
        <w:rPr>
          <w:rtl w:val="0"/>
        </w:rPr>
        <w:t xml:space="preserve">KafkaClusterList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"metadata":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"self": "http://rest-proxy:8082/v3/clusters",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"next": null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"data": [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"kind": "</w:t>
      </w:r>
      <w:r w:rsidDel="00000000" w:rsidR="00000000" w:rsidRPr="00000000">
        <w:rPr>
          <w:rtl w:val="0"/>
        </w:rPr>
        <w:t xml:space="preserve">KafkaCluster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"metadata":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"self": "http://rest-proxy:8082/v3/clusters/jdrIHaMCSSmt4Y0nX0ECcA",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"resource_name": "crn:///kafka=jdrIHaMCSSmt4Y0nX0ECcA"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"cluster_id": "jdrIHaMCSSmt4Y0nX0ECcA",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"controller":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"http://rest-proxy:8082/v3/clusters/jdrIHaMCSSmt4Y0nX0ECcA/brokers/1"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"acls":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"http://rest-proxy:8082/v3/clusters/jdrIHaMCSSmt4Y0nX0ECcA/acls"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"brokers":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"http://rest-proxy:8082/v3/clusters/jdrIHaMCSSmt4Y0nX0ECcA/brokers"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</w:t>
      </w:r>
      <w:r w:rsidDel="00000000" w:rsidR="00000000" w:rsidRPr="00000000">
        <w:rPr>
          <w:rtl w:val="0"/>
        </w:rPr>
        <w:t xml:space="preserve">broker_configs</w:t>
      </w:r>
      <w:r w:rsidDel="00000000" w:rsidR="00000000" w:rsidRPr="00000000">
        <w:rPr>
          <w:rtl w:val="0"/>
        </w:rPr>
        <w:t xml:space="preserve">":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"http://rest-proxy:8082/v3/clusters/jdrIHaMCSSmt4Y0nX0ECcA/broker-configs"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"consumer_groups":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"http://rest-proxy:8082/v3/clusters/jdrIHaMCSSmt4Y0nX0ECcA/consumer-groups"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"topics":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"http://rest-proxy:8082/v3/clusters/jdrIHaMCSSmt4Y0nX0ECcA/topics"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"partition_reassignments": 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"related": "http://rest-proxy:8082/v3/clusters/jdrIHaMCSSmt4Y0nX0ECcA/topics/-/partitions/-/reassignment"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cluster id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"cluster_id": "jdrIHaMCSSmt4Y0nX0ECcA"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topic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Body --&gt; raw  --&gt; JSON</w:t>
        <w:br w:type="textWrapping"/>
        <w:t xml:space="preserve">{ "topic_name" : "my_topic" }</w:t>
        <w:br w:type="textWrapping"/>
        <w:br w:type="textWrapping"/>
        <w:t xml:space="preserve">Headers</w:t>
        <w:br w:type="textWrapping"/>
        <w:t xml:space="preserve">key --&gt;  Content-Type value --&gt; application/json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Request: POST </w:t>
      </w:r>
      <w:r w:rsidDel="00000000" w:rsidR="00000000" w:rsidRPr="00000000">
        <w:rPr>
          <w:rtl w:val="0"/>
        </w:rPr>
        <w:t xml:space="preserve">http://localhost:8082/v3/clusters/jdrIHaMCSSmt4Y0nX0ECcA/topics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"kind": "</w:t>
      </w:r>
      <w:r w:rsidDel="00000000" w:rsidR="00000000" w:rsidRPr="00000000">
        <w:rPr>
          <w:rtl w:val="0"/>
        </w:rPr>
        <w:t xml:space="preserve">KafkaTopic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"metadata":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"self": "http://rest-proxy:8082/v3/clusters/jdrIHaMCSSmt4Y0nX0ECcA/topics/my_topic",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"resource_name": "crn:///kafka=jdrIHaMCSSmt4Y0nX0ECcA/topic=my_topic"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"cluster_id": "jdrIHaMCSSmt4Y0nX0ECcA",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"topic_name": "my_topic",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"is_internal": false,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"replication_factor": 0,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"partitions_count": 0,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"partitions":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"http://rest-proxy:8082/v3/clusters/jdrIHaMCSSmt4Y0nX0ECcA/topics/my_topic/partitions"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"configs": 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"http://rest-proxy:8082/v3/clusters/jdrIHaMCSSmt4Y0nX0ECcA/topics/my_topic/configs"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"partition_reassignments":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"http://rest-proxy:8082/v3/clusters/jdrIHaMCSSmt4Y0nX0ECcA/topics/my_topic/partitions/-/reassignment"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topics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Request: GET </w:t>
      </w:r>
      <w:r w:rsidDel="00000000" w:rsidR="00000000" w:rsidRPr="00000000">
        <w:rPr>
          <w:rtl w:val="0"/>
        </w:rPr>
        <w:t xml:space="preserve">http://localhost:8082/v3/clusters/jdrIHaMCSSmt4Y0nX0ECcA/topics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184150</wp:posOffset>
            </wp:positionH>
            <wp:positionV relativeFrom="paragraph">
              <wp:posOffset>174625</wp:posOffset>
            </wp:positionV>
            <wp:extent cx="5731200" cy="322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topic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Request: GET </w:t>
      </w:r>
      <w:hyperlink r:id="rId7">
        <w:r w:rsidDel="00000000" w:rsidR="00000000" w:rsidRPr="00000000">
          <w:rPr>
            <w:rtl w:val="0"/>
          </w:rPr>
          <w:t xml:space="preserve">http://localhost:8082/v3/clusters/jdrIHaMCSSmt4Y0nX0ECcA/topics/my_topic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"kind": "</w:t>
      </w:r>
      <w:r w:rsidDel="00000000" w:rsidR="00000000" w:rsidRPr="00000000">
        <w:rPr>
          <w:rtl w:val="0"/>
        </w:rPr>
        <w:t xml:space="preserve">KafkaTopic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"metadata":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"self": "http://rest-proxy:8082/v3/clusters/jdrIHaMCSSmt4Y0nX0ECcA/topics/my_topic",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"resource_name": "crn:///kafka=jdrIHaMCSSmt4Y0nX0ECcA/topic=my_topic"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"cluster_id": "jdrIHaMCSSmt4Y0nX0ECcA",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"topic_name": "my_topic",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"is_internal": false,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"replication_factor": 1,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"partitions_count": 1,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"partitions": 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"http://rest-proxy:8082/v3/clusters/jdrIHaMCSSmt4Y0nX0ECcA/topics/my_topic/partitions"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"configs":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"http://rest-proxy:8082/v3/clusters/jdrIHaMCSSmt4Y0nX0ECcA/topics/my_topic/configs"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"partition_reassignments":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"related": "http://rest-proxy:8082/v3/clusters/jdrIHaMCSSmt4Y0nX0ECcA/topics/my_topic/partitions/-/reassignment"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data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Body --&gt; raw  --&gt; JSON</w:t>
        <w:br w:type="textWrapping"/>
        <w:t xml:space="preserve">{ "key": { "type": "JSON", "data": "key1" },</w:t>
        <w:br w:type="textWrapping"/>
        <w:t xml:space="preserve">  "value": { "type": "JSON", "data": "value1 Buna" }</w:t>
        <w:br w:type="textWrapping"/>
        <w:t xml:space="preserve">}</w:t>
        <w:br w:type="textWrapping"/>
        <w:br w:type="textWrapping"/>
        <w:t xml:space="preserve">Headers</w:t>
        <w:br w:type="textWrapping"/>
        <w:t xml:space="preserve">key --&gt;  Content-Type value --&gt; application/json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Request: POST http://localhost:8082/v3/clusters/jdrIHaMCSSmt4Y0nX0ECcA/topics/curl_topic/records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"cluster_id": "jdrIHaMCSSmt4Y0nX0ECcA",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"topic_name": "curl_topic",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tl w:val="0"/>
        </w:rPr>
        <w:t xml:space="preserve">partition_id</w:t>
      </w:r>
      <w:r w:rsidDel="00000000" w:rsidR="00000000" w:rsidRPr="00000000">
        <w:rPr>
          <w:rtl w:val="0"/>
        </w:rPr>
        <w:t xml:space="preserve">": 0,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"offset": 1,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"timestamp":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2023-10-31T07:00:24.535Z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"key": 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"type": "JSON",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"size": 6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"value": 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"type": "JSON",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"size": 13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consumer group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Body --&gt; raw  --&gt; JSON</w:t>
        <w:br w:type="textWrapping"/>
        <w:tab/>
        <w:t xml:space="preserve">{"name": "FirstConsumer", "format": "json", "auto.offset.reset": "earliest"}</w:t>
        <w:br w:type="textWrapping"/>
        <w:br w:type="textWrapping"/>
        <w:tab/>
        <w:t xml:space="preserve">Headers</w:t>
        <w:br w:type="textWrapping"/>
        <w:tab/>
        <w:t xml:space="preserve">key --&gt;  Content-Type value --&gt; application/vnd.kafka.v2+json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Request: POST http://localhost:8082/consumers/HappyGroup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"instance_id": "FirstConsumer",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"base_uri": "http://rest-proxy:8082/consumers/HappyGroup/instances/FirstConsumer"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subscription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Body --&gt; raw  --&gt; JSON</w:t>
        <w:br w:type="textWrapping"/>
        <w:t xml:space="preserve">{"topics": ["my_topic"]}</w:t>
        <w:br w:type="textWrapping"/>
        <w:br w:type="textWrapping"/>
        <w:t xml:space="preserve">Headers</w:t>
        <w:br w:type="textWrapping"/>
        <w:t xml:space="preserve">key --&gt;  Content-Type value --&gt; application/vnd.kafka.v2+json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Request: POST http://localhost:8082/consumers/HappyGroup/instances/FirstConsumer/subscription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241300</wp:posOffset>
            </wp:positionV>
            <wp:extent cx="5731200" cy="3200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messages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Headers</w:t>
        <w:br w:type="textWrapping"/>
        <w:t xml:space="preserve">key --&gt;  Content-Type value --&gt; application/vnd.kafka.v2+json</w:t>
        <w:br w:type="textWrapping"/>
        <w:t xml:space="preserve">key --&gt;  Accept          --&gt; application/vnd.kafka.json.v2+json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Request: GET </w:t>
      </w:r>
      <w:hyperlink r:id="rId9">
        <w:r w:rsidDel="00000000" w:rsidR="00000000" w:rsidRPr="00000000">
          <w:rPr>
            <w:rtl w:val="0"/>
          </w:rPr>
          <w:t xml:space="preserve">http://localhost:8082/consumers/HappyGroup/instances/FirstConsumer/records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“topic”: “test”,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“key” : “key1”,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“value” : “value 1 </w:t>
      </w:r>
      <w:r w:rsidDel="00000000" w:rsidR="00000000" w:rsidRPr="00000000">
        <w:rPr>
          <w:rtl w:val="0"/>
        </w:rPr>
        <w:t xml:space="preserve">Buna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“partition” : 0,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“offset” : 6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},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“topic”: “test”,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“key” : “key1”,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       “value” : “value 1 </w:t>
      </w:r>
      <w:r w:rsidDel="00000000" w:rsidR="00000000" w:rsidRPr="00000000">
        <w:rPr>
          <w:rtl w:val="0"/>
        </w:rPr>
        <w:t xml:space="preserve">Buna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      “partition” : 0,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      “offset” : 7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2/consumers/HappyGroup/instances/FirstConsumer/record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82/v3/clusters/jdrIHaMCSSmt4Y0nX0ECcA/topics/my_topic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