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AB2" w:rsidRDefault="00420AB2" w:rsidP="00420A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0AB2">
        <w:rPr>
          <w:lang w:val="en-US"/>
        </w:rPr>
        <w:t xml:space="preserve">                                           </w:t>
      </w:r>
      <w:r>
        <w:rPr>
          <w:lang w:val="en-US"/>
        </w:rPr>
        <w:t xml:space="preserve">        </w:t>
      </w:r>
      <w:r w:rsidRPr="00420AB2">
        <w:rPr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Laboratory work </w:t>
      </w:r>
      <w:r w:rsidRPr="00420AB2">
        <w:rPr>
          <w:rFonts w:ascii="Times New Roman" w:hAnsi="Times New Roman" w:cs="Times New Roman"/>
          <w:sz w:val="28"/>
          <w:szCs w:val="28"/>
          <w:lang w:val="en-US"/>
        </w:rPr>
        <w:t>№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</w:p>
    <w:p w:rsidR="00420AB2" w:rsidRDefault="00420AB2" w:rsidP="00420AB2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420A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20AB2">
        <w:rPr>
          <w:rFonts w:ascii="Times New Roman" w:hAnsi="Times New Roman" w:cs="Times New Roman"/>
          <w:sz w:val="28"/>
          <w:lang w:val="en-US"/>
        </w:rPr>
        <w:t>Solving systems of linear equations by Kramer’s method</w:t>
      </w:r>
    </w:p>
    <w:p w:rsidR="00420AB2" w:rsidRDefault="00420AB2" w:rsidP="00420AB2">
      <w:pPr>
        <w:rPr>
          <w:rFonts w:ascii="Times New Roman" w:hAnsi="Times New Roman" w:cs="Times New Roman"/>
          <w:sz w:val="28"/>
          <w:lang w:val="en-US"/>
        </w:rPr>
      </w:pPr>
      <w:r w:rsidRPr="00420AB2">
        <w:rPr>
          <w:rFonts w:ascii="Times New Roman" w:hAnsi="Times New Roman" w:cs="Times New Roman"/>
          <w:sz w:val="28"/>
          <w:lang w:val="en-US"/>
        </w:rPr>
        <w:t xml:space="preserve">                           </w:t>
      </w:r>
      <w:r>
        <w:rPr>
          <w:rFonts w:ascii="Times New Roman" w:hAnsi="Times New Roman" w:cs="Times New Roman"/>
          <w:sz w:val="28"/>
          <w:lang w:val="en-US"/>
        </w:rPr>
        <w:t xml:space="preserve">          </w:t>
      </w:r>
      <w:r w:rsidRPr="00420AB2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 xml:space="preserve"> Ayazhanova Dilnaz</w:t>
      </w:r>
    </w:p>
    <w:p w:rsidR="00420AB2" w:rsidRDefault="00420AB2" w:rsidP="00420AB2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                             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 xml:space="preserve">   ISM-23-1</w:t>
      </w:r>
    </w:p>
    <w:p w:rsidR="00420AB2" w:rsidRDefault="00420AB2" w:rsidP="00420AB2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                            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 xml:space="preserve">  Subgroup - 1 </w:t>
      </w:r>
    </w:p>
    <w:p w:rsidR="00420AB2" w:rsidRDefault="00420AB2" w:rsidP="00420AB2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S</w:t>
      </w:r>
      <w:r w:rsidRPr="006A2CB0">
        <w:rPr>
          <w:rFonts w:ascii="Times New Roman" w:hAnsi="Times New Roman" w:cs="Times New Roman"/>
          <w:sz w:val="28"/>
          <w:lang w:val="en-US"/>
        </w:rPr>
        <w:t>olve a system of linear algebraic equations using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420AB2">
        <w:rPr>
          <w:rFonts w:ascii="Times New Roman" w:hAnsi="Times New Roman" w:cs="Times New Roman"/>
          <w:sz w:val="28"/>
          <w:lang w:val="en-US"/>
        </w:rPr>
        <w:t>Kramer’s</w:t>
      </w:r>
      <w:r w:rsidRPr="006A2CB0">
        <w:rPr>
          <w:rFonts w:ascii="Times New Roman" w:hAnsi="Times New Roman" w:cs="Times New Roman"/>
          <w:sz w:val="28"/>
          <w:lang w:val="en-US"/>
        </w:rPr>
        <w:t xml:space="preserve"> method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420AB2" w:rsidRDefault="00420AB2" w:rsidP="00420A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0E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8C84F4" wp14:editId="73D55FD3">
            <wp:extent cx="1341120" cy="647700"/>
            <wp:effectExtent l="0" t="0" r="0" b="0"/>
            <wp:docPr id="1" name="Рисунок 1" descr="C:\Users\User\OneDrive\Изображения\2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OneDrive\Изображения\2.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AB2" w:rsidRPr="00C347F3" w:rsidRDefault="00420AB2" w:rsidP="00420AB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Open and launch the SMath Studio.</w:t>
      </w:r>
    </w:p>
    <w:p w:rsidR="00420AB2" w:rsidRDefault="00420AB2" w:rsidP="00420AB2">
      <w:pPr>
        <w:pStyle w:val="a4"/>
        <w:ind w:left="720"/>
      </w:pPr>
      <w:r>
        <w:rPr>
          <w:noProof/>
        </w:rPr>
        <w:drawing>
          <wp:inline distT="0" distB="0" distL="0" distR="0" wp14:anchorId="5BCA2407" wp14:editId="74D4FC7A">
            <wp:extent cx="4219661" cy="2348865"/>
            <wp:effectExtent l="0" t="0" r="9525" b="0"/>
            <wp:docPr id="2" name="Рисунок 2" descr="C:\Users\User\AppData\Local\Packages\Microsoft.Windows.Photos_8wekyb3d8bbwe\TempState\ShareServiceTempFolder\1.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AppData\Local\Packages\Microsoft.Windows.Photos_8wekyb3d8bbwe\TempState\ShareServiceTempFolder\1.1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501" cy="2360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AB2" w:rsidRDefault="00420AB2" w:rsidP="00420AB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CC2698">
        <w:rPr>
          <w:rFonts w:ascii="Times New Roman" w:hAnsi="Times New Roman" w:cs="Times New Roman"/>
          <w:sz w:val="28"/>
        </w:rPr>
        <w:t>Enter the matrix A, made up of th</w:t>
      </w:r>
      <w:r w:rsidR="00A67CEB">
        <w:rPr>
          <w:rFonts w:ascii="Times New Roman" w:hAnsi="Times New Roman" w:cs="Times New Roman"/>
          <w:sz w:val="28"/>
        </w:rPr>
        <w:t>e coefficients of the system.</w:t>
      </w:r>
    </w:p>
    <w:p w:rsidR="00420AB2" w:rsidRDefault="00A67CEB" w:rsidP="00420AB2">
      <w:pPr>
        <w:pStyle w:val="a3"/>
        <w:rPr>
          <w:rFonts w:ascii="Times New Roman" w:hAnsi="Times New Roman" w:cs="Times New Roman"/>
          <w:sz w:val="28"/>
        </w:rPr>
      </w:pPr>
      <w:r w:rsidRPr="00A67CEB">
        <w:rPr>
          <w:rFonts w:ascii="Times New Roman" w:hAnsi="Times New Roman" w:cs="Times New Roman"/>
          <w:noProof/>
          <w:sz w:val="28"/>
          <w:lang w:val="ru-RU" w:eastAsia="ru-RU"/>
        </w:rPr>
        <w:drawing>
          <wp:inline distT="0" distB="0" distL="0" distR="0">
            <wp:extent cx="1226820" cy="701040"/>
            <wp:effectExtent l="0" t="0" r="0" b="3810"/>
            <wp:docPr id="3" name="Рисунок 3" descr="C:\Users\User\OneDrive\Изображения\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OneDrive\Изображения\1.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7CEB" w:rsidRDefault="00A67CEB" w:rsidP="00A67CE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A67CEB">
        <w:rPr>
          <w:rFonts w:ascii="Times New Roman" w:hAnsi="Times New Roman" w:cs="Times New Roman"/>
          <w:sz w:val="28"/>
        </w:rPr>
        <w:t>Calculate its determinant</w:t>
      </w:r>
      <w:r>
        <w:rPr>
          <w:rFonts w:ascii="Times New Roman" w:hAnsi="Times New Roman" w:cs="Times New Roman"/>
          <w:sz w:val="28"/>
        </w:rPr>
        <w:t>.</w:t>
      </w:r>
    </w:p>
    <w:p w:rsidR="00A67CEB" w:rsidRDefault="00A67CEB" w:rsidP="00A67CEB">
      <w:pPr>
        <w:pStyle w:val="a3"/>
        <w:rPr>
          <w:rFonts w:ascii="Times New Roman" w:hAnsi="Times New Roman" w:cs="Times New Roman"/>
          <w:sz w:val="28"/>
        </w:rPr>
      </w:pPr>
      <w:r w:rsidRPr="00A67CEB">
        <w:rPr>
          <w:rFonts w:ascii="Times New Roman" w:hAnsi="Times New Roman" w:cs="Times New Roman"/>
          <w:noProof/>
          <w:sz w:val="28"/>
          <w:lang w:val="ru-RU" w:eastAsia="ru-RU"/>
        </w:rPr>
        <w:drawing>
          <wp:inline distT="0" distB="0" distL="0" distR="0">
            <wp:extent cx="548640" cy="388620"/>
            <wp:effectExtent l="0" t="0" r="3810" b="0"/>
            <wp:docPr id="4" name="Рисунок 4" descr="C:\Users\User\OneDrive\Изображения\1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OneDrive\Изображения\1.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7CEB" w:rsidRDefault="00A67CEB" w:rsidP="00A67CE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AF08EE">
        <w:rPr>
          <w:rFonts w:ascii="Times New Roman" w:hAnsi="Times New Roman" w:cs="Times New Roman"/>
          <w:sz w:val="28"/>
        </w:rPr>
        <w:t>A1 is obtained from matrix A by replacing the 1st column with a column of free members of the system</w:t>
      </w:r>
      <w:r>
        <w:rPr>
          <w:rFonts w:ascii="Times New Roman" w:hAnsi="Times New Roman" w:cs="Times New Roman"/>
          <w:sz w:val="28"/>
        </w:rPr>
        <w:t>.</w:t>
      </w:r>
    </w:p>
    <w:p w:rsidR="00A67CEB" w:rsidRDefault="00A67CEB" w:rsidP="00A67CEB">
      <w:pPr>
        <w:pStyle w:val="a3"/>
        <w:rPr>
          <w:rFonts w:ascii="Times New Roman" w:hAnsi="Times New Roman" w:cs="Times New Roman"/>
          <w:sz w:val="28"/>
        </w:rPr>
      </w:pPr>
      <w:r w:rsidRPr="00A67CEB">
        <w:rPr>
          <w:rFonts w:ascii="Times New Roman" w:hAnsi="Times New Roman" w:cs="Times New Roman"/>
          <w:noProof/>
          <w:sz w:val="28"/>
          <w:lang w:val="ru-RU" w:eastAsia="ru-RU"/>
        </w:rPr>
        <w:drawing>
          <wp:inline distT="0" distB="0" distL="0" distR="0">
            <wp:extent cx="1539240" cy="624840"/>
            <wp:effectExtent l="0" t="0" r="3810" b="3810"/>
            <wp:docPr id="5" name="Рисунок 5" descr="C:\Users\User\OneDrive\Изображения\1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OneDrive\Изображения\1.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24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7CEB" w:rsidRDefault="00A67CEB" w:rsidP="00A67CE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AF08EE">
        <w:rPr>
          <w:rFonts w:ascii="Times New Roman" w:hAnsi="Times New Roman" w:cs="Times New Roman"/>
          <w:sz w:val="28"/>
        </w:rPr>
        <w:t>Matrix A2 is obtained from matrix A by replacing the 2n</w:t>
      </w:r>
      <w:r>
        <w:rPr>
          <w:rFonts w:ascii="Times New Roman" w:hAnsi="Times New Roman" w:cs="Times New Roman"/>
          <w:sz w:val="28"/>
        </w:rPr>
        <w:t>d column with a column of free member</w:t>
      </w:r>
      <w:r w:rsidRPr="00AF08EE">
        <w:rPr>
          <w:rFonts w:ascii="Times New Roman" w:hAnsi="Times New Roman" w:cs="Times New Roman"/>
          <w:sz w:val="28"/>
        </w:rPr>
        <w:t>s of the system</w:t>
      </w:r>
      <w:r>
        <w:rPr>
          <w:rFonts w:ascii="Times New Roman" w:hAnsi="Times New Roman" w:cs="Times New Roman"/>
          <w:sz w:val="28"/>
        </w:rPr>
        <w:t>.</w:t>
      </w:r>
    </w:p>
    <w:p w:rsidR="00A67CEB" w:rsidRDefault="00A67CEB" w:rsidP="00A67CEB">
      <w:pPr>
        <w:pStyle w:val="a3"/>
        <w:rPr>
          <w:rFonts w:ascii="Times New Roman" w:hAnsi="Times New Roman" w:cs="Times New Roman"/>
          <w:sz w:val="28"/>
        </w:rPr>
      </w:pPr>
      <w:r w:rsidRPr="00A67CEB">
        <w:rPr>
          <w:rFonts w:ascii="Times New Roman" w:hAnsi="Times New Roman" w:cs="Times New Roman"/>
          <w:noProof/>
          <w:sz w:val="28"/>
          <w:lang w:val="ru-RU" w:eastAsia="ru-RU"/>
        </w:rPr>
        <w:drawing>
          <wp:inline distT="0" distB="0" distL="0" distR="0">
            <wp:extent cx="1203960" cy="518160"/>
            <wp:effectExtent l="0" t="0" r="0" b="0"/>
            <wp:docPr id="6" name="Рисунок 6" descr="C:\Users\User\OneDrive\Изображения\1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OneDrive\Изображения\1.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7CEB" w:rsidRDefault="00A67CEB" w:rsidP="00A67CE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AF08EE">
        <w:rPr>
          <w:rFonts w:ascii="Times New Roman" w:hAnsi="Times New Roman" w:cs="Times New Roman"/>
          <w:sz w:val="28"/>
        </w:rPr>
        <w:lastRenderedPageBreak/>
        <w:t xml:space="preserve">Matrix A3 is obtained from matrix A by replacing the 3rd column with a column of free </w:t>
      </w:r>
      <w:r>
        <w:rPr>
          <w:rFonts w:ascii="Times New Roman" w:hAnsi="Times New Roman" w:cs="Times New Roman"/>
          <w:sz w:val="28"/>
        </w:rPr>
        <w:t>member</w:t>
      </w:r>
      <w:r w:rsidRPr="00AF08EE">
        <w:rPr>
          <w:rFonts w:ascii="Times New Roman" w:hAnsi="Times New Roman" w:cs="Times New Roman"/>
          <w:sz w:val="28"/>
        </w:rPr>
        <w:t>s of the system</w:t>
      </w:r>
      <w:r>
        <w:rPr>
          <w:rFonts w:ascii="Times New Roman" w:hAnsi="Times New Roman" w:cs="Times New Roman"/>
          <w:sz w:val="28"/>
        </w:rPr>
        <w:t>.</w:t>
      </w:r>
    </w:p>
    <w:p w:rsidR="00A67CEB" w:rsidRDefault="00A67CEB" w:rsidP="00A67CEB">
      <w:pPr>
        <w:pStyle w:val="a3"/>
        <w:rPr>
          <w:rFonts w:ascii="Times New Roman" w:hAnsi="Times New Roman" w:cs="Times New Roman"/>
          <w:sz w:val="28"/>
        </w:rPr>
      </w:pPr>
      <w:r w:rsidRPr="00A67CEB">
        <w:rPr>
          <w:rFonts w:ascii="Times New Roman" w:hAnsi="Times New Roman" w:cs="Times New Roman"/>
          <w:noProof/>
          <w:sz w:val="28"/>
          <w:lang w:val="ru-RU" w:eastAsia="ru-RU"/>
        </w:rPr>
        <w:drawing>
          <wp:inline distT="0" distB="0" distL="0" distR="0">
            <wp:extent cx="1196340" cy="701040"/>
            <wp:effectExtent l="0" t="0" r="3810" b="3810"/>
            <wp:docPr id="7" name="Рисунок 7" descr="C:\Users\User\OneDrive\Изображения\1.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OneDrive\Изображения\1.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7CEB" w:rsidRDefault="00A67CEB" w:rsidP="00A67CE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A67CEB">
        <w:rPr>
          <w:rFonts w:ascii="Times New Roman" w:hAnsi="Times New Roman" w:cs="Times New Roman"/>
          <w:sz w:val="28"/>
        </w:rPr>
        <w:t>Calculate the determinants of these matrices</w:t>
      </w:r>
      <w:r>
        <w:rPr>
          <w:rFonts w:ascii="Times New Roman" w:hAnsi="Times New Roman" w:cs="Times New Roman"/>
          <w:sz w:val="28"/>
        </w:rPr>
        <w:t>.</w:t>
      </w:r>
    </w:p>
    <w:p w:rsidR="00A67CEB" w:rsidRDefault="00A67CEB" w:rsidP="00A67CEB">
      <w:pPr>
        <w:pStyle w:val="a3"/>
        <w:rPr>
          <w:rFonts w:ascii="Times New Roman" w:hAnsi="Times New Roman" w:cs="Times New Roman"/>
          <w:sz w:val="28"/>
        </w:rPr>
      </w:pPr>
      <w:r w:rsidRPr="00A67CEB">
        <w:rPr>
          <w:rFonts w:ascii="Times New Roman" w:hAnsi="Times New Roman" w:cs="Times New Roman"/>
          <w:noProof/>
          <w:sz w:val="28"/>
          <w:lang w:val="ru-RU" w:eastAsia="ru-RU"/>
        </w:rPr>
        <w:drawing>
          <wp:inline distT="0" distB="0" distL="0" distR="0">
            <wp:extent cx="662940" cy="312420"/>
            <wp:effectExtent l="0" t="0" r="3810" b="0"/>
            <wp:docPr id="8" name="Рисунок 8" descr="C:\Users\User\OneDrive\Изображения\1.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OneDrive\Изображения\1.7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t>,</w:t>
      </w:r>
    </w:p>
    <w:p w:rsidR="00A67CEB" w:rsidRDefault="00A67CEB" w:rsidP="00A67CEB">
      <w:pPr>
        <w:pStyle w:val="a3"/>
        <w:rPr>
          <w:rFonts w:ascii="Times New Roman" w:hAnsi="Times New Roman" w:cs="Times New Roman"/>
          <w:sz w:val="28"/>
        </w:rPr>
      </w:pPr>
      <w:r w:rsidRPr="00A67CEB">
        <w:rPr>
          <w:rFonts w:ascii="Times New Roman" w:hAnsi="Times New Roman" w:cs="Times New Roman"/>
          <w:noProof/>
          <w:sz w:val="28"/>
          <w:lang w:val="ru-RU" w:eastAsia="ru-RU"/>
        </w:rPr>
        <w:drawing>
          <wp:inline distT="0" distB="0" distL="0" distR="0">
            <wp:extent cx="662940" cy="236220"/>
            <wp:effectExtent l="0" t="0" r="3810" b="0"/>
            <wp:docPr id="9" name="Рисунок 9" descr="C:\Users\User\OneDrive\Изображения\1.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OneDrive\Изображения\1.8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t>,</w:t>
      </w:r>
    </w:p>
    <w:p w:rsidR="00A67CEB" w:rsidRDefault="00A67CEB" w:rsidP="00A67CEB">
      <w:pPr>
        <w:pStyle w:val="a3"/>
        <w:rPr>
          <w:rFonts w:ascii="Times New Roman" w:hAnsi="Times New Roman" w:cs="Times New Roman"/>
          <w:sz w:val="28"/>
        </w:rPr>
      </w:pPr>
      <w:r w:rsidRPr="00A67CEB">
        <w:rPr>
          <w:rFonts w:ascii="Times New Roman" w:hAnsi="Times New Roman" w:cs="Times New Roman"/>
          <w:noProof/>
          <w:sz w:val="28"/>
          <w:lang w:val="ru-RU" w:eastAsia="ru-RU"/>
        </w:rPr>
        <w:drawing>
          <wp:inline distT="0" distB="0" distL="0" distR="0">
            <wp:extent cx="662940" cy="198120"/>
            <wp:effectExtent l="0" t="0" r="3810" b="0"/>
            <wp:docPr id="10" name="Рисунок 10" descr="C:\Users\User\OneDrive\Изображения\1.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OneDrive\Изображения\1.9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AB2" w:rsidRPr="00A67CEB" w:rsidRDefault="00A67CEB" w:rsidP="00A67CE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7CEB">
        <w:rPr>
          <w:rFonts w:ascii="Times New Roman" w:hAnsi="Times New Roman" w:cs="Times New Roman"/>
          <w:sz w:val="28"/>
        </w:rPr>
        <w:t>Enter the received values</w:t>
      </w:r>
      <w:r>
        <w:rPr>
          <w:rFonts w:ascii="Times New Roman" w:hAnsi="Times New Roman" w:cs="Times New Roman"/>
          <w:sz w:val="28"/>
        </w:rPr>
        <w:t>.</w:t>
      </w:r>
    </w:p>
    <w:p w:rsidR="00A67CEB" w:rsidRDefault="00A67CEB" w:rsidP="00A67CEB">
      <w:pPr>
        <w:pStyle w:val="a3"/>
        <w:rPr>
          <w:rFonts w:ascii="Times New Roman" w:hAnsi="Times New Roman" w:cs="Times New Roman"/>
          <w:sz w:val="28"/>
          <w:szCs w:val="28"/>
        </w:rPr>
      </w:pPr>
      <w:r w:rsidRPr="00A67CEB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693420" cy="190500"/>
            <wp:effectExtent l="0" t="0" r="0" b="0"/>
            <wp:docPr id="11" name="Рисунок 11" descr="C:\Users\User\OneDrive\Изображения\1.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OneDrive\Изображения\1.10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,</w:t>
      </w:r>
    </w:p>
    <w:p w:rsidR="00A67CEB" w:rsidRDefault="00A67CEB" w:rsidP="00A67CEB">
      <w:pPr>
        <w:pStyle w:val="a3"/>
        <w:rPr>
          <w:rFonts w:ascii="Times New Roman" w:hAnsi="Times New Roman" w:cs="Times New Roman"/>
          <w:sz w:val="28"/>
          <w:szCs w:val="28"/>
        </w:rPr>
      </w:pPr>
      <w:r w:rsidRPr="00A67CEB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708660" cy="243840"/>
            <wp:effectExtent l="0" t="0" r="0" b="3810"/>
            <wp:docPr id="12" name="Рисунок 12" descr="C:\Users\User\OneDrive\Изображения\1.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OneDrive\Изображения\1.1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,</w:t>
      </w:r>
    </w:p>
    <w:p w:rsidR="00A67CEB" w:rsidRDefault="00A67CEB" w:rsidP="00A67CEB">
      <w:pPr>
        <w:pStyle w:val="a3"/>
        <w:rPr>
          <w:rFonts w:ascii="Times New Roman" w:hAnsi="Times New Roman" w:cs="Times New Roman"/>
          <w:sz w:val="28"/>
          <w:szCs w:val="28"/>
        </w:rPr>
      </w:pPr>
      <w:r w:rsidRPr="00A67CEB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701040" cy="175260"/>
            <wp:effectExtent l="0" t="0" r="3810" b="0"/>
            <wp:docPr id="13" name="Рисунок 13" descr="C:\Users\User\OneDrive\Изображения\1.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OneDrive\Изображения\1.12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7CEB" w:rsidRPr="00A67CEB" w:rsidRDefault="00A67CEB" w:rsidP="00A67CE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08EE">
        <w:rPr>
          <w:rFonts w:ascii="Times New Roman" w:hAnsi="Times New Roman" w:cs="Times New Roman"/>
          <w:sz w:val="28"/>
        </w:rPr>
        <w:t>Find a solution to the system using the formulas</w:t>
      </w:r>
      <w:r>
        <w:rPr>
          <w:rFonts w:ascii="Times New Roman" w:hAnsi="Times New Roman" w:cs="Times New Roman"/>
          <w:sz w:val="28"/>
        </w:rPr>
        <w:t>.</w:t>
      </w:r>
    </w:p>
    <w:p w:rsidR="00A67CEB" w:rsidRDefault="00A67CEB" w:rsidP="00A67CEB">
      <w:pPr>
        <w:pStyle w:val="a3"/>
        <w:rPr>
          <w:rFonts w:ascii="Times New Roman" w:hAnsi="Times New Roman" w:cs="Times New Roman"/>
          <w:sz w:val="28"/>
          <w:szCs w:val="28"/>
        </w:rPr>
      </w:pPr>
      <w:r w:rsidRPr="00A67CEB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693420" cy="1371600"/>
            <wp:effectExtent l="0" t="0" r="0" b="0"/>
            <wp:docPr id="18" name="Рисунок 18" descr="C:\Users\User\OneDrive\Изображения\1.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OneDrive\Изображения\1.13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7CEB" w:rsidRPr="00A67CEB" w:rsidRDefault="00A67CEB" w:rsidP="00A67CE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7CEB">
        <w:rPr>
          <w:rFonts w:ascii="Times New Roman" w:hAnsi="Times New Roman" w:cs="Times New Roman"/>
          <w:sz w:val="28"/>
          <w:szCs w:val="28"/>
        </w:rPr>
        <w:t xml:space="preserve"> </w:t>
      </w:r>
      <w:r w:rsidRPr="00A67CEB">
        <w:rPr>
          <w:rFonts w:ascii="Times New Roman" w:hAnsi="Times New Roman" w:cs="Times New Roman"/>
          <w:sz w:val="28"/>
        </w:rPr>
        <w:t xml:space="preserve">Display the values </w:t>
      </w:r>
      <w:r w:rsidRPr="00F8354F">
        <w:rPr>
          <w:noProof/>
          <w:lang w:eastAsia="ru-RU"/>
        </w:rPr>
        <w:drawing>
          <wp:inline distT="0" distB="0" distL="0" distR="0" wp14:anchorId="69DAF432" wp14:editId="0FD71003">
            <wp:extent cx="695422" cy="276264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5422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t>.</w:t>
      </w:r>
    </w:p>
    <w:p w:rsidR="00A67CEB" w:rsidRDefault="00A67CEB" w:rsidP="00A67CEB">
      <w:pPr>
        <w:pStyle w:val="a3"/>
        <w:rPr>
          <w:rFonts w:ascii="Times New Roman" w:hAnsi="Times New Roman" w:cs="Times New Roman"/>
          <w:sz w:val="28"/>
          <w:szCs w:val="28"/>
        </w:rPr>
      </w:pPr>
      <w:r w:rsidRPr="00A67CEB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685800" cy="167640"/>
            <wp:effectExtent l="0" t="0" r="0" b="3810"/>
            <wp:docPr id="19" name="Рисунок 19" descr="C:\Users\User\OneDrive\Изображения\1.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OneDrive\Изображения\1.14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,</w:t>
      </w:r>
    </w:p>
    <w:p w:rsidR="00A67CEB" w:rsidRDefault="00A67CEB" w:rsidP="00A67CEB">
      <w:pPr>
        <w:pStyle w:val="a3"/>
        <w:rPr>
          <w:rFonts w:ascii="Times New Roman" w:hAnsi="Times New Roman" w:cs="Times New Roman"/>
          <w:sz w:val="28"/>
          <w:szCs w:val="28"/>
        </w:rPr>
      </w:pPr>
      <w:r w:rsidRPr="00A67CEB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685800" cy="205740"/>
            <wp:effectExtent l="0" t="0" r="0" b="3810"/>
            <wp:docPr id="20" name="Рисунок 20" descr="C:\Users\User\OneDrive\Изображения\1.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OneDrive\Изображения\1.15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,</w:t>
      </w:r>
    </w:p>
    <w:p w:rsidR="00A67CEB" w:rsidRDefault="00A67CEB" w:rsidP="00A67CEB">
      <w:pPr>
        <w:pStyle w:val="a3"/>
        <w:rPr>
          <w:rFonts w:ascii="Times New Roman" w:hAnsi="Times New Roman" w:cs="Times New Roman"/>
          <w:sz w:val="28"/>
          <w:szCs w:val="28"/>
        </w:rPr>
      </w:pPr>
      <w:r w:rsidRPr="00A67CEB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609600" cy="198120"/>
            <wp:effectExtent l="0" t="0" r="0" b="0"/>
            <wp:docPr id="21" name="Рисунок 21" descr="C:\Users\User\OneDrive\Изображения\1.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OneDrive\Изображения\1.16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7CEB" w:rsidRDefault="00A67CEB" w:rsidP="00A67CE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answer is a triple of numbers (-1, -1,</w:t>
      </w:r>
      <w:r w:rsidR="00276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-1).</w:t>
      </w:r>
    </w:p>
    <w:p w:rsidR="00A67CEB" w:rsidRPr="00276302" w:rsidRDefault="00A67CEB" w:rsidP="00A67CE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Conclusion:</w:t>
      </w:r>
      <w:r w:rsidR="00276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76302" w:rsidRPr="00276302">
        <w:rPr>
          <w:rFonts w:ascii="Times New Roman" w:hAnsi="Times New Roman" w:cs="Times New Roman"/>
          <w:color w:val="000000"/>
          <w:sz w:val="28"/>
          <w:szCs w:val="28"/>
          <w:lang w:val="en-US"/>
        </w:rPr>
        <w:t>In order to improve the accuracy of my solutions for linear equation systems, I have implemented Kramer's matrix method, which involves using determinants to solve for each variable. To assist with the calculations, I have been utilizing the robust and user-friendly SMath Studio application. This combination has proven to be highly effective in producing precise and reliable results for complex linear equations</w:t>
      </w:r>
      <w:r w:rsidR="00276302">
        <w:rPr>
          <w:rFonts w:ascii="Arial" w:hAnsi="Arial" w:cs="Arial"/>
          <w:color w:val="000000"/>
          <w:lang w:val="en-US"/>
        </w:rPr>
        <w:t>.</w:t>
      </w:r>
      <w:bookmarkStart w:id="0" w:name="_GoBack"/>
      <w:bookmarkEnd w:id="0"/>
    </w:p>
    <w:sectPr w:rsidR="00A67CEB" w:rsidRPr="002763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E56768"/>
    <w:multiLevelType w:val="hybridMultilevel"/>
    <w:tmpl w:val="750CEE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E26841"/>
    <w:multiLevelType w:val="hybridMultilevel"/>
    <w:tmpl w:val="A81E0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D21"/>
    <w:rsid w:val="00276302"/>
    <w:rsid w:val="00420AB2"/>
    <w:rsid w:val="00A52D21"/>
    <w:rsid w:val="00A67CEB"/>
    <w:rsid w:val="00F37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3442E"/>
  <w15:chartTrackingRefBased/>
  <w15:docId w15:val="{450A6ADC-F8C7-423D-8418-B61327980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0AB2"/>
    <w:pPr>
      <w:ind w:left="720"/>
      <w:contextualSpacing/>
    </w:pPr>
    <w:rPr>
      <w:lang w:val="en-US"/>
    </w:rPr>
  </w:style>
  <w:style w:type="paragraph" w:styleId="a4">
    <w:name w:val="Normal (Web)"/>
    <w:basedOn w:val="a"/>
    <w:unhideWhenUsed/>
    <w:rsid w:val="00420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customXml" Target="../customXml/item2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B4771E5B8BC5C4384A1B1E5515589F8" ma:contentTypeVersion="14" ma:contentTypeDescription="Создание документа." ma:contentTypeScope="" ma:versionID="e99b18e20f845e6fa043eed047eaf8ba">
  <xsd:schema xmlns:xsd="http://www.w3.org/2001/XMLSchema" xmlns:xs="http://www.w3.org/2001/XMLSchema" xmlns:p="http://schemas.microsoft.com/office/2006/metadata/properties" xmlns:ns2="9346f4ac-280c-4b62-8ea9-776a523ebab7" xmlns:ns3="d2ef399c-0a01-49b9-883f-7afdd6489161" targetNamespace="http://schemas.microsoft.com/office/2006/metadata/properties" ma:root="true" ma:fieldsID="0e4b21294714ac915bf07215ae240cd8" ns2:_="" ns3:_="">
    <xsd:import namespace="9346f4ac-280c-4b62-8ea9-776a523ebab7"/>
    <xsd:import namespace="d2ef399c-0a01-49b9-883f-7afdd648916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46f4ac-280c-4b62-8ea9-776a523ebab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3508e978-076e-49fc-9a3c-480c0be263a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ef399c-0a01-49b9-883f-7afdd648916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3fbec1c-99e2-486e-b660-845850264e60}" ma:internalName="TaxCatchAll" ma:showField="CatchAllData" ma:web="d2ef399c-0a01-49b9-883f-7afdd64891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2ef399c-0a01-49b9-883f-7afdd6489161" xsi:nil="true"/>
    <lcf76f155ced4ddcb4097134ff3c332f xmlns="9346f4ac-280c-4b62-8ea9-776a523ebab7">
      <Terms xmlns="http://schemas.microsoft.com/office/infopath/2007/PartnerControls"/>
    </lcf76f155ced4ddcb4097134ff3c332f>
    <ReferenceId xmlns="9346f4ac-280c-4b62-8ea9-776a523ebab7" xsi:nil="true"/>
  </documentManagement>
</p:properties>
</file>

<file path=customXml/itemProps1.xml><?xml version="1.0" encoding="utf-8"?>
<ds:datastoreItem xmlns:ds="http://schemas.openxmlformats.org/officeDocument/2006/customXml" ds:itemID="{401BC3A9-3C4B-4D2D-B545-EDB8E9B19638}"/>
</file>

<file path=customXml/itemProps2.xml><?xml version="1.0" encoding="utf-8"?>
<ds:datastoreItem xmlns:ds="http://schemas.openxmlformats.org/officeDocument/2006/customXml" ds:itemID="{8F22F53F-DA83-4E60-ABEE-710F52E6D319}"/>
</file>

<file path=customXml/itemProps3.xml><?xml version="1.0" encoding="utf-8"?>
<ds:datastoreItem xmlns:ds="http://schemas.openxmlformats.org/officeDocument/2006/customXml" ds:itemID="{1A26B732-DAF5-4BB5-8F97-88D669C1D4D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2024-04-24T10:21:00Z</dcterms:created>
  <dcterms:modified xsi:type="dcterms:W3CDTF">2024-04-24T11:11:00Z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0x010100BB4771E5B8BC5C4384A1B1E5515589F8</vt:lpwstr>
  </property>
</Properties>
</file>