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27A" w:rsidRDefault="0041627A" w:rsidP="0041627A">
      <w:pPr>
        <w:spacing w:line="256" w:lineRule="auto"/>
        <w:rPr>
          <w:b/>
          <w:lang w:val="en-US" w:eastAsia="en-US"/>
        </w:rPr>
      </w:pPr>
      <w:proofErr w:type="gramStart"/>
      <w:r>
        <w:rPr>
          <w:b/>
          <w:sz w:val="22"/>
          <w:szCs w:val="22"/>
          <w:lang w:val="en-US" w:eastAsia="en-US"/>
        </w:rPr>
        <w:t>Seminar  8</w:t>
      </w:r>
      <w:proofErr w:type="gramEnd"/>
    </w:p>
    <w:p w:rsidR="0041627A" w:rsidRDefault="0041627A" w:rsidP="0041627A">
      <w:pPr>
        <w:spacing w:line="256" w:lineRule="auto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>Topic: People's liberation struggle of the Kazakh people against colonialism.</w:t>
      </w:r>
    </w:p>
    <w:p w:rsidR="0041627A" w:rsidRDefault="0041627A" w:rsidP="0041627A">
      <w:pPr>
        <w:spacing w:line="256" w:lineRule="auto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 xml:space="preserve">1.  Participation of the Kazakhs in the revolt of E.I. </w:t>
      </w:r>
      <w:proofErr w:type="spellStart"/>
      <w:r>
        <w:rPr>
          <w:sz w:val="20"/>
          <w:szCs w:val="20"/>
          <w:lang w:val="en-US" w:eastAsia="en-US"/>
        </w:rPr>
        <w:t>Pugachev</w:t>
      </w:r>
      <w:proofErr w:type="spellEnd"/>
      <w:r>
        <w:rPr>
          <w:sz w:val="20"/>
          <w:szCs w:val="20"/>
          <w:lang w:val="en-US" w:eastAsia="en-US"/>
        </w:rPr>
        <w:t xml:space="preserve"> (1773 - 1775) and in the national liberation uprising led by </w:t>
      </w:r>
      <w:proofErr w:type="spellStart"/>
      <w:r>
        <w:rPr>
          <w:sz w:val="20"/>
          <w:szCs w:val="20"/>
          <w:lang w:val="en-US" w:eastAsia="en-US"/>
        </w:rPr>
        <w:t>Syrym</w:t>
      </w:r>
      <w:proofErr w:type="spellEnd"/>
      <w:r>
        <w:rPr>
          <w:sz w:val="20"/>
          <w:szCs w:val="20"/>
          <w:lang w:val="en-US" w:eastAsia="en-US"/>
        </w:rPr>
        <w:t xml:space="preserve"> </w:t>
      </w:r>
      <w:proofErr w:type="spellStart"/>
      <w:r>
        <w:rPr>
          <w:sz w:val="20"/>
          <w:szCs w:val="20"/>
          <w:lang w:val="en-US" w:eastAsia="en-US"/>
        </w:rPr>
        <w:t>Datov</w:t>
      </w:r>
      <w:proofErr w:type="spellEnd"/>
      <w:r>
        <w:rPr>
          <w:sz w:val="20"/>
          <w:szCs w:val="20"/>
          <w:lang w:val="en-US" w:eastAsia="en-US"/>
        </w:rPr>
        <w:t xml:space="preserve"> (1783 - 1797). </w:t>
      </w:r>
      <w:proofErr w:type="gramStart"/>
      <w:r>
        <w:rPr>
          <w:sz w:val="20"/>
          <w:szCs w:val="20"/>
          <w:lang w:val="en-US" w:eastAsia="en-US"/>
        </w:rPr>
        <w:t xml:space="preserve">Revolt of the Kazakhs in </w:t>
      </w:r>
      <w:proofErr w:type="spellStart"/>
      <w:r>
        <w:rPr>
          <w:sz w:val="20"/>
          <w:szCs w:val="20"/>
          <w:lang w:val="en-US" w:eastAsia="en-US"/>
        </w:rPr>
        <w:t>Bukeyev</w:t>
      </w:r>
      <w:proofErr w:type="spellEnd"/>
      <w:r>
        <w:rPr>
          <w:sz w:val="20"/>
          <w:szCs w:val="20"/>
          <w:lang w:val="en-US" w:eastAsia="en-US"/>
        </w:rPr>
        <w:t xml:space="preserve"> Khanate led by </w:t>
      </w:r>
      <w:proofErr w:type="spellStart"/>
      <w:r>
        <w:rPr>
          <w:sz w:val="20"/>
          <w:szCs w:val="20"/>
          <w:lang w:val="en-US" w:eastAsia="en-US"/>
        </w:rPr>
        <w:t>Isatai</w:t>
      </w:r>
      <w:proofErr w:type="spellEnd"/>
      <w:r>
        <w:rPr>
          <w:sz w:val="20"/>
          <w:szCs w:val="20"/>
          <w:lang w:val="en-US" w:eastAsia="en-US"/>
        </w:rPr>
        <w:t xml:space="preserve"> </w:t>
      </w:r>
      <w:proofErr w:type="spellStart"/>
      <w:r>
        <w:rPr>
          <w:sz w:val="20"/>
          <w:szCs w:val="20"/>
          <w:lang w:val="en-US" w:eastAsia="en-US"/>
        </w:rPr>
        <w:t>Taimanov</w:t>
      </w:r>
      <w:proofErr w:type="spellEnd"/>
      <w:r>
        <w:rPr>
          <w:sz w:val="20"/>
          <w:szCs w:val="20"/>
          <w:lang w:val="en-US" w:eastAsia="en-US"/>
        </w:rPr>
        <w:t xml:space="preserve"> and </w:t>
      </w:r>
      <w:proofErr w:type="spellStart"/>
      <w:r>
        <w:rPr>
          <w:sz w:val="20"/>
          <w:szCs w:val="20"/>
          <w:lang w:val="en-US" w:eastAsia="en-US"/>
        </w:rPr>
        <w:t>Makhambet</w:t>
      </w:r>
      <w:proofErr w:type="spellEnd"/>
      <w:r>
        <w:rPr>
          <w:sz w:val="20"/>
          <w:szCs w:val="20"/>
          <w:lang w:val="en-US" w:eastAsia="en-US"/>
        </w:rPr>
        <w:t xml:space="preserve"> </w:t>
      </w:r>
      <w:proofErr w:type="spellStart"/>
      <w:r>
        <w:rPr>
          <w:sz w:val="20"/>
          <w:szCs w:val="20"/>
          <w:lang w:val="en-US" w:eastAsia="en-US"/>
        </w:rPr>
        <w:t>Utemisov</w:t>
      </w:r>
      <w:proofErr w:type="spellEnd"/>
      <w:r>
        <w:rPr>
          <w:sz w:val="20"/>
          <w:szCs w:val="20"/>
          <w:lang w:val="en-US" w:eastAsia="en-US"/>
        </w:rPr>
        <w:t xml:space="preserve"> (1836 - 1838).</w:t>
      </w:r>
      <w:proofErr w:type="gramEnd"/>
    </w:p>
    <w:p w:rsidR="0041627A" w:rsidRDefault="0041627A" w:rsidP="0041627A">
      <w:pPr>
        <w:spacing w:line="256" w:lineRule="auto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 xml:space="preserve">2. </w:t>
      </w:r>
      <w:proofErr w:type="spellStart"/>
      <w:r>
        <w:rPr>
          <w:sz w:val="20"/>
          <w:szCs w:val="20"/>
          <w:lang w:val="en-US" w:eastAsia="en-US"/>
        </w:rPr>
        <w:t>Malikov</w:t>
      </w:r>
      <w:proofErr w:type="gramStart"/>
      <w:r>
        <w:rPr>
          <w:sz w:val="20"/>
          <w:szCs w:val="20"/>
          <w:lang w:val="en-US" w:eastAsia="en-US"/>
        </w:rPr>
        <w:t>,Yuriy</w:t>
      </w:r>
      <w:proofErr w:type="spellEnd"/>
      <w:proofErr w:type="gramEnd"/>
      <w:r>
        <w:rPr>
          <w:sz w:val="20"/>
          <w:szCs w:val="20"/>
          <w:lang w:val="en-US" w:eastAsia="en-US"/>
        </w:rPr>
        <w:t xml:space="preserve">. ‘The </w:t>
      </w:r>
      <w:proofErr w:type="spellStart"/>
      <w:r>
        <w:rPr>
          <w:sz w:val="20"/>
          <w:szCs w:val="20"/>
          <w:lang w:val="en-US" w:eastAsia="en-US"/>
        </w:rPr>
        <w:t>Kenesary</w:t>
      </w:r>
      <w:proofErr w:type="spellEnd"/>
      <w:r>
        <w:rPr>
          <w:sz w:val="20"/>
          <w:szCs w:val="20"/>
          <w:lang w:val="en-US" w:eastAsia="en-US"/>
        </w:rPr>
        <w:t xml:space="preserve"> </w:t>
      </w:r>
      <w:proofErr w:type="spellStart"/>
      <w:r>
        <w:rPr>
          <w:sz w:val="20"/>
          <w:szCs w:val="20"/>
          <w:lang w:val="en-US" w:eastAsia="en-US"/>
        </w:rPr>
        <w:t>Kasymov</w:t>
      </w:r>
      <w:proofErr w:type="spellEnd"/>
      <w:r>
        <w:rPr>
          <w:sz w:val="20"/>
          <w:szCs w:val="20"/>
          <w:lang w:val="en-US" w:eastAsia="en-US"/>
        </w:rPr>
        <w:t xml:space="preserve"> rebellion (1837-1847): A national liberation movement or a “protest of restoration”?’ </w:t>
      </w:r>
      <w:proofErr w:type="gramStart"/>
      <w:r>
        <w:rPr>
          <w:sz w:val="20"/>
          <w:szCs w:val="20"/>
          <w:lang w:val="en-US" w:eastAsia="en-US"/>
        </w:rPr>
        <w:t>Nationalities Papers 33.</w:t>
      </w:r>
      <w:proofErr w:type="gramEnd"/>
    </w:p>
    <w:p w:rsidR="005A5F8A" w:rsidRDefault="0041627A" w:rsidP="0041627A">
      <w:r>
        <w:rPr>
          <w:sz w:val="20"/>
          <w:szCs w:val="20"/>
          <w:lang w:val="en-US" w:eastAsia="en-US"/>
        </w:rPr>
        <w:t>3. National liberation movement of 1916.</w:t>
      </w:r>
      <w:bookmarkStart w:id="0" w:name="_GoBack"/>
      <w:bookmarkEnd w:id="0"/>
    </w:p>
    <w:sectPr w:rsidR="005A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27A"/>
    <w:rsid w:val="0041627A"/>
    <w:rsid w:val="005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2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2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2026-04-05T07:30:00Z</dcterms:created>
  <dcterms:modified xsi:type="dcterms:W3CDTF">2026-04-05T07:30:00Z</dcterms:modified>
</cp:coreProperties>
</file>