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7A57" w:rsidRPr="00977A57" w:rsidRDefault="00977A57" w:rsidP="00977A57">
      <w:pPr>
        <w:jc w:val="center"/>
        <w:rPr>
          <w:rFonts w:ascii="Times New Roman" w:hAnsi="Times New Roman" w:cs="Times New Roman"/>
          <w:sz w:val="28"/>
          <w:szCs w:val="24"/>
        </w:rPr>
      </w:pPr>
      <w:r w:rsidRPr="00977A57">
        <w:rPr>
          <w:rFonts w:ascii="Times New Roman" w:hAnsi="Times New Roman" w:cs="Times New Roman"/>
          <w:sz w:val="28"/>
          <w:szCs w:val="24"/>
        </w:rPr>
        <w:t>LABORATORY WORK No. 4</w:t>
      </w:r>
      <w:bookmarkStart w:id="0" w:name="_GoBack"/>
      <w:bookmarkEnd w:id="0"/>
    </w:p>
    <w:p w:rsidR="00977A57" w:rsidRPr="00977A57" w:rsidRDefault="00977A57" w:rsidP="00977A57">
      <w:pPr>
        <w:jc w:val="center"/>
        <w:rPr>
          <w:rFonts w:ascii="Times New Roman" w:hAnsi="Times New Roman" w:cs="Times New Roman"/>
          <w:sz w:val="28"/>
          <w:szCs w:val="24"/>
        </w:rPr>
      </w:pPr>
      <w:r w:rsidRPr="00977A57">
        <w:rPr>
          <w:rFonts w:ascii="Times New Roman" w:hAnsi="Times New Roman" w:cs="Times New Roman"/>
          <w:sz w:val="28"/>
          <w:szCs w:val="24"/>
        </w:rPr>
        <w:t>APPROXIMATE SOLUTIONS OF NONLINEAR ALGEBRAIC EQUATIONS (BISECTION, NEWTON, CHORD METHOD)</w:t>
      </w:r>
    </w:p>
    <w:p w:rsidR="00977A57" w:rsidRPr="00977A57" w:rsidRDefault="00977A57" w:rsidP="00977A57">
      <w:pPr>
        <w:rPr>
          <w:rFonts w:ascii="Times New Roman" w:hAnsi="Times New Roman" w:cs="Times New Roman"/>
          <w:sz w:val="28"/>
          <w:szCs w:val="24"/>
        </w:rPr>
      </w:pPr>
    </w:p>
    <w:p w:rsidR="00977A57" w:rsidRPr="00977A57" w:rsidRDefault="00977A57" w:rsidP="00977A57">
      <w:pPr>
        <w:rPr>
          <w:rFonts w:ascii="Times New Roman" w:hAnsi="Times New Roman" w:cs="Times New Roman"/>
          <w:sz w:val="28"/>
          <w:szCs w:val="24"/>
        </w:rPr>
      </w:pPr>
      <w:r w:rsidRPr="00977A57">
        <w:rPr>
          <w:rFonts w:ascii="Times New Roman" w:hAnsi="Times New Roman" w:cs="Times New Roman"/>
          <w:b/>
          <w:sz w:val="28"/>
          <w:szCs w:val="24"/>
        </w:rPr>
        <w:t>Purpose:</w:t>
      </w:r>
      <w:r w:rsidRPr="00977A57">
        <w:rPr>
          <w:rFonts w:ascii="Times New Roman" w:hAnsi="Times New Roman" w:cs="Times New Roman"/>
          <w:sz w:val="28"/>
          <w:szCs w:val="24"/>
        </w:rPr>
        <w:t xml:space="preserve"> to study the basic methods of approximate solution of nonlinear equations using the </w:t>
      </w:r>
      <w:proofErr w:type="spellStart"/>
      <w:r w:rsidRPr="00977A57">
        <w:rPr>
          <w:rFonts w:ascii="Times New Roman" w:hAnsi="Times New Roman" w:cs="Times New Roman"/>
          <w:sz w:val="28"/>
          <w:szCs w:val="24"/>
        </w:rPr>
        <w:t>Smath</w:t>
      </w:r>
      <w:proofErr w:type="spellEnd"/>
      <w:r w:rsidRPr="00977A57">
        <w:rPr>
          <w:rFonts w:ascii="Times New Roman" w:hAnsi="Times New Roman" w:cs="Times New Roman"/>
          <w:sz w:val="28"/>
          <w:szCs w:val="24"/>
        </w:rPr>
        <w:t xml:space="preserve"> Studio application, as well as in the Excel environment.</w:t>
      </w:r>
    </w:p>
    <w:p w:rsidR="00977A57" w:rsidRPr="00977A57" w:rsidRDefault="00977A57" w:rsidP="00977A57">
      <w:pPr>
        <w:rPr>
          <w:rFonts w:ascii="Times New Roman" w:hAnsi="Times New Roman" w:cs="Times New Roman"/>
          <w:b/>
          <w:sz w:val="28"/>
          <w:szCs w:val="24"/>
        </w:rPr>
      </w:pPr>
      <w:r w:rsidRPr="00977A57">
        <w:rPr>
          <w:rFonts w:ascii="Times New Roman" w:hAnsi="Times New Roman" w:cs="Times New Roman"/>
          <w:b/>
          <w:sz w:val="28"/>
          <w:szCs w:val="24"/>
        </w:rPr>
        <w:t>Questions for self-control</w:t>
      </w:r>
    </w:p>
    <w:p w:rsidR="00977A57" w:rsidRPr="00977A57" w:rsidRDefault="00977A57" w:rsidP="00977A57">
      <w:pPr>
        <w:rPr>
          <w:rFonts w:ascii="Times New Roman" w:hAnsi="Times New Roman" w:cs="Times New Roman"/>
          <w:sz w:val="28"/>
          <w:szCs w:val="24"/>
        </w:rPr>
      </w:pPr>
      <w:r w:rsidRPr="00977A57">
        <w:rPr>
          <w:rFonts w:ascii="Times New Roman" w:hAnsi="Times New Roman" w:cs="Times New Roman"/>
          <w:sz w:val="28"/>
          <w:szCs w:val="24"/>
        </w:rPr>
        <w:t>1. What are the ways to study the function?</w:t>
      </w:r>
    </w:p>
    <w:p w:rsidR="00977A57" w:rsidRPr="00977A57" w:rsidRDefault="00977A57" w:rsidP="00977A57">
      <w:pPr>
        <w:rPr>
          <w:rFonts w:ascii="Times New Roman" w:hAnsi="Times New Roman" w:cs="Times New Roman"/>
          <w:sz w:val="28"/>
          <w:szCs w:val="24"/>
        </w:rPr>
      </w:pPr>
      <w:r w:rsidRPr="00977A57">
        <w:rPr>
          <w:rFonts w:ascii="Times New Roman" w:hAnsi="Times New Roman" w:cs="Times New Roman"/>
          <w:sz w:val="28"/>
          <w:szCs w:val="24"/>
        </w:rPr>
        <w:t>2. What methods are used to find the roots of the equation?</w:t>
      </w:r>
    </w:p>
    <w:p w:rsidR="00977A57" w:rsidRPr="00977A57" w:rsidRDefault="00977A57" w:rsidP="00977A57">
      <w:pPr>
        <w:rPr>
          <w:rFonts w:ascii="Times New Roman" w:hAnsi="Times New Roman" w:cs="Times New Roman"/>
          <w:sz w:val="28"/>
          <w:szCs w:val="24"/>
        </w:rPr>
      </w:pPr>
      <w:r w:rsidRPr="00977A57">
        <w:rPr>
          <w:rFonts w:ascii="Times New Roman" w:hAnsi="Times New Roman" w:cs="Times New Roman"/>
          <w:sz w:val="28"/>
          <w:szCs w:val="24"/>
        </w:rPr>
        <w:t>3. What is the root separation procedure used for?</w:t>
      </w:r>
    </w:p>
    <w:p w:rsidR="00977A57" w:rsidRPr="00977A57" w:rsidRDefault="00977A57" w:rsidP="00977A57">
      <w:pPr>
        <w:rPr>
          <w:rFonts w:ascii="Times New Roman" w:hAnsi="Times New Roman" w:cs="Times New Roman"/>
          <w:sz w:val="28"/>
          <w:szCs w:val="24"/>
        </w:rPr>
      </w:pPr>
      <w:r w:rsidRPr="00977A57">
        <w:rPr>
          <w:rFonts w:ascii="Times New Roman" w:hAnsi="Times New Roman" w:cs="Times New Roman"/>
          <w:sz w:val="28"/>
          <w:szCs w:val="24"/>
        </w:rPr>
        <w:t>4. What is the essence of the dichotomy method?</w:t>
      </w:r>
    </w:p>
    <w:p w:rsidR="00977A57" w:rsidRPr="00977A57" w:rsidRDefault="00977A57" w:rsidP="00977A57">
      <w:pPr>
        <w:rPr>
          <w:rFonts w:ascii="Times New Roman" w:hAnsi="Times New Roman" w:cs="Times New Roman"/>
          <w:sz w:val="28"/>
          <w:szCs w:val="24"/>
        </w:rPr>
      </w:pPr>
      <w:r w:rsidRPr="00977A57">
        <w:rPr>
          <w:rFonts w:ascii="Times New Roman" w:hAnsi="Times New Roman" w:cs="Times New Roman"/>
          <w:sz w:val="28"/>
          <w:szCs w:val="24"/>
        </w:rPr>
        <w:t>5. What is the essence of the Newton, Chord method?</w:t>
      </w:r>
    </w:p>
    <w:p w:rsidR="00977A57" w:rsidRPr="00977A57" w:rsidRDefault="00977A57" w:rsidP="00977A57">
      <w:pPr>
        <w:rPr>
          <w:rFonts w:ascii="Times New Roman" w:hAnsi="Times New Roman" w:cs="Times New Roman"/>
          <w:sz w:val="28"/>
          <w:szCs w:val="24"/>
        </w:rPr>
      </w:pPr>
      <w:r w:rsidRPr="00977A57">
        <w:rPr>
          <w:rFonts w:ascii="Times New Roman" w:hAnsi="Times New Roman" w:cs="Times New Roman"/>
          <w:sz w:val="28"/>
          <w:szCs w:val="24"/>
        </w:rPr>
        <w:t>6. Criteria for stopping the iterative process.</w:t>
      </w:r>
    </w:p>
    <w:p w:rsidR="00704C17" w:rsidRDefault="00977A57" w:rsidP="00977A57">
      <w:pPr>
        <w:rPr>
          <w:rFonts w:ascii="Times New Roman" w:hAnsi="Times New Roman" w:cs="Times New Roman"/>
          <w:sz w:val="28"/>
          <w:szCs w:val="24"/>
        </w:rPr>
      </w:pPr>
      <w:r w:rsidRPr="00977A57">
        <w:rPr>
          <w:rFonts w:ascii="Times New Roman" w:hAnsi="Times New Roman" w:cs="Times New Roman"/>
          <w:sz w:val="28"/>
          <w:szCs w:val="24"/>
        </w:rPr>
        <w:t>7. What is the difference between numerical and analytical finding of the roots of an equation?</w:t>
      </w:r>
    </w:p>
    <w:p w:rsidR="00977A57" w:rsidRDefault="00977A57" w:rsidP="00977A57">
      <w:pPr>
        <w:rPr>
          <w:rFonts w:ascii="Times New Roman" w:hAnsi="Times New Roman" w:cs="Times New Roman"/>
          <w:sz w:val="28"/>
          <w:szCs w:val="24"/>
        </w:rPr>
      </w:pPr>
    </w:p>
    <w:p w:rsidR="00977A57" w:rsidRPr="00977A57" w:rsidRDefault="00977A57" w:rsidP="00977A57">
      <w:pPr>
        <w:rPr>
          <w:rFonts w:ascii="Times New Roman" w:hAnsi="Times New Roman" w:cs="Times New Roman"/>
          <w:sz w:val="28"/>
          <w:szCs w:val="24"/>
        </w:rPr>
      </w:pPr>
      <w:r w:rsidRPr="00977A57">
        <w:rPr>
          <w:rFonts w:ascii="Times New Roman" w:hAnsi="Times New Roman" w:cs="Times New Roman"/>
          <w:sz w:val="28"/>
          <w:szCs w:val="24"/>
        </w:rPr>
        <w:t>Individual tasks</w:t>
      </w:r>
    </w:p>
    <w:p w:rsidR="00977A57" w:rsidRDefault="00977A57" w:rsidP="00977A57">
      <w:pPr>
        <w:jc w:val="both"/>
        <w:rPr>
          <w:rFonts w:ascii="Times New Roman" w:hAnsi="Times New Roman" w:cs="Times New Roman"/>
          <w:sz w:val="28"/>
          <w:szCs w:val="24"/>
        </w:rPr>
      </w:pPr>
      <w:r w:rsidRPr="00977A57">
        <w:rPr>
          <w:rFonts w:ascii="Times New Roman" w:hAnsi="Times New Roman" w:cs="Times New Roman"/>
          <w:sz w:val="28"/>
          <w:szCs w:val="24"/>
        </w:rPr>
        <w:t xml:space="preserve">Find approximate solutions of nonlinear algebraic equations. Separate the roots of a given equation. If there are several roots, then refine one of them using the methods of half division, Newton, chords in the </w:t>
      </w:r>
      <w:proofErr w:type="spellStart"/>
      <w:r w:rsidRPr="00977A57">
        <w:rPr>
          <w:rFonts w:ascii="Times New Roman" w:hAnsi="Times New Roman" w:cs="Times New Roman"/>
          <w:sz w:val="28"/>
          <w:szCs w:val="24"/>
        </w:rPr>
        <w:t>Smath</w:t>
      </w:r>
      <w:proofErr w:type="spellEnd"/>
      <w:r w:rsidRPr="00977A57">
        <w:rPr>
          <w:rFonts w:ascii="Times New Roman" w:hAnsi="Times New Roman" w:cs="Times New Roman"/>
          <w:sz w:val="28"/>
          <w:szCs w:val="24"/>
        </w:rPr>
        <w:t xml:space="preserve"> Studio environment, using programming elements, built-in functions, as well as in the Excel environment. Compare the results obtained in different environments.</w:t>
      </w:r>
    </w:p>
    <w:p w:rsidR="00977A57" w:rsidRDefault="00977A57" w:rsidP="00977A57">
      <w:pPr>
        <w:jc w:val="both"/>
        <w:rPr>
          <w:rFonts w:ascii="Times New Roman" w:hAnsi="Times New Roman" w:cs="Times New Roman"/>
          <w:i/>
          <w:sz w:val="28"/>
          <w:szCs w:val="24"/>
        </w:rPr>
      </w:pPr>
      <w:r w:rsidRPr="00977A57">
        <w:rPr>
          <w:rFonts w:ascii="Times New Roman" w:hAnsi="Times New Roman" w:cs="Times New Roman"/>
          <w:i/>
          <w:sz w:val="28"/>
          <w:szCs w:val="24"/>
        </w:rPr>
        <w:t>Table 1– Job options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7"/>
        <w:gridCol w:w="2496"/>
        <w:gridCol w:w="1159"/>
        <w:gridCol w:w="2376"/>
      </w:tblGrid>
      <w:tr w:rsidR="00977A57" w:rsidRPr="00977A57" w:rsidTr="00A55341">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977A57">
            <w:pPr>
              <w:spacing w:line="276" w:lineRule="auto"/>
              <w:jc w:val="center"/>
              <w:rPr>
                <w:rFonts w:ascii="Times New Roman" w:hAnsi="Times New Roman" w:cs="Times New Roman"/>
                <w:b/>
                <w:lang w:val="uk-UA"/>
              </w:rPr>
            </w:pPr>
            <w:proofErr w:type="spellStart"/>
            <w:r w:rsidRPr="00977A57">
              <w:rPr>
                <w:rFonts w:ascii="Times New Roman" w:hAnsi="Times New Roman" w:cs="Times New Roman"/>
                <w:b/>
                <w:lang w:val="uk-UA"/>
              </w:rPr>
              <w:t>Option</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977A57">
            <w:pPr>
              <w:spacing w:line="276" w:lineRule="auto"/>
              <w:jc w:val="center"/>
              <w:rPr>
                <w:rFonts w:ascii="Times New Roman" w:hAnsi="Times New Roman" w:cs="Times New Roman"/>
                <w:b/>
                <w:lang w:val="uk-UA"/>
              </w:rPr>
            </w:pPr>
            <w:proofErr w:type="spellStart"/>
            <w:r w:rsidRPr="00977A57">
              <w:rPr>
                <w:rFonts w:ascii="Times New Roman" w:hAnsi="Times New Roman" w:cs="Times New Roman"/>
                <w:b/>
                <w:lang w:val="uk-UA"/>
              </w:rPr>
              <w:t>Equation</w:t>
            </w:r>
            <w:proofErr w:type="spellEnd"/>
          </w:p>
        </w:tc>
        <w:tc>
          <w:tcPr>
            <w:tcW w:w="1159" w:type="dxa"/>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977A57">
            <w:pPr>
              <w:spacing w:line="276" w:lineRule="auto"/>
              <w:jc w:val="center"/>
              <w:rPr>
                <w:rFonts w:ascii="Times New Roman" w:hAnsi="Times New Roman" w:cs="Times New Roman"/>
                <w:b/>
                <w:lang w:val="uk-UA"/>
              </w:rPr>
            </w:pPr>
            <w:proofErr w:type="spellStart"/>
            <w:r w:rsidRPr="00977A57">
              <w:rPr>
                <w:rFonts w:ascii="Times New Roman" w:hAnsi="Times New Roman" w:cs="Times New Roman"/>
                <w:b/>
                <w:lang w:val="uk-UA"/>
              </w:rPr>
              <w:t>Option</w:t>
            </w:r>
            <w:proofErr w:type="spellEnd"/>
          </w:p>
        </w:tc>
        <w:tc>
          <w:tcPr>
            <w:tcW w:w="2376" w:type="dxa"/>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977A57">
            <w:pPr>
              <w:spacing w:line="276" w:lineRule="auto"/>
              <w:jc w:val="center"/>
              <w:rPr>
                <w:rFonts w:ascii="Times New Roman" w:hAnsi="Times New Roman" w:cs="Times New Roman"/>
                <w:b/>
                <w:lang w:val="uk-UA"/>
              </w:rPr>
            </w:pPr>
            <w:proofErr w:type="spellStart"/>
            <w:r w:rsidRPr="00977A57">
              <w:rPr>
                <w:rFonts w:ascii="Times New Roman" w:hAnsi="Times New Roman" w:cs="Times New Roman"/>
                <w:b/>
                <w:lang w:val="uk-UA"/>
              </w:rPr>
              <w:t>Equation</w:t>
            </w:r>
            <w:proofErr w:type="spellEnd"/>
          </w:p>
        </w:tc>
      </w:tr>
      <w:tr w:rsidR="00977A57" w:rsidRPr="00977A57" w:rsidTr="00A55341">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b/>
                <w:sz w:val="28"/>
                <w:szCs w:val="28"/>
                <w:lang w:val="uk-UA"/>
              </w:rPr>
            </w:pPr>
            <w:r w:rsidRPr="00977A57">
              <w:rPr>
                <w:rFonts w:ascii="Times New Roman" w:hAnsi="Times New Roman" w:cs="Times New Roman"/>
                <w:b/>
                <w:sz w:val="28"/>
                <w:szCs w:val="28"/>
                <w:lang w:val="uk-UA"/>
              </w:rPr>
              <w:t>1</w:t>
            </w:r>
          </w:p>
        </w:tc>
        <w:tc>
          <w:tcPr>
            <w:tcW w:w="0" w:type="auto"/>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sz w:val="28"/>
                <w:szCs w:val="28"/>
                <w:lang w:val="uk-UA"/>
              </w:rPr>
            </w:pPr>
            <w:r w:rsidRPr="00977A57">
              <w:rPr>
                <w:rFonts w:ascii="Times New Roman" w:hAnsi="Times New Roman" w:cs="Times New Roman"/>
                <w:sz w:val="28"/>
                <w:szCs w:val="28"/>
                <w:lang w:val="uk-UA"/>
              </w:rPr>
              <w:object w:dxaOrig="1515" w:dyaOrig="2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6" type="#_x0000_t75" style="width:76.5pt;height:13.5pt" o:ole="">
                  <v:imagedata r:id="rId4" o:title=""/>
                </v:shape>
                <o:OLEObject Type="Embed" ProgID="Equation.3" ShapeID="_x0000_i1256" DrawAspect="Content" ObjectID="_1770460096" r:id="rId5"/>
              </w:object>
            </w:r>
          </w:p>
        </w:tc>
        <w:tc>
          <w:tcPr>
            <w:tcW w:w="1159" w:type="dxa"/>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b/>
                <w:sz w:val="28"/>
                <w:szCs w:val="28"/>
                <w:lang w:val="uk-UA"/>
              </w:rPr>
            </w:pPr>
            <w:r w:rsidRPr="00977A57">
              <w:rPr>
                <w:rFonts w:ascii="Times New Roman" w:hAnsi="Times New Roman" w:cs="Times New Roman"/>
                <w:b/>
                <w:sz w:val="28"/>
                <w:szCs w:val="28"/>
                <w:lang w:val="uk-UA"/>
              </w:rPr>
              <w:t>14</w:t>
            </w:r>
          </w:p>
        </w:tc>
        <w:tc>
          <w:tcPr>
            <w:tcW w:w="2376" w:type="dxa"/>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sz w:val="28"/>
                <w:szCs w:val="28"/>
                <w:lang w:val="uk-UA"/>
              </w:rPr>
            </w:pPr>
            <w:r w:rsidRPr="00977A57">
              <w:rPr>
                <w:rFonts w:ascii="Times New Roman" w:hAnsi="Times New Roman" w:cs="Times New Roman"/>
                <w:sz w:val="28"/>
                <w:szCs w:val="28"/>
                <w:lang w:val="uk-UA"/>
              </w:rPr>
              <w:object w:dxaOrig="1500" w:dyaOrig="315">
                <v:shape id="_x0000_i1257" type="#_x0000_t75" style="width:75pt;height:15.75pt" o:ole="">
                  <v:imagedata r:id="rId6" o:title=""/>
                </v:shape>
                <o:OLEObject Type="Embed" ProgID="Equation.3" ShapeID="_x0000_i1257" DrawAspect="Content" ObjectID="_1770460097" r:id="rId7"/>
              </w:object>
            </w:r>
          </w:p>
        </w:tc>
      </w:tr>
      <w:tr w:rsidR="00977A57" w:rsidRPr="00977A57" w:rsidTr="00A55341">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b/>
                <w:sz w:val="28"/>
                <w:szCs w:val="28"/>
                <w:lang w:val="uk-UA"/>
              </w:rPr>
            </w:pPr>
            <w:r w:rsidRPr="00977A57">
              <w:rPr>
                <w:rFonts w:ascii="Times New Roman" w:hAnsi="Times New Roman" w:cs="Times New Roman"/>
                <w:b/>
                <w:sz w:val="28"/>
                <w:szCs w:val="28"/>
                <w:lang w:val="uk-UA"/>
              </w:rPr>
              <w:t>2</w:t>
            </w:r>
          </w:p>
        </w:tc>
        <w:tc>
          <w:tcPr>
            <w:tcW w:w="0" w:type="auto"/>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sz w:val="28"/>
                <w:szCs w:val="28"/>
                <w:lang w:val="uk-UA"/>
              </w:rPr>
            </w:pPr>
            <w:r w:rsidRPr="00977A57">
              <w:rPr>
                <w:rFonts w:ascii="Times New Roman" w:hAnsi="Times New Roman" w:cs="Times New Roman"/>
                <w:sz w:val="28"/>
                <w:szCs w:val="28"/>
                <w:lang w:val="uk-UA"/>
              </w:rPr>
              <w:object w:dxaOrig="1680" w:dyaOrig="270">
                <v:shape id="_x0000_i1258" type="#_x0000_t75" style="width:83.25pt;height:13.5pt" o:ole="">
                  <v:imagedata r:id="rId8" o:title=""/>
                </v:shape>
                <o:OLEObject Type="Embed" ProgID="Equation.3" ShapeID="_x0000_i1258" DrawAspect="Content" ObjectID="_1770460098" r:id="rId9"/>
              </w:object>
            </w:r>
          </w:p>
        </w:tc>
        <w:tc>
          <w:tcPr>
            <w:tcW w:w="1159" w:type="dxa"/>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b/>
                <w:sz w:val="28"/>
                <w:szCs w:val="28"/>
                <w:lang w:val="uk-UA"/>
              </w:rPr>
            </w:pPr>
            <w:r w:rsidRPr="00977A57">
              <w:rPr>
                <w:rFonts w:ascii="Times New Roman" w:hAnsi="Times New Roman" w:cs="Times New Roman"/>
                <w:b/>
                <w:sz w:val="28"/>
                <w:szCs w:val="28"/>
                <w:lang w:val="uk-UA"/>
              </w:rPr>
              <w:t>15</w:t>
            </w:r>
          </w:p>
        </w:tc>
        <w:tc>
          <w:tcPr>
            <w:tcW w:w="2376" w:type="dxa"/>
            <w:tcBorders>
              <w:top w:val="single" w:sz="4" w:space="0" w:color="auto"/>
              <w:left w:val="single" w:sz="4" w:space="0" w:color="auto"/>
              <w:bottom w:val="single" w:sz="4" w:space="0" w:color="auto"/>
              <w:right w:val="single" w:sz="4" w:space="0" w:color="auto"/>
            </w:tcBorders>
            <w:vAlign w:val="center"/>
          </w:tcPr>
          <w:p w:rsidR="00977A57" w:rsidRPr="00977A57" w:rsidRDefault="00977A57" w:rsidP="00A55341">
            <w:pPr>
              <w:spacing w:line="276" w:lineRule="auto"/>
              <w:jc w:val="center"/>
              <w:rPr>
                <w:rFonts w:ascii="Times New Roman" w:hAnsi="Times New Roman" w:cs="Times New Roman"/>
                <w:sz w:val="28"/>
                <w:szCs w:val="28"/>
                <w:lang w:val="uk-UA"/>
              </w:rPr>
            </w:pPr>
            <w:r w:rsidRPr="00977A57">
              <w:rPr>
                <w:rFonts w:ascii="Times New Roman" w:hAnsi="Times New Roman" w:cs="Times New Roman"/>
                <w:sz w:val="28"/>
                <w:szCs w:val="28"/>
                <w:lang w:val="uk-UA"/>
              </w:rPr>
              <w:object w:dxaOrig="1500" w:dyaOrig="315">
                <v:shape id="_x0000_i1259" type="#_x0000_t75" style="width:75pt;height:15.75pt" o:ole="">
                  <v:imagedata r:id="rId10" o:title=""/>
                </v:shape>
                <o:OLEObject Type="Embed" ProgID="Equation.3" ShapeID="_x0000_i1259" DrawAspect="Content" ObjectID="_1770460099" r:id="rId11"/>
              </w:object>
            </w:r>
          </w:p>
        </w:tc>
      </w:tr>
      <w:tr w:rsidR="00977A57" w:rsidRPr="00977A57" w:rsidTr="00A55341">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b/>
                <w:sz w:val="28"/>
                <w:szCs w:val="28"/>
                <w:lang w:val="uk-UA"/>
              </w:rPr>
            </w:pPr>
            <w:r w:rsidRPr="00977A57">
              <w:rPr>
                <w:rFonts w:ascii="Times New Roman" w:hAnsi="Times New Roman" w:cs="Times New Roman"/>
                <w:b/>
                <w:sz w:val="28"/>
                <w:szCs w:val="28"/>
                <w:lang w:val="uk-UA"/>
              </w:rPr>
              <w:t>3</w:t>
            </w:r>
          </w:p>
        </w:tc>
        <w:tc>
          <w:tcPr>
            <w:tcW w:w="0" w:type="auto"/>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sz w:val="28"/>
                <w:szCs w:val="28"/>
                <w:lang w:val="uk-UA"/>
              </w:rPr>
            </w:pPr>
            <w:r w:rsidRPr="00977A57">
              <w:rPr>
                <w:rFonts w:ascii="Times New Roman" w:hAnsi="Times New Roman" w:cs="Times New Roman"/>
                <w:sz w:val="28"/>
                <w:szCs w:val="28"/>
                <w:lang w:val="uk-UA"/>
              </w:rPr>
              <w:object w:dxaOrig="1440" w:dyaOrig="270">
                <v:shape id="_x0000_i1260" type="#_x0000_t75" style="width:1in;height:13.5pt" o:ole="">
                  <v:imagedata r:id="rId12" o:title=""/>
                </v:shape>
                <o:OLEObject Type="Embed" ProgID="Equation.3" ShapeID="_x0000_i1260" DrawAspect="Content" ObjectID="_1770460100" r:id="rId13"/>
              </w:object>
            </w:r>
          </w:p>
        </w:tc>
        <w:tc>
          <w:tcPr>
            <w:tcW w:w="1159" w:type="dxa"/>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b/>
                <w:sz w:val="28"/>
                <w:szCs w:val="28"/>
                <w:lang w:val="uk-UA"/>
              </w:rPr>
            </w:pPr>
            <w:r w:rsidRPr="00977A57">
              <w:rPr>
                <w:rFonts w:ascii="Times New Roman" w:hAnsi="Times New Roman" w:cs="Times New Roman"/>
                <w:b/>
                <w:sz w:val="28"/>
                <w:szCs w:val="28"/>
                <w:lang w:val="uk-UA"/>
              </w:rPr>
              <w:t>16</w:t>
            </w:r>
          </w:p>
        </w:tc>
        <w:tc>
          <w:tcPr>
            <w:tcW w:w="2376" w:type="dxa"/>
            <w:tcBorders>
              <w:top w:val="single" w:sz="4" w:space="0" w:color="auto"/>
              <w:left w:val="single" w:sz="4" w:space="0" w:color="auto"/>
              <w:bottom w:val="single" w:sz="4" w:space="0" w:color="auto"/>
              <w:right w:val="single" w:sz="4" w:space="0" w:color="auto"/>
            </w:tcBorders>
            <w:vAlign w:val="center"/>
          </w:tcPr>
          <w:p w:rsidR="00977A57" w:rsidRPr="00977A57" w:rsidRDefault="00977A57" w:rsidP="00A55341">
            <w:pPr>
              <w:spacing w:line="276" w:lineRule="auto"/>
              <w:jc w:val="center"/>
              <w:rPr>
                <w:rFonts w:ascii="Times New Roman" w:hAnsi="Times New Roman" w:cs="Times New Roman"/>
                <w:sz w:val="28"/>
                <w:szCs w:val="28"/>
                <w:lang w:val="uk-UA"/>
              </w:rPr>
            </w:pPr>
            <w:r w:rsidRPr="00977A57">
              <w:rPr>
                <w:rFonts w:ascii="Times New Roman" w:hAnsi="Times New Roman" w:cs="Times New Roman"/>
                <w:sz w:val="28"/>
                <w:szCs w:val="28"/>
                <w:lang w:val="uk-UA"/>
              </w:rPr>
              <w:object w:dxaOrig="1530" w:dyaOrig="315">
                <v:shape id="_x0000_i1261" type="#_x0000_t75" style="width:75.75pt;height:15.75pt" o:ole="">
                  <v:imagedata r:id="rId14" o:title=""/>
                </v:shape>
                <o:OLEObject Type="Embed" ProgID="Equation.3" ShapeID="_x0000_i1261" DrawAspect="Content" ObjectID="_1770460101" r:id="rId15"/>
              </w:object>
            </w:r>
          </w:p>
        </w:tc>
      </w:tr>
      <w:tr w:rsidR="00977A57" w:rsidRPr="00977A57" w:rsidTr="00A55341">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b/>
                <w:sz w:val="28"/>
                <w:szCs w:val="28"/>
                <w:lang w:val="uk-UA"/>
              </w:rPr>
            </w:pPr>
            <w:r w:rsidRPr="00977A57">
              <w:rPr>
                <w:rFonts w:ascii="Times New Roman" w:hAnsi="Times New Roman" w:cs="Times New Roman"/>
                <w:b/>
                <w:sz w:val="28"/>
                <w:szCs w:val="28"/>
                <w:lang w:val="uk-UA"/>
              </w:rPr>
              <w:t>4</w:t>
            </w:r>
          </w:p>
        </w:tc>
        <w:tc>
          <w:tcPr>
            <w:tcW w:w="0" w:type="auto"/>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sz w:val="28"/>
                <w:szCs w:val="28"/>
                <w:lang w:val="uk-UA"/>
              </w:rPr>
            </w:pPr>
            <w:r w:rsidRPr="00977A57">
              <w:rPr>
                <w:rFonts w:ascii="Times New Roman" w:hAnsi="Times New Roman" w:cs="Times New Roman"/>
                <w:sz w:val="28"/>
                <w:szCs w:val="28"/>
                <w:lang w:val="uk-UA"/>
              </w:rPr>
              <w:object w:dxaOrig="1500" w:dyaOrig="315">
                <v:shape id="_x0000_i1262" type="#_x0000_t75" style="width:75pt;height:15.75pt" o:ole="">
                  <v:imagedata r:id="rId16" o:title=""/>
                </v:shape>
                <o:OLEObject Type="Embed" ProgID="Equation.3" ShapeID="_x0000_i1262" DrawAspect="Content" ObjectID="_1770460102" r:id="rId17"/>
              </w:object>
            </w:r>
          </w:p>
        </w:tc>
        <w:tc>
          <w:tcPr>
            <w:tcW w:w="1159" w:type="dxa"/>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b/>
                <w:sz w:val="28"/>
                <w:szCs w:val="28"/>
                <w:lang w:val="uk-UA"/>
              </w:rPr>
            </w:pPr>
            <w:r w:rsidRPr="00977A57">
              <w:rPr>
                <w:rFonts w:ascii="Times New Roman" w:hAnsi="Times New Roman" w:cs="Times New Roman"/>
                <w:b/>
                <w:sz w:val="28"/>
                <w:szCs w:val="28"/>
                <w:lang w:val="uk-UA"/>
              </w:rPr>
              <w:t>17</w:t>
            </w:r>
          </w:p>
        </w:tc>
        <w:tc>
          <w:tcPr>
            <w:tcW w:w="2376" w:type="dxa"/>
            <w:tcBorders>
              <w:top w:val="single" w:sz="4" w:space="0" w:color="auto"/>
              <w:left w:val="single" w:sz="4" w:space="0" w:color="auto"/>
              <w:bottom w:val="single" w:sz="4" w:space="0" w:color="auto"/>
              <w:right w:val="single" w:sz="4" w:space="0" w:color="auto"/>
            </w:tcBorders>
            <w:vAlign w:val="center"/>
          </w:tcPr>
          <w:p w:rsidR="00977A57" w:rsidRPr="00977A57" w:rsidRDefault="00977A57" w:rsidP="00A55341">
            <w:pPr>
              <w:spacing w:line="276" w:lineRule="auto"/>
              <w:jc w:val="center"/>
              <w:rPr>
                <w:rFonts w:ascii="Times New Roman" w:hAnsi="Times New Roman" w:cs="Times New Roman"/>
                <w:sz w:val="28"/>
                <w:szCs w:val="28"/>
                <w:lang w:val="uk-UA"/>
              </w:rPr>
            </w:pPr>
            <w:r w:rsidRPr="00977A57">
              <w:rPr>
                <w:rFonts w:ascii="Times New Roman" w:hAnsi="Times New Roman" w:cs="Times New Roman"/>
                <w:sz w:val="28"/>
                <w:szCs w:val="28"/>
                <w:lang w:val="uk-UA"/>
              </w:rPr>
              <w:object w:dxaOrig="1620" w:dyaOrig="315">
                <v:shape id="_x0000_i1263" type="#_x0000_t75" style="width:81pt;height:15.75pt" o:ole="">
                  <v:imagedata r:id="rId18" o:title=""/>
                </v:shape>
                <o:OLEObject Type="Embed" ProgID="Equation.3" ShapeID="_x0000_i1263" DrawAspect="Content" ObjectID="_1770460103" r:id="rId19"/>
              </w:object>
            </w:r>
          </w:p>
        </w:tc>
      </w:tr>
      <w:tr w:rsidR="00977A57" w:rsidRPr="00977A57" w:rsidTr="00A55341">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b/>
                <w:sz w:val="28"/>
                <w:szCs w:val="28"/>
                <w:lang w:val="uk-UA"/>
              </w:rPr>
            </w:pPr>
            <w:r w:rsidRPr="00977A57">
              <w:rPr>
                <w:rFonts w:ascii="Times New Roman" w:hAnsi="Times New Roman" w:cs="Times New Roman"/>
                <w:b/>
                <w:sz w:val="28"/>
                <w:szCs w:val="28"/>
                <w:lang w:val="uk-UA"/>
              </w:rPr>
              <w:lastRenderedPageBreak/>
              <w:t>5</w:t>
            </w:r>
          </w:p>
        </w:tc>
        <w:tc>
          <w:tcPr>
            <w:tcW w:w="0" w:type="auto"/>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sz w:val="28"/>
                <w:szCs w:val="28"/>
                <w:lang w:val="uk-UA"/>
              </w:rPr>
            </w:pPr>
            <w:r w:rsidRPr="00977A57">
              <w:rPr>
                <w:rFonts w:ascii="Times New Roman" w:hAnsi="Times New Roman" w:cs="Times New Roman"/>
                <w:sz w:val="28"/>
                <w:szCs w:val="28"/>
                <w:lang w:val="uk-UA"/>
              </w:rPr>
              <w:object w:dxaOrig="1680" w:dyaOrig="270">
                <v:shape id="_x0000_i1264" type="#_x0000_t75" style="width:83.25pt;height:13.5pt" o:ole="">
                  <v:imagedata r:id="rId20" o:title=""/>
                </v:shape>
                <o:OLEObject Type="Embed" ProgID="Equation.3" ShapeID="_x0000_i1264" DrawAspect="Content" ObjectID="_1770460104" r:id="rId21"/>
              </w:object>
            </w:r>
          </w:p>
        </w:tc>
        <w:tc>
          <w:tcPr>
            <w:tcW w:w="1159" w:type="dxa"/>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b/>
                <w:sz w:val="28"/>
                <w:szCs w:val="28"/>
                <w:lang w:val="uk-UA"/>
              </w:rPr>
            </w:pPr>
            <w:r w:rsidRPr="00977A57">
              <w:rPr>
                <w:rFonts w:ascii="Times New Roman" w:hAnsi="Times New Roman" w:cs="Times New Roman"/>
                <w:b/>
                <w:sz w:val="28"/>
                <w:szCs w:val="28"/>
                <w:lang w:val="uk-UA"/>
              </w:rPr>
              <w:t>18</w:t>
            </w:r>
          </w:p>
        </w:tc>
        <w:tc>
          <w:tcPr>
            <w:tcW w:w="2376" w:type="dxa"/>
            <w:tcBorders>
              <w:top w:val="single" w:sz="4" w:space="0" w:color="auto"/>
              <w:left w:val="single" w:sz="4" w:space="0" w:color="auto"/>
              <w:bottom w:val="single" w:sz="4" w:space="0" w:color="auto"/>
              <w:right w:val="single" w:sz="4" w:space="0" w:color="auto"/>
            </w:tcBorders>
            <w:vAlign w:val="center"/>
          </w:tcPr>
          <w:p w:rsidR="00977A57" w:rsidRPr="00977A57" w:rsidRDefault="00977A57" w:rsidP="00A55341">
            <w:pPr>
              <w:spacing w:line="276" w:lineRule="auto"/>
              <w:jc w:val="center"/>
              <w:rPr>
                <w:rFonts w:ascii="Times New Roman" w:hAnsi="Times New Roman" w:cs="Times New Roman"/>
                <w:sz w:val="28"/>
                <w:szCs w:val="28"/>
                <w:lang w:val="uk-UA"/>
              </w:rPr>
            </w:pPr>
            <w:r w:rsidRPr="00977A57">
              <w:rPr>
                <w:rFonts w:ascii="Times New Roman" w:hAnsi="Times New Roman" w:cs="Times New Roman"/>
                <w:sz w:val="28"/>
                <w:szCs w:val="28"/>
                <w:lang w:val="uk-UA"/>
              </w:rPr>
              <w:object w:dxaOrig="1830" w:dyaOrig="375">
                <v:shape id="_x0000_i1265" type="#_x0000_t75" style="width:90.75pt;height:18.75pt" o:ole="">
                  <v:imagedata r:id="rId22" o:title=""/>
                </v:shape>
                <o:OLEObject Type="Embed" ProgID="Equation.3" ShapeID="_x0000_i1265" DrawAspect="Content" ObjectID="_1770460105" r:id="rId23"/>
              </w:object>
            </w:r>
          </w:p>
        </w:tc>
      </w:tr>
      <w:tr w:rsidR="00977A57" w:rsidRPr="00977A57" w:rsidTr="00A55341">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b/>
                <w:sz w:val="28"/>
                <w:szCs w:val="28"/>
                <w:lang w:val="uk-UA"/>
              </w:rPr>
            </w:pPr>
            <w:r w:rsidRPr="00977A57">
              <w:rPr>
                <w:rFonts w:ascii="Times New Roman" w:hAnsi="Times New Roman" w:cs="Times New Roman"/>
                <w:b/>
                <w:sz w:val="28"/>
                <w:szCs w:val="28"/>
                <w:lang w:val="uk-UA"/>
              </w:rPr>
              <w:t>6</w:t>
            </w:r>
          </w:p>
        </w:tc>
        <w:tc>
          <w:tcPr>
            <w:tcW w:w="0" w:type="auto"/>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sz w:val="28"/>
                <w:szCs w:val="28"/>
                <w:lang w:val="uk-UA"/>
              </w:rPr>
            </w:pPr>
            <w:r w:rsidRPr="00977A57">
              <w:rPr>
                <w:rFonts w:ascii="Times New Roman" w:hAnsi="Times New Roman" w:cs="Times New Roman"/>
                <w:sz w:val="28"/>
                <w:szCs w:val="28"/>
                <w:lang w:val="uk-UA"/>
              </w:rPr>
              <w:object w:dxaOrig="1155" w:dyaOrig="315">
                <v:shape id="_x0000_i1266" type="#_x0000_t75" style="width:57.75pt;height:15.75pt" o:ole="">
                  <v:imagedata r:id="rId24" o:title=""/>
                </v:shape>
                <o:OLEObject Type="Embed" ProgID="Equation.3" ShapeID="_x0000_i1266" DrawAspect="Content" ObjectID="_1770460106" r:id="rId25"/>
              </w:object>
            </w:r>
          </w:p>
        </w:tc>
        <w:tc>
          <w:tcPr>
            <w:tcW w:w="1159" w:type="dxa"/>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b/>
                <w:sz w:val="28"/>
                <w:szCs w:val="28"/>
                <w:lang w:val="uk-UA"/>
              </w:rPr>
            </w:pPr>
            <w:r w:rsidRPr="00977A57">
              <w:rPr>
                <w:rFonts w:ascii="Times New Roman" w:hAnsi="Times New Roman" w:cs="Times New Roman"/>
                <w:b/>
                <w:sz w:val="28"/>
                <w:szCs w:val="28"/>
                <w:lang w:val="uk-UA"/>
              </w:rPr>
              <w:t>19</w:t>
            </w:r>
          </w:p>
        </w:tc>
        <w:tc>
          <w:tcPr>
            <w:tcW w:w="2376" w:type="dxa"/>
            <w:tcBorders>
              <w:top w:val="single" w:sz="4" w:space="0" w:color="auto"/>
              <w:left w:val="single" w:sz="4" w:space="0" w:color="auto"/>
              <w:bottom w:val="single" w:sz="4" w:space="0" w:color="auto"/>
              <w:right w:val="single" w:sz="4" w:space="0" w:color="auto"/>
            </w:tcBorders>
            <w:vAlign w:val="center"/>
          </w:tcPr>
          <w:p w:rsidR="00977A57" w:rsidRPr="00977A57" w:rsidRDefault="00977A57" w:rsidP="00A55341">
            <w:pPr>
              <w:spacing w:line="276" w:lineRule="auto"/>
              <w:jc w:val="center"/>
              <w:rPr>
                <w:rFonts w:ascii="Times New Roman" w:hAnsi="Times New Roman" w:cs="Times New Roman"/>
                <w:sz w:val="28"/>
                <w:szCs w:val="28"/>
                <w:lang w:val="uk-UA"/>
              </w:rPr>
            </w:pPr>
            <w:r w:rsidRPr="00977A57">
              <w:rPr>
                <w:rFonts w:ascii="Times New Roman" w:hAnsi="Times New Roman" w:cs="Times New Roman"/>
                <w:sz w:val="28"/>
                <w:szCs w:val="28"/>
                <w:lang w:val="uk-UA"/>
              </w:rPr>
              <w:object w:dxaOrig="1530" w:dyaOrig="375">
                <v:shape id="_x0000_i1267" type="#_x0000_t75" style="width:75.75pt;height:18.75pt" o:ole="">
                  <v:imagedata r:id="rId26" o:title=""/>
                </v:shape>
                <o:OLEObject Type="Embed" ProgID="Equation.3" ShapeID="_x0000_i1267" DrawAspect="Content" ObjectID="_1770460107" r:id="rId27"/>
              </w:object>
            </w:r>
          </w:p>
        </w:tc>
      </w:tr>
      <w:tr w:rsidR="00977A57" w:rsidRPr="00977A57" w:rsidTr="00A55341">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b/>
                <w:sz w:val="28"/>
                <w:szCs w:val="28"/>
                <w:lang w:val="uk-UA"/>
              </w:rPr>
            </w:pPr>
            <w:r w:rsidRPr="00977A57">
              <w:rPr>
                <w:rFonts w:ascii="Times New Roman" w:hAnsi="Times New Roman" w:cs="Times New Roman"/>
                <w:b/>
                <w:sz w:val="28"/>
                <w:szCs w:val="28"/>
                <w:lang w:val="uk-UA"/>
              </w:rPr>
              <w:t>7</w:t>
            </w:r>
          </w:p>
        </w:tc>
        <w:tc>
          <w:tcPr>
            <w:tcW w:w="0" w:type="auto"/>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sz w:val="28"/>
                <w:szCs w:val="28"/>
                <w:lang w:val="uk-UA"/>
              </w:rPr>
            </w:pPr>
            <w:r w:rsidRPr="00977A57">
              <w:rPr>
                <w:rFonts w:ascii="Times New Roman" w:hAnsi="Times New Roman" w:cs="Times New Roman"/>
                <w:sz w:val="28"/>
                <w:szCs w:val="28"/>
                <w:lang w:val="uk-UA"/>
              </w:rPr>
              <w:object w:dxaOrig="1005" w:dyaOrig="315">
                <v:shape id="_x0000_i1268" type="#_x0000_t75" style="width:50.25pt;height:15.75pt" o:ole="">
                  <v:imagedata r:id="rId28" o:title=""/>
                </v:shape>
                <o:OLEObject Type="Embed" ProgID="Equation.3" ShapeID="_x0000_i1268" DrawAspect="Content" ObjectID="_1770460108" r:id="rId29"/>
              </w:object>
            </w:r>
          </w:p>
        </w:tc>
        <w:tc>
          <w:tcPr>
            <w:tcW w:w="1159" w:type="dxa"/>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b/>
                <w:sz w:val="28"/>
                <w:szCs w:val="28"/>
                <w:lang w:val="uk-UA"/>
              </w:rPr>
            </w:pPr>
            <w:r w:rsidRPr="00977A57">
              <w:rPr>
                <w:rFonts w:ascii="Times New Roman" w:hAnsi="Times New Roman" w:cs="Times New Roman"/>
                <w:b/>
                <w:sz w:val="28"/>
                <w:szCs w:val="28"/>
                <w:lang w:val="uk-UA"/>
              </w:rPr>
              <w:t>20</w:t>
            </w:r>
          </w:p>
        </w:tc>
        <w:tc>
          <w:tcPr>
            <w:tcW w:w="2376" w:type="dxa"/>
            <w:tcBorders>
              <w:top w:val="single" w:sz="4" w:space="0" w:color="auto"/>
              <w:left w:val="single" w:sz="4" w:space="0" w:color="auto"/>
              <w:bottom w:val="single" w:sz="4" w:space="0" w:color="auto"/>
              <w:right w:val="single" w:sz="4" w:space="0" w:color="auto"/>
            </w:tcBorders>
            <w:vAlign w:val="center"/>
          </w:tcPr>
          <w:p w:rsidR="00977A57" w:rsidRPr="00977A57" w:rsidRDefault="00977A57" w:rsidP="00A55341">
            <w:pPr>
              <w:spacing w:line="276" w:lineRule="auto"/>
              <w:jc w:val="center"/>
              <w:rPr>
                <w:rFonts w:ascii="Times New Roman" w:hAnsi="Times New Roman" w:cs="Times New Roman"/>
                <w:sz w:val="28"/>
                <w:szCs w:val="28"/>
                <w:lang w:val="uk-UA"/>
              </w:rPr>
            </w:pPr>
            <w:r w:rsidRPr="00977A57">
              <w:rPr>
                <w:rFonts w:ascii="Times New Roman" w:hAnsi="Times New Roman" w:cs="Times New Roman"/>
                <w:sz w:val="28"/>
                <w:szCs w:val="28"/>
                <w:lang w:val="uk-UA"/>
              </w:rPr>
              <w:object w:dxaOrig="1050" w:dyaOrig="315">
                <v:shape id="_x0000_i1269" type="#_x0000_t75" style="width:53.25pt;height:15.75pt" o:ole="">
                  <v:imagedata r:id="rId30" o:title=""/>
                </v:shape>
                <o:OLEObject Type="Embed" ProgID="Equation.3" ShapeID="_x0000_i1269" DrawAspect="Content" ObjectID="_1770460109" r:id="rId31"/>
              </w:object>
            </w:r>
          </w:p>
        </w:tc>
      </w:tr>
      <w:tr w:rsidR="00977A57" w:rsidRPr="00977A57" w:rsidTr="00A55341">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b/>
                <w:sz w:val="28"/>
                <w:szCs w:val="28"/>
                <w:lang w:val="uk-UA"/>
              </w:rPr>
            </w:pPr>
            <w:r w:rsidRPr="00977A57">
              <w:rPr>
                <w:rFonts w:ascii="Times New Roman" w:hAnsi="Times New Roman" w:cs="Times New Roman"/>
                <w:b/>
                <w:sz w:val="28"/>
                <w:szCs w:val="28"/>
                <w:lang w:val="uk-UA"/>
              </w:rPr>
              <w:t>8</w:t>
            </w:r>
          </w:p>
        </w:tc>
        <w:tc>
          <w:tcPr>
            <w:tcW w:w="0" w:type="auto"/>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sz w:val="28"/>
                <w:szCs w:val="28"/>
                <w:lang w:val="uk-UA"/>
              </w:rPr>
            </w:pPr>
            <w:r w:rsidRPr="00977A57">
              <w:rPr>
                <w:rFonts w:ascii="Times New Roman" w:hAnsi="Times New Roman" w:cs="Times New Roman"/>
                <w:sz w:val="28"/>
                <w:szCs w:val="28"/>
                <w:lang w:val="uk-UA"/>
              </w:rPr>
              <w:object w:dxaOrig="2175" w:dyaOrig="315">
                <v:shape id="_x0000_i1270" type="#_x0000_t75" style="width:108.75pt;height:15.75pt" o:ole="">
                  <v:imagedata r:id="rId32" o:title=""/>
                </v:shape>
                <o:OLEObject Type="Embed" ProgID="Equation.3" ShapeID="_x0000_i1270" DrawAspect="Content" ObjectID="_1770460110" r:id="rId33"/>
              </w:object>
            </w:r>
          </w:p>
        </w:tc>
        <w:tc>
          <w:tcPr>
            <w:tcW w:w="1159" w:type="dxa"/>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b/>
                <w:sz w:val="28"/>
                <w:szCs w:val="28"/>
                <w:lang w:val="uk-UA"/>
              </w:rPr>
            </w:pPr>
            <w:r w:rsidRPr="00977A57">
              <w:rPr>
                <w:rFonts w:ascii="Times New Roman" w:hAnsi="Times New Roman" w:cs="Times New Roman"/>
                <w:b/>
                <w:sz w:val="28"/>
                <w:szCs w:val="28"/>
                <w:lang w:val="uk-UA"/>
              </w:rPr>
              <w:t>21</w:t>
            </w:r>
          </w:p>
        </w:tc>
        <w:tc>
          <w:tcPr>
            <w:tcW w:w="2376" w:type="dxa"/>
            <w:tcBorders>
              <w:top w:val="single" w:sz="4" w:space="0" w:color="auto"/>
              <w:left w:val="single" w:sz="4" w:space="0" w:color="auto"/>
              <w:bottom w:val="single" w:sz="4" w:space="0" w:color="auto"/>
              <w:right w:val="single" w:sz="4" w:space="0" w:color="auto"/>
            </w:tcBorders>
            <w:vAlign w:val="center"/>
          </w:tcPr>
          <w:p w:rsidR="00977A57" w:rsidRPr="00977A57" w:rsidRDefault="00977A57" w:rsidP="00A55341">
            <w:pPr>
              <w:spacing w:line="276" w:lineRule="auto"/>
              <w:jc w:val="center"/>
              <w:rPr>
                <w:rFonts w:ascii="Times New Roman" w:hAnsi="Times New Roman" w:cs="Times New Roman"/>
                <w:sz w:val="28"/>
                <w:szCs w:val="28"/>
                <w:lang w:val="uk-UA"/>
              </w:rPr>
            </w:pPr>
            <w:r w:rsidRPr="00977A57">
              <w:rPr>
                <w:rFonts w:ascii="Times New Roman" w:hAnsi="Times New Roman" w:cs="Times New Roman"/>
                <w:sz w:val="28"/>
                <w:szCs w:val="28"/>
                <w:lang w:val="uk-UA"/>
              </w:rPr>
              <w:object w:dxaOrig="1260" w:dyaOrig="315">
                <v:shape id="_x0000_i1271" type="#_x0000_t75" style="width:63pt;height:15.75pt" o:ole="">
                  <v:imagedata r:id="rId34" o:title=""/>
                </v:shape>
                <o:OLEObject Type="Embed" ProgID="Equation.3" ShapeID="_x0000_i1271" DrawAspect="Content" ObjectID="_1770460111" r:id="rId35"/>
              </w:object>
            </w:r>
          </w:p>
        </w:tc>
      </w:tr>
      <w:tr w:rsidR="00977A57" w:rsidRPr="00977A57" w:rsidTr="00A55341">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b/>
                <w:sz w:val="28"/>
                <w:szCs w:val="28"/>
                <w:lang w:val="uk-UA"/>
              </w:rPr>
            </w:pPr>
            <w:r w:rsidRPr="00977A57">
              <w:rPr>
                <w:rFonts w:ascii="Times New Roman" w:hAnsi="Times New Roman" w:cs="Times New Roman"/>
                <w:b/>
                <w:sz w:val="28"/>
                <w:szCs w:val="28"/>
                <w:lang w:val="uk-UA"/>
              </w:rPr>
              <w:t>9</w:t>
            </w:r>
          </w:p>
        </w:tc>
        <w:tc>
          <w:tcPr>
            <w:tcW w:w="0" w:type="auto"/>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sz w:val="28"/>
                <w:szCs w:val="28"/>
                <w:lang w:val="uk-UA"/>
              </w:rPr>
            </w:pPr>
            <w:r w:rsidRPr="00977A57">
              <w:rPr>
                <w:rFonts w:ascii="Times New Roman" w:hAnsi="Times New Roman" w:cs="Times New Roman"/>
                <w:sz w:val="28"/>
                <w:szCs w:val="28"/>
                <w:lang w:val="uk-UA"/>
              </w:rPr>
              <w:object w:dxaOrig="1155" w:dyaOrig="270">
                <v:shape id="_x0000_i1272" type="#_x0000_t75" style="width:57.75pt;height:13.5pt" o:ole="">
                  <v:imagedata r:id="rId36" o:title=""/>
                </v:shape>
                <o:OLEObject Type="Embed" ProgID="Equation.3" ShapeID="_x0000_i1272" DrawAspect="Content" ObjectID="_1770460112" r:id="rId37"/>
              </w:object>
            </w:r>
          </w:p>
        </w:tc>
        <w:tc>
          <w:tcPr>
            <w:tcW w:w="1159" w:type="dxa"/>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b/>
                <w:sz w:val="28"/>
                <w:szCs w:val="28"/>
                <w:lang w:val="uk-UA"/>
              </w:rPr>
            </w:pPr>
          </w:p>
        </w:tc>
        <w:tc>
          <w:tcPr>
            <w:tcW w:w="2376" w:type="dxa"/>
            <w:tcBorders>
              <w:top w:val="single" w:sz="4" w:space="0" w:color="auto"/>
              <w:left w:val="single" w:sz="4" w:space="0" w:color="auto"/>
              <w:bottom w:val="single" w:sz="4" w:space="0" w:color="auto"/>
              <w:right w:val="single" w:sz="4" w:space="0" w:color="auto"/>
            </w:tcBorders>
            <w:vAlign w:val="center"/>
          </w:tcPr>
          <w:p w:rsidR="00977A57" w:rsidRPr="00977A57" w:rsidRDefault="00977A57" w:rsidP="00A55341">
            <w:pPr>
              <w:spacing w:line="276" w:lineRule="auto"/>
              <w:jc w:val="center"/>
              <w:rPr>
                <w:rFonts w:ascii="Times New Roman" w:hAnsi="Times New Roman" w:cs="Times New Roman"/>
                <w:sz w:val="28"/>
                <w:szCs w:val="28"/>
                <w:lang w:val="uk-UA"/>
              </w:rPr>
            </w:pPr>
          </w:p>
        </w:tc>
      </w:tr>
      <w:tr w:rsidR="00977A57" w:rsidRPr="00977A57" w:rsidTr="00A55341">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b/>
                <w:sz w:val="28"/>
                <w:szCs w:val="28"/>
                <w:lang w:val="uk-UA"/>
              </w:rPr>
            </w:pPr>
            <w:r w:rsidRPr="00977A57">
              <w:rPr>
                <w:rFonts w:ascii="Times New Roman" w:hAnsi="Times New Roman" w:cs="Times New Roman"/>
                <w:b/>
                <w:sz w:val="28"/>
                <w:szCs w:val="28"/>
                <w:lang w:val="uk-UA"/>
              </w:rPr>
              <w:t>10</w:t>
            </w:r>
          </w:p>
        </w:tc>
        <w:tc>
          <w:tcPr>
            <w:tcW w:w="0" w:type="auto"/>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sz w:val="28"/>
                <w:szCs w:val="28"/>
                <w:lang w:val="uk-UA"/>
              </w:rPr>
            </w:pPr>
            <w:r w:rsidRPr="00977A57">
              <w:rPr>
                <w:rFonts w:ascii="Times New Roman" w:hAnsi="Times New Roman" w:cs="Times New Roman"/>
                <w:sz w:val="28"/>
                <w:szCs w:val="28"/>
                <w:lang w:val="uk-UA"/>
              </w:rPr>
              <w:object w:dxaOrig="1500" w:dyaOrig="315">
                <v:shape id="_x0000_i1273" type="#_x0000_t75" style="width:75pt;height:15.75pt" o:ole="">
                  <v:imagedata r:id="rId38" o:title=""/>
                </v:shape>
                <o:OLEObject Type="Embed" ProgID="Equation.3" ShapeID="_x0000_i1273" DrawAspect="Content" ObjectID="_1770460113" r:id="rId39"/>
              </w:object>
            </w:r>
          </w:p>
        </w:tc>
        <w:tc>
          <w:tcPr>
            <w:tcW w:w="1159" w:type="dxa"/>
            <w:tcBorders>
              <w:top w:val="single" w:sz="4" w:space="0" w:color="auto"/>
              <w:left w:val="single" w:sz="4" w:space="0" w:color="auto"/>
              <w:bottom w:val="single" w:sz="4" w:space="0" w:color="auto"/>
              <w:right w:val="single" w:sz="4" w:space="0" w:color="auto"/>
            </w:tcBorders>
            <w:vAlign w:val="center"/>
          </w:tcPr>
          <w:p w:rsidR="00977A57" w:rsidRPr="00977A57" w:rsidRDefault="00977A57" w:rsidP="00A55341">
            <w:pPr>
              <w:spacing w:line="276" w:lineRule="auto"/>
              <w:jc w:val="center"/>
              <w:rPr>
                <w:rFonts w:ascii="Times New Roman" w:hAnsi="Times New Roman" w:cs="Times New Roman"/>
                <w:b/>
                <w:sz w:val="28"/>
                <w:szCs w:val="28"/>
                <w:lang w:val="uk-UA"/>
              </w:rPr>
            </w:pPr>
          </w:p>
        </w:tc>
        <w:tc>
          <w:tcPr>
            <w:tcW w:w="2376" w:type="dxa"/>
            <w:tcBorders>
              <w:top w:val="single" w:sz="4" w:space="0" w:color="auto"/>
              <w:left w:val="single" w:sz="4" w:space="0" w:color="auto"/>
              <w:bottom w:val="single" w:sz="4" w:space="0" w:color="auto"/>
              <w:right w:val="single" w:sz="4" w:space="0" w:color="auto"/>
            </w:tcBorders>
            <w:vAlign w:val="center"/>
          </w:tcPr>
          <w:p w:rsidR="00977A57" w:rsidRPr="00977A57" w:rsidRDefault="00977A57" w:rsidP="00A55341">
            <w:pPr>
              <w:spacing w:line="276" w:lineRule="auto"/>
              <w:jc w:val="center"/>
              <w:rPr>
                <w:rFonts w:ascii="Times New Roman" w:hAnsi="Times New Roman" w:cs="Times New Roman"/>
                <w:sz w:val="28"/>
                <w:szCs w:val="28"/>
                <w:lang w:val="uk-UA"/>
              </w:rPr>
            </w:pPr>
          </w:p>
        </w:tc>
      </w:tr>
      <w:tr w:rsidR="00977A57" w:rsidRPr="00977A57" w:rsidTr="00A55341">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b/>
                <w:sz w:val="28"/>
                <w:szCs w:val="28"/>
                <w:lang w:val="uk-UA"/>
              </w:rPr>
            </w:pPr>
            <w:r w:rsidRPr="00977A57">
              <w:rPr>
                <w:rFonts w:ascii="Times New Roman" w:hAnsi="Times New Roman" w:cs="Times New Roman"/>
                <w:b/>
                <w:sz w:val="28"/>
                <w:szCs w:val="28"/>
                <w:lang w:val="uk-UA"/>
              </w:rPr>
              <w:t>11</w:t>
            </w:r>
          </w:p>
        </w:tc>
        <w:tc>
          <w:tcPr>
            <w:tcW w:w="0" w:type="auto"/>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sz w:val="28"/>
                <w:szCs w:val="28"/>
                <w:lang w:val="uk-UA"/>
              </w:rPr>
            </w:pPr>
            <w:r w:rsidRPr="00977A57">
              <w:rPr>
                <w:rFonts w:ascii="Times New Roman" w:hAnsi="Times New Roman" w:cs="Times New Roman"/>
                <w:sz w:val="28"/>
                <w:szCs w:val="28"/>
                <w:lang w:val="uk-UA"/>
              </w:rPr>
              <w:object w:dxaOrig="1230" w:dyaOrig="270">
                <v:shape id="_x0000_i1274" type="#_x0000_t75" style="width:61.5pt;height:13.5pt" o:ole="">
                  <v:imagedata r:id="rId40" o:title=""/>
                </v:shape>
                <o:OLEObject Type="Embed" ProgID="Equation.3" ShapeID="_x0000_i1274" DrawAspect="Content" ObjectID="_1770460114" r:id="rId41"/>
              </w:object>
            </w:r>
          </w:p>
        </w:tc>
        <w:tc>
          <w:tcPr>
            <w:tcW w:w="1159" w:type="dxa"/>
            <w:tcBorders>
              <w:top w:val="single" w:sz="4" w:space="0" w:color="auto"/>
              <w:left w:val="single" w:sz="4" w:space="0" w:color="auto"/>
              <w:bottom w:val="single" w:sz="4" w:space="0" w:color="auto"/>
              <w:right w:val="single" w:sz="4" w:space="0" w:color="auto"/>
            </w:tcBorders>
            <w:vAlign w:val="center"/>
          </w:tcPr>
          <w:p w:rsidR="00977A57" w:rsidRPr="00977A57" w:rsidRDefault="00977A57" w:rsidP="00A55341">
            <w:pPr>
              <w:spacing w:line="276" w:lineRule="auto"/>
              <w:jc w:val="center"/>
              <w:rPr>
                <w:rFonts w:ascii="Times New Roman" w:hAnsi="Times New Roman" w:cs="Times New Roman"/>
                <w:b/>
                <w:sz w:val="28"/>
                <w:szCs w:val="28"/>
                <w:lang w:val="uk-UA"/>
              </w:rPr>
            </w:pPr>
          </w:p>
        </w:tc>
        <w:tc>
          <w:tcPr>
            <w:tcW w:w="2376" w:type="dxa"/>
            <w:tcBorders>
              <w:top w:val="single" w:sz="4" w:space="0" w:color="auto"/>
              <w:left w:val="single" w:sz="4" w:space="0" w:color="auto"/>
              <w:bottom w:val="single" w:sz="4" w:space="0" w:color="auto"/>
              <w:right w:val="single" w:sz="4" w:space="0" w:color="auto"/>
            </w:tcBorders>
            <w:vAlign w:val="center"/>
          </w:tcPr>
          <w:p w:rsidR="00977A57" w:rsidRPr="00977A57" w:rsidRDefault="00977A57" w:rsidP="00A55341">
            <w:pPr>
              <w:spacing w:line="276" w:lineRule="auto"/>
              <w:jc w:val="center"/>
              <w:rPr>
                <w:rFonts w:ascii="Times New Roman" w:hAnsi="Times New Roman" w:cs="Times New Roman"/>
                <w:sz w:val="28"/>
                <w:szCs w:val="28"/>
                <w:lang w:val="uk-UA"/>
              </w:rPr>
            </w:pPr>
          </w:p>
        </w:tc>
      </w:tr>
      <w:tr w:rsidR="00977A57" w:rsidRPr="00977A57" w:rsidTr="00A55341">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b/>
                <w:sz w:val="28"/>
                <w:szCs w:val="28"/>
                <w:lang w:val="uk-UA"/>
              </w:rPr>
            </w:pPr>
            <w:r w:rsidRPr="00977A57">
              <w:rPr>
                <w:rFonts w:ascii="Times New Roman" w:hAnsi="Times New Roman" w:cs="Times New Roman"/>
                <w:b/>
                <w:sz w:val="28"/>
                <w:szCs w:val="28"/>
                <w:lang w:val="uk-UA"/>
              </w:rPr>
              <w:t>12</w:t>
            </w:r>
          </w:p>
        </w:tc>
        <w:tc>
          <w:tcPr>
            <w:tcW w:w="0" w:type="auto"/>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sz w:val="28"/>
                <w:szCs w:val="28"/>
                <w:lang w:val="uk-UA"/>
              </w:rPr>
            </w:pPr>
            <w:r w:rsidRPr="00977A57">
              <w:rPr>
                <w:rFonts w:ascii="Times New Roman" w:hAnsi="Times New Roman" w:cs="Times New Roman"/>
                <w:sz w:val="28"/>
                <w:szCs w:val="28"/>
                <w:lang w:val="uk-UA"/>
              </w:rPr>
              <w:object w:dxaOrig="990" w:dyaOrig="315">
                <v:shape id="_x0000_i1275" type="#_x0000_t75" style="width:49.5pt;height:15.75pt" o:ole="">
                  <v:imagedata r:id="rId42" o:title=""/>
                </v:shape>
                <o:OLEObject Type="Embed" ProgID="Equation.3" ShapeID="_x0000_i1275" DrawAspect="Content" ObjectID="_1770460115" r:id="rId43"/>
              </w:object>
            </w:r>
          </w:p>
        </w:tc>
        <w:tc>
          <w:tcPr>
            <w:tcW w:w="1159" w:type="dxa"/>
            <w:tcBorders>
              <w:top w:val="single" w:sz="4" w:space="0" w:color="auto"/>
              <w:left w:val="single" w:sz="4" w:space="0" w:color="auto"/>
              <w:bottom w:val="single" w:sz="4" w:space="0" w:color="auto"/>
              <w:right w:val="single" w:sz="4" w:space="0" w:color="auto"/>
            </w:tcBorders>
            <w:vAlign w:val="center"/>
          </w:tcPr>
          <w:p w:rsidR="00977A57" w:rsidRPr="00977A57" w:rsidRDefault="00977A57" w:rsidP="00A55341">
            <w:pPr>
              <w:spacing w:line="276" w:lineRule="auto"/>
              <w:jc w:val="center"/>
              <w:rPr>
                <w:rFonts w:ascii="Times New Roman" w:hAnsi="Times New Roman" w:cs="Times New Roman"/>
                <w:b/>
                <w:sz w:val="28"/>
                <w:szCs w:val="28"/>
                <w:lang w:val="uk-UA"/>
              </w:rPr>
            </w:pPr>
          </w:p>
        </w:tc>
        <w:tc>
          <w:tcPr>
            <w:tcW w:w="2376" w:type="dxa"/>
            <w:tcBorders>
              <w:top w:val="single" w:sz="4" w:space="0" w:color="auto"/>
              <w:left w:val="single" w:sz="4" w:space="0" w:color="auto"/>
              <w:bottom w:val="single" w:sz="4" w:space="0" w:color="auto"/>
              <w:right w:val="single" w:sz="4" w:space="0" w:color="auto"/>
            </w:tcBorders>
            <w:vAlign w:val="center"/>
          </w:tcPr>
          <w:p w:rsidR="00977A57" w:rsidRPr="00977A57" w:rsidRDefault="00977A57" w:rsidP="00A55341">
            <w:pPr>
              <w:spacing w:line="276" w:lineRule="auto"/>
              <w:jc w:val="center"/>
              <w:rPr>
                <w:rFonts w:ascii="Times New Roman" w:hAnsi="Times New Roman" w:cs="Times New Roman"/>
                <w:sz w:val="28"/>
                <w:szCs w:val="28"/>
                <w:lang w:val="uk-UA"/>
              </w:rPr>
            </w:pPr>
          </w:p>
        </w:tc>
      </w:tr>
      <w:tr w:rsidR="00977A57" w:rsidRPr="00977A57" w:rsidTr="00A55341">
        <w:trPr>
          <w:jc w:val="center"/>
        </w:trPr>
        <w:tc>
          <w:tcPr>
            <w:tcW w:w="0" w:type="auto"/>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b/>
                <w:sz w:val="28"/>
                <w:szCs w:val="28"/>
                <w:lang w:val="uk-UA"/>
              </w:rPr>
            </w:pPr>
            <w:r w:rsidRPr="00977A57">
              <w:rPr>
                <w:rFonts w:ascii="Times New Roman" w:hAnsi="Times New Roman" w:cs="Times New Roman"/>
                <w:b/>
                <w:sz w:val="28"/>
                <w:szCs w:val="28"/>
                <w:lang w:val="uk-UA"/>
              </w:rPr>
              <w:t>13</w:t>
            </w:r>
          </w:p>
        </w:tc>
        <w:tc>
          <w:tcPr>
            <w:tcW w:w="0" w:type="auto"/>
            <w:tcBorders>
              <w:top w:val="single" w:sz="4" w:space="0" w:color="auto"/>
              <w:left w:val="single" w:sz="4" w:space="0" w:color="auto"/>
              <w:bottom w:val="single" w:sz="4" w:space="0" w:color="auto"/>
              <w:right w:val="single" w:sz="4" w:space="0" w:color="auto"/>
            </w:tcBorders>
            <w:vAlign w:val="center"/>
            <w:hideMark/>
          </w:tcPr>
          <w:p w:rsidR="00977A57" w:rsidRPr="00977A57" w:rsidRDefault="00977A57" w:rsidP="00A55341">
            <w:pPr>
              <w:spacing w:line="276" w:lineRule="auto"/>
              <w:jc w:val="center"/>
              <w:rPr>
                <w:rFonts w:ascii="Times New Roman" w:hAnsi="Times New Roman" w:cs="Times New Roman"/>
                <w:sz w:val="28"/>
                <w:szCs w:val="28"/>
                <w:lang w:val="uk-UA"/>
              </w:rPr>
            </w:pPr>
            <w:r w:rsidRPr="00977A57">
              <w:rPr>
                <w:rFonts w:ascii="Times New Roman" w:hAnsi="Times New Roman" w:cs="Times New Roman"/>
                <w:sz w:val="28"/>
                <w:szCs w:val="28"/>
                <w:lang w:val="uk-UA"/>
              </w:rPr>
              <w:object w:dxaOrig="2280" w:dyaOrig="315">
                <v:shape id="_x0000_i1276" type="#_x0000_t75" style="width:114pt;height:15.75pt" o:ole="">
                  <v:imagedata r:id="rId44" o:title=""/>
                </v:shape>
                <o:OLEObject Type="Embed" ProgID="Equation.3" ShapeID="_x0000_i1276" DrawAspect="Content" ObjectID="_1770460116" r:id="rId45"/>
              </w:object>
            </w:r>
          </w:p>
        </w:tc>
        <w:tc>
          <w:tcPr>
            <w:tcW w:w="1159" w:type="dxa"/>
            <w:tcBorders>
              <w:top w:val="single" w:sz="4" w:space="0" w:color="auto"/>
              <w:left w:val="single" w:sz="4" w:space="0" w:color="auto"/>
              <w:bottom w:val="single" w:sz="4" w:space="0" w:color="auto"/>
              <w:right w:val="single" w:sz="4" w:space="0" w:color="auto"/>
            </w:tcBorders>
            <w:vAlign w:val="center"/>
          </w:tcPr>
          <w:p w:rsidR="00977A57" w:rsidRPr="00977A57" w:rsidRDefault="00977A57" w:rsidP="00A55341">
            <w:pPr>
              <w:spacing w:line="276" w:lineRule="auto"/>
              <w:jc w:val="center"/>
              <w:rPr>
                <w:rFonts w:ascii="Times New Roman" w:hAnsi="Times New Roman" w:cs="Times New Roman"/>
                <w:sz w:val="28"/>
                <w:szCs w:val="28"/>
                <w:lang w:val="uk-UA"/>
              </w:rPr>
            </w:pPr>
          </w:p>
        </w:tc>
        <w:tc>
          <w:tcPr>
            <w:tcW w:w="2376" w:type="dxa"/>
            <w:tcBorders>
              <w:top w:val="single" w:sz="4" w:space="0" w:color="auto"/>
              <w:left w:val="single" w:sz="4" w:space="0" w:color="auto"/>
              <w:bottom w:val="single" w:sz="4" w:space="0" w:color="auto"/>
              <w:right w:val="single" w:sz="4" w:space="0" w:color="auto"/>
            </w:tcBorders>
            <w:vAlign w:val="center"/>
          </w:tcPr>
          <w:p w:rsidR="00977A57" w:rsidRPr="00977A57" w:rsidRDefault="00977A57" w:rsidP="00A55341">
            <w:pPr>
              <w:spacing w:line="276" w:lineRule="auto"/>
              <w:jc w:val="center"/>
              <w:rPr>
                <w:rFonts w:ascii="Times New Roman" w:hAnsi="Times New Roman" w:cs="Times New Roman"/>
                <w:sz w:val="28"/>
                <w:szCs w:val="28"/>
                <w:lang w:val="uk-UA"/>
              </w:rPr>
            </w:pPr>
          </w:p>
        </w:tc>
      </w:tr>
    </w:tbl>
    <w:p w:rsidR="00977A57" w:rsidRDefault="00977A57" w:rsidP="00977A57">
      <w:pPr>
        <w:jc w:val="both"/>
        <w:rPr>
          <w:rFonts w:ascii="Times New Roman" w:hAnsi="Times New Roman" w:cs="Times New Roman"/>
          <w:i/>
          <w:sz w:val="28"/>
          <w:szCs w:val="24"/>
        </w:rPr>
      </w:pPr>
    </w:p>
    <w:p w:rsidR="00977A57" w:rsidRPr="00977A57" w:rsidRDefault="00977A57" w:rsidP="00977A57">
      <w:pPr>
        <w:jc w:val="both"/>
        <w:rPr>
          <w:rFonts w:ascii="Times New Roman" w:hAnsi="Times New Roman" w:cs="Times New Roman"/>
          <w:b/>
          <w:sz w:val="28"/>
          <w:szCs w:val="24"/>
        </w:rPr>
      </w:pPr>
      <w:r w:rsidRPr="00977A57">
        <w:rPr>
          <w:rFonts w:ascii="Times New Roman" w:hAnsi="Times New Roman" w:cs="Times New Roman"/>
          <w:b/>
          <w:sz w:val="28"/>
          <w:szCs w:val="24"/>
        </w:rPr>
        <w:t>Methodological recommendations:</w:t>
      </w:r>
    </w:p>
    <w:p w:rsidR="00977A57" w:rsidRPr="00977A57" w:rsidRDefault="00977A57" w:rsidP="00977A57">
      <w:pPr>
        <w:rPr>
          <w:rFonts w:eastAsiaTheme="minorEastAsia"/>
          <w:sz w:val="28"/>
          <w:szCs w:val="28"/>
        </w:rPr>
      </w:pPr>
      <w:r w:rsidRPr="00977A57">
        <w:rPr>
          <w:rFonts w:ascii="Times New Roman" w:hAnsi="Times New Roman" w:cs="Times New Roman"/>
          <w:sz w:val="28"/>
          <w:szCs w:val="24"/>
        </w:rPr>
        <w:t>Find the root of the equation</w:t>
      </w:r>
      <w:r w:rsidRPr="00977A57">
        <w:rPr>
          <w:rFonts w:ascii="Times New Roman" w:hAnsi="Times New Roman" w:cs="Times New Roman"/>
          <w:sz w:val="28"/>
          <w:szCs w:val="24"/>
        </w:rPr>
        <w:t xml:space="preserve"> </w:t>
      </w:r>
      <m:oMath>
        <m:r>
          <w:rPr>
            <w:rFonts w:ascii="Cambria Math" w:hAnsi="Cambria Math"/>
            <w:sz w:val="28"/>
            <w:szCs w:val="28"/>
          </w:rPr>
          <w:br/>
        </m:r>
      </m:oMath>
      <m:oMathPara>
        <m:oMath>
          <m:sSup>
            <m:sSupPr>
              <m:ctrlPr>
                <w:rPr>
                  <w:rFonts w:ascii="Cambria Math" w:hAnsi="Cambria Math"/>
                  <w:i/>
                  <w:sz w:val="28"/>
                  <w:szCs w:val="28"/>
                </w:rPr>
              </m:ctrlPr>
            </m:sSupPr>
            <m:e>
              <m:r>
                <w:rPr>
                  <w:rFonts w:ascii="Cambria Math"/>
                  <w:sz w:val="28"/>
                  <w:szCs w:val="28"/>
                </w:rPr>
                <m:t>x</m:t>
              </m:r>
            </m:e>
            <m:sup>
              <m:r>
                <w:rPr>
                  <w:rFonts w:ascii="Cambria Math"/>
                  <w:sz w:val="28"/>
                  <w:szCs w:val="28"/>
                </w:rPr>
                <m:t>3</m:t>
              </m:r>
            </m:sup>
          </m:sSup>
          <m:r>
            <w:rPr>
              <w:rFonts w:ascii="Cambria Math"/>
              <w:sz w:val="28"/>
              <w:szCs w:val="28"/>
            </w:rPr>
            <m:t>+4x</m:t>
          </m:r>
          <m:r>
            <w:rPr>
              <w:rFonts w:ascii="Cambria Math"/>
              <w:sz w:val="28"/>
              <w:szCs w:val="28"/>
            </w:rPr>
            <m:t>-</m:t>
          </m:r>
          <m:r>
            <w:rPr>
              <w:rFonts w:ascii="Cambria Math"/>
              <w:sz w:val="28"/>
              <w:szCs w:val="28"/>
            </w:rPr>
            <m:t>3=0</m:t>
          </m:r>
        </m:oMath>
      </m:oMathPara>
    </w:p>
    <w:p w:rsidR="00977A57" w:rsidRPr="00977A57" w:rsidRDefault="00977A57" w:rsidP="00977A57">
      <w:pPr>
        <w:jc w:val="center"/>
        <w:rPr>
          <w:rFonts w:ascii="Times New Roman" w:hAnsi="Times New Roman" w:cs="Times New Roman"/>
          <w:b/>
          <w:sz w:val="28"/>
          <w:szCs w:val="28"/>
        </w:rPr>
      </w:pPr>
      <w:r w:rsidRPr="00977A57">
        <w:rPr>
          <w:rFonts w:ascii="Times New Roman" w:hAnsi="Times New Roman" w:cs="Times New Roman"/>
          <w:b/>
          <w:sz w:val="28"/>
          <w:szCs w:val="28"/>
        </w:rPr>
        <w:t>Laboratory work No. 4</w:t>
      </w:r>
    </w:p>
    <w:p w:rsidR="00977A57" w:rsidRPr="00977A57" w:rsidRDefault="00977A57" w:rsidP="00977A57">
      <w:pPr>
        <w:jc w:val="center"/>
        <w:rPr>
          <w:rFonts w:ascii="Times New Roman" w:hAnsi="Times New Roman" w:cs="Times New Roman"/>
          <w:b/>
          <w:sz w:val="28"/>
          <w:szCs w:val="28"/>
        </w:rPr>
      </w:pPr>
      <w:r w:rsidRPr="00977A57">
        <w:rPr>
          <w:rFonts w:ascii="Times New Roman" w:hAnsi="Times New Roman" w:cs="Times New Roman"/>
          <w:b/>
          <w:sz w:val="28"/>
          <w:szCs w:val="28"/>
        </w:rPr>
        <w:t>Solving a nonlinear equation by bisection method</w:t>
      </w:r>
    </w:p>
    <w:p w:rsidR="00977A57" w:rsidRPr="00977A57" w:rsidRDefault="00977A57" w:rsidP="00977A57">
      <w:pPr>
        <w:rPr>
          <w:rFonts w:ascii="Times New Roman" w:hAnsi="Times New Roman" w:cs="Times New Roman"/>
          <w:sz w:val="28"/>
          <w:szCs w:val="28"/>
        </w:rPr>
      </w:pPr>
    </w:p>
    <w:p w:rsidR="00977A57" w:rsidRPr="00977A57" w:rsidRDefault="00977A57" w:rsidP="00977A57">
      <w:pPr>
        <w:rPr>
          <w:rFonts w:ascii="Times New Roman" w:hAnsi="Times New Roman" w:cs="Times New Roman"/>
          <w:b/>
          <w:i/>
          <w:sz w:val="28"/>
          <w:szCs w:val="28"/>
          <w:u w:val="single"/>
        </w:rPr>
      </w:pPr>
      <w:r w:rsidRPr="00977A57">
        <w:rPr>
          <w:rFonts w:ascii="Times New Roman" w:hAnsi="Times New Roman" w:cs="Times New Roman"/>
          <w:b/>
          <w:i/>
          <w:sz w:val="28"/>
          <w:szCs w:val="28"/>
          <w:u w:val="single"/>
        </w:rPr>
        <w:t xml:space="preserve">1) In the </w:t>
      </w:r>
      <w:proofErr w:type="spellStart"/>
      <w:r w:rsidRPr="00977A57">
        <w:rPr>
          <w:rFonts w:ascii="Times New Roman" w:hAnsi="Times New Roman" w:cs="Times New Roman"/>
          <w:b/>
          <w:i/>
          <w:sz w:val="28"/>
          <w:szCs w:val="28"/>
          <w:u w:val="single"/>
        </w:rPr>
        <w:t>Smath</w:t>
      </w:r>
      <w:proofErr w:type="spellEnd"/>
      <w:r w:rsidRPr="00977A57">
        <w:rPr>
          <w:rFonts w:ascii="Times New Roman" w:hAnsi="Times New Roman" w:cs="Times New Roman"/>
          <w:b/>
          <w:i/>
          <w:sz w:val="28"/>
          <w:szCs w:val="28"/>
          <w:u w:val="single"/>
        </w:rPr>
        <w:t xml:space="preserve"> Studio application</w:t>
      </w:r>
    </w:p>
    <w:p w:rsidR="00977A57" w:rsidRPr="00977A57" w:rsidRDefault="00977A57" w:rsidP="00977A57">
      <w:pPr>
        <w:rPr>
          <w:rFonts w:ascii="Times New Roman" w:hAnsi="Times New Roman" w:cs="Times New Roman"/>
          <w:sz w:val="28"/>
          <w:szCs w:val="28"/>
        </w:rPr>
      </w:pPr>
      <w:r w:rsidRPr="00977A57">
        <w:rPr>
          <w:rFonts w:ascii="Times New Roman" w:hAnsi="Times New Roman" w:cs="Times New Roman"/>
          <w:sz w:val="28"/>
          <w:szCs w:val="28"/>
        </w:rPr>
        <w:t>We will find solutions to the equations using approximate methods using the basic elements of programming, namely cyclic operators. The presence and number of roots of the equation are determined graphically, isolating the roots, specifying them by approximate methods.</w:t>
      </w:r>
    </w:p>
    <w:p w:rsidR="00977A57" w:rsidRPr="00977A57" w:rsidRDefault="00977A57" w:rsidP="00977A57">
      <w:pPr>
        <w:rPr>
          <w:rFonts w:ascii="Times New Roman" w:hAnsi="Times New Roman" w:cs="Times New Roman"/>
          <w:sz w:val="28"/>
          <w:szCs w:val="28"/>
        </w:rPr>
      </w:pPr>
    </w:p>
    <w:p w:rsidR="00977A57" w:rsidRPr="00977A57" w:rsidRDefault="00977A57" w:rsidP="00977A57">
      <w:pPr>
        <w:rPr>
          <w:rFonts w:ascii="Times New Roman" w:hAnsi="Times New Roman" w:cs="Times New Roman"/>
          <w:sz w:val="28"/>
          <w:szCs w:val="28"/>
        </w:rPr>
      </w:pPr>
      <w:r w:rsidRPr="00977A57">
        <w:rPr>
          <w:rFonts w:ascii="Times New Roman" w:hAnsi="Times New Roman" w:cs="Times New Roman"/>
          <w:sz w:val="28"/>
          <w:szCs w:val="28"/>
        </w:rPr>
        <w:t>1. Setting the function.</w:t>
      </w:r>
    </w:p>
    <w:p w:rsidR="00977A57" w:rsidRPr="00977A57" w:rsidRDefault="00977A57" w:rsidP="00977A57">
      <w:pPr>
        <w:rPr>
          <w:rFonts w:ascii="Times New Roman" w:hAnsi="Times New Roman" w:cs="Times New Roman"/>
          <w:sz w:val="28"/>
          <w:szCs w:val="28"/>
        </w:rPr>
      </w:pPr>
      <w:r w:rsidRPr="00977A57">
        <w:rPr>
          <w:rFonts w:ascii="Times New Roman" w:hAnsi="Times New Roman" w:cs="Times New Roman"/>
          <w:sz w:val="28"/>
          <w:szCs w:val="28"/>
        </w:rPr>
        <w:t>2. Consider the method of half division.</w:t>
      </w:r>
    </w:p>
    <w:p w:rsidR="00977A57" w:rsidRPr="00977A57" w:rsidRDefault="00977A57" w:rsidP="00977A57">
      <w:pPr>
        <w:rPr>
          <w:rFonts w:ascii="Times New Roman" w:hAnsi="Times New Roman" w:cs="Times New Roman"/>
          <w:sz w:val="28"/>
          <w:szCs w:val="28"/>
        </w:rPr>
      </w:pPr>
      <w:r w:rsidRPr="00977A57">
        <w:rPr>
          <w:rFonts w:ascii="Times New Roman" w:hAnsi="Times New Roman" w:cs="Times New Roman"/>
          <w:sz w:val="28"/>
          <w:szCs w:val="28"/>
        </w:rPr>
        <w:t>2.1. Calculate the length of the segment on which the root is specified, as the difference between the ends of the segment.</w:t>
      </w:r>
    </w:p>
    <w:p w:rsidR="00977A57" w:rsidRPr="00977A57" w:rsidRDefault="00977A57" w:rsidP="00977A57">
      <w:pPr>
        <w:rPr>
          <w:rFonts w:ascii="Times New Roman" w:hAnsi="Times New Roman" w:cs="Times New Roman"/>
          <w:sz w:val="28"/>
          <w:szCs w:val="28"/>
        </w:rPr>
      </w:pPr>
      <w:r w:rsidRPr="00977A57">
        <w:rPr>
          <w:rFonts w:ascii="Times New Roman" w:hAnsi="Times New Roman" w:cs="Times New Roman"/>
          <w:sz w:val="28"/>
          <w:szCs w:val="28"/>
        </w:rPr>
        <w:lastRenderedPageBreak/>
        <w:t>2.2. Using the while loop, the root is specified. We find the middle of the segment and, using conditional transition operators, choose from the two halves the half at the ends of which the function has different signs.</w:t>
      </w:r>
    </w:p>
    <w:p w:rsidR="00977A57" w:rsidRPr="00977A57" w:rsidRDefault="00977A57" w:rsidP="00977A57">
      <w:pPr>
        <w:rPr>
          <w:rFonts w:ascii="Times New Roman" w:hAnsi="Times New Roman" w:cs="Times New Roman"/>
          <w:sz w:val="28"/>
          <w:szCs w:val="28"/>
        </w:rPr>
      </w:pPr>
      <w:r w:rsidRPr="00977A57">
        <w:rPr>
          <w:rFonts w:ascii="Times New Roman" w:hAnsi="Times New Roman" w:cs="Times New Roman"/>
          <w:sz w:val="28"/>
          <w:szCs w:val="28"/>
        </w:rPr>
        <w:t>2.3. The cycle is repeated until the length of the segment under study is greater than the specified number ε.</w:t>
      </w:r>
    </w:p>
    <w:p w:rsidR="00977A57" w:rsidRDefault="00977A57" w:rsidP="00977A57">
      <w:pPr>
        <w:rPr>
          <w:rFonts w:ascii="Times New Roman" w:hAnsi="Times New Roman" w:cs="Times New Roman"/>
          <w:sz w:val="28"/>
          <w:szCs w:val="28"/>
        </w:rPr>
      </w:pPr>
      <w:r w:rsidRPr="00977A57">
        <w:rPr>
          <w:rFonts w:ascii="Times New Roman" w:hAnsi="Times New Roman" w:cs="Times New Roman"/>
          <w:sz w:val="28"/>
          <w:szCs w:val="28"/>
        </w:rPr>
        <w:t xml:space="preserve">Listing the program in </w:t>
      </w:r>
      <w:proofErr w:type="spellStart"/>
      <w:r w:rsidRPr="00977A57">
        <w:rPr>
          <w:rFonts w:ascii="Times New Roman" w:hAnsi="Times New Roman" w:cs="Times New Roman"/>
          <w:sz w:val="28"/>
          <w:szCs w:val="28"/>
        </w:rPr>
        <w:t>SMath</w:t>
      </w:r>
      <w:proofErr w:type="spellEnd"/>
      <w:r w:rsidRPr="00977A57">
        <w:rPr>
          <w:rFonts w:ascii="Times New Roman" w:hAnsi="Times New Roman" w:cs="Times New Roman"/>
          <w:sz w:val="28"/>
          <w:szCs w:val="28"/>
        </w:rPr>
        <w:t xml:space="preserve"> Studio:</w:t>
      </w:r>
    </w:p>
    <w:p w:rsidR="00977A57" w:rsidRDefault="00977A57" w:rsidP="00977A57">
      <w:pPr>
        <w:rPr>
          <w:rFonts w:ascii="Times New Roman" w:hAnsi="Times New Roman" w:cs="Times New Roman"/>
          <w:sz w:val="28"/>
          <w:szCs w:val="28"/>
        </w:rPr>
      </w:pPr>
      <w:r w:rsidRPr="00860189">
        <w:rPr>
          <w:noProof/>
          <w:sz w:val="28"/>
          <w:szCs w:val="28"/>
        </w:rPr>
        <w:lastRenderedPageBreak/>
        <w:drawing>
          <wp:inline distT="0" distB="0" distL="0" distR="0" wp14:anchorId="69695B41" wp14:editId="09DEB36B">
            <wp:extent cx="4620162" cy="3238500"/>
            <wp:effectExtent l="0" t="0" r="9525" b="0"/>
            <wp:docPr id="766549384" name="Рисунок 1" descr="Изображение выглядит как текст, диаграмма, линия,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49384" name="Рисунок 1" descr="Изображение выглядит как текст, диаграмма, линия, График&#10;&#10;Автоматически созданное описание"/>
                    <pic:cNvPicPr/>
                  </pic:nvPicPr>
                  <pic:blipFill rotWithShape="1">
                    <a:blip r:embed="rId46"/>
                    <a:srcRect b="40774"/>
                    <a:stretch/>
                  </pic:blipFill>
                  <pic:spPr bwMode="auto">
                    <a:xfrm>
                      <a:off x="0" y="0"/>
                      <a:ext cx="4620270" cy="3238576"/>
                    </a:xfrm>
                    <a:prstGeom prst="rect">
                      <a:avLst/>
                    </a:prstGeom>
                    <a:ln>
                      <a:noFill/>
                    </a:ln>
                    <a:extLst>
                      <a:ext uri="{53640926-AAD7-44D8-BBD7-CCE9431645EC}">
                        <a14:shadowObscured xmlns:a14="http://schemas.microsoft.com/office/drawing/2010/main"/>
                      </a:ext>
                    </a:extLst>
                  </pic:spPr>
                </pic:pic>
              </a:graphicData>
            </a:graphic>
          </wp:inline>
        </w:drawing>
      </w:r>
      <w:r w:rsidRPr="00C57BCB">
        <w:rPr>
          <w:noProof/>
          <w:sz w:val="28"/>
          <w:szCs w:val="28"/>
        </w:rPr>
        <w:drawing>
          <wp:inline distT="0" distB="0" distL="0" distR="0" wp14:anchorId="55BF4EF2" wp14:editId="27446A50">
            <wp:extent cx="4143953" cy="2953162"/>
            <wp:effectExtent l="0" t="0" r="9525" b="0"/>
            <wp:docPr id="1024994598" name="Рисунок 1" descr="Изображение выглядит как линия, диаграмма, График,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94598" name="Рисунок 1" descr="Изображение выглядит как линия, диаграмма, График, число&#10;&#10;Автоматически созданное описание"/>
                    <pic:cNvPicPr/>
                  </pic:nvPicPr>
                  <pic:blipFill>
                    <a:blip r:embed="rId47"/>
                    <a:stretch>
                      <a:fillRect/>
                    </a:stretch>
                  </pic:blipFill>
                  <pic:spPr>
                    <a:xfrm>
                      <a:off x="0" y="0"/>
                      <a:ext cx="4143953" cy="2953162"/>
                    </a:xfrm>
                    <a:prstGeom prst="rect">
                      <a:avLst/>
                    </a:prstGeom>
                  </pic:spPr>
                </pic:pic>
              </a:graphicData>
            </a:graphic>
          </wp:inline>
        </w:drawing>
      </w:r>
      <w:r w:rsidRPr="00860189">
        <w:rPr>
          <w:noProof/>
          <w:sz w:val="28"/>
          <w:szCs w:val="28"/>
        </w:rPr>
        <w:drawing>
          <wp:inline distT="0" distB="0" distL="0" distR="0" wp14:anchorId="6975CCD2" wp14:editId="673F75C5">
            <wp:extent cx="4620162" cy="1829435"/>
            <wp:effectExtent l="0" t="0" r="9525" b="0"/>
            <wp:docPr id="11200322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32245" name=""/>
                    <pic:cNvPicPr/>
                  </pic:nvPicPr>
                  <pic:blipFill rotWithShape="1">
                    <a:blip r:embed="rId46"/>
                    <a:srcRect t="66543"/>
                    <a:stretch/>
                  </pic:blipFill>
                  <pic:spPr bwMode="auto">
                    <a:xfrm>
                      <a:off x="0" y="0"/>
                      <a:ext cx="4620270" cy="1829478"/>
                    </a:xfrm>
                    <a:prstGeom prst="rect">
                      <a:avLst/>
                    </a:prstGeom>
                    <a:ln>
                      <a:noFill/>
                    </a:ln>
                    <a:extLst>
                      <a:ext uri="{53640926-AAD7-44D8-BBD7-CCE9431645EC}">
                        <a14:shadowObscured xmlns:a14="http://schemas.microsoft.com/office/drawing/2010/main"/>
                      </a:ext>
                    </a:extLst>
                  </pic:spPr>
                </pic:pic>
              </a:graphicData>
            </a:graphic>
          </wp:inline>
        </w:drawing>
      </w:r>
    </w:p>
    <w:p w:rsidR="00977A57" w:rsidRDefault="00977A57" w:rsidP="00977A57">
      <w:pPr>
        <w:rPr>
          <w:rFonts w:ascii="Times New Roman" w:hAnsi="Times New Roman" w:cs="Times New Roman"/>
          <w:sz w:val="28"/>
          <w:szCs w:val="28"/>
        </w:rPr>
      </w:pPr>
      <w:r w:rsidRPr="00860189">
        <w:rPr>
          <w:noProof/>
          <w:sz w:val="28"/>
          <w:szCs w:val="28"/>
        </w:rPr>
        <w:lastRenderedPageBreak/>
        <w:drawing>
          <wp:inline distT="0" distB="0" distL="0" distR="0" wp14:anchorId="0A0F1EEE" wp14:editId="01224E6E">
            <wp:extent cx="4239217" cy="3381847"/>
            <wp:effectExtent l="0" t="0" r="9525" b="9525"/>
            <wp:docPr id="162719642" name="Рисунок 1" descr="Изображение выглядит как текст, число, Шрифт,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19642" name="Рисунок 1" descr="Изображение выглядит как текст, число, Шрифт, снимок экрана&#10;&#10;Автоматически созданное описание"/>
                    <pic:cNvPicPr/>
                  </pic:nvPicPr>
                  <pic:blipFill>
                    <a:blip r:embed="rId48"/>
                    <a:stretch>
                      <a:fillRect/>
                    </a:stretch>
                  </pic:blipFill>
                  <pic:spPr>
                    <a:xfrm>
                      <a:off x="0" y="0"/>
                      <a:ext cx="4239217" cy="3381847"/>
                    </a:xfrm>
                    <a:prstGeom prst="rect">
                      <a:avLst/>
                    </a:prstGeom>
                  </pic:spPr>
                </pic:pic>
              </a:graphicData>
            </a:graphic>
          </wp:inline>
        </w:drawing>
      </w:r>
    </w:p>
    <w:p w:rsidR="00977A57" w:rsidRPr="00977A57" w:rsidRDefault="00977A57" w:rsidP="00977A57">
      <w:pPr>
        <w:rPr>
          <w:rFonts w:ascii="Times New Roman" w:hAnsi="Times New Roman" w:cs="Times New Roman"/>
          <w:b/>
          <w:i/>
          <w:sz w:val="28"/>
          <w:szCs w:val="28"/>
          <w:u w:val="single"/>
        </w:rPr>
      </w:pPr>
      <w:r w:rsidRPr="00977A57">
        <w:rPr>
          <w:rFonts w:ascii="Times New Roman" w:hAnsi="Times New Roman" w:cs="Times New Roman"/>
          <w:b/>
          <w:i/>
          <w:sz w:val="28"/>
          <w:szCs w:val="28"/>
          <w:u w:val="single"/>
        </w:rPr>
        <w:t xml:space="preserve">2) In the </w:t>
      </w:r>
      <w:proofErr w:type="spellStart"/>
      <w:r w:rsidRPr="00977A57">
        <w:rPr>
          <w:rFonts w:ascii="Times New Roman" w:hAnsi="Times New Roman" w:cs="Times New Roman"/>
          <w:b/>
          <w:i/>
          <w:sz w:val="28"/>
          <w:szCs w:val="28"/>
          <w:u w:val="single"/>
        </w:rPr>
        <w:t>Smath</w:t>
      </w:r>
      <w:proofErr w:type="spellEnd"/>
      <w:r w:rsidRPr="00977A57">
        <w:rPr>
          <w:rFonts w:ascii="Times New Roman" w:hAnsi="Times New Roman" w:cs="Times New Roman"/>
          <w:b/>
          <w:i/>
          <w:sz w:val="28"/>
          <w:szCs w:val="28"/>
          <w:u w:val="single"/>
        </w:rPr>
        <w:t xml:space="preserve"> Studio application, using the built-in function</w:t>
      </w:r>
    </w:p>
    <w:p w:rsidR="004B75FB" w:rsidRDefault="00977A57" w:rsidP="00977A57">
      <w:pPr>
        <w:jc w:val="both"/>
        <w:rPr>
          <w:rFonts w:ascii="Times New Roman" w:hAnsi="Times New Roman" w:cs="Times New Roman"/>
          <w:sz w:val="28"/>
          <w:szCs w:val="28"/>
        </w:rPr>
      </w:pPr>
      <w:r w:rsidRPr="00977A57">
        <w:rPr>
          <w:rFonts w:ascii="Times New Roman" w:hAnsi="Times New Roman" w:cs="Times New Roman"/>
          <w:sz w:val="28"/>
          <w:szCs w:val="28"/>
        </w:rPr>
        <w:t xml:space="preserve">To solve one nonlinear equation with one unknown, the </w:t>
      </w:r>
      <w:proofErr w:type="spellStart"/>
      <w:r w:rsidRPr="00977A57">
        <w:rPr>
          <w:rFonts w:ascii="Times New Roman" w:hAnsi="Times New Roman" w:cs="Times New Roman"/>
          <w:sz w:val="28"/>
          <w:szCs w:val="28"/>
        </w:rPr>
        <w:t>Smath</w:t>
      </w:r>
      <w:proofErr w:type="spellEnd"/>
      <w:r w:rsidRPr="00977A57">
        <w:rPr>
          <w:rFonts w:ascii="Times New Roman" w:hAnsi="Times New Roman" w:cs="Times New Roman"/>
          <w:sz w:val="28"/>
          <w:szCs w:val="28"/>
        </w:rPr>
        <w:t xml:space="preserve"> Studio system has a built-in function, which, depending on the type of problem, can have either two or three arguments: root(f(x); x) or root (f(x); </w:t>
      </w:r>
      <w:proofErr w:type="spellStart"/>
      <w:proofErr w:type="gramStart"/>
      <w:r w:rsidRPr="00977A57">
        <w:rPr>
          <w:rFonts w:ascii="Times New Roman" w:hAnsi="Times New Roman" w:cs="Times New Roman"/>
          <w:sz w:val="28"/>
          <w:szCs w:val="28"/>
        </w:rPr>
        <w:t>x;a</w:t>
      </w:r>
      <w:proofErr w:type="spellEnd"/>
      <w:proofErr w:type="gramEnd"/>
      <w:r w:rsidRPr="00977A57">
        <w:rPr>
          <w:rFonts w:ascii="Times New Roman" w:hAnsi="Times New Roman" w:cs="Times New Roman"/>
          <w:sz w:val="28"/>
          <w:szCs w:val="28"/>
        </w:rPr>
        <w:t xml:space="preserve">), where f(x) is a scalar function defining the initial nonlinear equation; x is the scalar variable with respect to which the equation is solved, and is the initial approximation of the variable x. </w:t>
      </w:r>
    </w:p>
    <w:p w:rsidR="00977A57" w:rsidRDefault="00977A57" w:rsidP="00977A57">
      <w:pPr>
        <w:jc w:val="both"/>
        <w:rPr>
          <w:rFonts w:ascii="Times New Roman" w:hAnsi="Times New Roman" w:cs="Times New Roman"/>
          <w:sz w:val="28"/>
          <w:szCs w:val="28"/>
        </w:rPr>
      </w:pPr>
      <w:r w:rsidRPr="00977A57">
        <w:rPr>
          <w:rFonts w:ascii="Times New Roman" w:hAnsi="Times New Roman" w:cs="Times New Roman"/>
          <w:sz w:val="28"/>
          <w:szCs w:val="28"/>
        </w:rPr>
        <w:t>Decision:</w:t>
      </w:r>
    </w:p>
    <w:p w:rsidR="004B75FB" w:rsidRDefault="004B75FB" w:rsidP="00977A57">
      <w:pPr>
        <w:jc w:val="both"/>
        <w:rPr>
          <w:rFonts w:ascii="Times New Roman" w:hAnsi="Times New Roman" w:cs="Times New Roman"/>
          <w:sz w:val="28"/>
          <w:szCs w:val="28"/>
        </w:rPr>
      </w:pPr>
      <w:r w:rsidRPr="00375550">
        <w:rPr>
          <w:noProof/>
        </w:rPr>
        <w:drawing>
          <wp:inline distT="0" distB="0" distL="0" distR="0" wp14:anchorId="73223282" wp14:editId="01F8A13D">
            <wp:extent cx="5940425" cy="1468755"/>
            <wp:effectExtent l="0" t="0" r="3175" b="0"/>
            <wp:docPr id="828901980" name="Рисунок 1" descr="Изображение выглядит как текст, снимок экрана, Шрифт,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01980" name="Рисунок 1" descr="Изображение выглядит как текст, снимок экрана, Шрифт, линия&#10;&#10;Автоматически созданное описание"/>
                    <pic:cNvPicPr/>
                  </pic:nvPicPr>
                  <pic:blipFill rotWithShape="1">
                    <a:blip r:embed="rId49"/>
                    <a:srcRect t="62500"/>
                    <a:stretch/>
                  </pic:blipFill>
                  <pic:spPr bwMode="auto">
                    <a:xfrm>
                      <a:off x="0" y="0"/>
                      <a:ext cx="5940425" cy="1468755"/>
                    </a:xfrm>
                    <a:prstGeom prst="rect">
                      <a:avLst/>
                    </a:prstGeom>
                    <a:ln>
                      <a:noFill/>
                    </a:ln>
                    <a:extLst>
                      <a:ext uri="{53640926-AAD7-44D8-BBD7-CCE9431645EC}">
                        <a14:shadowObscured xmlns:a14="http://schemas.microsoft.com/office/drawing/2010/main"/>
                      </a:ext>
                    </a:extLst>
                  </pic:spPr>
                </pic:pic>
              </a:graphicData>
            </a:graphic>
          </wp:inline>
        </w:drawing>
      </w:r>
    </w:p>
    <w:p w:rsidR="004B75FB" w:rsidRDefault="004B75FB" w:rsidP="00977A57">
      <w:pPr>
        <w:jc w:val="both"/>
        <w:rPr>
          <w:rFonts w:ascii="Times New Roman" w:hAnsi="Times New Roman" w:cs="Times New Roman"/>
          <w:sz w:val="28"/>
          <w:szCs w:val="28"/>
        </w:rPr>
      </w:pPr>
      <w:r w:rsidRPr="004B75FB">
        <w:rPr>
          <w:rFonts w:ascii="Times New Roman" w:hAnsi="Times New Roman" w:cs="Times New Roman"/>
          <w:sz w:val="28"/>
          <w:szCs w:val="28"/>
        </w:rPr>
        <w:t xml:space="preserve">using the built-in functions of the </w:t>
      </w:r>
      <w:proofErr w:type="spellStart"/>
      <w:r w:rsidRPr="004B75FB">
        <w:rPr>
          <w:rFonts w:ascii="Times New Roman" w:hAnsi="Times New Roman" w:cs="Times New Roman"/>
          <w:sz w:val="28"/>
          <w:szCs w:val="28"/>
        </w:rPr>
        <w:t>Smath</w:t>
      </w:r>
      <w:proofErr w:type="spellEnd"/>
      <w:r w:rsidRPr="004B75FB">
        <w:rPr>
          <w:rFonts w:ascii="Times New Roman" w:hAnsi="Times New Roman" w:cs="Times New Roman"/>
          <w:sz w:val="28"/>
          <w:szCs w:val="28"/>
        </w:rPr>
        <w:t xml:space="preserve"> Studio math package.</w:t>
      </w:r>
    </w:p>
    <w:p w:rsidR="004B75FB" w:rsidRDefault="004B75FB" w:rsidP="00977A57">
      <w:pPr>
        <w:jc w:val="both"/>
        <w:rPr>
          <w:rFonts w:ascii="Times New Roman" w:hAnsi="Times New Roman" w:cs="Times New Roman"/>
          <w:sz w:val="28"/>
          <w:szCs w:val="28"/>
        </w:rPr>
      </w:pPr>
      <w:r w:rsidRPr="00375550">
        <w:rPr>
          <w:noProof/>
        </w:rPr>
        <w:lastRenderedPageBreak/>
        <w:drawing>
          <wp:inline distT="0" distB="0" distL="0" distR="0" wp14:anchorId="4E0AF87E" wp14:editId="15EBE42D">
            <wp:extent cx="2905125" cy="2389360"/>
            <wp:effectExtent l="0" t="0" r="0" b="0"/>
            <wp:docPr id="1673803510" name="Рисунок 1" descr="Изображение выглядит как текст, Шрифт, число, рукописный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03510" name="Рисунок 1" descr="Изображение выглядит как текст, Шрифт, число, рукописный текст&#10;&#10;Автоматически созданное описание"/>
                    <pic:cNvPicPr/>
                  </pic:nvPicPr>
                  <pic:blipFill>
                    <a:blip r:embed="rId50"/>
                    <a:stretch>
                      <a:fillRect/>
                    </a:stretch>
                  </pic:blipFill>
                  <pic:spPr>
                    <a:xfrm>
                      <a:off x="0" y="0"/>
                      <a:ext cx="2909116" cy="2392643"/>
                    </a:xfrm>
                    <a:prstGeom prst="rect">
                      <a:avLst/>
                    </a:prstGeom>
                  </pic:spPr>
                </pic:pic>
              </a:graphicData>
            </a:graphic>
          </wp:inline>
        </w:drawing>
      </w:r>
    </w:p>
    <w:p w:rsidR="004B75FB" w:rsidRDefault="004B75FB" w:rsidP="00977A57">
      <w:pPr>
        <w:jc w:val="both"/>
        <w:rPr>
          <w:rFonts w:ascii="Times New Roman" w:hAnsi="Times New Roman" w:cs="Times New Roman"/>
          <w:b/>
          <w:i/>
          <w:sz w:val="28"/>
          <w:szCs w:val="28"/>
          <w:u w:val="single"/>
        </w:rPr>
      </w:pPr>
      <w:r w:rsidRPr="004B75FB">
        <w:rPr>
          <w:rFonts w:ascii="Times New Roman" w:hAnsi="Times New Roman" w:cs="Times New Roman"/>
          <w:b/>
          <w:i/>
          <w:sz w:val="28"/>
          <w:szCs w:val="28"/>
          <w:u w:val="single"/>
        </w:rPr>
        <w:t>3) The bisection method algorithm shown in this flowchart was implemented in the Office Excel program: in the Excel environment</w:t>
      </w:r>
    </w:p>
    <w:p w:rsidR="004B75FB" w:rsidRDefault="004B75FB" w:rsidP="00977A57">
      <w:pPr>
        <w:jc w:val="both"/>
        <w:rPr>
          <w:rFonts w:ascii="Times New Roman" w:hAnsi="Times New Roman" w:cs="Times New Roman"/>
          <w:b/>
          <w:i/>
          <w:sz w:val="28"/>
          <w:szCs w:val="28"/>
          <w:u w:val="single"/>
        </w:rPr>
      </w:pPr>
      <w:r>
        <w:rPr>
          <w:noProof/>
        </w:rPr>
        <w:lastRenderedPageBreak/>
        <w:drawing>
          <wp:inline distT="0" distB="0" distL="0" distR="0" wp14:anchorId="394524B7" wp14:editId="2C9E444B">
            <wp:extent cx="2882720" cy="6619875"/>
            <wp:effectExtent l="0" t="0" r="0" b="0"/>
            <wp:docPr id="10308601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887134" cy="6630011"/>
                    </a:xfrm>
                    <a:prstGeom prst="rect">
                      <a:avLst/>
                    </a:prstGeom>
                    <a:noFill/>
                    <a:ln>
                      <a:noFill/>
                    </a:ln>
                  </pic:spPr>
                </pic:pic>
              </a:graphicData>
            </a:graphic>
          </wp:inline>
        </w:drawing>
      </w:r>
    </w:p>
    <w:p w:rsidR="004B75FB" w:rsidRDefault="004B75FB" w:rsidP="00977A57">
      <w:pPr>
        <w:jc w:val="both"/>
        <w:rPr>
          <w:rFonts w:ascii="Times New Roman" w:hAnsi="Times New Roman" w:cs="Times New Roman"/>
          <w:sz w:val="28"/>
          <w:szCs w:val="28"/>
        </w:rPr>
      </w:pPr>
      <w:r w:rsidRPr="004B75FB">
        <w:rPr>
          <w:rFonts w:ascii="Times New Roman" w:hAnsi="Times New Roman" w:cs="Times New Roman"/>
          <w:sz w:val="28"/>
          <w:szCs w:val="28"/>
        </w:rPr>
        <w:t>When performing iterations with the choice of the initial interval [0;1], ε=0.0001, the following results were obtained:</w:t>
      </w:r>
    </w:p>
    <w:p w:rsidR="004B75FB" w:rsidRDefault="004B75FB" w:rsidP="00977A57">
      <w:pPr>
        <w:jc w:val="both"/>
        <w:rPr>
          <w:rFonts w:ascii="Times New Roman" w:hAnsi="Times New Roman" w:cs="Times New Roman"/>
          <w:sz w:val="28"/>
          <w:szCs w:val="28"/>
        </w:rPr>
      </w:pPr>
      <w:r w:rsidRPr="005915CB">
        <w:rPr>
          <w:noProof/>
          <w:sz w:val="28"/>
          <w:szCs w:val="28"/>
        </w:rPr>
        <w:lastRenderedPageBreak/>
        <w:drawing>
          <wp:inline distT="0" distB="0" distL="0" distR="0" wp14:anchorId="1B74ACB7" wp14:editId="6612B6A1">
            <wp:extent cx="4495800" cy="3599928"/>
            <wp:effectExtent l="0" t="0" r="0" b="635"/>
            <wp:docPr id="15054878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87886" name=""/>
                    <pic:cNvPicPr/>
                  </pic:nvPicPr>
                  <pic:blipFill>
                    <a:blip r:embed="rId52"/>
                    <a:stretch>
                      <a:fillRect/>
                    </a:stretch>
                  </pic:blipFill>
                  <pic:spPr>
                    <a:xfrm>
                      <a:off x="0" y="0"/>
                      <a:ext cx="4505594" cy="3607770"/>
                    </a:xfrm>
                    <a:prstGeom prst="rect">
                      <a:avLst/>
                    </a:prstGeom>
                  </pic:spPr>
                </pic:pic>
              </a:graphicData>
            </a:graphic>
          </wp:inline>
        </w:drawing>
      </w:r>
    </w:p>
    <w:p w:rsidR="004B75FB" w:rsidRPr="004B75FB" w:rsidRDefault="004B75FB" w:rsidP="004B75FB">
      <w:pPr>
        <w:jc w:val="both"/>
        <w:rPr>
          <w:rFonts w:ascii="Times New Roman" w:hAnsi="Times New Roman" w:cs="Times New Roman"/>
          <w:b/>
          <w:sz w:val="28"/>
          <w:szCs w:val="28"/>
        </w:rPr>
      </w:pPr>
      <w:r w:rsidRPr="004B75FB">
        <w:rPr>
          <w:rFonts w:ascii="Times New Roman" w:hAnsi="Times New Roman" w:cs="Times New Roman"/>
          <w:b/>
          <w:sz w:val="28"/>
          <w:szCs w:val="28"/>
        </w:rPr>
        <w:t>Steps for creating a table:</w:t>
      </w:r>
    </w:p>
    <w:p w:rsidR="004B75FB" w:rsidRPr="004B75FB" w:rsidRDefault="004B75FB" w:rsidP="004B75FB">
      <w:pPr>
        <w:jc w:val="both"/>
        <w:rPr>
          <w:rFonts w:ascii="Times New Roman" w:hAnsi="Times New Roman" w:cs="Times New Roman"/>
          <w:sz w:val="28"/>
          <w:szCs w:val="28"/>
        </w:rPr>
      </w:pPr>
      <w:r w:rsidRPr="004B75FB">
        <w:rPr>
          <w:rFonts w:ascii="Times New Roman" w:hAnsi="Times New Roman" w:cs="Times New Roman"/>
          <w:sz w:val="28"/>
          <w:szCs w:val="28"/>
        </w:rPr>
        <w:t>1) Filling the first row with column names</w:t>
      </w:r>
    </w:p>
    <w:p w:rsidR="004B75FB" w:rsidRPr="004B75FB" w:rsidRDefault="004B75FB" w:rsidP="004B75FB">
      <w:pPr>
        <w:jc w:val="both"/>
        <w:rPr>
          <w:rFonts w:ascii="Times New Roman" w:hAnsi="Times New Roman" w:cs="Times New Roman"/>
          <w:sz w:val="28"/>
          <w:szCs w:val="28"/>
        </w:rPr>
      </w:pPr>
      <w:r w:rsidRPr="004B75FB">
        <w:rPr>
          <w:rFonts w:ascii="Times New Roman" w:hAnsi="Times New Roman" w:cs="Times New Roman"/>
          <w:sz w:val="28"/>
          <w:szCs w:val="28"/>
        </w:rPr>
        <w:t>3) Cells B2 and C2 contain values describing the interval</w:t>
      </w:r>
    </w:p>
    <w:p w:rsidR="004B75FB" w:rsidRPr="004B75FB" w:rsidRDefault="004B75FB" w:rsidP="004B75FB">
      <w:pPr>
        <w:jc w:val="both"/>
        <w:rPr>
          <w:rFonts w:ascii="Times New Roman" w:hAnsi="Times New Roman" w:cs="Times New Roman"/>
          <w:sz w:val="28"/>
          <w:szCs w:val="28"/>
        </w:rPr>
      </w:pPr>
      <w:r w:rsidRPr="004B75FB">
        <w:rPr>
          <w:rFonts w:ascii="Times New Roman" w:hAnsi="Times New Roman" w:cs="Times New Roman"/>
          <w:sz w:val="28"/>
          <w:szCs w:val="28"/>
        </w:rPr>
        <w:t>4) Cell D2 contains the arithmetic mean of cells B2 and C2.</w:t>
      </w:r>
    </w:p>
    <w:p w:rsidR="004B75FB" w:rsidRPr="004B75FB" w:rsidRDefault="004B75FB" w:rsidP="004B75FB">
      <w:pPr>
        <w:jc w:val="both"/>
        <w:rPr>
          <w:rFonts w:ascii="Times New Roman" w:hAnsi="Times New Roman" w:cs="Times New Roman"/>
          <w:sz w:val="28"/>
          <w:szCs w:val="28"/>
        </w:rPr>
      </w:pPr>
      <w:r w:rsidRPr="004B75FB">
        <w:rPr>
          <w:rFonts w:ascii="Times New Roman" w:hAnsi="Times New Roman" w:cs="Times New Roman"/>
          <w:sz w:val="28"/>
          <w:szCs w:val="28"/>
        </w:rPr>
        <w:t>5) Cells E2, F2, G2 contain the values of functions with an argument equal to the values in cells B2, C2 and D2, respectively.</w:t>
      </w:r>
    </w:p>
    <w:p w:rsidR="004B75FB" w:rsidRPr="004B75FB" w:rsidRDefault="004B75FB" w:rsidP="004B75FB">
      <w:pPr>
        <w:jc w:val="both"/>
        <w:rPr>
          <w:rFonts w:ascii="Times New Roman" w:hAnsi="Times New Roman" w:cs="Times New Roman"/>
          <w:sz w:val="28"/>
          <w:szCs w:val="28"/>
        </w:rPr>
      </w:pPr>
      <w:r w:rsidRPr="004B75FB">
        <w:rPr>
          <w:rFonts w:ascii="Times New Roman" w:hAnsi="Times New Roman" w:cs="Times New Roman"/>
          <w:sz w:val="28"/>
          <w:szCs w:val="28"/>
        </w:rPr>
        <w:t xml:space="preserve">6) in cell H2 is the difference between the values of </w:t>
      </w:r>
      <w:proofErr w:type="gramStart"/>
      <w:r w:rsidRPr="004B75FB">
        <w:rPr>
          <w:rFonts w:ascii="Times New Roman" w:hAnsi="Times New Roman" w:cs="Times New Roman"/>
          <w:sz w:val="28"/>
          <w:szCs w:val="28"/>
        </w:rPr>
        <w:t>a</w:t>
      </w:r>
      <w:proofErr w:type="gramEnd"/>
      <w:r w:rsidRPr="004B75FB">
        <w:rPr>
          <w:rFonts w:ascii="Times New Roman" w:hAnsi="Times New Roman" w:cs="Times New Roman"/>
          <w:sz w:val="28"/>
          <w:szCs w:val="28"/>
        </w:rPr>
        <w:t xml:space="preserve"> and b of the current iteration. This value plays the role of accuracy</w:t>
      </w:r>
    </w:p>
    <w:p w:rsidR="004B75FB" w:rsidRPr="004B75FB" w:rsidRDefault="004B75FB" w:rsidP="004B75FB">
      <w:pPr>
        <w:jc w:val="both"/>
        <w:rPr>
          <w:rFonts w:ascii="Times New Roman" w:hAnsi="Times New Roman" w:cs="Times New Roman"/>
          <w:sz w:val="28"/>
          <w:szCs w:val="28"/>
        </w:rPr>
      </w:pPr>
      <w:r w:rsidRPr="004B75FB">
        <w:rPr>
          <w:rFonts w:ascii="Times New Roman" w:hAnsi="Times New Roman" w:cs="Times New Roman"/>
          <w:sz w:val="28"/>
          <w:szCs w:val="28"/>
        </w:rPr>
        <w:t xml:space="preserve">7) Cell B3 contains the condition: if the product of the function values with arguments equal to the values </w:t>
      </w:r>
      <w:proofErr w:type="gramStart"/>
      <w:r w:rsidRPr="004B75FB">
        <w:rPr>
          <w:rFonts w:ascii="Times New Roman" w:hAnsi="Times New Roman" w:cs="Times New Roman"/>
          <w:sz w:val="28"/>
          <w:szCs w:val="28"/>
        </w:rPr>
        <w:t>a</w:t>
      </w:r>
      <w:proofErr w:type="gramEnd"/>
      <w:r w:rsidRPr="004B75FB">
        <w:rPr>
          <w:rFonts w:ascii="Times New Roman" w:hAnsi="Times New Roman" w:cs="Times New Roman"/>
          <w:sz w:val="28"/>
          <w:szCs w:val="28"/>
        </w:rPr>
        <w:t xml:space="preserve"> and c from the previous iteration is less than 0, then the value of this cell is equal to the value a(B2) from the previous iteration, otherwise - the value c(D2) from the previous iteration</w:t>
      </w:r>
    </w:p>
    <w:p w:rsidR="004B75FB" w:rsidRPr="004B75FB" w:rsidRDefault="004B75FB" w:rsidP="004B75FB">
      <w:pPr>
        <w:jc w:val="both"/>
        <w:rPr>
          <w:rFonts w:ascii="Times New Roman" w:hAnsi="Times New Roman" w:cs="Times New Roman"/>
          <w:sz w:val="28"/>
          <w:szCs w:val="28"/>
        </w:rPr>
      </w:pPr>
      <w:r w:rsidRPr="004B75FB">
        <w:rPr>
          <w:rFonts w:ascii="Times New Roman" w:hAnsi="Times New Roman" w:cs="Times New Roman"/>
          <w:sz w:val="28"/>
          <w:szCs w:val="28"/>
        </w:rPr>
        <w:t xml:space="preserve">8) Cell C3 contains the condition: if the product of the function values with arguments equal to the values </w:t>
      </w:r>
      <w:proofErr w:type="gramStart"/>
      <w:r w:rsidRPr="004B75FB">
        <w:rPr>
          <w:rFonts w:ascii="Times New Roman" w:hAnsi="Times New Roman" w:cs="Times New Roman"/>
          <w:sz w:val="28"/>
          <w:szCs w:val="28"/>
        </w:rPr>
        <w:t>a</w:t>
      </w:r>
      <w:proofErr w:type="gramEnd"/>
      <w:r w:rsidRPr="004B75FB">
        <w:rPr>
          <w:rFonts w:ascii="Times New Roman" w:hAnsi="Times New Roman" w:cs="Times New Roman"/>
          <w:sz w:val="28"/>
          <w:szCs w:val="28"/>
        </w:rPr>
        <w:t xml:space="preserve"> and c from the previous iteration is less than 0, then the value of this cell is equal to the value c from the previous iteration, otherwise - the value b from the previous iteration</w:t>
      </w:r>
    </w:p>
    <w:p w:rsidR="004B75FB" w:rsidRPr="004B75FB" w:rsidRDefault="004B75FB" w:rsidP="004B75FB">
      <w:pPr>
        <w:jc w:val="both"/>
        <w:rPr>
          <w:rFonts w:ascii="Times New Roman" w:hAnsi="Times New Roman" w:cs="Times New Roman"/>
          <w:sz w:val="28"/>
          <w:szCs w:val="28"/>
        </w:rPr>
      </w:pPr>
      <w:r w:rsidRPr="004B75FB">
        <w:rPr>
          <w:rFonts w:ascii="Times New Roman" w:hAnsi="Times New Roman" w:cs="Times New Roman"/>
          <w:sz w:val="28"/>
          <w:szCs w:val="28"/>
        </w:rPr>
        <w:t>9) The values of the remaining cells are extended from the second line</w:t>
      </w:r>
    </w:p>
    <w:p w:rsidR="004B75FB" w:rsidRDefault="004B75FB" w:rsidP="004B75FB">
      <w:pPr>
        <w:jc w:val="both"/>
        <w:rPr>
          <w:rFonts w:ascii="Times New Roman" w:hAnsi="Times New Roman" w:cs="Times New Roman"/>
          <w:sz w:val="28"/>
          <w:szCs w:val="28"/>
        </w:rPr>
      </w:pPr>
      <w:r w:rsidRPr="004B75FB">
        <w:rPr>
          <w:rFonts w:ascii="Times New Roman" w:hAnsi="Times New Roman" w:cs="Times New Roman"/>
          <w:sz w:val="28"/>
          <w:szCs w:val="28"/>
        </w:rPr>
        <w:lastRenderedPageBreak/>
        <w:t>10) The lines are extended until the precision value (column H) is less than the pre-set value</w:t>
      </w:r>
    </w:p>
    <w:p w:rsidR="004B75FB" w:rsidRPr="004B75FB" w:rsidRDefault="004B75FB" w:rsidP="004B75FB">
      <w:pPr>
        <w:jc w:val="both"/>
        <w:rPr>
          <w:rFonts w:ascii="Times New Roman" w:hAnsi="Times New Roman" w:cs="Times New Roman"/>
          <w:sz w:val="28"/>
          <w:szCs w:val="28"/>
        </w:rPr>
      </w:pPr>
      <w:r w:rsidRPr="00040289">
        <w:rPr>
          <w:noProof/>
          <w:sz w:val="28"/>
          <w:szCs w:val="28"/>
        </w:rPr>
        <w:drawing>
          <wp:inline distT="0" distB="0" distL="0" distR="0" wp14:anchorId="275AA173" wp14:editId="5AF08008">
            <wp:extent cx="6152515" cy="706356"/>
            <wp:effectExtent l="0" t="0" r="635" b="0"/>
            <wp:docPr id="2328819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81940" name=""/>
                    <pic:cNvPicPr/>
                  </pic:nvPicPr>
                  <pic:blipFill>
                    <a:blip r:embed="rId53"/>
                    <a:stretch>
                      <a:fillRect/>
                    </a:stretch>
                  </pic:blipFill>
                  <pic:spPr>
                    <a:xfrm>
                      <a:off x="0" y="0"/>
                      <a:ext cx="6152515" cy="706356"/>
                    </a:xfrm>
                    <a:prstGeom prst="rect">
                      <a:avLst/>
                    </a:prstGeom>
                  </pic:spPr>
                </pic:pic>
              </a:graphicData>
            </a:graphic>
          </wp:inline>
        </w:drawing>
      </w:r>
    </w:p>
    <w:sectPr w:rsidR="004B75FB" w:rsidRPr="004B75FB">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A57"/>
    <w:rsid w:val="004B75FB"/>
    <w:rsid w:val="00704C17"/>
    <w:rsid w:val="00977A57"/>
    <w:rsid w:val="00F44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8B5EB"/>
  <w15:chartTrackingRefBased/>
  <w15:docId w15:val="{B5873B10-FFFA-469C-BDF7-2F0E5074F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5.bin"/><Relationship Id="rId18" Type="http://schemas.openxmlformats.org/officeDocument/2006/relationships/image" Target="media/image8.wmf"/><Relationship Id="rId26" Type="http://schemas.openxmlformats.org/officeDocument/2006/relationships/image" Target="media/image12.wmf"/><Relationship Id="rId39" Type="http://schemas.openxmlformats.org/officeDocument/2006/relationships/oleObject" Target="embeddings/oleObject18.bin"/><Relationship Id="rId21" Type="http://schemas.openxmlformats.org/officeDocument/2006/relationships/oleObject" Target="embeddings/oleObject9.bin"/><Relationship Id="rId34" Type="http://schemas.openxmlformats.org/officeDocument/2006/relationships/image" Target="media/image16.wmf"/><Relationship Id="rId42" Type="http://schemas.openxmlformats.org/officeDocument/2006/relationships/image" Target="media/image20.wmf"/><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theme" Target="theme/theme1.xml"/><Relationship Id="rId7" Type="http://schemas.openxmlformats.org/officeDocument/2006/relationships/oleObject" Target="embeddings/oleObject2.bin"/><Relationship Id="rId2" Type="http://schemas.openxmlformats.org/officeDocument/2006/relationships/settings" Target="settings.xml"/><Relationship Id="rId16" Type="http://schemas.openxmlformats.org/officeDocument/2006/relationships/image" Target="media/image7.wmf"/><Relationship Id="rId29" Type="http://schemas.openxmlformats.org/officeDocument/2006/relationships/oleObject" Target="embeddings/oleObject13.bin"/><Relationship Id="rId11" Type="http://schemas.openxmlformats.org/officeDocument/2006/relationships/oleObject" Target="embeddings/oleObject4.bin"/><Relationship Id="rId24" Type="http://schemas.openxmlformats.org/officeDocument/2006/relationships/image" Target="media/image11.wmf"/><Relationship Id="rId32" Type="http://schemas.openxmlformats.org/officeDocument/2006/relationships/image" Target="media/image15.wmf"/><Relationship Id="rId37" Type="http://schemas.openxmlformats.org/officeDocument/2006/relationships/oleObject" Target="embeddings/oleObject17.bin"/><Relationship Id="rId40" Type="http://schemas.openxmlformats.org/officeDocument/2006/relationships/image" Target="media/image19.wmf"/><Relationship Id="rId45" Type="http://schemas.openxmlformats.org/officeDocument/2006/relationships/oleObject" Target="embeddings/oleObject21.bin"/><Relationship Id="rId53" Type="http://schemas.openxmlformats.org/officeDocument/2006/relationships/image" Target="media/image29.png"/><Relationship Id="rId5" Type="http://schemas.openxmlformats.org/officeDocument/2006/relationships/oleObject" Target="embeddings/oleObject1.bin"/><Relationship Id="rId19" Type="http://schemas.openxmlformats.org/officeDocument/2006/relationships/oleObject" Target="embeddings/oleObject8.bin"/><Relationship Id="rId4" Type="http://schemas.openxmlformats.org/officeDocument/2006/relationships/image" Target="media/image1.wmf"/><Relationship Id="rId9" Type="http://schemas.openxmlformats.org/officeDocument/2006/relationships/oleObject" Target="embeddings/oleObject3.bin"/><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oleObject" Target="embeddings/oleObject12.bin"/><Relationship Id="rId30" Type="http://schemas.openxmlformats.org/officeDocument/2006/relationships/image" Target="media/image14.wmf"/><Relationship Id="rId35" Type="http://schemas.openxmlformats.org/officeDocument/2006/relationships/oleObject" Target="embeddings/oleObject16.bin"/><Relationship Id="rId43" Type="http://schemas.openxmlformats.org/officeDocument/2006/relationships/oleObject" Target="embeddings/oleObject20.bin"/><Relationship Id="rId48" Type="http://schemas.openxmlformats.org/officeDocument/2006/relationships/image" Target="media/image24.png"/><Relationship Id="rId56" Type="http://schemas.openxmlformats.org/officeDocument/2006/relationships/customXml" Target="../customXml/item1.xml"/><Relationship Id="rId8" Type="http://schemas.openxmlformats.org/officeDocument/2006/relationships/image" Target="media/image3.wmf"/><Relationship Id="rId51" Type="http://schemas.openxmlformats.org/officeDocument/2006/relationships/image" Target="media/image27.jpeg"/><Relationship Id="rId3" Type="http://schemas.openxmlformats.org/officeDocument/2006/relationships/webSettings" Target="webSettings.xml"/><Relationship Id="rId12" Type="http://schemas.openxmlformats.org/officeDocument/2006/relationships/image" Target="media/image5.wmf"/><Relationship Id="rId17" Type="http://schemas.openxmlformats.org/officeDocument/2006/relationships/oleObject" Target="embeddings/oleObject7.bin"/><Relationship Id="rId25" Type="http://schemas.openxmlformats.org/officeDocument/2006/relationships/oleObject" Target="embeddings/oleObject11.bin"/><Relationship Id="rId33" Type="http://schemas.openxmlformats.org/officeDocument/2006/relationships/oleObject" Target="embeddings/oleObject15.bin"/><Relationship Id="rId38" Type="http://schemas.openxmlformats.org/officeDocument/2006/relationships/image" Target="media/image18.wmf"/><Relationship Id="rId46" Type="http://schemas.openxmlformats.org/officeDocument/2006/relationships/image" Target="media/image22.png"/><Relationship Id="rId20" Type="http://schemas.openxmlformats.org/officeDocument/2006/relationships/image" Target="media/image9.wmf"/><Relationship Id="rId41" Type="http://schemas.openxmlformats.org/officeDocument/2006/relationships/oleObject" Target="embeddings/oleObject19.bin"/><Relationship Id="rId54"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wmf"/><Relationship Id="rId15" Type="http://schemas.openxmlformats.org/officeDocument/2006/relationships/oleObject" Target="embeddings/oleObject6.bin"/><Relationship Id="rId23" Type="http://schemas.openxmlformats.org/officeDocument/2006/relationships/oleObject" Target="embeddings/oleObject10.bin"/><Relationship Id="rId28" Type="http://schemas.openxmlformats.org/officeDocument/2006/relationships/image" Target="media/image13.wmf"/><Relationship Id="rId36" Type="http://schemas.openxmlformats.org/officeDocument/2006/relationships/image" Target="media/image17.wmf"/><Relationship Id="rId49" Type="http://schemas.openxmlformats.org/officeDocument/2006/relationships/image" Target="media/image25.png"/><Relationship Id="rId57" Type="http://schemas.openxmlformats.org/officeDocument/2006/relationships/customXml" Target="../customXml/item2.xml"/><Relationship Id="rId10" Type="http://schemas.openxmlformats.org/officeDocument/2006/relationships/image" Target="media/image4.wmf"/><Relationship Id="rId31" Type="http://schemas.openxmlformats.org/officeDocument/2006/relationships/oleObject" Target="embeddings/oleObject14.bin"/><Relationship Id="rId44" Type="http://schemas.openxmlformats.org/officeDocument/2006/relationships/image" Target="media/image21.wmf"/><Relationship Id="rId52" Type="http://schemas.openxmlformats.org/officeDocument/2006/relationships/image" Target="media/image2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B273F3EE9BF5A645A53802ECC259B3AF" ma:contentTypeVersion="5" ma:contentTypeDescription="Создание документа." ma:contentTypeScope="" ma:versionID="95bcadad97dc6f6910ea33114c4c9555">
  <xsd:schema xmlns:xsd="http://www.w3.org/2001/XMLSchema" xmlns:xs="http://www.w3.org/2001/XMLSchema" xmlns:p="http://schemas.microsoft.com/office/2006/metadata/properties" xmlns:ns2="0a5ce844-a819-4e8b-b8be-7037603fc72e" targetNamespace="http://schemas.microsoft.com/office/2006/metadata/properties" ma:root="true" ma:fieldsID="585ebc7a81addcdf8577e97c181de567" ns2:_="">
    <xsd:import namespace="0a5ce844-a819-4e8b-b8be-7037603fc72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5ce844-a819-4e8b-b8be-7037603fc72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12BE1C-5372-4CE7-88D5-ECA8EBBD8DF1}"/>
</file>

<file path=customXml/itemProps2.xml><?xml version="1.0" encoding="utf-8"?>
<ds:datastoreItem xmlns:ds="http://schemas.openxmlformats.org/officeDocument/2006/customXml" ds:itemID="{EBC9C92B-F6B2-4A6E-8A55-03CA19E07A17}"/>
</file>

<file path=docProps/app.xml><?xml version="1.0" encoding="utf-8"?>
<Properties xmlns="http://schemas.openxmlformats.org/officeDocument/2006/extended-properties" xmlns:vt="http://schemas.openxmlformats.org/officeDocument/2006/docPropsVTypes">
  <Template>Normal</Template>
  <TotalTime>5</TotalTime>
  <Pages>9</Pages>
  <Words>706</Words>
  <Characters>4029</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2024-02-26T07:25:00Z</dcterms:created>
  <dcterms:modified xsi:type="dcterms:W3CDTF">2024-02-26T07:42:00Z</dcterms:modified>
</cp:coreProperties>
</file>