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E172B" w14:textId="77777777" w:rsidR="00430411" w:rsidRPr="00430411" w:rsidRDefault="00430411" w:rsidP="00430411">
      <w:pPr>
        <w:spacing w:before="400" w:after="120"/>
        <w:outlineLvl w:val="0"/>
        <w:rPr>
          <w:rFonts w:ascii="Times New Roman" w:eastAsia="Times New Roman" w:hAnsi="Times New Roman" w:cs="Times New Roman"/>
          <w:b/>
          <w:bCs/>
          <w:kern w:val="36"/>
          <w:sz w:val="48"/>
          <w:szCs w:val="48"/>
        </w:rPr>
      </w:pPr>
      <w:r w:rsidRPr="00430411">
        <w:rPr>
          <w:rFonts w:ascii="Arial" w:eastAsia="Times New Roman" w:hAnsi="Arial" w:cs="Arial"/>
          <w:color w:val="000000"/>
          <w:kern w:val="36"/>
          <w:sz w:val="40"/>
          <w:szCs w:val="40"/>
        </w:rPr>
        <w:t>Presentation 3 - ours</w:t>
      </w:r>
    </w:p>
    <w:p w14:paraId="747B9AD8" w14:textId="77777777" w:rsidR="00430411" w:rsidRPr="00430411" w:rsidRDefault="00430411" w:rsidP="00430411">
      <w:pPr>
        <w:spacing w:before="320" w:after="80"/>
        <w:outlineLvl w:val="2"/>
        <w:rPr>
          <w:rFonts w:ascii="Times New Roman" w:eastAsia="Times New Roman" w:hAnsi="Times New Roman" w:cs="Times New Roman"/>
          <w:b/>
          <w:bCs/>
          <w:sz w:val="27"/>
          <w:szCs w:val="27"/>
        </w:rPr>
      </w:pPr>
      <w:r w:rsidRPr="00430411">
        <w:rPr>
          <w:rFonts w:ascii="Arial" w:eastAsia="Times New Roman" w:hAnsi="Arial" w:cs="Arial"/>
          <w:color w:val="434343"/>
          <w:sz w:val="28"/>
          <w:szCs w:val="28"/>
        </w:rPr>
        <w:t xml:space="preserve">1. When the x is matrix, why the first order </w:t>
      </w:r>
      <w:proofErr w:type="spellStart"/>
      <w:r w:rsidRPr="00430411">
        <w:rPr>
          <w:rFonts w:ascii="Arial" w:eastAsia="Times New Roman" w:hAnsi="Arial" w:cs="Arial"/>
          <w:color w:val="434343"/>
          <w:sz w:val="28"/>
          <w:szCs w:val="28"/>
        </w:rPr>
        <w:t>taylor</w:t>
      </w:r>
      <w:proofErr w:type="spellEnd"/>
      <w:r w:rsidRPr="00430411">
        <w:rPr>
          <w:rFonts w:ascii="Arial" w:eastAsia="Times New Roman" w:hAnsi="Arial" w:cs="Arial"/>
          <w:color w:val="434343"/>
          <w:sz w:val="28"/>
          <w:szCs w:val="28"/>
        </w:rPr>
        <w:t xml:space="preserve"> approximation of y become the trace of the matrix? (slide 23, 40, not paper related) </w:t>
      </w:r>
    </w:p>
    <w:p w14:paraId="44F04296" w14:textId="77777777" w:rsidR="00430411" w:rsidRPr="00430411" w:rsidRDefault="00430411" w:rsidP="00430411">
      <w:pPr>
        <w:rPr>
          <w:rFonts w:ascii="Times New Roman" w:eastAsia="Times New Roman" w:hAnsi="Times New Roman" w:cs="Times New Roman"/>
        </w:rPr>
      </w:pPr>
    </w:p>
    <w:p w14:paraId="5037408B" w14:textId="4AAEF324" w:rsidR="00430411" w:rsidRPr="00430411" w:rsidRDefault="00430411" w:rsidP="00430411">
      <w:pPr>
        <w:rPr>
          <w:rFonts w:ascii="Times New Roman" w:eastAsia="Times New Roman" w:hAnsi="Times New Roman" w:cs="Times New Roman"/>
        </w:rPr>
      </w:pPr>
      <w:r w:rsidRPr="00430411">
        <w:rPr>
          <w:rFonts w:ascii="Arial" w:eastAsia="Times New Roman" w:hAnsi="Arial" w:cs="Arial"/>
          <w:color w:val="000000"/>
          <w:sz w:val="22"/>
          <w:szCs w:val="22"/>
          <w:bdr w:val="none" w:sz="0" w:space="0" w:color="auto" w:frame="1"/>
        </w:rPr>
        <w:fldChar w:fldCharType="begin"/>
      </w:r>
      <w:r w:rsidRPr="00430411">
        <w:rPr>
          <w:rFonts w:ascii="Arial" w:eastAsia="Times New Roman" w:hAnsi="Arial" w:cs="Arial"/>
          <w:color w:val="000000"/>
          <w:sz w:val="22"/>
          <w:szCs w:val="22"/>
          <w:bdr w:val="none" w:sz="0" w:space="0" w:color="auto" w:frame="1"/>
        </w:rPr>
        <w:instrText xml:space="preserve"> INCLUDEPICTURE "https://lh3.googleusercontent.com/zxgD1pNBlZEDfgf7I0y3TqeZGpFs7XiYG9DkYbEAqCLsWfPn9djldUClHdiZZTJzmvcUYQnjLhKe3I2OPF4B8A8McarOSn2Y67HO4C6D5m58ALBRFm9tjhi8sM8mQr6S-gxV_QqO" \* MERGEFORMATINET </w:instrText>
      </w:r>
      <w:r w:rsidRPr="00430411">
        <w:rPr>
          <w:rFonts w:ascii="Arial" w:eastAsia="Times New Roman" w:hAnsi="Arial" w:cs="Arial"/>
          <w:color w:val="000000"/>
          <w:sz w:val="22"/>
          <w:szCs w:val="22"/>
          <w:bdr w:val="none" w:sz="0" w:space="0" w:color="auto" w:frame="1"/>
        </w:rPr>
        <w:fldChar w:fldCharType="separate"/>
      </w:r>
      <w:r w:rsidRPr="00430411">
        <w:rPr>
          <w:rFonts w:ascii="Arial" w:eastAsia="Times New Roman" w:hAnsi="Arial" w:cs="Arial"/>
          <w:noProof/>
          <w:color w:val="000000"/>
          <w:sz w:val="22"/>
          <w:szCs w:val="22"/>
          <w:bdr w:val="none" w:sz="0" w:space="0" w:color="auto" w:frame="1"/>
        </w:rPr>
        <w:drawing>
          <wp:inline distT="0" distB="0" distL="0" distR="0" wp14:anchorId="75839083" wp14:editId="109BF912">
            <wp:extent cx="5727700" cy="1972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972310"/>
                    </a:xfrm>
                    <a:prstGeom prst="rect">
                      <a:avLst/>
                    </a:prstGeom>
                    <a:noFill/>
                    <a:ln>
                      <a:noFill/>
                    </a:ln>
                  </pic:spPr>
                </pic:pic>
              </a:graphicData>
            </a:graphic>
          </wp:inline>
        </w:drawing>
      </w:r>
      <w:r w:rsidRPr="00430411">
        <w:rPr>
          <w:rFonts w:ascii="Arial" w:eastAsia="Times New Roman" w:hAnsi="Arial" w:cs="Arial"/>
          <w:color w:val="000000"/>
          <w:sz w:val="22"/>
          <w:szCs w:val="22"/>
          <w:bdr w:val="none" w:sz="0" w:space="0" w:color="auto" w:frame="1"/>
        </w:rPr>
        <w:fldChar w:fldCharType="end"/>
      </w:r>
    </w:p>
    <w:p w14:paraId="72B3FC58" w14:textId="77777777" w:rsidR="00430411" w:rsidRPr="00430411" w:rsidRDefault="00430411" w:rsidP="00430411">
      <w:pPr>
        <w:rPr>
          <w:rFonts w:ascii="Times New Roman" w:eastAsia="Times New Roman" w:hAnsi="Times New Roman" w:cs="Times New Roman"/>
        </w:rPr>
      </w:pPr>
    </w:p>
    <w:p w14:paraId="7DE4B2BA" w14:textId="77777777" w:rsidR="00430411" w:rsidRPr="00430411" w:rsidRDefault="00430411" w:rsidP="00430411">
      <w:pPr>
        <w:spacing w:before="320" w:after="80"/>
        <w:outlineLvl w:val="2"/>
        <w:rPr>
          <w:rFonts w:ascii="Times New Roman" w:eastAsia="Times New Roman" w:hAnsi="Times New Roman" w:cs="Times New Roman"/>
          <w:b/>
          <w:bCs/>
          <w:sz w:val="27"/>
          <w:szCs w:val="27"/>
        </w:rPr>
      </w:pPr>
      <w:r w:rsidRPr="00430411">
        <w:rPr>
          <w:rFonts w:ascii="Arial" w:eastAsia="Times New Roman" w:hAnsi="Arial" w:cs="Arial"/>
          <w:color w:val="434343"/>
          <w:sz w:val="28"/>
          <w:szCs w:val="28"/>
        </w:rPr>
        <w:t xml:space="preserve">2. Consider </w:t>
      </w:r>
      <w:proofErr w:type="spellStart"/>
      <w:r w:rsidRPr="00430411">
        <w:rPr>
          <w:rFonts w:ascii="Arial" w:eastAsia="Times New Roman" w:hAnsi="Arial" w:cs="Arial"/>
          <w:color w:val="434343"/>
          <w:sz w:val="28"/>
          <w:szCs w:val="28"/>
        </w:rPr>
        <w:t>a</w:t>
      </w:r>
      <w:r w:rsidRPr="00430411">
        <w:rPr>
          <w:rFonts w:ascii="Arial" w:eastAsia="Times New Roman" w:hAnsi="Arial" w:cs="Arial"/>
          <w:color w:val="434343"/>
          <w:sz w:val="26"/>
          <w:szCs w:val="26"/>
        </w:rPr>
        <w:t>ij</w:t>
      </w:r>
      <w:proofErr w:type="spellEnd"/>
      <w:r w:rsidRPr="00430411">
        <w:rPr>
          <w:rFonts w:ascii="Arial" w:eastAsia="Times New Roman" w:hAnsi="Arial" w:cs="Arial"/>
          <w:color w:val="434343"/>
          <w:sz w:val="28"/>
          <w:szCs w:val="28"/>
        </w:rPr>
        <w:t>’ be the activation of random input X</w:t>
      </w:r>
      <w:r w:rsidRPr="00430411">
        <w:rPr>
          <w:rFonts w:ascii="Arial" w:eastAsia="Times New Roman" w:hAnsi="Arial" w:cs="Arial"/>
          <w:color w:val="434343"/>
          <w:sz w:val="26"/>
          <w:szCs w:val="26"/>
        </w:rPr>
        <w:t>0</w:t>
      </w:r>
      <w:r w:rsidRPr="00430411">
        <w:rPr>
          <w:rFonts w:ascii="Arial" w:eastAsia="Times New Roman" w:hAnsi="Arial" w:cs="Arial"/>
          <w:color w:val="434343"/>
          <w:sz w:val="28"/>
          <w:szCs w:val="28"/>
        </w:rPr>
        <w:t xml:space="preserve">, in optimization we want to maximize </w:t>
      </w:r>
      <w:proofErr w:type="spellStart"/>
      <w:r w:rsidRPr="00430411">
        <w:rPr>
          <w:rFonts w:ascii="Arial" w:eastAsia="Times New Roman" w:hAnsi="Arial" w:cs="Arial"/>
          <w:color w:val="434343"/>
          <w:sz w:val="28"/>
          <w:szCs w:val="28"/>
        </w:rPr>
        <w:t>aij</w:t>
      </w:r>
      <w:proofErr w:type="spellEnd"/>
      <w:proofErr w:type="gramStart"/>
      <w:r w:rsidRPr="00430411">
        <w:rPr>
          <w:rFonts w:ascii="Arial" w:eastAsia="Times New Roman" w:hAnsi="Arial" w:cs="Arial"/>
          <w:color w:val="434343"/>
          <w:sz w:val="28"/>
          <w:szCs w:val="28"/>
        </w:rPr>
        <w:t>’ ,</w:t>
      </w:r>
      <w:proofErr w:type="gramEnd"/>
      <w:r w:rsidRPr="00430411">
        <w:rPr>
          <w:rFonts w:ascii="Arial" w:eastAsia="Times New Roman" w:hAnsi="Arial" w:cs="Arial"/>
          <w:color w:val="434343"/>
          <w:sz w:val="28"/>
          <w:szCs w:val="28"/>
        </w:rPr>
        <w:t xml:space="preserve"> why the author add </w:t>
      </w:r>
      <w:proofErr w:type="spellStart"/>
      <w:r w:rsidRPr="00430411">
        <w:rPr>
          <w:rFonts w:ascii="Arial" w:eastAsia="Times New Roman" w:hAnsi="Arial" w:cs="Arial"/>
          <w:color w:val="434343"/>
          <w:sz w:val="28"/>
          <w:szCs w:val="28"/>
        </w:rPr>
        <w:t>aij</w:t>
      </w:r>
      <w:proofErr w:type="spellEnd"/>
      <w:r w:rsidRPr="00430411">
        <w:rPr>
          <w:rFonts w:ascii="Arial" w:eastAsia="Times New Roman" w:hAnsi="Arial" w:cs="Arial"/>
          <w:color w:val="434343"/>
          <w:sz w:val="28"/>
          <w:szCs w:val="28"/>
        </w:rPr>
        <w:t xml:space="preserve"> term in the optimization objective? (slide 43) </w:t>
      </w:r>
    </w:p>
    <w:p w14:paraId="49A98607" w14:textId="77777777" w:rsidR="00430411" w:rsidRPr="00430411" w:rsidRDefault="00430411" w:rsidP="00430411">
      <w:pPr>
        <w:numPr>
          <w:ilvl w:val="0"/>
          <w:numId w:val="1"/>
        </w:numPr>
        <w:textAlignment w:val="baseline"/>
        <w:rPr>
          <w:rFonts w:ascii="Arial" w:eastAsia="Times New Roman" w:hAnsi="Arial" w:cs="Arial"/>
          <w:color w:val="000000"/>
          <w:sz w:val="20"/>
          <w:szCs w:val="20"/>
        </w:rPr>
      </w:pPr>
      <w:r w:rsidRPr="00430411">
        <w:rPr>
          <w:rFonts w:ascii="Arial" w:eastAsia="Times New Roman" w:hAnsi="Arial" w:cs="Arial"/>
          <w:color w:val="000000"/>
          <w:sz w:val="20"/>
          <w:szCs w:val="20"/>
        </w:rPr>
        <w:t xml:space="preserve">If we optimize </w:t>
      </w:r>
      <w:proofErr w:type="spellStart"/>
      <w:r w:rsidRPr="00430411">
        <w:rPr>
          <w:rFonts w:ascii="Arial" w:eastAsia="Times New Roman" w:hAnsi="Arial" w:cs="Arial"/>
          <w:color w:val="000000"/>
          <w:sz w:val="20"/>
          <w:szCs w:val="20"/>
        </w:rPr>
        <w:t>aij</w:t>
      </w:r>
      <w:proofErr w:type="spellEnd"/>
      <w:r w:rsidRPr="00430411">
        <w:rPr>
          <w:rFonts w:ascii="Arial" w:eastAsia="Times New Roman" w:hAnsi="Arial" w:cs="Arial"/>
          <w:color w:val="000000"/>
          <w:sz w:val="20"/>
          <w:szCs w:val="20"/>
        </w:rPr>
        <w:t>’ directly, the number of channels can be large, and we need to obtain an optimized input for each neuron. If we have 100 channels, we need to optimize 100 times and think about how to combine all of them.</w:t>
      </w:r>
    </w:p>
    <w:p w14:paraId="07878926" w14:textId="77777777" w:rsidR="00430411" w:rsidRPr="00430411" w:rsidRDefault="00430411" w:rsidP="00430411">
      <w:pPr>
        <w:numPr>
          <w:ilvl w:val="0"/>
          <w:numId w:val="1"/>
        </w:numPr>
        <w:textAlignment w:val="baseline"/>
        <w:rPr>
          <w:rFonts w:ascii="Arial" w:eastAsia="Times New Roman" w:hAnsi="Arial" w:cs="Arial"/>
          <w:color w:val="000000"/>
          <w:sz w:val="20"/>
          <w:szCs w:val="20"/>
        </w:rPr>
      </w:pPr>
      <w:r w:rsidRPr="00430411">
        <w:rPr>
          <w:rFonts w:ascii="Arial" w:eastAsia="Times New Roman" w:hAnsi="Arial" w:cs="Arial"/>
          <w:color w:val="000000"/>
          <w:sz w:val="20"/>
          <w:szCs w:val="20"/>
        </w:rPr>
        <w:t>It will be challenging to add regularization since the optimized input is generated for each neuron separately. We have to think about how to add 100 penalty terms and get rid of the influence of other 99 terms when we optimize one of neuron.</w:t>
      </w:r>
    </w:p>
    <w:p w14:paraId="75A518AB" w14:textId="77777777" w:rsidR="00430411" w:rsidRPr="00430411" w:rsidRDefault="00430411" w:rsidP="00430411">
      <w:pPr>
        <w:numPr>
          <w:ilvl w:val="0"/>
          <w:numId w:val="1"/>
        </w:numPr>
        <w:textAlignment w:val="baseline"/>
        <w:rPr>
          <w:rFonts w:ascii="Arial" w:eastAsia="Times New Roman" w:hAnsi="Arial" w:cs="Arial"/>
          <w:color w:val="000000"/>
          <w:sz w:val="20"/>
          <w:szCs w:val="20"/>
        </w:rPr>
      </w:pPr>
      <w:r w:rsidRPr="00430411">
        <w:rPr>
          <w:rFonts w:ascii="Arial" w:eastAsia="Times New Roman" w:hAnsi="Arial" w:cs="Arial"/>
          <w:color w:val="000000"/>
          <w:sz w:val="20"/>
          <w:szCs w:val="20"/>
        </w:rPr>
        <w:t xml:space="preserve">In optimization we have two options. First option is we don’t associate any input, just generate optimized input from random. This helps to see the pure pattern of the network. But when the feature is discrete and people could not get any interpretation from the optimized input, we need to choose option two. The second option is to associate an input to generate another optimized input. In this way we may see the pattern of the network related to the specific input. Add </w:t>
      </w:r>
      <w:proofErr w:type="spellStart"/>
      <w:r w:rsidRPr="00430411">
        <w:rPr>
          <w:rFonts w:ascii="Arial" w:eastAsia="Times New Roman" w:hAnsi="Arial" w:cs="Arial"/>
          <w:color w:val="000000"/>
          <w:sz w:val="20"/>
          <w:szCs w:val="20"/>
        </w:rPr>
        <w:t>aij</w:t>
      </w:r>
      <w:proofErr w:type="spellEnd"/>
      <w:r w:rsidRPr="00430411">
        <w:rPr>
          <w:rFonts w:ascii="Arial" w:eastAsia="Times New Roman" w:hAnsi="Arial" w:cs="Arial"/>
          <w:color w:val="000000"/>
          <w:sz w:val="20"/>
          <w:szCs w:val="20"/>
        </w:rPr>
        <w:t xml:space="preserve"> term takes the activation vector of a specific input X into consideration. The activation value, which is the magnitude of neuron in this channel, and the importance of feature to final decision will have influence on the optimization.</w:t>
      </w:r>
    </w:p>
    <w:p w14:paraId="59B05C38" w14:textId="77777777" w:rsidR="00430411" w:rsidRPr="00430411" w:rsidRDefault="00430411" w:rsidP="00430411">
      <w:pPr>
        <w:rPr>
          <w:rFonts w:ascii="Times New Roman" w:eastAsia="Times New Roman" w:hAnsi="Times New Roman" w:cs="Times New Roman"/>
        </w:rPr>
      </w:pPr>
    </w:p>
    <w:p w14:paraId="5DCEB32C" w14:textId="77777777" w:rsidR="00430411" w:rsidRPr="00430411" w:rsidRDefault="00430411" w:rsidP="00430411">
      <w:pPr>
        <w:spacing w:before="320" w:after="80"/>
        <w:outlineLvl w:val="2"/>
        <w:rPr>
          <w:rFonts w:ascii="Times New Roman" w:eastAsia="Times New Roman" w:hAnsi="Times New Roman" w:cs="Times New Roman"/>
          <w:b/>
          <w:bCs/>
          <w:sz w:val="27"/>
          <w:szCs w:val="27"/>
        </w:rPr>
      </w:pPr>
      <w:r w:rsidRPr="00430411">
        <w:rPr>
          <w:rFonts w:ascii="Arial" w:eastAsia="Times New Roman" w:hAnsi="Arial" w:cs="Arial"/>
          <w:color w:val="434343"/>
          <w:sz w:val="28"/>
          <w:szCs w:val="28"/>
        </w:rPr>
        <w:t xml:space="preserve">3. Why saliency method can measure the importance of different </w:t>
      </w:r>
      <w:proofErr w:type="gramStart"/>
      <w:r w:rsidRPr="00430411">
        <w:rPr>
          <w:rFonts w:ascii="Arial" w:eastAsia="Times New Roman" w:hAnsi="Arial" w:cs="Arial"/>
          <w:color w:val="434343"/>
          <w:sz w:val="28"/>
          <w:szCs w:val="28"/>
        </w:rPr>
        <w:t>words?(</w:t>
      </w:r>
      <w:proofErr w:type="gramEnd"/>
      <w:r w:rsidRPr="00430411">
        <w:rPr>
          <w:rFonts w:ascii="Arial" w:eastAsia="Times New Roman" w:hAnsi="Arial" w:cs="Arial"/>
          <w:color w:val="434343"/>
          <w:sz w:val="28"/>
          <w:szCs w:val="28"/>
        </w:rPr>
        <w:t>15) </w:t>
      </w:r>
    </w:p>
    <w:p w14:paraId="5DBC8F3A" w14:textId="77777777" w:rsidR="00430411" w:rsidRPr="00430411" w:rsidRDefault="00430411" w:rsidP="00430411">
      <w:pPr>
        <w:rPr>
          <w:rFonts w:ascii="Times New Roman" w:eastAsia="Times New Roman" w:hAnsi="Times New Roman" w:cs="Times New Roman"/>
        </w:rPr>
      </w:pPr>
      <w:r w:rsidRPr="00430411">
        <w:rPr>
          <w:rFonts w:ascii="Arial" w:eastAsia="Times New Roman" w:hAnsi="Arial" w:cs="Arial"/>
          <w:color w:val="000000"/>
        </w:rPr>
        <w:t>The magnitude (absolute value) of the derivative indicates the sensitiveness of the final decision to the change in one particular dimension, telling us how much one specific dimension of the word embedding contributes to the final decision.</w:t>
      </w:r>
    </w:p>
    <w:p w14:paraId="25CF81A8" w14:textId="77777777" w:rsidR="00430411" w:rsidRPr="00430411" w:rsidRDefault="00430411" w:rsidP="00430411">
      <w:pPr>
        <w:spacing w:before="320" w:after="80"/>
        <w:outlineLvl w:val="2"/>
        <w:rPr>
          <w:rFonts w:ascii="Times New Roman" w:eastAsia="Times New Roman" w:hAnsi="Times New Roman" w:cs="Times New Roman"/>
          <w:b/>
          <w:bCs/>
          <w:sz w:val="27"/>
          <w:szCs w:val="27"/>
        </w:rPr>
      </w:pPr>
      <w:r w:rsidRPr="00430411">
        <w:rPr>
          <w:rFonts w:ascii="Arial" w:eastAsia="Times New Roman" w:hAnsi="Arial" w:cs="Arial"/>
          <w:color w:val="434343"/>
          <w:sz w:val="28"/>
          <w:szCs w:val="28"/>
        </w:rPr>
        <w:t xml:space="preserve">4. In Contextual Decomposition in the final classification layer, the bias term is naively considered as irrelevant part. Do you think that partitioning the bias in the convolutional layers between β and ɣ can improve the CD method and </w:t>
      </w:r>
      <w:proofErr w:type="gramStart"/>
      <w:r w:rsidRPr="00430411">
        <w:rPr>
          <w:rFonts w:ascii="Arial" w:eastAsia="Times New Roman" w:hAnsi="Arial" w:cs="Arial"/>
          <w:color w:val="434343"/>
          <w:sz w:val="28"/>
          <w:szCs w:val="28"/>
        </w:rPr>
        <w:t>how?(</w:t>
      </w:r>
      <w:proofErr w:type="gramEnd"/>
      <w:r w:rsidRPr="00430411">
        <w:rPr>
          <w:rFonts w:ascii="Arial" w:eastAsia="Times New Roman" w:hAnsi="Arial" w:cs="Arial"/>
          <w:color w:val="434343"/>
          <w:sz w:val="28"/>
          <w:szCs w:val="28"/>
        </w:rPr>
        <w:t>slide 63) </w:t>
      </w:r>
    </w:p>
    <w:p w14:paraId="24ADDEDA" w14:textId="77777777" w:rsidR="00430411" w:rsidRPr="00430411" w:rsidRDefault="00430411" w:rsidP="00430411">
      <w:pPr>
        <w:rPr>
          <w:rFonts w:ascii="Times New Roman" w:eastAsia="Times New Roman" w:hAnsi="Times New Roman" w:cs="Times New Roman"/>
        </w:rPr>
      </w:pPr>
    </w:p>
    <w:p w14:paraId="3D4B1C59" w14:textId="77777777" w:rsidR="00430411" w:rsidRPr="00430411" w:rsidRDefault="00430411" w:rsidP="00430411">
      <w:pPr>
        <w:rPr>
          <w:rFonts w:ascii="Times New Roman" w:eastAsia="Times New Roman" w:hAnsi="Times New Roman" w:cs="Times New Roman"/>
        </w:rPr>
      </w:pPr>
      <w:r w:rsidRPr="00430411">
        <w:rPr>
          <w:rFonts w:ascii="Arial" w:eastAsia="Times New Roman" w:hAnsi="Arial" w:cs="Arial"/>
          <w:color w:val="000000"/>
          <w:sz w:val="22"/>
          <w:szCs w:val="22"/>
        </w:rPr>
        <w:t>modified the CD algorithm by partitioning the biases in the convolutional layers between β and ɣ. The layer operation consists of a weight matrix W and a bias b. The weight matrix can be multiplied with β</w:t>
      </w:r>
      <w:r w:rsidRPr="00430411">
        <w:rPr>
          <w:rFonts w:ascii="Arial" w:eastAsia="Times New Roman" w:hAnsi="Arial" w:cs="Arial"/>
          <w:color w:val="000000"/>
          <w:sz w:val="13"/>
          <w:szCs w:val="13"/>
          <w:vertAlign w:val="subscript"/>
        </w:rPr>
        <w:t>i-1</w:t>
      </w:r>
      <w:r w:rsidRPr="00430411">
        <w:rPr>
          <w:rFonts w:ascii="Arial" w:eastAsia="Times New Roman" w:hAnsi="Arial" w:cs="Arial"/>
          <w:color w:val="000000"/>
          <w:sz w:val="22"/>
          <w:szCs w:val="22"/>
        </w:rPr>
        <w:t xml:space="preserve"> and ɣ</w:t>
      </w:r>
      <w:r w:rsidRPr="00430411">
        <w:rPr>
          <w:rFonts w:ascii="Arial" w:eastAsia="Times New Roman" w:hAnsi="Arial" w:cs="Arial"/>
          <w:color w:val="000000"/>
          <w:sz w:val="13"/>
          <w:szCs w:val="13"/>
          <w:vertAlign w:val="subscript"/>
        </w:rPr>
        <w:t>i-1</w:t>
      </w:r>
      <w:r w:rsidRPr="00430411">
        <w:rPr>
          <w:rFonts w:ascii="Arial" w:eastAsia="Times New Roman" w:hAnsi="Arial" w:cs="Arial"/>
          <w:color w:val="000000"/>
          <w:sz w:val="22"/>
          <w:szCs w:val="22"/>
        </w:rPr>
        <w:t xml:space="preserve"> individually, but the bias must be partitioned between the two. Partition the bias proportionally based on the absolute value of the layer activations. This qualitatively reduces the noise in the heat maps.</w:t>
      </w:r>
    </w:p>
    <w:p w14:paraId="058B634B" w14:textId="6A3A22E3" w:rsidR="00430411" w:rsidRPr="00430411" w:rsidRDefault="00430411" w:rsidP="00430411">
      <w:pPr>
        <w:rPr>
          <w:rFonts w:ascii="Times New Roman" w:eastAsia="Times New Roman" w:hAnsi="Times New Roman" w:cs="Times New Roman"/>
        </w:rPr>
      </w:pPr>
      <w:r w:rsidRPr="00430411">
        <w:rPr>
          <w:rFonts w:ascii="Arial" w:eastAsia="Times New Roman" w:hAnsi="Arial" w:cs="Arial"/>
          <w:color w:val="000000"/>
          <w:sz w:val="22"/>
          <w:szCs w:val="22"/>
          <w:bdr w:val="none" w:sz="0" w:space="0" w:color="auto" w:frame="1"/>
        </w:rPr>
        <w:fldChar w:fldCharType="begin"/>
      </w:r>
      <w:r w:rsidRPr="00430411">
        <w:rPr>
          <w:rFonts w:ascii="Arial" w:eastAsia="Times New Roman" w:hAnsi="Arial" w:cs="Arial"/>
          <w:color w:val="000000"/>
          <w:sz w:val="22"/>
          <w:szCs w:val="22"/>
          <w:bdr w:val="none" w:sz="0" w:space="0" w:color="auto" w:frame="1"/>
        </w:rPr>
        <w:instrText xml:space="preserve"> INCLUDEPICTURE "https://lh5.googleusercontent.com/_1JMFTQW-wpPsKRd-5uJl6kFCiPVbn-HNIUjSZbMCNNCKu9sVL272LLFoj7LOe0BLujFQXgeFEdRNzl9nEUUuyKatPQfyoRMZ_98mtpX5L2n43yvuloG6qmJiAF2M-Vdy9Rz13pv" \* MERGEFORMATINET </w:instrText>
      </w:r>
      <w:r w:rsidRPr="00430411">
        <w:rPr>
          <w:rFonts w:ascii="Arial" w:eastAsia="Times New Roman" w:hAnsi="Arial" w:cs="Arial"/>
          <w:color w:val="000000"/>
          <w:sz w:val="22"/>
          <w:szCs w:val="22"/>
          <w:bdr w:val="none" w:sz="0" w:space="0" w:color="auto" w:frame="1"/>
        </w:rPr>
        <w:fldChar w:fldCharType="separate"/>
      </w:r>
      <w:r w:rsidRPr="00430411">
        <w:rPr>
          <w:rFonts w:ascii="Arial" w:eastAsia="Times New Roman" w:hAnsi="Arial" w:cs="Arial"/>
          <w:noProof/>
          <w:color w:val="000000"/>
          <w:sz w:val="22"/>
          <w:szCs w:val="22"/>
          <w:bdr w:val="none" w:sz="0" w:space="0" w:color="auto" w:frame="1"/>
        </w:rPr>
        <w:drawing>
          <wp:inline distT="0" distB="0" distL="0" distR="0" wp14:anchorId="534BEA73" wp14:editId="4CA17CB6">
            <wp:extent cx="4460875" cy="1510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0875" cy="1510030"/>
                    </a:xfrm>
                    <a:prstGeom prst="rect">
                      <a:avLst/>
                    </a:prstGeom>
                    <a:noFill/>
                    <a:ln>
                      <a:noFill/>
                    </a:ln>
                  </pic:spPr>
                </pic:pic>
              </a:graphicData>
            </a:graphic>
          </wp:inline>
        </w:drawing>
      </w:r>
      <w:r w:rsidRPr="00430411">
        <w:rPr>
          <w:rFonts w:ascii="Arial" w:eastAsia="Times New Roman" w:hAnsi="Arial" w:cs="Arial"/>
          <w:color w:val="000000"/>
          <w:sz w:val="22"/>
          <w:szCs w:val="22"/>
          <w:bdr w:val="none" w:sz="0" w:space="0" w:color="auto" w:frame="1"/>
        </w:rPr>
        <w:fldChar w:fldCharType="end"/>
      </w:r>
      <w:r w:rsidRPr="00430411">
        <w:rPr>
          <w:rFonts w:ascii="Arial" w:eastAsia="Times New Roman" w:hAnsi="Arial" w:cs="Arial"/>
          <w:color w:val="000000"/>
          <w:sz w:val="22"/>
          <w:szCs w:val="22"/>
        </w:rPr>
        <w:t> </w:t>
      </w:r>
    </w:p>
    <w:p w14:paraId="4F6CE95F" w14:textId="77777777" w:rsidR="00430411" w:rsidRPr="00430411" w:rsidRDefault="00430411" w:rsidP="00430411">
      <w:pPr>
        <w:spacing w:before="320" w:after="80"/>
        <w:outlineLvl w:val="2"/>
        <w:rPr>
          <w:rFonts w:ascii="Times New Roman" w:eastAsia="Times New Roman" w:hAnsi="Times New Roman" w:cs="Times New Roman"/>
          <w:b/>
          <w:bCs/>
          <w:sz w:val="27"/>
          <w:szCs w:val="27"/>
        </w:rPr>
      </w:pPr>
      <w:r w:rsidRPr="00430411">
        <w:rPr>
          <w:rFonts w:ascii="Arial" w:eastAsia="Times New Roman" w:hAnsi="Arial" w:cs="Arial"/>
          <w:color w:val="434343"/>
          <w:sz w:val="28"/>
          <w:szCs w:val="28"/>
        </w:rPr>
        <w:t xml:space="preserve">5. How CNN and </w:t>
      </w:r>
      <w:proofErr w:type="spellStart"/>
      <w:r w:rsidRPr="00430411">
        <w:rPr>
          <w:rFonts w:ascii="Arial" w:eastAsia="Times New Roman" w:hAnsi="Arial" w:cs="Arial"/>
          <w:color w:val="434343"/>
          <w:sz w:val="28"/>
          <w:szCs w:val="28"/>
        </w:rPr>
        <w:t>biLSTM</w:t>
      </w:r>
      <w:proofErr w:type="spellEnd"/>
      <w:r w:rsidRPr="00430411">
        <w:rPr>
          <w:rFonts w:ascii="Arial" w:eastAsia="Times New Roman" w:hAnsi="Arial" w:cs="Arial"/>
          <w:color w:val="434343"/>
          <w:sz w:val="28"/>
          <w:szCs w:val="28"/>
        </w:rPr>
        <w:t xml:space="preserve"> behave differently in type-level morphological tagging task based on CD method outcomes? (Slide 65) </w:t>
      </w:r>
    </w:p>
    <w:p w14:paraId="2041B309" w14:textId="77777777" w:rsidR="00430411" w:rsidRPr="00430411" w:rsidRDefault="00430411" w:rsidP="00430411">
      <w:pPr>
        <w:rPr>
          <w:rFonts w:ascii="Times New Roman" w:eastAsia="Times New Roman" w:hAnsi="Times New Roman" w:cs="Times New Roman"/>
        </w:rPr>
      </w:pPr>
      <w:r w:rsidRPr="00430411">
        <w:rPr>
          <w:rFonts w:ascii="Arial" w:eastAsia="Times New Roman" w:hAnsi="Arial" w:cs="Arial"/>
          <w:color w:val="000000"/>
          <w:sz w:val="22"/>
          <w:szCs w:val="22"/>
        </w:rPr>
        <w:t xml:space="preserve">CNN based model keeps track on the most important suffix while </w:t>
      </w:r>
      <w:proofErr w:type="spellStart"/>
      <w:r w:rsidRPr="00430411">
        <w:rPr>
          <w:rFonts w:ascii="Arial" w:eastAsia="Times New Roman" w:hAnsi="Arial" w:cs="Arial"/>
          <w:color w:val="000000"/>
          <w:sz w:val="22"/>
          <w:szCs w:val="22"/>
        </w:rPr>
        <w:t>biLSTM</w:t>
      </w:r>
      <w:proofErr w:type="spellEnd"/>
      <w:r w:rsidRPr="00430411">
        <w:rPr>
          <w:rFonts w:ascii="Arial" w:eastAsia="Times New Roman" w:hAnsi="Arial" w:cs="Arial"/>
          <w:color w:val="000000"/>
          <w:sz w:val="22"/>
          <w:szCs w:val="22"/>
        </w:rPr>
        <w:t xml:space="preserve"> tends to focus on both root and suffix.</w:t>
      </w:r>
    </w:p>
    <w:p w14:paraId="137E2BBA" w14:textId="77777777" w:rsidR="00430411" w:rsidRPr="00430411" w:rsidRDefault="00430411" w:rsidP="00430411">
      <w:pPr>
        <w:rPr>
          <w:rFonts w:ascii="Times New Roman" w:eastAsia="Times New Roman" w:hAnsi="Times New Roman" w:cs="Times New Roman"/>
        </w:rPr>
      </w:pPr>
    </w:p>
    <w:p w14:paraId="321FE117" w14:textId="77777777" w:rsidR="0000269B" w:rsidRDefault="0000269B">
      <w:bookmarkStart w:id="0" w:name="_GoBack"/>
      <w:bookmarkEnd w:id="0"/>
    </w:p>
    <w:sectPr w:rsidR="0000269B" w:rsidSect="000024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73ADC"/>
    <w:multiLevelType w:val="multilevel"/>
    <w:tmpl w:val="B46AE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411"/>
    <w:rsid w:val="00002438"/>
    <w:rsid w:val="0000269B"/>
    <w:rsid w:val="00430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53473"/>
  <w15:chartTrackingRefBased/>
  <w15:docId w15:val="{472832FC-79ED-8B4F-8A95-85F5D8063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041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3041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41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304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041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01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Yamei</dc:creator>
  <cp:keywords/>
  <dc:description/>
  <cp:lastModifiedBy>Tu, Yamei</cp:lastModifiedBy>
  <cp:revision>1</cp:revision>
  <dcterms:created xsi:type="dcterms:W3CDTF">2020-03-02T14:54:00Z</dcterms:created>
  <dcterms:modified xsi:type="dcterms:W3CDTF">2020-03-02T14:55:00Z</dcterms:modified>
</cp:coreProperties>
</file>