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Final Report</w:t>
      </w:r>
    </w:p>
    <w:p>
      <w:pPr>
        <w:pStyle w:val="Author"/>
      </w:pPr>
      <w:r>
        <w:t xml:space="preserve">Team 4</w:t>
      </w:r>
    </w:p>
    <w:p>
      <w:pPr>
        <w:pStyle w:val="Date"/>
      </w:pPr>
      <w:r>
        <w:t xml:space="preserve">2025-05-03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 Report</dc:title>
  <dc:creator>Team 4</dc:creator>
  <cp:keywords/>
  <dcterms:created xsi:type="dcterms:W3CDTF">2025-05-03T01:13:19Z</dcterms:created>
  <dcterms:modified xsi:type="dcterms:W3CDTF">2025-05-03T01:13:19Z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sl">
    <vt:lpwstr>csl/econometrica.csl</vt:lpwstr>
  </property>
  <property fmtid="{D5CDD505-2E9C-101B-9397-08002B2CF9AE}" pid="7" name="date">
    <vt:lpwstr>2025-05-03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