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Ttulo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                      </w:t>
      </w:r>
      <w:r>
        <w:rPr>
          <w:rFonts w:ascii="Segoe UI Symbol" w:hAnsi="Segoe UI Symbol" w:cs="Segoe UI Symbol"/>
        </w:rPr>
        <w:t xml:space="preserve">📚</w:t>
      </w:r>
      <w:r>
        <w:rPr>
          <w:rFonts w:ascii="Arial" w:hAnsi="Arial" w:cs="Arial"/>
        </w:rPr>
        <w:t xml:space="preserve"> </w:t>
      </w:r>
      <w:r>
        <w:rPr>
          <w:rStyle w:val="Forte"/>
          <w:rFonts w:ascii="Arial" w:hAnsi="Arial" w:cs="Arial"/>
          <w:b w:val="0"/>
          <w:bCs w:val="0"/>
        </w:rPr>
        <w:t xml:space="preserve">REALISMO (segunda metade do século XIX)</w:t>
      </w:r>
    </w:p>
    <w:p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Contexto:</w:t>
      </w:r>
      <w:r>
        <w:rPr>
          <w:rFonts w:ascii="Arial" w:hAnsi="Arial" w:cs="Arial"/>
        </w:rPr>
        <w:t xml:space="preserve"> Reação ao romantismo. Foco na </w:t>
      </w:r>
      <w:r>
        <w:rPr>
          <w:rStyle w:val="Forte"/>
          <w:rFonts w:ascii="Arial" w:hAnsi="Arial" w:cs="Arial"/>
        </w:rPr>
        <w:t xml:space="preserve">razão</w:t>
      </w:r>
      <w:r>
        <w:rPr>
          <w:rFonts w:ascii="Arial" w:hAnsi="Arial" w:cs="Arial"/>
        </w:rPr>
        <w:t xml:space="preserve">, na </w:t>
      </w:r>
      <w:r>
        <w:rPr>
          <w:rStyle w:val="Forte"/>
          <w:rFonts w:ascii="Arial" w:hAnsi="Arial" w:cs="Arial"/>
        </w:rPr>
        <w:t xml:space="preserve">observação da realidade</w:t>
      </w:r>
      <w:r>
        <w:rPr>
          <w:rFonts w:ascii="Arial" w:hAnsi="Arial" w:cs="Arial"/>
        </w:rPr>
        <w:t xml:space="preserve">, na crítica à sociedade e à moral burguesa.</w:t>
      </w:r>
    </w:p>
    <w:p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Características:</w:t>
      </w:r>
    </w:p>
    <w:p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Descrições objetivas e detalhadas.</w:t>
      </w:r>
    </w:p>
    <w:p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Personagens complexos, movidos por conflitos internos.</w:t>
      </w:r>
    </w:p>
    <w:p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Crítica social, política e psicológica.</w:t>
      </w:r>
    </w:p>
    <w:p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Foco na classe média e nos problemas urbanos.</w:t>
      </w:r>
    </w:p>
    <w:p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Style w:val="Forte"/>
          <w:rFonts w:ascii="Segoe UI Symbol" w:hAnsi="Segoe UI Symbol" w:cs="Segoe UI Symbol"/>
        </w:rPr>
        <w:t xml:space="preserve">📖</w:t>
      </w:r>
      <w:r>
        <w:rPr>
          <w:rStyle w:val="Forte"/>
          <w:rFonts w:ascii="Arial" w:hAnsi="Arial" w:cs="Arial"/>
        </w:rPr>
        <w:t xml:space="preserve"> Autores e obras:</w:t>
      </w:r>
    </w:p>
    <w:p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Machado de Assis (Brasil):</w:t>
      </w:r>
    </w:p>
    <w:p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Dom Casmurro</w:t>
      </w:r>
      <w:r>
        <w:rPr>
          <w:rFonts w:ascii="Arial" w:hAnsi="Arial" w:cs="Arial"/>
        </w:rPr>
        <w:t xml:space="preserve"> (ciúmes e dúvida sobre a traição de Capitu)</w:t>
      </w:r>
    </w:p>
    <w:p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Memórias Póstumas de Brás Cubas</w:t>
      </w:r>
      <w:r>
        <w:rPr>
          <w:rFonts w:ascii="Arial" w:hAnsi="Arial" w:cs="Arial"/>
        </w:rPr>
        <w:t xml:space="preserve"> (narrador defunto, irônico e filosófico)</w:t>
      </w:r>
    </w:p>
    <w:p>
      <w:pPr>
        <w:pStyle w:val="NormalWeb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Eça de Queirós (Portugal):</w:t>
      </w:r>
    </w:p>
    <w:p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O Primo Basílio</w:t>
      </w:r>
      <w:r>
        <w:rPr>
          <w:rFonts w:ascii="Arial" w:hAnsi="Arial" w:cs="Arial"/>
        </w:rPr>
        <w:t xml:space="preserve"> (adultério e hipocrisia burguesa)</w:t>
      </w:r>
    </w:p>
    <w:p>
      <w:pPr>
        <w:pStyle w:val="NormalWeb"/>
        <w:numPr>
          <w:ilvl w:val="2"/>
          <w:numId w:val="8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Os Maias</w:t>
      </w:r>
      <w:r>
        <w:rPr>
          <w:rFonts w:ascii="Arial" w:hAnsi="Arial" w:cs="Arial"/>
        </w:rPr>
        <w:t xml:space="preserve"> (crítica à elite portuguesa)</w:t>
      </w:r>
    </w:p>
    <w:p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🧐 Curiosidade:</w:t>
      </w:r>
      <w:r>
        <w:rPr>
          <w:rFonts w:ascii="Arial" w:hAnsi="Arial" w:cs="Arial"/>
        </w:rPr>
        <w:t xml:space="preserve"> Machado de Assis começou como romântico, mas sua obra amadureceu com o realismo. É considerado o maior escritor brasileiro.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>
      <w:pPr>
        <w:pStyle w:val="Ttulo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🧬 </w:t>
      </w:r>
      <w:r>
        <w:rPr>
          <w:rStyle w:val="Forte"/>
          <w:rFonts w:ascii="Arial" w:hAnsi="Arial" w:cs="Arial"/>
          <w:b w:val="0"/>
          <w:bCs w:val="0"/>
        </w:rPr>
        <w:t xml:space="preserve">NATURALISMO (segunda metade do século XIX)</w:t>
      </w:r>
    </w:p>
    <w:p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Contexto:</w:t>
      </w:r>
      <w:r>
        <w:rPr>
          <w:rFonts w:ascii="Arial" w:hAnsi="Arial" w:cs="Arial"/>
        </w:rPr>
        <w:t xml:space="preserve"> Braço do Realismo, com forte influência do cientificismo e das teorias de Darwin (determinismo biológico e social).</w:t>
      </w:r>
    </w:p>
    <w:p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Características:</w:t>
      </w:r>
    </w:p>
    <w:p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Enfoque nas camadas marginalizadas (prostitutas, operários, alcoólatras).</w:t>
      </w:r>
    </w:p>
    <w:p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Comportamento humano explicado pela hereditariedade e pelo meio.</w:t>
      </w:r>
    </w:p>
    <w:p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Narrativa quase científica, sem juízo moral.</w:t>
      </w:r>
    </w:p>
    <w:p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Linguagem crua e direta.</w:t>
      </w:r>
    </w:p>
    <w:p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Segoe UI Symbol" w:hAnsi="Segoe UI Symbol" w:cs="Segoe UI Symbol"/>
        </w:rPr>
        <w:t xml:space="preserve">📖</w:t>
      </w:r>
      <w:r>
        <w:rPr>
          <w:rStyle w:val="Forte"/>
          <w:rFonts w:ascii="Arial" w:hAnsi="Arial" w:cs="Arial"/>
        </w:rPr>
        <w:t xml:space="preserve"> Autores e obras:</w:t>
      </w:r>
    </w:p>
    <w:p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Aluísio Azevedo (Brasil):</w:t>
      </w:r>
    </w:p>
    <w:p>
      <w:pPr>
        <w:pStyle w:val="NormalWeb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O Cortiço</w:t>
      </w:r>
      <w:r>
        <w:rPr>
          <w:rFonts w:ascii="Arial" w:hAnsi="Arial" w:cs="Arial"/>
        </w:rPr>
        <w:t xml:space="preserve"> (explora o ambiente, miscigenação e miséria)</w:t>
      </w:r>
    </w:p>
    <w:p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Émile</w:t>
      </w:r>
      <w:r>
        <w:rPr>
          <w:rStyle w:val="Forte"/>
          <w:rFonts w:ascii="Arial" w:hAnsi="Arial" w:cs="Arial"/>
        </w:rPr>
        <w:t xml:space="preserve"> Zola (França):</w:t>
      </w:r>
    </w:p>
    <w:p>
      <w:pPr>
        <w:pStyle w:val="NormalWeb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Germinal</w:t>
      </w:r>
      <w:r>
        <w:rPr>
          <w:rFonts w:ascii="Arial" w:hAnsi="Arial" w:cs="Arial"/>
        </w:rPr>
        <w:t xml:space="preserve"> (vida dos mineiros e luta de classes)</w:t>
      </w:r>
    </w:p>
    <w:p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🧐 Curiosidade:</w:t>
      </w:r>
      <w:r>
        <w:rPr>
          <w:rFonts w:ascii="Arial" w:hAnsi="Arial" w:cs="Arial"/>
        </w:rPr>
        <w:t xml:space="preserve"> O Naturalismo é mais explícito do que o Realismo, com cenas fortes de violência, sexo e degradação moral.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>
      <w:pPr>
        <w:pStyle w:val="Ttulo3"/>
        <w:jc w:val="both"/>
        <w:rPr>
          <w:rFonts w:ascii="Arial" w:hAnsi="Arial" w:cs="Arial"/>
        </w:rPr>
      </w:pPr>
      <w:r>
        <w:rPr>
          <w:rFonts w:ascii="Segoe UI Symbol" w:hAnsi="Segoe UI Symbol" w:cs="Segoe UI Symbol"/>
        </w:rPr>
        <w:t xml:space="preserve">✒</w:t>
      </w:r>
      <w:r>
        <w:rPr>
          <w:rFonts w:ascii="Arial" w:hAnsi="Arial" w:cs="Arial"/>
        </w:rPr>
        <w:t xml:space="preserve">️ </w:t>
      </w:r>
      <w:r>
        <w:rPr>
          <w:rStyle w:val="Forte"/>
          <w:rFonts w:ascii="Arial" w:hAnsi="Arial" w:cs="Arial"/>
          <w:b w:val="0"/>
          <w:bCs w:val="0"/>
        </w:rPr>
        <w:t xml:space="preserve">PARNASIANISMO (final do século XIX)</w:t>
      </w:r>
    </w:p>
    <w:p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Contexto:</w:t>
      </w:r>
      <w:r>
        <w:rPr>
          <w:rFonts w:ascii="Arial" w:hAnsi="Arial" w:cs="Arial"/>
        </w:rPr>
        <w:t xml:space="preserve"> Reação ao sentimentalismo romântico. Valorização da </w:t>
      </w:r>
      <w:r>
        <w:rPr>
          <w:rStyle w:val="Forte"/>
          <w:rFonts w:ascii="Arial" w:hAnsi="Arial" w:cs="Arial"/>
        </w:rPr>
        <w:t xml:space="preserve">forma perfeita</w:t>
      </w:r>
      <w:r>
        <w:rPr>
          <w:rFonts w:ascii="Arial" w:hAnsi="Arial" w:cs="Arial"/>
        </w:rPr>
        <w:t xml:space="preserve">, da </w:t>
      </w:r>
      <w:r>
        <w:rPr>
          <w:rStyle w:val="Forte"/>
          <w:rFonts w:ascii="Arial" w:hAnsi="Arial" w:cs="Arial"/>
        </w:rPr>
        <w:t xml:space="preserve">beleza estética</w:t>
      </w:r>
      <w:r>
        <w:rPr>
          <w:rFonts w:ascii="Arial" w:hAnsi="Arial" w:cs="Arial"/>
        </w:rPr>
        <w:t xml:space="preserve">, do “fazer poético” (arte pela arte).</w:t>
      </w:r>
    </w:p>
    <w:p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Características:</w:t>
      </w:r>
    </w:p>
    <w:p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Sonetos rígidos e metrificação perfeita.</w:t>
      </w:r>
    </w:p>
    <w:p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Vocabulário erudito e descritivo.</w:t>
      </w:r>
    </w:p>
    <w:p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Temas clássicos, mitológicos ou objetos (poesia descritiva).</w:t>
      </w:r>
    </w:p>
    <w:p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Impessoalidade (ausência de emoções do autor).</w:t>
      </w:r>
    </w:p>
    <w:p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Style w:val="Forte"/>
          <w:rFonts w:ascii="Segoe UI Symbol" w:hAnsi="Segoe UI Symbol" w:cs="Segoe UI Symbol"/>
        </w:rPr>
        <w:t xml:space="preserve">📖</w:t>
      </w:r>
      <w:r>
        <w:rPr>
          <w:rStyle w:val="Forte"/>
          <w:rFonts w:ascii="Arial" w:hAnsi="Arial" w:cs="Arial"/>
        </w:rPr>
        <w:t xml:space="preserve"> Autores e obras:</w:t>
      </w:r>
    </w:p>
    <w:p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Olavo Bilac (Brasil):</w:t>
      </w:r>
    </w:p>
    <w:p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Profundamente</w:t>
      </w:r>
      <w:r>
        <w:rPr>
          <w:rFonts w:ascii="Arial" w:hAnsi="Arial" w:cs="Arial"/>
        </w:rPr>
        <w:t xml:space="preserve"> (fala da morte com beleza e perfeição formal)</w:t>
      </w:r>
    </w:p>
    <w:p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Considerado o “príncipe dos poetas brasileiros”</w:t>
      </w:r>
    </w:p>
    <w:p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Alberto de Oliveira e Raimundo Correia:</w:t>
      </w:r>
    </w:p>
    <w:p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Juntos com Bilac, formam a tríade parnasiana.</w:t>
      </w:r>
    </w:p>
    <w:p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🧐 Curiosidade:</w:t>
      </w:r>
      <w:r>
        <w:rPr>
          <w:rFonts w:ascii="Arial" w:hAnsi="Arial" w:cs="Arial"/>
        </w:rPr>
        <w:t xml:space="preserve"> Apesar de se preocuparem com a perfeição formal, os parnasianos às vezes usavam temas profundos e até existenciais.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_x0000_i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>
      <w:pPr>
        <w:pStyle w:val="Ttulo3"/>
        <w:jc w:val="both"/>
        <w:rPr>
          <w:rFonts w:ascii="Arial" w:hAnsi="Arial" w:cs="Arial"/>
        </w:rPr>
      </w:pPr>
      <w:r>
        <w:rPr>
          <w:rFonts w:ascii="Segoe UI Symbol" w:hAnsi="Segoe UI Symbol" w:cs="Segoe UI Symbol"/>
        </w:rPr>
        <w:t xml:space="preserve">🌙</w:t>
      </w:r>
      <w:r>
        <w:rPr>
          <w:rFonts w:ascii="Arial" w:hAnsi="Arial" w:cs="Arial"/>
        </w:rPr>
        <w:t xml:space="preserve"> </w:t>
      </w:r>
      <w:r>
        <w:rPr>
          <w:rStyle w:val="Forte"/>
          <w:rFonts w:ascii="Arial" w:hAnsi="Arial" w:cs="Arial"/>
          <w:b w:val="0"/>
          <w:bCs w:val="0"/>
        </w:rPr>
        <w:t xml:space="preserve">SIMBOLISMO (final do século XIX – início do XX)</w:t>
      </w:r>
    </w:p>
    <w:p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Contexto:</w:t>
      </w:r>
      <w:r>
        <w:rPr>
          <w:rFonts w:ascii="Arial" w:hAnsi="Arial" w:cs="Arial"/>
        </w:rPr>
        <w:t xml:space="preserve"> Reação contra o materialismo do Realismo e o racionalismo da ciência. Aproxima-se do misticismo, da musicalidade e da subjetividade.</w:t>
      </w:r>
    </w:p>
    <w:p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Características:</w:t>
      </w:r>
    </w:p>
    <w:p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Valorização dos sentimentos, espiritualidade e mistério.</w:t>
      </w:r>
    </w:p>
    <w:p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Linguagem vaga, musical, sensorial e simbólica.</w:t>
      </w:r>
    </w:p>
    <w:p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Uso de sinestesia (mistura de sentidos: "cheiro doce de som").</w:t>
      </w:r>
    </w:p>
    <w:p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Temas: morte, amor, alma, sonho, ocultismo.</w:t>
      </w:r>
    </w:p>
    <w:p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Style w:val="Forte"/>
          <w:rFonts w:ascii="Segoe UI Symbol" w:hAnsi="Segoe UI Symbol" w:cs="Segoe UI Symbol"/>
        </w:rPr>
        <w:t xml:space="preserve">📖</w:t>
      </w:r>
      <w:r>
        <w:rPr>
          <w:rStyle w:val="Forte"/>
          <w:rFonts w:ascii="Arial" w:hAnsi="Arial" w:cs="Arial"/>
        </w:rPr>
        <w:t xml:space="preserve"> Autores e obras:</w:t>
      </w:r>
    </w:p>
    <w:p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Cruz e Sousa (Brasil):</w:t>
      </w:r>
    </w:p>
    <w:p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Broquéis</w:t>
      </w:r>
      <w:r>
        <w:rPr>
          <w:rFonts w:ascii="Arial" w:hAnsi="Arial" w:cs="Arial"/>
        </w:rPr>
        <w:t xml:space="preserve"> (livro que inaugura o Simbolismo no Brasil)</w:t>
      </w:r>
    </w:p>
    <w:p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Conhecido como o “Cisne Negro” do Simbolismo, por ser negro e falar sobre dor e espiritualidade.</w:t>
      </w:r>
    </w:p>
    <w:p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Alphonsus de Guimaraens (Brasil):</w:t>
      </w:r>
    </w:p>
    <w:p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Style w:val="nfase"/>
          <w:rFonts w:ascii="Arial" w:hAnsi="Arial" w:cs="Arial"/>
        </w:rPr>
        <w:t xml:space="preserve">Ismália</w:t>
      </w:r>
      <w:r>
        <w:rPr>
          <w:rFonts w:ascii="Arial" w:hAnsi="Arial" w:cs="Arial"/>
        </w:rPr>
        <w:t xml:space="preserve"> (tema da loucura e da idealização da mulher)</w:t>
      </w:r>
    </w:p>
    <w:p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🧐 Curiosidade:</w:t>
      </w:r>
      <w:r>
        <w:rPr>
          <w:rFonts w:ascii="Arial" w:hAnsi="Arial" w:cs="Arial"/>
        </w:rPr>
        <w:t xml:space="preserve"> O Simbolismo é considerado um “pré-modernismo” por abrir caminho à liberdade poética do século XX.</w:t>
      </w:r>
    </w:p>
    <w:p>
      <w:pPr>
        <w:pStyle w:val="NormalWeb"/>
        <w:jc w:val="both"/>
        <w:rPr>
          <w:rFonts w:ascii="Arial" w:hAnsi="Arial" w:cs="Arial"/>
        </w:rPr>
      </w:pPr>
    </w:p>
    <w:p>
      <w:pPr>
        <w:pStyle w:val="NormalWeb"/>
        <w:jc w:val="both"/>
        <w:rPr>
          <w:rFonts w:ascii="Arial" w:hAnsi="Arial" w:cs="Arial"/>
        </w:rPr>
      </w:pPr>
    </w:p>
    <w:tbl>
      <w:tblPr>
        <w:tblW w:w="9215" w:type="dxa"/>
        <w:tblCellSpacing w:w="1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72"/>
        <w:gridCol w:w="86"/>
        <w:gridCol w:w="3174"/>
        <w:gridCol w:w="86"/>
        <w:gridCol w:w="1950"/>
        <w:gridCol w:w="86"/>
        <w:gridCol w:w="1861"/>
      </w:tblGrid>
      <w:tr>
        <w:trPr>
          <w:tblCellSpacing w:w="15" w:type="dxa"/>
          <w:trHeight w:val="223"/>
          <w:tblHeader/>
        </w:trPr>
        <w:tc>
          <w:tcPr>
            <w:tcW w:w="1927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 xml:space="preserve">Movimento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 xml:space="preserve">Foco principal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 xml:space="preserve">Autor-chave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 xml:space="preserve">Palavra-chave</w:t>
            </w:r>
          </w:p>
        </w:tc>
      </w:tr>
      <w:tr>
        <w:trPr>
          <w:tblCellSpacing w:w="15" w:type="dxa"/>
          <w:trHeight w:val="236"/>
        </w:trPr>
        <w:tc>
          <w:tcPr>
            <w:tcW w:w="1927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Realismo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Crítica social e psicológica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Machado de Assis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Razão</w:t>
            </w:r>
          </w:p>
        </w:tc>
      </w:tr>
      <w:tr>
        <w:trPr>
          <w:tblCellSpacing w:w="15" w:type="dxa"/>
          <w:trHeight w:val="223"/>
        </w:trPr>
        <w:tc>
          <w:tcPr>
            <w:tcW w:w="1927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Naturalismo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Determinismo </w:t>
            </w: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e marginalidade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Aluísio Azevedo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Instinto</w:t>
            </w:r>
          </w:p>
        </w:tc>
      </w:tr>
      <w:tr>
        <w:trPr>
          <w:tblCellSpacing w:w="15" w:type="dxa"/>
          <w:trHeight w:val="223"/>
        </w:trPr>
        <w:tc>
          <w:tcPr>
            <w:tcW w:w="1927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Parnasianismo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Forma perfeita, arte pela arte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Olavo Bilac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Estética</w:t>
            </w:r>
          </w:p>
        </w:tc>
      </w:tr>
      <w:tr>
        <w:trPr>
          <w:tblCellSpacing w:w="15" w:type="dxa"/>
          <w:trHeight w:val="734"/>
        </w:trPr>
        <w:tc>
          <w:tcPr>
            <w:tcW w:w="1927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Simbolismo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Subjetividade e espiritualidade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Cruz e Sousa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1816" w:type="dxa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 xml:space="preserve">Mistério</w:t>
            </w:r>
          </w:p>
        </w:tc>
      </w:tr>
    </w:tbl>
    <w:p/>
    <w:sectPr>
      <w:pgSz w:h="16838" w:w="11906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</w:font>
  <w:font w:name="Arial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1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2">
    <w:multiLevelType w:val="hybridMultilevel"/>
    <w:lvl w:ilvl="0" w:tplc="04160001">
      <w:lvlJc w:val="left"/>
      <w:lvlText w:val=""/>
      <w:numFmt w:val="bullet"/>
      <w:pPr>
        <w:ind w:hanging="360" w:left="720"/>
      </w:pPr>
      <w:rPr>
        <w:rFonts w:hint="default" w:ascii="Symbol" w:hAnsi="Symbol"/>
      </w:rPr>
      <w:start w:val="1"/>
    </w:lvl>
    <w:lvl w:ilvl="1" w:tentative="true" w:tplc="0416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0416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0416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0416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0416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0416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0416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0416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3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4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5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6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7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8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9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9"/>
    <w:lvlOverride w:ilvl="1">
      <w:lvl w:ilvl="1">
        <w:lvlJc w:val="left"/>
        <w:lvlText w:val=""/>
        <w:numFmt w:val="bullet"/>
        <w:pPr>
          <w:tabs>
            <w:tab w:val="num" w:pos="1440"/>
          </w:tabs>
          <w:ind w:hanging="360" w:left="1440"/>
        </w:pPr>
        <w:rPr>
          <w:rFonts w:hint="default" w:ascii="Symbol" w:hAnsi="Symbol"/>
          <w:sz w:val="20"/>
        </w:rPr>
      </w:lvl>
    </w:lvlOverride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 w:val="true"/>
      <w:keepLines w:val="true"/>
      <w:spacing w:after="0"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pPr>
      <w:spacing w:after="100" w:afterAutospacing="1" w:before="100" w:before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 w:val="true"/>
    </w:pPr>
  </w:style>
  <w:style w:type="character" w:styleId="Ttulo4Char" w:customStyle="1">
    <w:name w:val="Título 4 Char"/>
    <w:basedOn w:val="Fontepargpadro"/>
    <w:link w:val="Ttulo4"/>
    <w:uiPriority w:val="9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uv3um" w:customStyle="1">
    <w:name w:val="uv3um"/>
    <w:basedOn w:val="Fontepargpadro"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m5tqyf" w:customStyle="1">
    <w:name w:val="m5tqyf"/>
    <w:basedOn w:val="Fontepargpadro"/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after="100" w:afterAutospacing="1" w:before="100" w:before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haracters>2867</Characters>
  <CharactersWithSpaces>3391</CharactersWithSpaces>
  <Company/>
  <DocSecurity>0</DocSecurity>
  <HyperlinksChanged>false</HyperlinksChanged>
  <Lines>23</Lines>
  <LinksUpToDate>false</LinksUpToDate>
  <Pages>2</Pages>
  <Paragraphs>6</Paragraphs>
  <ScaleCrop>false</ScaleCrop>
  <SharedDoc>false</SharedDoc>
  <Template>Normal</Template>
  <TotalTime>18</TotalTime>
  <Words>530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1</cp:revision>
  <dcterms:created xsi:type="dcterms:W3CDTF">2025-08-04T12:09:00Z</dcterms:created>
  <dcterms:modified xsi:type="dcterms:W3CDTF">2025-08-04T12:27:00Z</dcterms:modified>
</cp:coreProperties>
</file>