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09A" w:rsidRPr="00C92FDE" w:rsidRDefault="00C92FDE" w:rsidP="00C92FDE">
      <w:pPr>
        <w:rPr>
          <w:b/>
          <w:lang w:val="en-IN"/>
        </w:rPr>
      </w:pPr>
      <w:r w:rsidRPr="00C92FDE">
        <w:rPr>
          <w:b/>
          <w:highlight w:val="green"/>
          <w:lang w:val="en-IN"/>
        </w:rPr>
        <w:t>Descriptive statistics:</w:t>
      </w:r>
    </w:p>
    <w:p w:rsidR="00C92FDE" w:rsidRDefault="00C92FDE" w:rsidP="00C92FDE">
      <w:pPr>
        <w:rPr>
          <w:lang w:val="en-IN"/>
        </w:rPr>
      </w:pPr>
      <w:r w:rsidRPr="00C92FDE">
        <w:rPr>
          <w:highlight w:val="yellow"/>
          <w:lang w:val="en-IN"/>
        </w:rPr>
        <w:t>Mean absolute deviation:</w:t>
      </w:r>
    </w:p>
    <w:p w:rsidR="00C92FDE" w:rsidRPr="00C92FDE" w:rsidRDefault="00C92FDE" w:rsidP="00C92FDE">
      <w:pPr>
        <w:pStyle w:val="ListParagraph"/>
        <w:numPr>
          <w:ilvl w:val="0"/>
          <w:numId w:val="2"/>
        </w:numPr>
        <w:rPr>
          <w:lang w:val="en-IN"/>
        </w:rPr>
      </w:pPr>
      <w:r>
        <w:rPr>
          <w:lang w:val="en-IN"/>
        </w:rPr>
        <w:t xml:space="preserve">   </w:t>
      </w:r>
      <w:r w:rsidRPr="00C92FDE">
        <w:rPr>
          <w:lang w:val="en-IN"/>
        </w:rPr>
        <w:t>It is used to calculate the deviation between the data point and mean value.</w:t>
      </w:r>
    </w:p>
    <w:p w:rsidR="00C92FDE" w:rsidRDefault="00C92FDE" w:rsidP="00C92FDE">
      <w:pPr>
        <w:rPr>
          <w:lang w:val="en-IN"/>
        </w:rPr>
      </w:pPr>
    </w:p>
    <w:p w:rsidR="00C92FDE" w:rsidRDefault="00C92FDE" w:rsidP="00C92FDE">
      <w:pPr>
        <w:rPr>
          <w:lang w:val="en-IN"/>
        </w:rPr>
      </w:pPr>
      <w:r>
        <w:rPr>
          <w:noProof/>
        </w:rPr>
        <w:drawing>
          <wp:inline distT="0" distB="0" distL="0" distR="0" wp14:anchorId="476DEB0C" wp14:editId="5EDEFC35">
            <wp:extent cx="1742857" cy="67619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1742857" cy="676190"/>
                    </a:xfrm>
                    <a:prstGeom prst="rect">
                      <a:avLst/>
                    </a:prstGeom>
                  </pic:spPr>
                </pic:pic>
              </a:graphicData>
            </a:graphic>
          </wp:inline>
        </w:drawing>
      </w:r>
    </w:p>
    <w:p w:rsidR="00C92FDE" w:rsidRPr="00C92FDE" w:rsidRDefault="00C92FDE" w:rsidP="00C92FDE">
      <w:pPr>
        <w:spacing w:after="0" w:line="240" w:lineRule="auto"/>
        <w:rPr>
          <w:rFonts w:ascii="Calibri" w:eastAsia="Times New Roman" w:hAnsi="Calibri" w:cs="Calibri"/>
          <w:color w:val="000000"/>
        </w:rPr>
      </w:pPr>
      <w:r w:rsidRPr="00C92FDE">
        <w:rPr>
          <w:rFonts w:ascii="Calibri" w:eastAsia="Times New Roman" w:hAnsi="Calibri" w:cs="Calibri"/>
          <w:color w:val="000000"/>
        </w:rPr>
        <w:t>|x1-x-| &gt; || represents absolute value of diff</w:t>
      </w:r>
      <w:r>
        <w:rPr>
          <w:rFonts w:ascii="Calibri" w:eastAsia="Times New Roman" w:hAnsi="Calibri" w:cs="Calibri"/>
          <w:color w:val="000000"/>
        </w:rPr>
        <w:t>e</w:t>
      </w:r>
      <w:r w:rsidRPr="00C92FDE">
        <w:rPr>
          <w:rFonts w:ascii="Calibri" w:eastAsia="Times New Roman" w:hAnsi="Calibri" w:cs="Calibri"/>
          <w:color w:val="000000"/>
        </w:rPr>
        <w:t xml:space="preserve">rence between data and </w:t>
      </w:r>
      <w:proofErr w:type="gramStart"/>
      <w:r w:rsidRPr="00C92FDE">
        <w:rPr>
          <w:rFonts w:ascii="Calibri" w:eastAsia="Times New Roman" w:hAnsi="Calibri" w:cs="Calibri"/>
          <w:color w:val="000000"/>
        </w:rPr>
        <w:t>mean  value</w:t>
      </w:r>
      <w:proofErr w:type="gramEnd"/>
      <w:r w:rsidRPr="00C92FDE">
        <w:rPr>
          <w:rFonts w:ascii="Calibri" w:eastAsia="Times New Roman" w:hAnsi="Calibri" w:cs="Calibri"/>
          <w:color w:val="000000"/>
        </w:rPr>
        <w:t>(x- (x bar))</w:t>
      </w:r>
    </w:p>
    <w:p w:rsidR="00C92FDE" w:rsidRDefault="00C92FDE">
      <w:pPr>
        <w:rPr>
          <w:lang w:val="en-IN"/>
        </w:rPr>
      </w:pPr>
      <w:r>
        <w:rPr>
          <w:lang w:val="en-IN"/>
        </w:rPr>
        <w:t xml:space="preserve"> </w:t>
      </w:r>
    </w:p>
    <w:p w:rsidR="00C92FDE" w:rsidRDefault="00C92FDE" w:rsidP="00C92FDE">
      <w:pPr>
        <w:pStyle w:val="ListParagraph"/>
        <w:numPr>
          <w:ilvl w:val="0"/>
          <w:numId w:val="2"/>
        </w:numPr>
        <w:rPr>
          <w:lang w:val="en-IN"/>
        </w:rPr>
      </w:pPr>
      <w:r>
        <w:rPr>
          <w:lang w:val="en-IN"/>
        </w:rPr>
        <w:t>Since it is not squaring the difference between the data and mean we can find the outliers easily, which is not possible in standard deviation. So it is mostly used in machine learning algorithms</w:t>
      </w:r>
    </w:p>
    <w:p w:rsidR="00894F76" w:rsidRDefault="00894F76" w:rsidP="00894F76">
      <w:pPr>
        <w:pStyle w:val="ListParagraph"/>
        <w:ind w:left="405"/>
        <w:rPr>
          <w:lang w:val="en-IN"/>
        </w:rPr>
      </w:pPr>
    </w:p>
    <w:p w:rsidR="00894F76" w:rsidRDefault="00894F76" w:rsidP="00894F76">
      <w:pPr>
        <w:pStyle w:val="ListParagraph"/>
        <w:ind w:left="405"/>
        <w:rPr>
          <w:lang w:val="en-IN"/>
        </w:rPr>
      </w:pPr>
      <w:r>
        <w:rPr>
          <w:lang w:val="en-IN"/>
        </w:rPr>
        <w:t>Inter quartile range: Q3 –Q1</w:t>
      </w:r>
      <w:r w:rsidR="006916FD">
        <w:rPr>
          <w:lang w:val="en-IN"/>
        </w:rPr>
        <w:t xml:space="preserve"> (75% minus </w:t>
      </w:r>
      <w:r>
        <w:rPr>
          <w:lang w:val="en-IN"/>
        </w:rPr>
        <w:t>25%)</w:t>
      </w:r>
    </w:p>
    <w:p w:rsidR="006916FD" w:rsidRDefault="006916FD" w:rsidP="00894F76">
      <w:pPr>
        <w:pStyle w:val="ListParagraph"/>
        <w:ind w:left="405"/>
        <w:rPr>
          <w:lang w:val="en-IN"/>
        </w:rPr>
      </w:pPr>
      <w:r>
        <w:rPr>
          <w:lang w:val="en-IN"/>
        </w:rPr>
        <w:t>Range is max- min</w:t>
      </w:r>
    </w:p>
    <w:p w:rsidR="00894F76" w:rsidRDefault="00894F76" w:rsidP="00894F76">
      <w:pPr>
        <w:pStyle w:val="ListParagraph"/>
        <w:ind w:left="405"/>
        <w:rPr>
          <w:lang w:val="en-IN"/>
        </w:rPr>
      </w:pPr>
    </w:p>
    <w:p w:rsidR="00894F76" w:rsidRPr="00C92FDE" w:rsidRDefault="00894F76" w:rsidP="00894F76">
      <w:pPr>
        <w:pStyle w:val="ListParagraph"/>
        <w:ind w:left="405"/>
        <w:rPr>
          <w:lang w:val="en-IN"/>
        </w:rPr>
      </w:pPr>
    </w:p>
    <w:p w:rsidR="00C92FDE" w:rsidRDefault="00894F76">
      <w:pPr>
        <w:rPr>
          <w:lang w:val="en-IN"/>
        </w:rPr>
      </w:pPr>
      <w:r>
        <w:rPr>
          <w:noProof/>
        </w:rPr>
        <w:drawing>
          <wp:inline distT="0" distB="0" distL="0" distR="0" wp14:anchorId="4EECC6AC" wp14:editId="56B71C53">
            <wp:extent cx="38290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3019425"/>
                    </a:xfrm>
                    <a:prstGeom prst="rect">
                      <a:avLst/>
                    </a:prstGeom>
                  </pic:spPr>
                </pic:pic>
              </a:graphicData>
            </a:graphic>
          </wp:inline>
        </w:drawing>
      </w:r>
    </w:p>
    <w:p w:rsidR="00C5616B" w:rsidRDefault="00C5616B">
      <w:pPr>
        <w:rPr>
          <w:lang w:val="en-IN"/>
        </w:rPr>
      </w:pPr>
    </w:p>
    <w:p w:rsidR="00C5616B" w:rsidRDefault="00C5616B">
      <w:pPr>
        <w:rPr>
          <w:lang w:val="en-IN"/>
        </w:rPr>
      </w:pPr>
      <w:r>
        <w:rPr>
          <w:lang w:val="en-IN"/>
        </w:rPr>
        <w:t>With the 5point summary (mean</w:t>
      </w:r>
      <w:r w:rsidR="006654E4">
        <w:rPr>
          <w:lang w:val="en-IN"/>
        </w:rPr>
        <w:t>, 25</w:t>
      </w:r>
      <w:r>
        <w:rPr>
          <w:lang w:val="en-IN"/>
        </w:rPr>
        <w:t>%</w:t>
      </w:r>
      <w:r w:rsidR="006654E4">
        <w:rPr>
          <w:lang w:val="en-IN"/>
        </w:rPr>
        <w:t>, 50</w:t>
      </w:r>
      <w:r>
        <w:rPr>
          <w:lang w:val="en-IN"/>
        </w:rPr>
        <w:t>%</w:t>
      </w:r>
      <w:r w:rsidR="006654E4">
        <w:rPr>
          <w:lang w:val="en-IN"/>
        </w:rPr>
        <w:t>, 75</w:t>
      </w:r>
      <w:r>
        <w:rPr>
          <w:lang w:val="en-IN"/>
        </w:rPr>
        <w:t>%.</w:t>
      </w:r>
      <w:r w:rsidR="006654E4">
        <w:rPr>
          <w:lang w:val="en-IN"/>
        </w:rPr>
        <w:t>max)</w:t>
      </w:r>
      <w:r>
        <w:rPr>
          <w:lang w:val="en-IN"/>
        </w:rPr>
        <w:t xml:space="preserve"> we can find the location </w:t>
      </w:r>
      <w:r w:rsidR="00C773CB">
        <w:rPr>
          <w:lang w:val="en-IN"/>
        </w:rPr>
        <w:t>which is median and two measures of dispersion (range and Inter quartile range).</w:t>
      </w:r>
    </w:p>
    <w:p w:rsidR="00C773CB" w:rsidRDefault="00C773CB">
      <w:pPr>
        <w:rPr>
          <w:lang w:val="en-IN"/>
        </w:rPr>
      </w:pPr>
      <w:r>
        <w:rPr>
          <w:lang w:val="en-IN"/>
        </w:rPr>
        <w:t xml:space="preserve">Those two </w:t>
      </w:r>
      <w:r w:rsidR="006654E4">
        <w:rPr>
          <w:lang w:val="en-IN"/>
        </w:rPr>
        <w:t>were</w:t>
      </w:r>
      <w:r>
        <w:rPr>
          <w:lang w:val="en-IN"/>
        </w:rPr>
        <w:t xml:space="preserve"> twisted to give summary </w:t>
      </w:r>
      <w:r w:rsidR="006654E4">
        <w:rPr>
          <w:lang w:val="en-IN"/>
        </w:rPr>
        <w:t>number, which is mean,</w:t>
      </w:r>
      <w:r>
        <w:rPr>
          <w:lang w:val="en-IN"/>
        </w:rPr>
        <w:t xml:space="preserve"> and range </w:t>
      </w:r>
      <w:r w:rsidR="006654E4">
        <w:rPr>
          <w:lang w:val="en-IN"/>
        </w:rPr>
        <w:t>number.</w:t>
      </w:r>
    </w:p>
    <w:p w:rsidR="00C773CB" w:rsidRDefault="00C773CB">
      <w:pPr>
        <w:rPr>
          <w:lang w:val="en-IN"/>
        </w:rPr>
      </w:pPr>
    </w:p>
    <w:p w:rsidR="00C773CB" w:rsidRDefault="00C773CB">
      <w:pPr>
        <w:rPr>
          <w:lang w:val="en-IN"/>
        </w:rPr>
      </w:pPr>
      <w:r>
        <w:rPr>
          <w:lang w:val="en-IN"/>
        </w:rPr>
        <w:lastRenderedPageBreak/>
        <w:t xml:space="preserve">So the conclusion is </w:t>
      </w:r>
      <w:r w:rsidR="00EC0218">
        <w:rPr>
          <w:lang w:val="en-IN"/>
        </w:rPr>
        <w:t>half of my customer is between the age of 24 and 33 with the difference of 9years range which I am interested in which is 25%to 75% (interquartile range).</w:t>
      </w:r>
    </w:p>
    <w:p w:rsidR="00EC0218" w:rsidRDefault="006654E4">
      <w:pPr>
        <w:rPr>
          <w:lang w:val="en-IN"/>
        </w:rPr>
      </w:pPr>
      <w:r>
        <w:rPr>
          <w:lang w:val="en-IN"/>
        </w:rPr>
        <w:t>Therefore,</w:t>
      </w:r>
      <w:r w:rsidR="0061191A">
        <w:rPr>
          <w:lang w:val="en-IN"/>
        </w:rPr>
        <w:t xml:space="preserve"> w</w:t>
      </w:r>
      <w:r w:rsidR="00EC0218">
        <w:rPr>
          <w:lang w:val="en-IN"/>
        </w:rPr>
        <w:t xml:space="preserve">hen building the model we have to make sure that model performs for this 33 old and also for </w:t>
      </w:r>
      <w:r>
        <w:rPr>
          <w:lang w:val="en-IN"/>
        </w:rPr>
        <w:t>24-year</w:t>
      </w:r>
      <w:r w:rsidR="00EC0218">
        <w:rPr>
          <w:lang w:val="en-IN"/>
        </w:rPr>
        <w:t xml:space="preserve"> old.50 year old may or may not okay with the </w:t>
      </w:r>
      <w:r>
        <w:rPr>
          <w:lang w:val="en-IN"/>
        </w:rPr>
        <w:t>model, which is the maximum value since we are interested only with,</w:t>
      </w:r>
      <w:r w:rsidR="0061191A">
        <w:rPr>
          <w:lang w:val="en-IN"/>
        </w:rPr>
        <w:t xml:space="preserve"> inter quartile range.</w:t>
      </w:r>
    </w:p>
    <w:p w:rsidR="0061191A" w:rsidRDefault="0061191A">
      <w:pPr>
        <w:rPr>
          <w:lang w:val="en-IN"/>
        </w:rPr>
      </w:pPr>
    </w:p>
    <w:p w:rsidR="00F14EE5" w:rsidRDefault="00F14EE5">
      <w:pPr>
        <w:rPr>
          <w:lang w:val="en-IN"/>
        </w:rPr>
      </w:pPr>
      <w:r w:rsidRPr="00F14EE5">
        <w:rPr>
          <w:highlight w:val="green"/>
          <w:lang w:val="en-IN"/>
        </w:rPr>
        <w:t>Visualization:</w:t>
      </w:r>
    </w:p>
    <w:p w:rsidR="0062590B" w:rsidRDefault="0062590B">
      <w:pPr>
        <w:rPr>
          <w:lang w:val="en-IN"/>
        </w:rPr>
      </w:pPr>
      <w:r w:rsidRPr="0062590B">
        <w:rPr>
          <w:highlight w:val="yellow"/>
          <w:lang w:val="en-IN"/>
        </w:rPr>
        <w:t>N</w:t>
      </w:r>
      <w:r w:rsidRPr="0062590B">
        <w:rPr>
          <w:highlight w:val="yellow"/>
          <w:lang w:val="en-IN"/>
        </w:rPr>
        <w:t xml:space="preserve">umerical plot </w:t>
      </w:r>
      <w:r w:rsidRPr="0062590B">
        <w:rPr>
          <w:highlight w:val="yellow"/>
          <w:lang w:val="en-IN"/>
        </w:rPr>
        <w:t>as y-axis:</w:t>
      </w:r>
    </w:p>
    <w:p w:rsidR="00F14EE5" w:rsidRDefault="00F14EE5">
      <w:pPr>
        <w:rPr>
          <w:lang w:val="en-IN"/>
        </w:rPr>
      </w:pPr>
      <w:r>
        <w:rPr>
          <w:lang w:val="en-IN"/>
        </w:rPr>
        <w:t>Histogram used for frequency or count.</w:t>
      </w:r>
    </w:p>
    <w:p w:rsidR="00D249A9" w:rsidRDefault="00D249A9">
      <w:pPr>
        <w:rPr>
          <w:lang w:val="en-IN"/>
        </w:rPr>
      </w:pPr>
      <w:r>
        <w:rPr>
          <w:lang w:val="en-IN"/>
        </w:rPr>
        <w:t xml:space="preserve">Box plot used to identify the outliers which is plotted between categorical column (gender) in the x </w:t>
      </w:r>
      <w:proofErr w:type="gramStart"/>
      <w:r>
        <w:rPr>
          <w:lang w:val="en-IN"/>
        </w:rPr>
        <w:t>axis  and</w:t>
      </w:r>
      <w:proofErr w:type="gramEnd"/>
      <w:r>
        <w:rPr>
          <w:lang w:val="en-IN"/>
        </w:rPr>
        <w:t xml:space="preserve"> numerical (age ) in y axis means how gender male and female got distributed for the age.</w:t>
      </w:r>
    </w:p>
    <w:p w:rsidR="00D249A9" w:rsidRDefault="00D249A9">
      <w:pPr>
        <w:rPr>
          <w:lang w:val="en-IN"/>
        </w:rPr>
      </w:pPr>
      <w:r>
        <w:rPr>
          <w:noProof/>
        </w:rPr>
        <w:drawing>
          <wp:inline distT="0" distB="0" distL="0" distR="0">
            <wp:extent cx="4905375" cy="3381375"/>
            <wp:effectExtent l="0" t="0" r="0" b="0"/>
            <wp:docPr id="2" name="Picture 2" descr="C:\Users\yk00558001\AppData\Local\Microsoft\Windows\INetCache\Content.MSO\EF5C3B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k00558001\AppData\Local\Microsoft\Windows\INetCache\Content.MSO\EF5C3B2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rsidR="00067752" w:rsidRDefault="00D249A9">
      <w:pPr>
        <w:rPr>
          <w:lang w:val="en-IN"/>
        </w:rPr>
      </w:pPr>
      <w:r>
        <w:rPr>
          <w:lang w:val="en-IN"/>
        </w:rPr>
        <w:t xml:space="preserve">In the </w:t>
      </w:r>
      <w:r w:rsidR="00067752">
        <w:rPr>
          <w:lang w:val="en-IN"/>
        </w:rPr>
        <w:t>whisker</w:t>
      </w:r>
      <w:r>
        <w:rPr>
          <w:lang w:val="en-IN"/>
        </w:rPr>
        <w:t xml:space="preserve"> </w:t>
      </w:r>
      <w:r w:rsidR="00067752">
        <w:rPr>
          <w:lang w:val="en-IN"/>
        </w:rPr>
        <w:t>plot,</w:t>
      </w:r>
      <w:r>
        <w:rPr>
          <w:lang w:val="en-IN"/>
        </w:rPr>
        <w:t xml:space="preserve"> lower and upper line is min and max. </w:t>
      </w:r>
    </w:p>
    <w:p w:rsidR="00067752" w:rsidRDefault="00F64CB5" w:rsidP="00067752">
      <w:pPr>
        <w:rPr>
          <w:lang w:val="en-IN"/>
        </w:rPr>
      </w:pPr>
      <w:proofErr w:type="gramStart"/>
      <w:r>
        <w:rPr>
          <w:lang w:val="en-IN"/>
        </w:rPr>
        <w:t>lower</w:t>
      </w:r>
      <w:proofErr w:type="gramEnd"/>
      <w:r w:rsidR="00067752">
        <w:rPr>
          <w:lang w:val="en-IN"/>
        </w:rPr>
        <w:t xml:space="preserve"> line is marked at min value from describing the data.</w:t>
      </w:r>
    </w:p>
    <w:p w:rsidR="00067752" w:rsidRDefault="00F64CB5">
      <w:pPr>
        <w:rPr>
          <w:lang w:val="en-IN"/>
        </w:rPr>
      </w:pPr>
      <w:proofErr w:type="gramStart"/>
      <w:r>
        <w:rPr>
          <w:lang w:val="en-IN"/>
        </w:rPr>
        <w:t>upper</w:t>
      </w:r>
      <w:proofErr w:type="gramEnd"/>
      <w:r w:rsidR="00067752">
        <w:rPr>
          <w:lang w:val="en-IN"/>
        </w:rPr>
        <w:t xml:space="preserve"> line is marked with the length l=1.5 * IQR (inter quartile range)</w:t>
      </w:r>
      <w:r w:rsidR="00C8508B">
        <w:rPr>
          <w:lang w:val="en-IN"/>
        </w:rPr>
        <w:t xml:space="preserve"> from 75% line of the box</w:t>
      </w:r>
    </w:p>
    <w:p w:rsidR="00D249A9" w:rsidRDefault="00F64CB5">
      <w:pPr>
        <w:rPr>
          <w:lang w:val="en-IN"/>
        </w:rPr>
      </w:pPr>
      <w:r>
        <w:rPr>
          <w:lang w:val="en-IN"/>
        </w:rPr>
        <w:t>B</w:t>
      </w:r>
      <w:r w:rsidR="00D249A9">
        <w:rPr>
          <w:lang w:val="en-IN"/>
        </w:rPr>
        <w:t>ox</w:t>
      </w:r>
      <w:r>
        <w:rPr>
          <w:lang w:val="en-IN"/>
        </w:rPr>
        <w:t xml:space="preserve"> is plotted between IQR 25% Q1 to 75% Q3</w:t>
      </w:r>
      <w:r w:rsidR="00067752">
        <w:rPr>
          <w:lang w:val="en-IN"/>
        </w:rPr>
        <w:t>.</w:t>
      </w:r>
      <w:r>
        <w:rPr>
          <w:lang w:val="en-IN"/>
        </w:rPr>
        <w:t>Middle line in the box is median (50%)</w:t>
      </w:r>
      <w:r w:rsidR="00842623">
        <w:rPr>
          <w:lang w:val="en-IN"/>
        </w:rPr>
        <w:t>.</w:t>
      </w:r>
    </w:p>
    <w:p w:rsidR="00842623" w:rsidRDefault="00842623">
      <w:pPr>
        <w:rPr>
          <w:lang w:val="en-IN"/>
        </w:rPr>
      </w:pPr>
      <w:r>
        <w:rPr>
          <w:lang w:val="en-IN"/>
        </w:rPr>
        <w:t xml:space="preserve">The </w:t>
      </w:r>
      <w:proofErr w:type="gramStart"/>
      <w:r>
        <w:rPr>
          <w:lang w:val="en-IN"/>
        </w:rPr>
        <w:t>records which</w:t>
      </w:r>
      <w:proofErr w:type="gramEnd"/>
      <w:r>
        <w:rPr>
          <w:lang w:val="en-IN"/>
        </w:rPr>
        <w:t xml:space="preserve"> are higher than upper line of whisker plot is called as outliers.</w:t>
      </w:r>
    </w:p>
    <w:p w:rsidR="00D249A9" w:rsidRDefault="00D249A9">
      <w:pPr>
        <w:rPr>
          <w:lang w:val="en-IN"/>
        </w:rPr>
      </w:pPr>
    </w:p>
    <w:p w:rsidR="00D249A9" w:rsidRDefault="00D249A9">
      <w:pPr>
        <w:rPr>
          <w:lang w:val="en-IN"/>
        </w:rPr>
      </w:pPr>
    </w:p>
    <w:p w:rsidR="00F14EE5" w:rsidRDefault="005A779E">
      <w:pPr>
        <w:rPr>
          <w:lang w:val="en-IN"/>
        </w:rPr>
      </w:pPr>
      <w:r w:rsidRPr="005A779E">
        <w:rPr>
          <w:highlight w:val="yellow"/>
          <w:lang w:val="en-IN"/>
        </w:rPr>
        <w:lastRenderedPageBreak/>
        <w:t>Categorical variables:</w:t>
      </w:r>
      <w:r>
        <w:rPr>
          <w:lang w:val="en-IN"/>
        </w:rPr>
        <w:t xml:space="preserve"> </w:t>
      </w:r>
    </w:p>
    <w:p w:rsidR="00F14EE5" w:rsidRDefault="00F14EE5">
      <w:pPr>
        <w:rPr>
          <w:lang w:val="en-IN"/>
        </w:rPr>
      </w:pPr>
    </w:p>
    <w:p w:rsidR="00EC0218" w:rsidRDefault="00760DA0">
      <w:pPr>
        <w:rPr>
          <w:lang w:val="en-IN"/>
        </w:rPr>
      </w:pPr>
      <w:r>
        <w:rPr>
          <w:lang w:val="en-IN"/>
        </w:rPr>
        <w:t>Does</w:t>
      </w:r>
      <w:r w:rsidR="00213E83">
        <w:rPr>
          <w:lang w:val="en-IN"/>
        </w:rPr>
        <w:t xml:space="preserve"> male and female </w:t>
      </w:r>
      <w:r>
        <w:rPr>
          <w:lang w:val="en-IN"/>
        </w:rPr>
        <w:t>have</w:t>
      </w:r>
      <w:r w:rsidR="00213E83">
        <w:rPr>
          <w:lang w:val="en-IN"/>
        </w:rPr>
        <w:t xml:space="preserve"> the same prefere</w:t>
      </w:r>
      <w:r>
        <w:rPr>
          <w:lang w:val="en-IN"/>
        </w:rPr>
        <w:t>nce while getting the treadmill</w:t>
      </w:r>
      <w:proofErr w:type="gramStart"/>
      <w:r>
        <w:rPr>
          <w:lang w:val="en-IN"/>
        </w:rPr>
        <w:t>?.</w:t>
      </w:r>
      <w:proofErr w:type="gramEnd"/>
    </w:p>
    <w:p w:rsidR="00760DA0" w:rsidRDefault="00760DA0">
      <w:pPr>
        <w:rPr>
          <w:lang w:val="en-IN"/>
        </w:rPr>
      </w:pPr>
      <w:r>
        <w:rPr>
          <w:lang w:val="en-IN"/>
        </w:rPr>
        <w:t>The answer is below.</w:t>
      </w:r>
    </w:p>
    <w:p w:rsidR="00760DA0" w:rsidRDefault="00760DA0">
      <w:pPr>
        <w:rPr>
          <w:lang w:val="en-IN"/>
        </w:rPr>
      </w:pPr>
      <w:r>
        <w:rPr>
          <w:noProof/>
        </w:rPr>
        <w:drawing>
          <wp:inline distT="0" distB="0" distL="0" distR="0" wp14:anchorId="76C3C35D" wp14:editId="4E07949D">
            <wp:extent cx="370522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1819275"/>
                    </a:xfrm>
                    <a:prstGeom prst="rect">
                      <a:avLst/>
                    </a:prstGeom>
                  </pic:spPr>
                </pic:pic>
              </a:graphicData>
            </a:graphic>
          </wp:inline>
        </w:drawing>
      </w:r>
    </w:p>
    <w:p w:rsidR="00760DA0" w:rsidRDefault="00DD2809">
      <w:pPr>
        <w:rPr>
          <w:lang w:val="en-IN"/>
        </w:rPr>
      </w:pPr>
      <w:r>
        <w:rPr>
          <w:lang w:val="en-IN"/>
        </w:rPr>
        <w:t xml:space="preserve">Is there any preference while purchasing the </w:t>
      </w:r>
      <w:proofErr w:type="gramStart"/>
      <w:r>
        <w:rPr>
          <w:lang w:val="en-IN"/>
        </w:rPr>
        <w:t>tread mill</w:t>
      </w:r>
      <w:proofErr w:type="gramEnd"/>
      <w:r>
        <w:rPr>
          <w:lang w:val="en-IN"/>
        </w:rPr>
        <w:t xml:space="preserve"> based in the marital status?</w:t>
      </w:r>
    </w:p>
    <w:p w:rsidR="00DD2809" w:rsidRDefault="00DD2809">
      <w:pPr>
        <w:rPr>
          <w:lang w:val="en-IN"/>
        </w:rPr>
      </w:pPr>
      <w:r>
        <w:rPr>
          <w:lang w:val="en-IN"/>
        </w:rPr>
        <w:t>The answer is below.</w:t>
      </w:r>
    </w:p>
    <w:p w:rsidR="00DD2809" w:rsidRDefault="00DD2809">
      <w:pPr>
        <w:rPr>
          <w:lang w:val="en-IN"/>
        </w:rPr>
      </w:pPr>
      <w:r>
        <w:rPr>
          <w:noProof/>
        </w:rPr>
        <w:drawing>
          <wp:inline distT="0" distB="0" distL="0" distR="0" wp14:anchorId="75EA4C3A" wp14:editId="6B84F9F2">
            <wp:extent cx="4257675" cy="1819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675" cy="1819275"/>
                    </a:xfrm>
                    <a:prstGeom prst="rect">
                      <a:avLst/>
                    </a:prstGeom>
                  </pic:spPr>
                </pic:pic>
              </a:graphicData>
            </a:graphic>
          </wp:inline>
        </w:drawing>
      </w:r>
      <w:bookmarkStart w:id="0" w:name="_GoBack"/>
      <w:bookmarkEnd w:id="0"/>
    </w:p>
    <w:p w:rsidR="00760DA0" w:rsidRDefault="00760DA0">
      <w:pPr>
        <w:rPr>
          <w:lang w:val="en-IN"/>
        </w:rPr>
      </w:pPr>
    </w:p>
    <w:p w:rsidR="00C773CB" w:rsidRPr="00C92FDE" w:rsidRDefault="00C773CB">
      <w:pPr>
        <w:rPr>
          <w:lang w:val="en-IN"/>
        </w:rPr>
      </w:pPr>
    </w:p>
    <w:sectPr w:rsidR="00C773CB" w:rsidRPr="00C92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D28D1"/>
    <w:multiLevelType w:val="hybridMultilevel"/>
    <w:tmpl w:val="13FAA9BC"/>
    <w:lvl w:ilvl="0" w:tplc="0ABE93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515A3AF5"/>
    <w:multiLevelType w:val="hybridMultilevel"/>
    <w:tmpl w:val="57CC8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DE"/>
    <w:rsid w:val="00067752"/>
    <w:rsid w:val="000D6F23"/>
    <w:rsid w:val="001B1F9B"/>
    <w:rsid w:val="00213E83"/>
    <w:rsid w:val="004B13CA"/>
    <w:rsid w:val="00583834"/>
    <w:rsid w:val="005A779E"/>
    <w:rsid w:val="0061191A"/>
    <w:rsid w:val="0062590B"/>
    <w:rsid w:val="006654E4"/>
    <w:rsid w:val="006916FD"/>
    <w:rsid w:val="00760DA0"/>
    <w:rsid w:val="007B7098"/>
    <w:rsid w:val="00842623"/>
    <w:rsid w:val="00894F76"/>
    <w:rsid w:val="00C5616B"/>
    <w:rsid w:val="00C75D9E"/>
    <w:rsid w:val="00C773CB"/>
    <w:rsid w:val="00C8508B"/>
    <w:rsid w:val="00C92FDE"/>
    <w:rsid w:val="00D249A9"/>
    <w:rsid w:val="00DD2809"/>
    <w:rsid w:val="00EC0218"/>
    <w:rsid w:val="00F14EE5"/>
    <w:rsid w:val="00F6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0A4B"/>
  <w15:chartTrackingRefBased/>
  <w15:docId w15:val="{2FD1C040-9C28-4A94-9258-0052BB1A5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930899">
      <w:bodyDiv w:val="1"/>
      <w:marLeft w:val="0"/>
      <w:marRight w:val="0"/>
      <w:marTop w:val="0"/>
      <w:marBottom w:val="0"/>
      <w:divBdr>
        <w:top w:val="none" w:sz="0" w:space="0" w:color="auto"/>
        <w:left w:val="none" w:sz="0" w:space="0" w:color="auto"/>
        <w:bottom w:val="none" w:sz="0" w:space="0" w:color="auto"/>
        <w:right w:val="none" w:sz="0" w:space="0" w:color="auto"/>
      </w:divBdr>
    </w:div>
    <w:div w:id="166686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Yasodha Krishnasamy</dc:creator>
  <cp:keywords/>
  <dc:description/>
  <cp:lastModifiedBy>Yasodha Krishnasamy</cp:lastModifiedBy>
  <cp:revision>21</cp:revision>
  <dcterms:created xsi:type="dcterms:W3CDTF">2020-01-22T07:14:00Z</dcterms:created>
  <dcterms:modified xsi:type="dcterms:W3CDTF">2020-01-22T15:22:00Z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TECHMAHINDRA\YK00558001</vt:lpwstr>
  </property>
  <property fmtid="{D5CDD505-2E9C-101B-9397-08002B2CF9AE}" pid="4" name="DLPManualFileClassificationLastModificationDate">
    <vt:lpwstr>1579680697</vt:lpwstr>
  </property>
  <property fmtid="{D5CDD505-2E9C-101B-9397-08002B2CF9AE}" pid="5" name="DLPManualFileClassificationVersion">
    <vt:lpwstr>11.3.2.8</vt:lpwstr>
  </property>
</Properties>
</file>