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0" w:line="280"/>
        <w:jc w:val="center"/>
      </w:pPr>
      <w:r>
        <w:rPr>
          <w:sz w:val="8"/>
          <w:szCs w:val="8"/>
        </w:rPr>
        <w:t xml:space="preserve"/>
      </w:r>
    </w:p>
    <w:p>
      <w:pPr>
        <w:shd w:fill="1B3A6B" w:val="clear"/>
        <w:spacing w:after="0" w:before="0" w:line="280"/>
        <w:jc w:val="center"/>
      </w:pPr>
      <w:r>
        <w:rPr>
          <w:rFonts w:ascii="Arial" w:cs="Arial" w:eastAsia="Arial" w:hAnsi="Arial"/>
          <w:b/>
          <w:bCs/>
          <w:color w:val="FFFFFF"/>
          <w:sz w:val="44"/>
          <w:szCs w:val="44"/>
        </w:rPr>
        <w:t xml:space="preserve">UNIVERSITY OF LAYYAH</w:t>
      </w:r>
    </w:p>
    <w:p>
      <w:pPr>
        <w:shd w:fill="1B3A6B" w:val="clear"/>
        <w:spacing w:after="0" w:before="0" w:line="280"/>
        <w:jc w:val="center"/>
      </w:pPr>
      <w:r>
        <w:rPr>
          <w:rFonts w:ascii="Arial" w:cs="Arial" w:eastAsia="Arial" w:hAnsi="Arial"/>
          <w:color w:val="A8C7F0"/>
          <w:sz w:val="26"/>
          <w:szCs w:val="26"/>
        </w:rPr>
        <w:t xml:space="preserve">Department of Computer Science</w:t>
      </w:r>
    </w:p>
    <w:p>
      <w:pPr>
        <w:shd w:fill="1B3A6B" w:val="clear"/>
        <w:spacing w:after="0" w:before="0" w:line="280"/>
        <w:jc w:val="center"/>
      </w:pPr>
      <w:r>
        <w:rPr>
          <w:rFonts w:ascii="Arial" w:cs="Arial" w:eastAsia="Arial" w:hAnsi="Arial"/>
          <w:color w:val="A8C7F0"/>
          <w:sz w:val="22"/>
          <w:szCs w:val="22"/>
        </w:rPr>
        <w:t xml:space="preserve">Session: 2023 – 2027</w:t>
      </w:r>
    </w:p>
    <w:p>
      <w:pPr>
        <w:shd w:fill="1B3A6B" w:val="clear"/>
        <w:spacing w:after="0" w:before="0" w:line="280"/>
        <w:jc w:val="center"/>
      </w:pPr>
      <w:r>
        <w:rPr>
          <w:sz w:val="8"/>
          <w:szCs w:val="8"/>
        </w:rPr>
        <w:t xml:space="preserve"/>
      </w:r>
    </w:p>
    <w:p>
      <w:pPr>
        <w:shd w:fill="F5A623" w:val="clear"/>
        <w:spacing w:after="0" w:before="0" w:line="100"/>
      </w:pPr>
      <w:r>
        <w:rPr>
          <w:sz w:val="4"/>
          <w:szCs w:val="4"/>
        </w:rPr>
        <w:t xml:space="preserve"/>
      </w:r>
    </w:p>
    <w:p>
      <w:pPr>
        <w:spacing w:after="60" w:before="60"/>
      </w:pPr>
      <w:r>
        <w:t xml:space="preserve"/>
      </w:r>
    </w:p>
    <w:p>
      <w:pPr>
        <w:spacing w:after="60" w:before="60"/>
      </w:pPr>
      <w:r>
        <w:t xml:space="preserve"/>
      </w:r>
    </w:p>
    <w:p>
      <w:pPr>
        <w:spacing w:after="60" w:before="100"/>
        <w:jc w:val="center"/>
      </w:pPr>
      <w:r>
        <w:rPr>
          <w:rFonts w:ascii="Arial" w:cs="Arial" w:eastAsia="Arial" w:hAnsi="Arial"/>
          <w:b/>
          <w:bCs/>
          <w:color w:val="2563A8"/>
          <w:spacing w:val="80"/>
          <w:sz w:val="30"/>
          <w:szCs w:val="30"/>
        </w:rPr>
        <w:t xml:space="preserve">PROJECT PROPOSAL</w:t>
      </w:r>
    </w:p>
    <w:p>
      <w:pPr>
        <w:pBdr>
          <w:bottom w:val="single" w:color="F5A623" w:sz="12" w:space="1"/>
        </w:pBdr>
        <w:spacing w:after="200" w:before="0"/>
        <w:jc w:val="center"/>
      </w:pPr>
      <w:r>
        <w:rPr>
          <w:sz w:val="22"/>
          <w:szCs w:val="22"/>
        </w:rPr>
        <w:t xml:space="preserve">          </w:t>
      </w:r>
    </w:p>
    <w:p>
      <w:pPr>
        <w:spacing w:after="60" w:before="60"/>
      </w:pPr>
      <w:r>
        <w:t xml:space="preserve"/>
      </w:r>
    </w:p>
    <w:p>
      <w:pPr>
        <w:spacing w:after="60" w:before="120"/>
        <w:jc w:val="center"/>
      </w:pPr>
      <w:r>
        <w:rPr>
          <w:rFonts w:ascii="Arial" w:cs="Arial" w:eastAsia="Arial" w:hAnsi="Arial"/>
          <w:b/>
          <w:bCs/>
          <w:color w:val="1B3A6B"/>
          <w:sz w:val="72"/>
          <w:szCs w:val="72"/>
        </w:rPr>
        <w:t xml:space="preserve">PaperMind AI</w:t>
      </w:r>
    </w:p>
    <w:p>
      <w:pPr>
        <w:spacing w:after="60" w:before="0"/>
        <w:jc w:val="center"/>
      </w:pPr>
      <w:r>
        <w:rPr>
          <w:rFonts w:ascii="Arial" w:cs="Arial" w:eastAsia="Arial" w:hAnsi="Arial"/>
          <w:b/>
          <w:bCs/>
          <w:i/>
          <w:iCs/>
          <w:color w:val="2563A8"/>
          <w:sz w:val="32"/>
          <w:szCs w:val="32"/>
        </w:rPr>
        <w:t xml:space="preserve">Smart Document Analyzer</w:t>
      </w:r>
    </w:p>
    <w:p>
      <w:pPr>
        <w:spacing w:after="200" w:before="0"/>
        <w:jc w:val="center"/>
      </w:pPr>
      <w:r>
        <w:rPr>
          <w:rFonts w:ascii="Arial" w:cs="Arial" w:eastAsia="Arial" w:hAnsi="Arial"/>
          <w:color w:val="777777"/>
          <w:sz w:val="24"/>
          <w:szCs w:val="24"/>
        </w:rPr>
        <w:t xml:space="preserve">AI-Powered Document Analysis System</w:t>
      </w:r>
    </w:p>
    <w:p>
      <w:pPr>
        <w:spacing w:after="60" w:before="60"/>
      </w:pPr>
      <w:r>
        <w:t xml:space="preserve"/>
      </w:r>
    </w:p>
    <w:p>
      <w:pPr>
        <w:shd w:fill="F5A623" w:val="clear"/>
        <w:spacing w:after="0" w:before="0" w:line="100"/>
      </w:pPr>
      <w:r>
        <w:rPr>
          <w:sz w:val="4"/>
          <w:szCs w:val="4"/>
        </w:rPr>
        <w:t xml:space="preserve"/>
      </w:r>
    </w:p>
    <w:p>
      <w:pPr>
        <w:shd w:fill="1B3A6B" w:val="clear"/>
        <w:spacing w:after="0" w:before="0" w:line="80"/>
      </w:pPr>
      <w:r>
        <w:rPr>
          <w:sz w:val="3"/>
          <w:szCs w:val="3"/>
        </w:rPr>
        <w:t xml:space="preserve"/>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Submitted To:</w:t>
            </w:r>
          </w:p>
        </w:tc>
        <w:tc>
          <w:tcPr>
            <w:tcW w:type="dxa" w:w="6360"/>
            <w:tcBorders>
              <w:top w:val="single" w:color="CCCCCC" w:sz="1"/>
              <w:left w:val="single" w:color="CCCCCC" w:sz="1"/>
              <w:bottom w:val="single" w:color="CCCCCC" w:sz="1"/>
              <w:right w:val="single" w:color="CCCCCC" w:sz="1"/>
            </w:tcBorders>
            <w:shd w:fill="EEF4FF" w:val="clear"/>
            <w:tcMar>
              <w:top w:type="dxa" w:w="100"/>
              <w:left w:type="dxa" w:w="150"/>
              <w:bottom w:type="dxa" w:w="100"/>
              <w:right w:type="dxa" w:w="150"/>
            </w:tcMar>
          </w:tcPr>
          <w:p>
            <w:r>
              <w:rPr>
                <w:rFonts w:ascii="Arial" w:cs="Arial" w:eastAsia="Arial" w:hAnsi="Arial"/>
                <w:b/>
                <w:bCs/>
                <w:color w:val="1B3A6B"/>
                <w:sz w:val="22"/>
                <w:szCs w:val="22"/>
              </w:rPr>
              <w:t xml:space="preserve">Sir Faisal Hafeez</w:t>
            </w:r>
          </w:p>
        </w:tc>
      </w:tr>
      <w:t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Subject:</w:t>
            </w:r>
          </w:p>
        </w:tc>
        <w:tc>
          <w:tcPr>
            <w:tcW w:type="dxa" w:w="6360"/>
            <w:tcBorders>
              <w:top w:val="single" w:color="CCCCCC" w:sz="1"/>
              <w:left w:val="single" w:color="CCCCCC" w:sz="1"/>
              <w:bottom w:val="single" w:color="CCCCCC" w:sz="1"/>
              <w:right w:val="single" w:color="CCCCCC" w:sz="1"/>
            </w:tcBorders>
            <w:shd w:fill="EEF4FF" w:val="clear"/>
            <w:tcMar>
              <w:top w:type="dxa" w:w="100"/>
              <w:left w:type="dxa" w:w="150"/>
              <w:bottom w:type="dxa" w:w="100"/>
              <w:right w:type="dxa" w:w="150"/>
            </w:tcMar>
          </w:tcPr>
          <w:p>
            <w:r>
              <w:rPr>
                <w:rFonts w:ascii="Arial" w:cs="Arial" w:eastAsia="Arial" w:hAnsi="Arial"/>
                <w:b/>
                <w:bCs/>
                <w:color w:val="1B3A6B"/>
                <w:sz w:val="22"/>
                <w:szCs w:val="22"/>
              </w:rPr>
              <w:t xml:space="preserve">Artificial Intelligence</w:t>
            </w:r>
          </w:p>
        </w:tc>
      </w:tr>
      <w:t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Semester:</w:t>
            </w:r>
          </w:p>
        </w:tc>
        <w:tc>
          <w:tcPr>
            <w:tcW w:type="dxa" w:w="6360"/>
            <w:tcBorders>
              <w:top w:val="single" w:color="CCCCCC" w:sz="1"/>
              <w:left w:val="single" w:color="CCCCCC" w:sz="1"/>
              <w:bottom w:val="single" w:color="CCCCCC" w:sz="1"/>
              <w:right w:val="single" w:color="CCCCCC" w:sz="1"/>
            </w:tcBorders>
            <w:shd w:fill="EEF4FF" w:val="clear"/>
            <w:tcMar>
              <w:top w:type="dxa" w:w="100"/>
              <w:left w:type="dxa" w:w="150"/>
              <w:bottom w:type="dxa" w:w="100"/>
              <w:right w:type="dxa" w:w="150"/>
            </w:tcMar>
          </w:tcPr>
          <w:p>
            <w:r>
              <w:rPr>
                <w:rFonts w:ascii="Arial" w:cs="Arial" w:eastAsia="Arial" w:hAnsi="Arial"/>
                <w:b/>
                <w:bCs/>
                <w:color w:val="1B3A6B"/>
                <w:sz w:val="22"/>
                <w:szCs w:val="22"/>
              </w:rPr>
              <w:t xml:space="preserve">6th Evening</w:t>
            </w:r>
          </w:p>
        </w:tc>
      </w:tr>
      <w:t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Program:</w:t>
            </w:r>
          </w:p>
        </w:tc>
        <w:tc>
          <w:tcPr>
            <w:tcW w:type="dxa" w:w="6360"/>
            <w:tcBorders>
              <w:top w:val="single" w:color="CCCCCC" w:sz="1"/>
              <w:left w:val="single" w:color="CCCCCC" w:sz="1"/>
              <w:bottom w:val="single" w:color="CCCCCC" w:sz="1"/>
              <w:right w:val="single" w:color="CCCCCC" w:sz="1"/>
            </w:tcBorders>
            <w:shd w:fill="EEF4FF" w:val="clear"/>
            <w:tcMar>
              <w:top w:type="dxa" w:w="100"/>
              <w:left w:type="dxa" w:w="150"/>
              <w:bottom w:type="dxa" w:w="100"/>
              <w:right w:type="dxa" w:w="150"/>
            </w:tcMar>
          </w:tcPr>
          <w:p>
            <w:r>
              <w:rPr>
                <w:rFonts w:ascii="Arial" w:cs="Arial" w:eastAsia="Arial" w:hAnsi="Arial"/>
                <w:b/>
                <w:bCs/>
                <w:color w:val="1B3A6B"/>
                <w:sz w:val="22"/>
                <w:szCs w:val="22"/>
              </w:rPr>
              <w:t xml:space="preserve">BS Computer Science</w:t>
            </w:r>
          </w:p>
        </w:tc>
      </w:tr>
      <w:t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Group Members:</w:t>
            </w:r>
          </w:p>
        </w:tc>
        <w:tc>
          <w:tcPr>
            <w:tcW w:type="dxa" w:w="6360"/>
            <w:tcBorders>
              <w:top w:val="single" w:color="CCCCCC" w:sz="1"/>
              <w:left w:val="single" w:color="CCCCCC" w:sz="1"/>
              <w:bottom w:val="single" w:color="CCCCCC" w:sz="1"/>
              <w:right w:val="single" w:color="CCCCCC" w:sz="1"/>
            </w:tcBorders>
            <w:shd w:fill="EEF4FF" w:val="clear"/>
            <w:tcMar>
              <w:top w:type="dxa" w:w="100"/>
              <w:left w:type="dxa" w:w="150"/>
              <w:bottom w:type="dxa" w:w="100"/>
              <w:right w:type="dxa" w:w="150"/>
            </w:tcMar>
          </w:tcPr>
          <w:p>
            <w:r>
              <w:rPr>
                <w:rFonts w:ascii="Arial" w:cs="Arial" w:eastAsia="Arial" w:hAnsi="Arial"/>
                <w:b/>
                <w:bCs/>
                <w:color w:val="1B3A6B"/>
                <w:sz w:val="22"/>
                <w:szCs w:val="22"/>
              </w:rPr>
              <w:t xml:space="preserve">Yasra Shabir &amp; Nayab Sarwar</w:t>
            </w:r>
          </w:p>
        </w:tc>
      </w:tr>
      <w:t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Session:</w:t>
            </w:r>
          </w:p>
        </w:tc>
        <w:tc>
          <w:tcPr>
            <w:tcW w:type="dxa" w:w="6360"/>
            <w:tcBorders>
              <w:top w:val="single" w:color="CCCCCC" w:sz="1"/>
              <w:left w:val="single" w:color="CCCCCC" w:sz="1"/>
              <w:bottom w:val="single" w:color="CCCCCC" w:sz="1"/>
              <w:right w:val="single" w:color="CCCCCC" w:sz="1"/>
            </w:tcBorders>
            <w:shd w:fill="EEF4FF" w:val="clear"/>
            <w:tcMar>
              <w:top w:type="dxa" w:w="100"/>
              <w:left w:type="dxa" w:w="150"/>
              <w:bottom w:type="dxa" w:w="100"/>
              <w:right w:type="dxa" w:w="150"/>
            </w:tcMar>
          </w:tcPr>
          <w:p>
            <w:r>
              <w:rPr>
                <w:rFonts w:ascii="Arial" w:cs="Arial" w:eastAsia="Arial" w:hAnsi="Arial"/>
                <w:b/>
                <w:bCs/>
                <w:color w:val="1B3A6B"/>
                <w:sz w:val="22"/>
                <w:szCs w:val="22"/>
              </w:rPr>
              <w:t xml:space="preserve">2023 – 2027</w:t>
            </w:r>
          </w:p>
        </w:tc>
      </w:tr>
    </w:tbl>
    <w:p>
      <w:pPr>
        <w:spacing w:after="60" w:before="60"/>
      </w:pPr>
      <w:r>
        <w:t xml:space="preserve"/>
      </w:r>
    </w:p>
    <w:p>
      <w:pPr>
        <w:spacing w:after="60" w:before="60"/>
      </w:pPr>
      <w:r>
        <w:t xml:space="preserve"/>
      </w:r>
    </w:p>
    <w:p>
      <w:pPr>
        <w:spacing w:after="60" w:before="60"/>
      </w:pPr>
      <w:r>
        <w:t xml:space="preserve"/>
      </w:r>
    </w:p>
    <w:p>
      <w:pPr>
        <w:shd w:fill="1B3A6B" w:val="clear"/>
        <w:spacing w:after="0" w:before="0" w:line="280"/>
        <w:jc w:val="center"/>
      </w:pPr>
      <w:r>
        <w:rPr>
          <w:sz w:val="8"/>
          <w:szCs w:val="8"/>
        </w:rPr>
        <w:t xml:space="preserve"/>
      </w:r>
    </w:p>
    <w:p>
      <w:pPr>
        <w:shd w:fill="1B3A6B" w:val="clear"/>
        <w:spacing w:after="0" w:before="0" w:line="300"/>
        <w:jc w:val="center"/>
      </w:pPr>
      <w:r>
        <w:rPr>
          <w:rFonts w:ascii="Arial" w:cs="Arial" w:eastAsia="Arial" w:hAnsi="Arial"/>
          <w:color w:val="A8C7F0"/>
          <w:sz w:val="20"/>
          <w:szCs w:val="20"/>
        </w:rPr>
        <w:t xml:space="preserve">University of Layyah  |  BS Computer Science  |  2025</w:t>
      </w:r>
    </w:p>
    <w:p>
      <w:pPr>
        <w:shd w:fill="1B3A6B" w:val="clear"/>
        <w:spacing w:after="0" w:before="0" w:line="280"/>
        <w:jc w:val="center"/>
      </w:pPr>
      <w:r>
        <w:rPr>
          <w:sz w:val="8"/>
          <w:szCs w:val="8"/>
        </w:rPr>
        <w:t xml:space="preserve"/>
      </w:r>
    </w:p>
    <w:p>
      <w:r>
        <w:br w:type="page"/>
      </w:r>
    </w:p>
    <w:p>
      <w:pPr>
        <w:sectPr>
          <w:pgSz w:w="12240" w:h="15840" w:orient="portrait"/>
          <w:pgMar w:top="720" w:right="1080" w:bottom="720" w:left="1080" w:header="708" w:footer="708" w:gutter="0"/>
          <w:pgNumType/>
          <w:docGrid w:linePitch="360"/>
        </w:sectPr>
      </w:pPr>
    </w:p>
    <w:p>
      <w:pPr>
        <w:pStyle w:val="Heading1"/>
        <w:shd w:fill="1B3A6B" w:val="clear"/>
        <w:spacing w:after="200" w:before="400"/>
        <w:ind w:left="200" w:right="200"/>
      </w:pPr>
      <w:r>
        <w:rPr>
          <w:rFonts w:ascii="Arial" w:cs="Arial" w:eastAsia="Arial" w:hAnsi="Arial"/>
          <w:b/>
          <w:bCs/>
          <w:color w:val="FFFFFF"/>
          <w:sz w:val="40"/>
          <w:szCs w:val="40"/>
        </w:rPr>
        <w:t xml:space="preserve">  1. Abstract</w:t>
      </w:r>
    </w:p>
    <w:p>
      <w:pPr>
        <w:pBdr>
          <w:bottom w:val="single" w:color="2563A8" w:sz="8" w:space="1"/>
        </w:pBdr>
        <w:spacing w:after="140" w:before="140"/>
      </w:pPr>
      <w:r>
        <w:t xml:space="preserve"/>
      </w:r>
    </w:p>
    <w:p>
      <w:pPr>
        <w:spacing w:after="80" w:before="80" w:line="360"/>
        <w:jc w:val="both"/>
      </w:pPr>
      <w:r>
        <w:rPr>
          <w:rFonts w:ascii="Arial" w:cs="Arial" w:eastAsia="Arial" w:hAnsi="Arial"/>
          <w:sz w:val="22"/>
          <w:szCs w:val="22"/>
        </w:rPr>
        <w:t xml:space="preserve">PaperMind AI is an intelligent web-based document analysis application developed as a final project for the Artificial Intelligence course. The system leverages advanced Large Language Models (LLMs) through the OpenRouter API to automatically analyze uploaded documents including PDFs, TXT, DOC, and DOCX files. The application extracts key information, generates summaries, creates MCQs, produces flashcards, builds presentation slides, and enables interactive AI-powered chat based on document content. PaperMind AI aims to revolutionize the way students and researchers interact with academic and professional documents by automating the time-consuming process of manual document analysis.</w:t>
      </w:r>
    </w:p>
    <w:p>
      <w:pPr>
        <w:spacing w:after="60" w:before="60"/>
      </w:pPr>
      <w:r>
        <w:t xml:space="preserve"/>
      </w:r>
    </w:p>
    <w:p>
      <w:pPr>
        <w:pStyle w:val="Heading1"/>
        <w:shd w:fill="1B3A6B" w:val="clear"/>
        <w:spacing w:after="200" w:before="400"/>
        <w:ind w:left="200" w:right="200"/>
      </w:pPr>
      <w:r>
        <w:rPr>
          <w:rFonts w:ascii="Arial" w:cs="Arial" w:eastAsia="Arial" w:hAnsi="Arial"/>
          <w:b/>
          <w:bCs/>
          <w:color w:val="FFFFFF"/>
          <w:sz w:val="40"/>
          <w:szCs w:val="40"/>
        </w:rPr>
        <w:t xml:space="preserve">  2. Introduction</w:t>
      </w:r>
    </w:p>
    <w:p>
      <w:pPr>
        <w:pBdr>
          <w:bottom w:val="single" w:color="2563A8" w:sz="8" w:space="1"/>
        </w:pBdr>
        <w:spacing w:after="140" w:before="140"/>
      </w:pPr>
      <w:r>
        <w:t xml:space="preserve"/>
      </w:r>
    </w:p>
    <w:p>
      <w:pPr>
        <w:spacing w:after="80" w:before="80" w:line="360"/>
        <w:jc w:val="both"/>
      </w:pPr>
      <w:r>
        <w:rPr>
          <w:rFonts w:ascii="Arial" w:cs="Arial" w:eastAsia="Arial" w:hAnsi="Arial"/>
          <w:sz w:val="22"/>
          <w:szCs w:val="22"/>
        </w:rPr>
        <w:t xml:space="preserve">In today's information-driven world, students and researchers are overwhelmed with vast amounts of textual data in the form of research papers, textbooks, novels, and reports. Manually reading, summarizing, and extracting key information from these documents is a highly time-consuming and mentally exhausting process.</w:t>
      </w:r>
    </w:p>
    <w:p>
      <w:pPr>
        <w:spacing w:after="60" w:before="60"/>
      </w:pPr>
      <w:r>
        <w:t xml:space="preserve"/>
      </w:r>
    </w:p>
    <w:p>
      <w:pPr>
        <w:spacing w:after="80" w:before="80" w:line="360"/>
        <w:jc w:val="both"/>
      </w:pPr>
      <w:r>
        <w:rPr>
          <w:rFonts w:ascii="Arial" w:cs="Arial" w:eastAsia="Arial" w:hAnsi="Arial"/>
          <w:sz w:val="22"/>
          <w:szCs w:val="22"/>
        </w:rPr>
        <w:t xml:space="preserve">PaperMind AI addresses this challenge by providing an automated, AI-powered platform that can analyze any document and generate comprehensive insights within seconds. The application is built using HTML, CSS, and JavaScript for the frontend, and integrates with state-of-the-art AI models through the OpenRouter API for intelligent document processing.</w:t>
      </w:r>
    </w:p>
    <w:p>
      <w:pPr>
        <w:spacing w:after="60" w:before="60"/>
      </w:pPr>
      <w:r>
        <w:t xml:space="preserve"/>
      </w:r>
    </w:p>
    <w:p>
      <w:pPr>
        <w:spacing w:after="80" w:before="80" w:line="360"/>
        <w:jc w:val="both"/>
      </w:pPr>
      <w:r>
        <w:rPr>
          <w:rFonts w:ascii="Arial" w:cs="Arial" w:eastAsia="Arial" w:hAnsi="Arial"/>
          <w:sz w:val="22"/>
          <w:szCs w:val="22"/>
        </w:rPr>
        <w:t xml:space="preserve">This project demonstrates the practical application of Artificial Intelligence concepts including Natural Language Processing (NLP), Large Language Models (LLMs), and intelligent information extraction in a real-world scenario.</w:t>
      </w:r>
    </w:p>
    <w:p>
      <w:pPr>
        <w:spacing w:after="60" w:before="60"/>
      </w:pPr>
      <w:r>
        <w:t xml:space="preserve"/>
      </w:r>
    </w:p>
    <w:p>
      <w:pPr>
        <w:pStyle w:val="Heading1"/>
        <w:shd w:fill="1B3A6B" w:val="clear"/>
        <w:spacing w:after="200" w:before="400"/>
        <w:ind w:left="200" w:right="200"/>
      </w:pPr>
      <w:r>
        <w:rPr>
          <w:rFonts w:ascii="Arial" w:cs="Arial" w:eastAsia="Arial" w:hAnsi="Arial"/>
          <w:b/>
          <w:bCs/>
          <w:color w:val="FFFFFF"/>
          <w:sz w:val="40"/>
          <w:szCs w:val="40"/>
        </w:rPr>
        <w:t xml:space="preserve">  3. Objectives</w:t>
      </w:r>
    </w:p>
    <w:p>
      <w:pPr>
        <w:pBdr>
          <w:bottom w:val="single" w:color="2563A8" w:sz="8" w:space="1"/>
        </w:pBdr>
        <w:spacing w:after="140" w:before="140"/>
      </w:pPr>
      <w:r>
        <w:t xml:space="preserve"/>
      </w:r>
    </w:p>
    <w:p>
      <w:pPr>
        <w:pStyle w:val="ListParagraph"/>
        <w:numPr>
          <w:ilvl w:val="0"/>
          <w:numId w:val="2"/>
        </w:numPr>
        <w:spacing w:after="60" w:before="60" w:line="320"/>
      </w:pPr>
      <w:r>
        <w:rPr>
          <w:rFonts w:ascii="Arial" w:cs="Arial" w:eastAsia="Arial" w:hAnsi="Arial"/>
          <w:sz w:val="22"/>
          <w:szCs w:val="22"/>
        </w:rPr>
        <w:t xml:space="preserve">To develop an AI-powered document analysis system capable of processing PDF, TXT, DOC, and DOCX files.</w:t>
      </w:r>
    </w:p>
    <w:p>
      <w:pPr>
        <w:pStyle w:val="ListParagraph"/>
        <w:numPr>
          <w:ilvl w:val="0"/>
          <w:numId w:val="2"/>
        </w:numPr>
        <w:spacing w:after="60" w:before="60" w:line="320"/>
      </w:pPr>
      <w:r>
        <w:rPr>
          <w:rFonts w:ascii="Arial" w:cs="Arial" w:eastAsia="Arial" w:hAnsi="Arial"/>
          <w:sz w:val="22"/>
          <w:szCs w:val="22"/>
        </w:rPr>
        <w:t xml:space="preserve">To automatically generate comprehensive summaries and key points from uploaded documents.</w:t>
      </w:r>
    </w:p>
    <w:p>
      <w:pPr>
        <w:pStyle w:val="ListParagraph"/>
        <w:numPr>
          <w:ilvl w:val="0"/>
          <w:numId w:val="2"/>
        </w:numPr>
        <w:spacing w:after="60" w:before="60" w:line="320"/>
      </w:pPr>
      <w:r>
        <w:rPr>
          <w:rFonts w:ascii="Arial" w:cs="Arial" w:eastAsia="Arial" w:hAnsi="Arial"/>
          <w:sz w:val="22"/>
          <w:szCs w:val="22"/>
        </w:rPr>
        <w:t xml:space="preserve">To create educational content including MCQs, flashcards, and presentation slides using AI.</w:t>
      </w:r>
    </w:p>
    <w:p>
      <w:pPr>
        <w:pStyle w:val="ListParagraph"/>
        <w:numPr>
          <w:ilvl w:val="0"/>
          <w:numId w:val="2"/>
        </w:numPr>
        <w:spacing w:after="60" w:before="60" w:line="320"/>
      </w:pPr>
      <w:r>
        <w:rPr>
          <w:rFonts w:ascii="Arial" w:cs="Arial" w:eastAsia="Arial" w:hAnsi="Arial"/>
          <w:sz w:val="22"/>
          <w:szCs w:val="22"/>
        </w:rPr>
        <w:t xml:space="preserve">To provide an interactive AI chat interface allowing users to ask questions about documents.</w:t>
      </w:r>
    </w:p>
    <w:p>
      <w:pPr>
        <w:pStyle w:val="ListParagraph"/>
        <w:numPr>
          <w:ilvl w:val="0"/>
          <w:numId w:val="2"/>
        </w:numPr>
        <w:spacing w:after="60" w:before="60" w:line="320"/>
      </w:pPr>
      <w:r>
        <w:rPr>
          <w:rFonts w:ascii="Arial" w:cs="Arial" w:eastAsia="Arial" w:hAnsi="Arial"/>
          <w:sz w:val="22"/>
          <w:szCs w:val="22"/>
        </w:rPr>
        <w:t xml:space="preserve">To support multi-language document analysis and translation features.</w:t>
      </w:r>
    </w:p>
    <w:p>
      <w:pPr>
        <w:pStyle w:val="ListParagraph"/>
        <w:numPr>
          <w:ilvl w:val="0"/>
          <w:numId w:val="2"/>
        </w:numPr>
        <w:spacing w:after="60" w:before="60" w:line="320"/>
      </w:pPr>
      <w:r>
        <w:rPr>
          <w:rFonts w:ascii="Arial" w:cs="Arial" w:eastAsia="Arial" w:hAnsi="Arial"/>
          <w:sz w:val="22"/>
          <w:szCs w:val="22"/>
        </w:rPr>
        <w:t xml:space="preserve">To implement mind map and topic graph visualization for better understanding.</w:t>
      </w:r>
    </w:p>
    <w:p>
      <w:pPr>
        <w:pStyle w:val="ListParagraph"/>
        <w:numPr>
          <w:ilvl w:val="0"/>
          <w:numId w:val="2"/>
        </w:numPr>
        <w:spacing w:after="60" w:before="60" w:line="320"/>
      </w:pPr>
      <w:r>
        <w:rPr>
          <w:rFonts w:ascii="Arial" w:cs="Arial" w:eastAsia="Arial" w:hAnsi="Arial"/>
          <w:sz w:val="22"/>
          <w:szCs w:val="22"/>
        </w:rPr>
        <w:t xml:space="preserve">To build a cross-platform application accessible via web browser and Android APK.</w:t>
      </w:r>
    </w:p>
    <w:p>
      <w:pPr>
        <w:spacing w:after="60" w:before="60"/>
      </w:pPr>
      <w:r>
        <w:t xml:space="preserve"/>
      </w:r>
    </w:p>
    <w:p>
      <w:pPr>
        <w:pStyle w:val="Heading1"/>
        <w:shd w:fill="1B3A6B" w:val="clear"/>
        <w:spacing w:after="200" w:before="400"/>
        <w:ind w:left="200" w:right="200"/>
      </w:pPr>
      <w:r>
        <w:rPr>
          <w:rFonts w:ascii="Arial" w:cs="Arial" w:eastAsia="Arial" w:hAnsi="Arial"/>
          <w:b/>
          <w:bCs/>
          <w:color w:val="FFFFFF"/>
          <w:sz w:val="40"/>
          <w:szCs w:val="40"/>
        </w:rPr>
        <w:t xml:space="preserve">  4. Problem Statement</w:t>
      </w:r>
    </w:p>
    <w:p>
      <w:pPr>
        <w:pBdr>
          <w:bottom w:val="single" w:color="2563A8" w:sz="8" w:space="1"/>
        </w:pBdr>
        <w:spacing w:after="140" w:before="140"/>
      </w:pPr>
      <w:r>
        <w:t xml:space="preserve"/>
      </w:r>
    </w:p>
    <w:p>
      <w:pPr>
        <w:pStyle w:val="ListParagraph"/>
        <w:numPr>
          <w:ilvl w:val="0"/>
          <w:numId w:val="2"/>
        </w:numPr>
        <w:spacing w:after="60" w:before="60" w:line="320"/>
      </w:pPr>
      <w:r>
        <w:rPr>
          <w:rFonts w:ascii="Arial" w:cs="Arial" w:eastAsia="Arial" w:hAnsi="Arial"/>
          <w:sz w:val="22"/>
          <w:szCs w:val="22"/>
        </w:rPr>
        <w:t xml:space="preserve">Manual reading and summarization of lengthy documents is extremely time-consuming.</w:t>
      </w:r>
    </w:p>
    <w:p>
      <w:pPr>
        <w:pStyle w:val="ListParagraph"/>
        <w:numPr>
          <w:ilvl w:val="0"/>
          <w:numId w:val="2"/>
        </w:numPr>
        <w:spacing w:after="60" w:before="60" w:line="320"/>
      </w:pPr>
      <w:r>
        <w:rPr>
          <w:rFonts w:ascii="Arial" w:cs="Arial" w:eastAsia="Arial" w:hAnsi="Arial"/>
          <w:sz w:val="22"/>
          <w:szCs w:val="22"/>
        </w:rPr>
        <w:t xml:space="preserve">Creating study materials such as MCQs and flashcards from documents requires substantial effort.</w:t>
      </w:r>
    </w:p>
    <w:p>
      <w:pPr>
        <w:pStyle w:val="ListParagraph"/>
        <w:numPr>
          <w:ilvl w:val="0"/>
          <w:numId w:val="2"/>
        </w:numPr>
        <w:spacing w:after="60" w:before="60" w:line="320"/>
      </w:pPr>
      <w:r>
        <w:rPr>
          <w:rFonts w:ascii="Arial" w:cs="Arial" w:eastAsia="Arial" w:hAnsi="Arial"/>
          <w:sz w:val="22"/>
          <w:szCs w:val="22"/>
        </w:rPr>
        <w:t xml:space="preserve">Extracting key information, citations, and important passages manually is prone to human error.</w:t>
      </w:r>
    </w:p>
    <w:p>
      <w:pPr>
        <w:pStyle w:val="ListParagraph"/>
        <w:numPr>
          <w:ilvl w:val="0"/>
          <w:numId w:val="2"/>
        </w:numPr>
        <w:spacing w:after="60" w:before="60" w:line="320"/>
      </w:pPr>
      <w:r>
        <w:rPr>
          <w:rFonts w:ascii="Arial" w:cs="Arial" w:eastAsia="Arial" w:hAnsi="Arial"/>
          <w:sz w:val="22"/>
          <w:szCs w:val="22"/>
        </w:rPr>
        <w:t xml:space="preserve">Traditional document reading tools do not provide AI-powered interactive question-answering.</w:t>
      </w:r>
    </w:p>
    <w:p>
      <w:pPr>
        <w:pStyle w:val="ListParagraph"/>
        <w:numPr>
          <w:ilvl w:val="0"/>
          <w:numId w:val="2"/>
        </w:numPr>
        <w:spacing w:after="60" w:before="60" w:line="320"/>
      </w:pPr>
      <w:r>
        <w:rPr>
          <w:rFonts w:ascii="Arial" w:cs="Arial" w:eastAsia="Arial" w:hAnsi="Arial"/>
          <w:sz w:val="22"/>
          <w:szCs w:val="22"/>
        </w:rPr>
        <w:t xml:space="preserve">No single tool combines document analysis, study material generation, and AI chat in one platform.</w:t>
      </w:r>
    </w:p>
    <w:p>
      <w:pPr>
        <w:spacing w:after="60" w:before="60"/>
      </w:pPr>
      <w:r>
        <w:t xml:space="preserve"/>
      </w:r>
    </w:p>
    <w:p>
      <w:pPr>
        <w:pStyle w:val="Heading1"/>
        <w:shd w:fill="1B3A6B" w:val="clear"/>
        <w:spacing w:after="200" w:before="400"/>
        <w:ind w:left="200" w:right="200"/>
      </w:pPr>
      <w:r>
        <w:rPr>
          <w:rFonts w:ascii="Arial" w:cs="Arial" w:eastAsia="Arial" w:hAnsi="Arial"/>
          <w:b/>
          <w:bCs/>
          <w:color w:val="FFFFFF"/>
          <w:sz w:val="40"/>
          <w:szCs w:val="40"/>
        </w:rPr>
        <w:t xml:space="preserve">  5. Proposed Solution</w:t>
      </w:r>
    </w:p>
    <w:p>
      <w:pPr>
        <w:pBdr>
          <w:bottom w:val="single" w:color="2563A8" w:sz="8" w:space="1"/>
        </w:pBdr>
        <w:spacing w:after="140" w:before="140"/>
      </w:pPr>
      <w:r>
        <w:t xml:space="preserve"/>
      </w:r>
    </w:p>
    <w:p>
      <w:pPr>
        <w:pStyle w:val="Heading2"/>
        <w:pBdr>
          <w:left w:val="single" w:color="F5A623" w:sz="24" w:space="8"/>
        </w:pBdr>
        <w:shd w:fill="EEF4FF" w:val="clear"/>
        <w:spacing w:after="140" w:before="280"/>
        <w:ind w:left="200"/>
      </w:pPr>
      <w:r>
        <w:rPr>
          <w:rFonts w:ascii="Arial" w:cs="Arial" w:eastAsia="Arial" w:hAnsi="Arial"/>
          <w:b/>
          <w:bCs/>
          <w:color w:val="1B3A6B"/>
          <w:sz w:val="30"/>
          <w:szCs w:val="30"/>
        </w:rPr>
        <w:t xml:space="preserve">  5.1 Document Processing Engine</w:t>
      </w:r>
    </w:p>
    <w:p>
      <w:pPr>
        <w:spacing w:after="80" w:before="80" w:line="360"/>
        <w:jc w:val="both"/>
      </w:pPr>
      <w:r>
        <w:rPr>
          <w:rFonts w:ascii="Arial" w:cs="Arial" w:eastAsia="Arial" w:hAnsi="Arial"/>
          <w:sz w:val="22"/>
          <w:szCs w:val="22"/>
        </w:rPr>
        <w:t xml:space="preserve">The system uses PDF.js library to extract text from PDF files and standard FileReader API for TXT, DOC, and DOCX files. Up to 30 pages of PDF content and 20,000 characters of text are processed per analysis session.</w:t>
      </w:r>
    </w:p>
    <w:p>
      <w:pPr>
        <w:spacing w:after="60" w:before="60"/>
      </w:pPr>
      <w:r>
        <w:t xml:space="preserve"/>
      </w:r>
    </w:p>
    <w:p>
      <w:pPr>
        <w:pStyle w:val="Heading2"/>
        <w:pBdr>
          <w:left w:val="single" w:color="F5A623" w:sz="24" w:space="8"/>
        </w:pBdr>
        <w:shd w:fill="EEF4FF" w:val="clear"/>
        <w:spacing w:after="140" w:before="280"/>
        <w:ind w:left="200"/>
      </w:pPr>
      <w:r>
        <w:rPr>
          <w:rFonts w:ascii="Arial" w:cs="Arial" w:eastAsia="Arial" w:hAnsi="Arial"/>
          <w:b/>
          <w:bCs/>
          <w:color w:val="1B3A6B"/>
          <w:sz w:val="30"/>
          <w:szCs w:val="30"/>
        </w:rPr>
        <w:t xml:space="preserve">  5.2 AI Analysis Module</w:t>
      </w:r>
    </w:p>
    <w:p>
      <w:pPr>
        <w:spacing w:after="80" w:before="80" w:line="360"/>
        <w:jc w:val="both"/>
      </w:pPr>
      <w:r>
        <w:rPr>
          <w:rFonts w:ascii="Arial" w:cs="Arial" w:eastAsia="Arial" w:hAnsi="Arial"/>
          <w:sz w:val="22"/>
          <w:szCs w:val="22"/>
        </w:rPr>
        <w:t xml:space="preserve">The core intelligence of PaperMind AI is powered by Large Language Models accessed through the OpenRouter API. The AI model analyzes document text and returns structured JSON data containing all analysis results including title, overview, key points, MCQs, flashcards, Q&amp;A pairs, citations, and graph data.</w:t>
      </w:r>
    </w:p>
    <w:p>
      <w:pPr>
        <w:spacing w:after="60" w:before="60"/>
      </w:pPr>
      <w:r>
        <w:t xml:space="preserve"/>
      </w:r>
    </w:p>
    <w:p>
      <w:pPr>
        <w:pStyle w:val="Heading2"/>
        <w:pBdr>
          <w:left w:val="single" w:color="F5A623" w:sz="24" w:space="8"/>
        </w:pBdr>
        <w:shd w:fill="EEF4FF" w:val="clear"/>
        <w:spacing w:after="140" w:before="280"/>
        <w:ind w:left="200"/>
      </w:pPr>
      <w:r>
        <w:rPr>
          <w:rFonts w:ascii="Arial" w:cs="Arial" w:eastAsia="Arial" w:hAnsi="Arial"/>
          <w:b/>
          <w:bCs/>
          <w:color w:val="1B3A6B"/>
          <w:sz w:val="30"/>
          <w:szCs w:val="30"/>
        </w:rPr>
        <w:t xml:space="preserve">  5.3 Interactive Features — 16 Tabs</w:t>
      </w:r>
    </w:p>
    <w:p>
      <w:pPr>
        <w:pStyle w:val="ListParagraph"/>
        <w:numPr>
          <w:ilvl w:val="0"/>
          <w:numId w:val="2"/>
        </w:numPr>
        <w:spacing w:after="60" w:before="60" w:line="320"/>
      </w:pPr>
      <w:r>
        <w:rPr>
          <w:rFonts w:ascii="Arial" w:cs="Arial" w:eastAsia="Arial" w:hAnsi="Arial"/>
          <w:sz w:val="22"/>
          <w:szCs w:val="22"/>
        </w:rPr>
        <w:t xml:space="preserve">Summary, Methodology, Slides, MCQs, Flashcards, Q&amp;A, Citations</w:t>
      </w:r>
    </w:p>
    <w:p>
      <w:pPr>
        <w:pStyle w:val="ListParagraph"/>
        <w:numPr>
          <w:ilvl w:val="0"/>
          <w:numId w:val="2"/>
        </w:numPr>
        <w:spacing w:after="60" w:before="60" w:line="320"/>
      </w:pPr>
      <w:r>
        <w:rPr>
          <w:rFonts w:ascii="Arial" w:cs="Arial" w:eastAsia="Arial" w:hAnsi="Arial"/>
          <w:sz w:val="22"/>
          <w:szCs w:val="22"/>
        </w:rPr>
        <w:t xml:space="preserve">Graph (Mind Map + Bar Chart), Sources, Translate, Notes, Bookmarks</w:t>
      </w:r>
    </w:p>
    <w:p>
      <w:pPr>
        <w:pStyle w:val="ListParagraph"/>
        <w:numPr>
          <w:ilvl w:val="0"/>
          <w:numId w:val="2"/>
        </w:numPr>
        <w:spacing w:after="60" w:before="60" w:line="320"/>
      </w:pPr>
      <w:r>
        <w:rPr>
          <w:rFonts w:ascii="Arial" w:cs="Arial" w:eastAsia="Arial" w:hAnsi="Arial"/>
          <w:sz w:val="22"/>
          <w:szCs w:val="22"/>
        </w:rPr>
        <w:t xml:space="preserve">Pomodoro Timer, Progress Tracker, Export, AI Chat</w:t>
      </w:r>
    </w:p>
    <w:p>
      <w:pPr>
        <w:spacing w:after="60" w:before="60"/>
      </w:pPr>
      <w:r>
        <w:t xml:space="preserve"/>
      </w:r>
    </w:p>
    <w:p>
      <w:pPr>
        <w:pStyle w:val="Heading1"/>
        <w:shd w:fill="1B3A6B" w:val="clear"/>
        <w:spacing w:after="200" w:before="400"/>
        <w:ind w:left="200" w:right="200"/>
      </w:pPr>
      <w:r>
        <w:rPr>
          <w:rFonts w:ascii="Arial" w:cs="Arial" w:eastAsia="Arial" w:hAnsi="Arial"/>
          <w:b/>
          <w:bCs/>
          <w:color w:val="FFFFFF"/>
          <w:sz w:val="40"/>
          <w:szCs w:val="40"/>
        </w:rPr>
        <w:t xml:space="preserve">  6. Tools and Technologies</w:t>
      </w:r>
    </w:p>
    <w:p>
      <w:pPr>
        <w:pBdr>
          <w:bottom w:val="single" w:color="2563A8" w:sz="8" w:space="1"/>
        </w:pBdr>
        <w:spacing w:after="140" w:before="14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B3A6B"/>
                <w:sz w:val="20"/>
                <w:szCs w:val="20"/>
              </w:rPr>
              <w:t xml:space="preserve">HTML5 / CSS3 / JavaScript</w:t>
            </w:r>
          </w:p>
        </w:tc>
        <w:tc>
          <w:tcPr>
            <w:tcW w:type="dxa" w:w="656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sz w:val="20"/>
                <w:szCs w:val="20"/>
              </w:rPr>
              <w:t xml:space="preserve">Frontend — UI and interactivity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3A6B"/>
                <w:sz w:val="20"/>
                <w:szCs w:val="20"/>
              </w:rPr>
              <w:t xml:space="preserve">OpenRouter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Access to Large Language Models for AI analysis</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B3A6B"/>
                <w:sz w:val="20"/>
                <w:szCs w:val="20"/>
              </w:rPr>
              <w:t xml:space="preserve">PDF.js (v3.11)</w:t>
            </w:r>
          </w:p>
        </w:tc>
        <w:tc>
          <w:tcPr>
            <w:tcW w:type="dxa" w:w="656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sz w:val="20"/>
                <w:szCs w:val="20"/>
              </w:rPr>
              <w:t xml:space="preserve">Client-side PDF text extraction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3A6B"/>
                <w:sz w:val="20"/>
                <w:szCs w:val="20"/>
              </w:rPr>
              <w:t xml:space="preserve">Web Speech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Text-to-speech and voice recognition</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B3A6B"/>
                <w:sz w:val="20"/>
                <w:szCs w:val="20"/>
              </w:rPr>
              <w:t xml:space="preserve">Canvas API</w:t>
            </w:r>
          </w:p>
        </w:tc>
        <w:tc>
          <w:tcPr>
            <w:tcW w:type="dxa" w:w="656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sz w:val="20"/>
                <w:szCs w:val="20"/>
              </w:rPr>
              <w:t xml:space="preserve">Mind map and graph visualization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3A6B"/>
                <w:sz w:val="20"/>
                <w:szCs w:val="20"/>
              </w:rPr>
              <w:t xml:space="preserve">Android Studio + WebView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APK packaging for Android deployment</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b/>
                <w:bCs/>
                <w:color w:val="1B3A6B"/>
                <w:sz w:val="20"/>
                <w:szCs w:val="20"/>
              </w:rPr>
              <w:t xml:space="preserve">LocalStorage API</w:t>
            </w:r>
          </w:p>
        </w:tc>
        <w:tc>
          <w:tcPr>
            <w:tcW w:type="dxa" w:w="6560"/>
            <w:tcBorders>
              <w:top w:val="single" w:color="CCCCCC" w:sz="1"/>
              <w:left w:val="single" w:color="CCCCCC" w:sz="1"/>
              <w:bottom w:val="single" w:color="CCCCCC" w:sz="1"/>
              <w:right w:val="single" w:color="CCCCCC" w:sz="1"/>
            </w:tcBorders>
            <w:shd w:fill="EEF4FF" w:val="clear"/>
            <w:tcMar>
              <w:top w:type="dxa" w:w="80"/>
              <w:left w:type="dxa" w:w="150"/>
              <w:bottom w:type="dxa" w:w="80"/>
              <w:right w:type="dxa" w:w="150"/>
            </w:tcMar>
          </w:tcPr>
          <w:p>
            <w:r>
              <w:rPr>
                <w:rFonts w:ascii="Arial" w:cs="Arial" w:eastAsia="Arial" w:hAnsi="Arial"/>
                <w:sz w:val="20"/>
                <w:szCs w:val="20"/>
              </w:rPr>
              <w:t xml:space="preserve">Saving notes, bookmarks, and history locally</w:t>
            </w:r>
          </w:p>
        </w:tc>
      </w:tr>
    </w:tbl>
    <w:p>
      <w:pPr>
        <w:spacing w:after="60" w:before="60"/>
      </w:pPr>
      <w:r>
        <w:t xml:space="preserve"/>
      </w:r>
    </w:p>
    <w:p>
      <w:pPr>
        <w:spacing w:after="60" w:before="60"/>
      </w:pPr>
      <w:r>
        <w:t xml:space="preserve"/>
      </w:r>
    </w:p>
    <w:p>
      <w:pPr>
        <w:pStyle w:val="Heading1"/>
        <w:shd w:fill="1B3A6B" w:val="clear"/>
        <w:spacing w:after="200" w:before="400"/>
        <w:ind w:left="200" w:right="200"/>
      </w:pPr>
      <w:r>
        <w:rPr>
          <w:rFonts w:ascii="Arial" w:cs="Arial" w:eastAsia="Arial" w:hAnsi="Arial"/>
          <w:b/>
          <w:bCs/>
          <w:color w:val="FFFFFF"/>
          <w:sz w:val="40"/>
          <w:szCs w:val="40"/>
        </w:rPr>
        <w:t xml:space="preserve">  7. Methodology</w:t>
      </w:r>
    </w:p>
    <w:p>
      <w:pPr>
        <w:pBdr>
          <w:bottom w:val="single" w:color="2563A8" w:sz="8" w:space="1"/>
        </w:pBdr>
        <w:spacing w:after="140" w:before="140"/>
      </w:pPr>
      <w:r>
        <w:t xml:space="preserve"/>
      </w:r>
    </w:p>
    <w:p>
      <w:pPr>
        <w:pStyle w:val="Heading2"/>
        <w:pBdr>
          <w:left w:val="single" w:color="F5A623" w:sz="24" w:space="8"/>
        </w:pBdr>
        <w:shd w:fill="EEF4FF" w:val="clear"/>
        <w:spacing w:after="140" w:before="280"/>
        <w:ind w:left="200"/>
      </w:pPr>
      <w:r>
        <w:rPr>
          <w:rFonts w:ascii="Arial" w:cs="Arial" w:eastAsia="Arial" w:hAnsi="Arial"/>
          <w:b/>
          <w:bCs/>
          <w:color w:val="1B3A6B"/>
          <w:sz w:val="30"/>
          <w:szCs w:val="30"/>
        </w:rPr>
        <w:t xml:space="preserve">  Phase 1: Requirements Analysis</w:t>
      </w:r>
    </w:p>
    <w:p>
      <w:pPr>
        <w:spacing w:after="80" w:before="80" w:line="360"/>
        <w:jc w:val="both"/>
      </w:pPr>
      <w:r>
        <w:rPr>
          <w:rFonts w:ascii="Arial" w:cs="Arial" w:eastAsia="Arial" w:hAnsi="Arial"/>
          <w:sz w:val="22"/>
          <w:szCs w:val="22"/>
        </w:rPr>
        <w:t xml:space="preserve">Identification of user needs, feature requirements, and technical constraints. Research on available AI APIs, document processing libraries, and suitable frontend technologies.</w:t>
      </w:r>
    </w:p>
    <w:p>
      <w:pPr>
        <w:spacing w:after="60" w:before="60"/>
      </w:pPr>
      <w:r>
        <w:t xml:space="preserve"/>
      </w:r>
    </w:p>
    <w:p>
      <w:pPr>
        <w:pStyle w:val="Heading2"/>
        <w:pBdr>
          <w:left w:val="single" w:color="F5A623" w:sz="24" w:space="8"/>
        </w:pBdr>
        <w:shd w:fill="EEF4FF" w:val="clear"/>
        <w:spacing w:after="140" w:before="280"/>
        <w:ind w:left="200"/>
      </w:pPr>
      <w:r>
        <w:rPr>
          <w:rFonts w:ascii="Arial" w:cs="Arial" w:eastAsia="Arial" w:hAnsi="Arial"/>
          <w:b/>
          <w:bCs/>
          <w:color w:val="1B3A6B"/>
          <w:sz w:val="30"/>
          <w:szCs w:val="30"/>
        </w:rPr>
        <w:t xml:space="preserve">  Phase 2: System Design</w:t>
      </w:r>
    </w:p>
    <w:p>
      <w:pPr>
        <w:spacing w:after="80" w:before="80" w:line="360"/>
        <w:jc w:val="both"/>
      </w:pPr>
      <w:r>
        <w:rPr>
          <w:rFonts w:ascii="Arial" w:cs="Arial" w:eastAsia="Arial" w:hAnsi="Arial"/>
          <w:sz w:val="22"/>
          <w:szCs w:val="22"/>
        </w:rPr>
        <w:t xml:space="preserve">Designing the overall system architecture, user interface layout, and data flow. Defining the JSON structure for AI responses and planning the 16-tab feature set.</w:t>
      </w:r>
    </w:p>
    <w:p>
      <w:pPr>
        <w:spacing w:after="60" w:before="60"/>
      </w:pPr>
      <w:r>
        <w:t xml:space="preserve"/>
      </w:r>
    </w:p>
    <w:p>
      <w:pPr>
        <w:pStyle w:val="Heading2"/>
        <w:pBdr>
          <w:left w:val="single" w:color="F5A623" w:sz="24" w:space="8"/>
        </w:pBdr>
        <w:shd w:fill="EEF4FF" w:val="clear"/>
        <w:spacing w:after="140" w:before="280"/>
        <w:ind w:left="200"/>
      </w:pPr>
      <w:r>
        <w:rPr>
          <w:rFonts w:ascii="Arial" w:cs="Arial" w:eastAsia="Arial" w:hAnsi="Arial"/>
          <w:b/>
          <w:bCs/>
          <w:color w:val="1B3A6B"/>
          <w:sz w:val="30"/>
          <w:szCs w:val="30"/>
        </w:rPr>
        <w:t xml:space="preserve">  Phase 3: Development</w:t>
      </w:r>
    </w:p>
    <w:p>
      <w:pPr>
        <w:spacing w:after="80" w:before="80" w:line="360"/>
        <w:jc w:val="both"/>
      </w:pPr>
      <w:r>
        <w:rPr>
          <w:rFonts w:ascii="Arial" w:cs="Arial" w:eastAsia="Arial" w:hAnsi="Arial"/>
          <w:sz w:val="22"/>
          <w:szCs w:val="22"/>
        </w:rPr>
        <w:t xml:space="preserve">Implementation of the frontend interface using HTML, CSS, and JavaScript. Integration of PDF.js for document reading, OpenRouter API for AI analysis, and Web Speech API for audio features.</w:t>
      </w:r>
    </w:p>
    <w:p>
      <w:pPr>
        <w:spacing w:after="60" w:before="60"/>
      </w:pPr>
      <w:r>
        <w:t xml:space="preserve"/>
      </w:r>
    </w:p>
    <w:p>
      <w:pPr>
        <w:pStyle w:val="Heading2"/>
        <w:pBdr>
          <w:left w:val="single" w:color="F5A623" w:sz="24" w:space="8"/>
        </w:pBdr>
        <w:shd w:fill="EEF4FF" w:val="clear"/>
        <w:spacing w:after="140" w:before="280"/>
        <w:ind w:left="200"/>
      </w:pPr>
      <w:r>
        <w:rPr>
          <w:rFonts w:ascii="Arial" w:cs="Arial" w:eastAsia="Arial" w:hAnsi="Arial"/>
          <w:b/>
          <w:bCs/>
          <w:color w:val="1B3A6B"/>
          <w:sz w:val="30"/>
          <w:szCs w:val="30"/>
        </w:rPr>
        <w:t xml:space="preserve">  Phase 4: Testing &amp; Optimization</w:t>
      </w:r>
    </w:p>
    <w:p>
      <w:pPr>
        <w:spacing w:after="80" w:before="80" w:line="360"/>
        <w:jc w:val="both"/>
      </w:pPr>
      <w:r>
        <w:rPr>
          <w:rFonts w:ascii="Arial" w:cs="Arial" w:eastAsia="Arial" w:hAnsi="Arial"/>
          <w:sz w:val="22"/>
          <w:szCs w:val="22"/>
        </w:rPr>
        <w:t xml:space="preserve">Testing with various document types. Optimizing AI prompts for better JSON output quality, fixing parsing errors, adjusting token limits and document length for reliable performance.</w:t>
      </w:r>
    </w:p>
    <w:p>
      <w:pPr>
        <w:spacing w:after="60" w:before="60"/>
      </w:pPr>
      <w:r>
        <w:t xml:space="preserve"/>
      </w:r>
    </w:p>
    <w:p>
      <w:pPr>
        <w:pStyle w:val="Heading2"/>
        <w:pBdr>
          <w:left w:val="single" w:color="F5A623" w:sz="24" w:space="8"/>
        </w:pBdr>
        <w:shd w:fill="EEF4FF" w:val="clear"/>
        <w:spacing w:after="140" w:before="280"/>
        <w:ind w:left="200"/>
      </w:pPr>
      <w:r>
        <w:rPr>
          <w:rFonts w:ascii="Arial" w:cs="Arial" w:eastAsia="Arial" w:hAnsi="Arial"/>
          <w:b/>
          <w:bCs/>
          <w:color w:val="1B3A6B"/>
          <w:sz w:val="30"/>
          <w:szCs w:val="30"/>
        </w:rPr>
        <w:t xml:space="preserve">  Phase 5: Deployment</w:t>
      </w:r>
    </w:p>
    <w:p>
      <w:pPr>
        <w:spacing w:after="80" w:before="80" w:line="360"/>
        <w:jc w:val="both"/>
      </w:pPr>
      <w:r>
        <w:rPr>
          <w:rFonts w:ascii="Arial" w:cs="Arial" w:eastAsia="Arial" w:hAnsi="Arial"/>
          <w:sz w:val="22"/>
          <w:szCs w:val="22"/>
        </w:rPr>
        <w:t xml:space="preserve">Packaging the web application as an Android APK using Android Studio with WebView integration for cross-platform accessibility.</w:t>
      </w:r>
    </w:p>
    <w:p>
      <w:pPr>
        <w:spacing w:after="60" w:before="60"/>
      </w:pPr>
      <w:r>
        <w:t xml:space="preserve"/>
      </w:r>
    </w:p>
    <w:p>
      <w:pPr>
        <w:pStyle w:val="Heading1"/>
        <w:shd w:fill="1B3A6B" w:val="clear"/>
        <w:spacing w:after="200" w:before="400"/>
        <w:ind w:left="200" w:right="200"/>
      </w:pPr>
      <w:r>
        <w:rPr>
          <w:rFonts w:ascii="Arial" w:cs="Arial" w:eastAsia="Arial" w:hAnsi="Arial"/>
          <w:b/>
          <w:bCs/>
          <w:color w:val="FFFFFF"/>
          <w:sz w:val="40"/>
          <w:szCs w:val="40"/>
        </w:rPr>
        <w:t xml:space="preserve">  8. AI Integration Details</w:t>
      </w:r>
    </w:p>
    <w:p>
      <w:pPr>
        <w:pBdr>
          <w:bottom w:val="single" w:color="2563A8" w:sz="8" w:space="1"/>
        </w:pBdr>
        <w:spacing w:after="140" w:before="140"/>
      </w:pPr>
      <w:r>
        <w:t xml:space="preserve"/>
      </w:r>
    </w:p>
    <w:p>
      <w:pPr>
        <w:pStyle w:val="ListParagraph"/>
        <w:numPr>
          <w:ilvl w:val="0"/>
          <w:numId w:val="2"/>
        </w:numPr>
        <w:spacing w:after="60" w:before="60" w:line="320"/>
      </w:pPr>
      <w:r>
        <w:rPr>
          <w:rFonts w:ascii="Arial" w:cs="Arial" w:eastAsia="Arial" w:hAnsi="Arial"/>
          <w:sz w:val="22"/>
          <w:szCs w:val="22"/>
        </w:rPr>
        <w:t xml:space="preserve">API Provider: OpenRouter (https://openrouter.ai)</w:t>
      </w:r>
    </w:p>
    <w:p>
      <w:pPr>
        <w:pStyle w:val="ListParagraph"/>
        <w:numPr>
          <w:ilvl w:val="0"/>
          <w:numId w:val="2"/>
        </w:numPr>
        <w:spacing w:after="60" w:before="60" w:line="320"/>
      </w:pPr>
      <w:r>
        <w:rPr>
          <w:rFonts w:ascii="Arial" w:cs="Arial" w:eastAsia="Arial" w:hAnsi="Arial"/>
          <w:sz w:val="22"/>
          <w:szCs w:val="22"/>
        </w:rPr>
        <w:t xml:space="preserve">Model: openrouter/auto — automatically selects best available free model</w:t>
      </w:r>
    </w:p>
    <w:p>
      <w:pPr>
        <w:pStyle w:val="ListParagraph"/>
        <w:numPr>
          <w:ilvl w:val="0"/>
          <w:numId w:val="2"/>
        </w:numPr>
        <w:spacing w:after="60" w:before="60" w:line="320"/>
      </w:pPr>
      <w:r>
        <w:rPr>
          <w:rFonts w:ascii="Arial" w:cs="Arial" w:eastAsia="Arial" w:hAnsi="Arial"/>
          <w:sz w:val="22"/>
          <w:szCs w:val="22"/>
        </w:rPr>
        <w:t xml:space="preserve">API Type: REST API with OpenAI-compatible chat completions endpoint</w:t>
      </w:r>
    </w:p>
    <w:p>
      <w:pPr>
        <w:pStyle w:val="ListParagraph"/>
        <w:numPr>
          <w:ilvl w:val="0"/>
          <w:numId w:val="2"/>
        </w:numPr>
        <w:spacing w:after="60" w:before="60" w:line="320"/>
      </w:pPr>
      <w:r>
        <w:rPr>
          <w:rFonts w:ascii="Arial" w:cs="Arial" w:eastAsia="Arial" w:hAnsi="Arial"/>
          <w:sz w:val="22"/>
          <w:szCs w:val="22"/>
        </w:rPr>
        <w:t xml:space="preserve">Max Tokens: 8,000 tokens per analysis request</w:t>
      </w:r>
    </w:p>
    <w:p>
      <w:pPr>
        <w:pStyle w:val="ListParagraph"/>
        <w:numPr>
          <w:ilvl w:val="0"/>
          <w:numId w:val="2"/>
        </w:numPr>
        <w:spacing w:after="60" w:before="60" w:line="320"/>
      </w:pPr>
      <w:r>
        <w:rPr>
          <w:rFonts w:ascii="Arial" w:cs="Arial" w:eastAsia="Arial" w:hAnsi="Arial"/>
          <w:sz w:val="22"/>
          <w:szCs w:val="22"/>
        </w:rPr>
        <w:t xml:space="preserve">Response Format: Structured JSON with all analysis fields</w:t>
      </w:r>
    </w:p>
    <w:p>
      <w:pPr>
        <w:pStyle w:val="ListParagraph"/>
        <w:numPr>
          <w:ilvl w:val="0"/>
          <w:numId w:val="2"/>
        </w:numPr>
        <w:spacing w:after="60" w:before="60" w:line="320"/>
      </w:pPr>
      <w:r>
        <w:rPr>
          <w:rFonts w:ascii="Arial" w:cs="Arial" w:eastAsia="Arial" w:hAnsi="Arial"/>
          <w:sz w:val="22"/>
          <w:szCs w:val="22"/>
        </w:rPr>
        <w:t xml:space="preserve">Document Limit: Up to 20,000 characters per request</w:t>
      </w:r>
    </w:p>
    <w:p>
      <w:pPr>
        <w:spacing w:after="60" w:before="60"/>
      </w:pPr>
      <w:r>
        <w:t xml:space="preserve"/>
      </w:r>
    </w:p>
    <w:p>
      <w:pPr>
        <w:pStyle w:val="Heading1"/>
        <w:shd w:fill="1B3A6B" w:val="clear"/>
        <w:spacing w:after="200" w:before="400"/>
        <w:ind w:left="200" w:right="200"/>
      </w:pPr>
      <w:r>
        <w:rPr>
          <w:rFonts w:ascii="Arial" w:cs="Arial" w:eastAsia="Arial" w:hAnsi="Arial"/>
          <w:b/>
          <w:bCs/>
          <w:color w:val="FFFFFF"/>
          <w:sz w:val="40"/>
          <w:szCs w:val="40"/>
        </w:rPr>
        <w:t xml:space="preserve">  9. Key Features</w:t>
      </w:r>
    </w:p>
    <w:p>
      <w:pPr>
        <w:pBdr>
          <w:bottom w:val="single" w:color="2563A8" w:sz="8" w:space="1"/>
        </w:pBdr>
        <w:spacing w:after="140" w:before="140"/>
      </w:pPr>
      <w:r>
        <w:t xml:space="preserve"/>
      </w:r>
    </w:p>
    <w:p>
      <w:pPr>
        <w:pStyle w:val="ListParagraph"/>
        <w:numPr>
          <w:ilvl w:val="0"/>
          <w:numId w:val="2"/>
        </w:numPr>
        <w:spacing w:after="60" w:before="60" w:line="320"/>
      </w:pPr>
      <w:r>
        <w:rPr>
          <w:rFonts w:ascii="Arial" w:cs="Arial" w:eastAsia="Arial" w:hAnsi="Arial"/>
          <w:sz w:val="22"/>
          <w:szCs w:val="22"/>
        </w:rPr>
        <w:t xml:space="preserve">Multi-format support: PDF, TXT, DOC, DOCX</w:t>
      </w:r>
    </w:p>
    <w:p>
      <w:pPr>
        <w:pStyle w:val="ListParagraph"/>
        <w:numPr>
          <w:ilvl w:val="0"/>
          <w:numId w:val="2"/>
        </w:numPr>
        <w:spacing w:after="60" w:before="60" w:line="320"/>
      </w:pPr>
      <w:r>
        <w:rPr>
          <w:rFonts w:ascii="Arial" w:cs="Arial" w:eastAsia="Arial" w:hAnsi="Arial"/>
          <w:sz w:val="22"/>
          <w:szCs w:val="22"/>
        </w:rPr>
        <w:t xml:space="preserve">Auto document title, author, year, type, and language detection</w:t>
      </w:r>
    </w:p>
    <w:p>
      <w:pPr>
        <w:pStyle w:val="ListParagraph"/>
        <w:numPr>
          <w:ilvl w:val="0"/>
          <w:numId w:val="2"/>
        </w:numPr>
        <w:spacing w:after="60" w:before="60" w:line="320"/>
      </w:pPr>
      <w:r>
        <w:rPr>
          <w:rFonts w:ascii="Arial" w:cs="Arial" w:eastAsia="Arial" w:hAnsi="Arial"/>
          <w:sz w:val="22"/>
          <w:szCs w:val="22"/>
        </w:rPr>
        <w:t xml:space="preserve">Comprehensive 5-sentence document overview</w:t>
      </w:r>
    </w:p>
    <w:p>
      <w:pPr>
        <w:pStyle w:val="ListParagraph"/>
        <w:numPr>
          <w:ilvl w:val="0"/>
          <w:numId w:val="2"/>
        </w:numPr>
        <w:spacing w:after="60" w:before="60" w:line="320"/>
      </w:pPr>
      <w:r>
        <w:rPr>
          <w:rFonts w:ascii="Arial" w:cs="Arial" w:eastAsia="Arial" w:hAnsi="Arial"/>
          <w:sz w:val="22"/>
          <w:szCs w:val="22"/>
        </w:rPr>
        <w:t xml:space="preserve">10 detailed key points extraction</w:t>
      </w:r>
    </w:p>
    <w:p>
      <w:pPr>
        <w:pStyle w:val="ListParagraph"/>
        <w:numPr>
          <w:ilvl w:val="0"/>
          <w:numId w:val="2"/>
        </w:numPr>
        <w:spacing w:after="60" w:before="60" w:line="320"/>
      </w:pPr>
      <w:r>
        <w:rPr>
          <w:rFonts w:ascii="Arial" w:cs="Arial" w:eastAsia="Arial" w:hAnsi="Arial"/>
          <w:sz w:val="22"/>
          <w:szCs w:val="22"/>
        </w:rPr>
        <w:t xml:space="preserve">5 presentation-ready slides with bullet points</w:t>
      </w:r>
    </w:p>
    <w:p>
      <w:pPr>
        <w:pStyle w:val="ListParagraph"/>
        <w:numPr>
          <w:ilvl w:val="0"/>
          <w:numId w:val="2"/>
        </w:numPr>
        <w:spacing w:after="60" w:before="60" w:line="320"/>
      </w:pPr>
      <w:r>
        <w:rPr>
          <w:rFonts w:ascii="Arial" w:cs="Arial" w:eastAsia="Arial" w:hAnsi="Arial"/>
          <w:sz w:val="22"/>
          <w:szCs w:val="22"/>
        </w:rPr>
        <w:t xml:space="preserve">8 MCQs with difficulty levels (Easy / Medium / Hard)</w:t>
      </w:r>
    </w:p>
    <w:p>
      <w:pPr>
        <w:pStyle w:val="ListParagraph"/>
        <w:numPr>
          <w:ilvl w:val="0"/>
          <w:numId w:val="2"/>
        </w:numPr>
        <w:spacing w:after="60" w:before="60" w:line="320"/>
      </w:pPr>
      <w:r>
        <w:rPr>
          <w:rFonts w:ascii="Arial" w:cs="Arial" w:eastAsia="Arial" w:hAnsi="Arial"/>
          <w:sz w:val="22"/>
          <w:szCs w:val="22"/>
        </w:rPr>
        <w:t xml:space="preserve">8 interactive flashcards with flip animation</w:t>
      </w:r>
    </w:p>
    <w:p>
      <w:pPr>
        <w:pStyle w:val="ListParagraph"/>
        <w:numPr>
          <w:ilvl w:val="0"/>
          <w:numId w:val="2"/>
        </w:numPr>
        <w:spacing w:after="60" w:before="60" w:line="320"/>
      </w:pPr>
      <w:r>
        <w:rPr>
          <w:rFonts w:ascii="Arial" w:cs="Arial" w:eastAsia="Arial" w:hAnsi="Arial"/>
          <w:sz w:val="22"/>
          <w:szCs w:val="22"/>
        </w:rPr>
        <w:t xml:space="preserve">5 important Q&amp;A pairs for exam preparation</w:t>
      </w:r>
    </w:p>
    <w:p>
      <w:pPr>
        <w:pStyle w:val="ListParagraph"/>
        <w:numPr>
          <w:ilvl w:val="0"/>
          <w:numId w:val="2"/>
        </w:numPr>
        <w:spacing w:after="60" w:before="60" w:line="320"/>
      </w:pPr>
      <w:r>
        <w:rPr>
          <w:rFonts w:ascii="Arial" w:cs="Arial" w:eastAsia="Arial" w:hAnsi="Arial"/>
          <w:sz w:val="22"/>
          <w:szCs w:val="22"/>
        </w:rPr>
        <w:t xml:space="preserve">Citation extraction with context and page references</w:t>
      </w:r>
    </w:p>
    <w:p>
      <w:pPr>
        <w:pStyle w:val="ListParagraph"/>
        <w:numPr>
          <w:ilvl w:val="0"/>
          <w:numId w:val="2"/>
        </w:numPr>
        <w:spacing w:after="60" w:before="60" w:line="320"/>
      </w:pPr>
      <w:r>
        <w:rPr>
          <w:rFonts w:ascii="Arial" w:cs="Arial" w:eastAsia="Arial" w:hAnsi="Arial"/>
          <w:sz w:val="22"/>
          <w:szCs w:val="22"/>
        </w:rPr>
        <w:t xml:space="preserve">Topic frequency bar chart and mind map visualization</w:t>
      </w:r>
    </w:p>
    <w:p>
      <w:pPr>
        <w:pStyle w:val="ListParagraph"/>
        <w:numPr>
          <w:ilvl w:val="0"/>
          <w:numId w:val="2"/>
        </w:numPr>
        <w:spacing w:after="60" w:before="60" w:line="320"/>
      </w:pPr>
      <w:r>
        <w:rPr>
          <w:rFonts w:ascii="Arial" w:cs="Arial" w:eastAsia="Arial" w:hAnsi="Arial"/>
          <w:sz w:val="22"/>
          <w:szCs w:val="22"/>
        </w:rPr>
        <w:t xml:space="preserve">Multi-language translation support</w:t>
      </w:r>
    </w:p>
    <w:p>
      <w:pPr>
        <w:pStyle w:val="ListParagraph"/>
        <w:numPr>
          <w:ilvl w:val="0"/>
          <w:numId w:val="2"/>
        </w:numPr>
        <w:spacing w:after="60" w:before="60" w:line="320"/>
      </w:pPr>
      <w:r>
        <w:rPr>
          <w:rFonts w:ascii="Arial" w:cs="Arial" w:eastAsia="Arial" w:hAnsi="Arial"/>
          <w:sz w:val="22"/>
          <w:szCs w:val="22"/>
        </w:rPr>
        <w:t xml:space="preserve">Text-to-speech and voice recognition</w:t>
      </w:r>
    </w:p>
    <w:p>
      <w:pPr>
        <w:pStyle w:val="ListParagraph"/>
        <w:numPr>
          <w:ilvl w:val="0"/>
          <w:numId w:val="2"/>
        </w:numPr>
        <w:spacing w:after="60" w:before="60" w:line="320"/>
      </w:pPr>
      <w:r>
        <w:rPr>
          <w:rFonts w:ascii="Arial" w:cs="Arial" w:eastAsia="Arial" w:hAnsi="Arial"/>
          <w:sz w:val="22"/>
          <w:szCs w:val="22"/>
        </w:rPr>
        <w:t xml:space="preserve">Pomodoro study timer and progress tracking</w:t>
      </w:r>
    </w:p>
    <w:p>
      <w:pPr>
        <w:pStyle w:val="ListParagraph"/>
        <w:numPr>
          <w:ilvl w:val="0"/>
          <w:numId w:val="2"/>
        </w:numPr>
        <w:spacing w:after="60" w:before="60" w:line="320"/>
      </w:pPr>
      <w:r>
        <w:rPr>
          <w:rFonts w:ascii="Arial" w:cs="Arial" w:eastAsia="Arial" w:hAnsi="Arial"/>
          <w:sz w:val="22"/>
          <w:szCs w:val="22"/>
        </w:rPr>
        <w:t xml:space="preserve">AI Chat with document-context-aware responses</w:t>
      </w:r>
    </w:p>
    <w:p>
      <w:pPr>
        <w:pStyle w:val="ListParagraph"/>
        <w:numPr>
          <w:ilvl w:val="0"/>
          <w:numId w:val="2"/>
        </w:numPr>
        <w:spacing w:after="60" w:before="60" w:line="320"/>
      </w:pPr>
      <w:r>
        <w:rPr>
          <w:rFonts w:ascii="Arial" w:cs="Arial" w:eastAsia="Arial" w:hAnsi="Arial"/>
          <w:sz w:val="22"/>
          <w:szCs w:val="22"/>
        </w:rPr>
        <w:t xml:space="preserve">Dark and Light theme + font size adjustment</w:t>
      </w:r>
    </w:p>
    <w:p>
      <w:pPr>
        <w:pStyle w:val="ListParagraph"/>
        <w:numPr>
          <w:ilvl w:val="0"/>
          <w:numId w:val="2"/>
        </w:numPr>
        <w:spacing w:after="60" w:before="60" w:line="320"/>
      </w:pPr>
      <w:r>
        <w:rPr>
          <w:rFonts w:ascii="Arial" w:cs="Arial" w:eastAsia="Arial" w:hAnsi="Arial"/>
          <w:sz w:val="22"/>
          <w:szCs w:val="22"/>
        </w:rPr>
        <w:t xml:space="preserve">Android APK for mobile deployment</w:t>
      </w:r>
    </w:p>
    <w:p>
      <w:pPr>
        <w:spacing w:after="60" w:before="60"/>
      </w:pPr>
      <w:r>
        <w:t xml:space="preserve"/>
      </w:r>
    </w:p>
    <w:p>
      <w:pPr>
        <w:pStyle w:val="Heading1"/>
        <w:shd w:fill="1B3A6B" w:val="clear"/>
        <w:spacing w:after="200" w:before="400"/>
        <w:ind w:left="200" w:right="200"/>
      </w:pPr>
      <w:r>
        <w:rPr>
          <w:rFonts w:ascii="Arial" w:cs="Arial" w:eastAsia="Arial" w:hAnsi="Arial"/>
          <w:b/>
          <w:bCs/>
          <w:color w:val="FFFFFF"/>
          <w:sz w:val="40"/>
          <w:szCs w:val="40"/>
        </w:rPr>
        <w:t xml:space="preserve">  10. Expected Outcomes</w:t>
      </w:r>
    </w:p>
    <w:p>
      <w:pPr>
        <w:pBdr>
          <w:bottom w:val="single" w:color="2563A8" w:sz="8" w:space="1"/>
        </w:pBdr>
        <w:spacing w:after="140" w:before="140"/>
      </w:pPr>
      <w:r>
        <w:t xml:space="preserve"/>
      </w:r>
    </w:p>
    <w:p>
      <w:pPr>
        <w:pStyle w:val="ListParagraph"/>
        <w:numPr>
          <w:ilvl w:val="0"/>
          <w:numId w:val="2"/>
        </w:numPr>
        <w:spacing w:after="60" w:before="60" w:line="320"/>
      </w:pPr>
      <w:r>
        <w:rPr>
          <w:rFonts w:ascii="Arial" w:cs="Arial" w:eastAsia="Arial" w:hAnsi="Arial"/>
          <w:sz w:val="22"/>
          <w:szCs w:val="22"/>
        </w:rPr>
        <w:t xml:space="preserve">A fully functional AI-powered document analysis web application</w:t>
      </w:r>
    </w:p>
    <w:p>
      <w:pPr>
        <w:pStyle w:val="ListParagraph"/>
        <w:numPr>
          <w:ilvl w:val="0"/>
          <w:numId w:val="2"/>
        </w:numPr>
        <w:spacing w:after="60" w:before="60" w:line="320"/>
      </w:pPr>
      <w:r>
        <w:rPr>
          <w:rFonts w:ascii="Arial" w:cs="Arial" w:eastAsia="Arial" w:hAnsi="Arial"/>
          <w:sz w:val="22"/>
          <w:szCs w:val="22"/>
        </w:rPr>
        <w:t xml:space="preserve">Reduction of document study time by up to 70% through automated analysis</w:t>
      </w:r>
    </w:p>
    <w:p>
      <w:pPr>
        <w:pStyle w:val="ListParagraph"/>
        <w:numPr>
          <w:ilvl w:val="0"/>
          <w:numId w:val="2"/>
        </w:numPr>
        <w:spacing w:after="60" w:before="60" w:line="320"/>
      </w:pPr>
      <w:r>
        <w:rPr>
          <w:rFonts w:ascii="Arial" w:cs="Arial" w:eastAsia="Arial" w:hAnsi="Arial"/>
          <w:sz w:val="22"/>
          <w:szCs w:val="22"/>
        </w:rPr>
        <w:t xml:space="preserve">High-quality auto-generated study materials (MCQs, flashcards, slides)</w:t>
      </w:r>
    </w:p>
    <w:p>
      <w:pPr>
        <w:pStyle w:val="ListParagraph"/>
        <w:numPr>
          <w:ilvl w:val="0"/>
          <w:numId w:val="2"/>
        </w:numPr>
        <w:spacing w:after="60" w:before="60" w:line="320"/>
      </w:pPr>
      <w:r>
        <w:rPr>
          <w:rFonts w:ascii="Arial" w:cs="Arial" w:eastAsia="Arial" w:hAnsi="Arial"/>
          <w:sz w:val="22"/>
          <w:szCs w:val="22"/>
        </w:rPr>
        <w:t xml:space="preserve">Interactive AI chat answering questions based on document content</w:t>
      </w:r>
    </w:p>
    <w:p>
      <w:pPr>
        <w:pStyle w:val="ListParagraph"/>
        <w:numPr>
          <w:ilvl w:val="0"/>
          <w:numId w:val="2"/>
        </w:numPr>
        <w:spacing w:after="60" w:before="60" w:line="320"/>
      </w:pPr>
      <w:r>
        <w:rPr>
          <w:rFonts w:ascii="Arial" w:cs="Arial" w:eastAsia="Arial" w:hAnsi="Arial"/>
          <w:sz w:val="22"/>
          <w:szCs w:val="22"/>
        </w:rPr>
        <w:t xml:space="preserve">Deployable Android APK for mobile usage</w:t>
      </w:r>
    </w:p>
    <w:p>
      <w:pPr>
        <w:pStyle w:val="ListParagraph"/>
        <w:numPr>
          <w:ilvl w:val="0"/>
          <w:numId w:val="2"/>
        </w:numPr>
        <w:spacing w:after="60" w:before="60" w:line="320"/>
      </w:pPr>
      <w:r>
        <w:rPr>
          <w:rFonts w:ascii="Arial" w:cs="Arial" w:eastAsia="Arial" w:hAnsi="Arial"/>
          <w:sz w:val="22"/>
          <w:szCs w:val="22"/>
        </w:rPr>
        <w:t xml:space="preserve">Practical demonstration of AI in education and research</w:t>
      </w:r>
    </w:p>
    <w:p>
      <w:pPr>
        <w:spacing w:after="60" w:before="60"/>
      </w:pPr>
      <w:r>
        <w:t xml:space="preserve"/>
      </w:r>
    </w:p>
    <w:p>
      <w:pPr>
        <w:pStyle w:val="Heading1"/>
        <w:shd w:fill="1B3A6B" w:val="clear"/>
        <w:spacing w:after="200" w:before="400"/>
        <w:ind w:left="200" w:right="200"/>
      </w:pPr>
      <w:r>
        <w:rPr>
          <w:rFonts w:ascii="Arial" w:cs="Arial" w:eastAsia="Arial" w:hAnsi="Arial"/>
          <w:b/>
          <w:bCs/>
          <w:color w:val="FFFFFF"/>
          <w:sz w:val="40"/>
          <w:szCs w:val="40"/>
        </w:rPr>
        <w:t xml:space="preserve">  11. Conclusion</w:t>
      </w:r>
    </w:p>
    <w:p>
      <w:pPr>
        <w:pBdr>
          <w:bottom w:val="single" w:color="2563A8" w:sz="8" w:space="1"/>
        </w:pBdr>
        <w:spacing w:after="140" w:before="140"/>
      </w:pPr>
      <w:r>
        <w:t xml:space="preserve"/>
      </w:r>
    </w:p>
    <w:p>
      <w:pPr>
        <w:spacing w:after="80" w:before="80" w:line="360"/>
        <w:jc w:val="both"/>
      </w:pPr>
      <w:r>
        <w:rPr>
          <w:rFonts w:ascii="Arial" w:cs="Arial" w:eastAsia="Arial" w:hAnsi="Arial"/>
          <w:sz w:val="22"/>
          <w:szCs w:val="22"/>
        </w:rPr>
        <w:t xml:space="preserve">PaperMind AI represents a significant practical application of Artificial Intelligence in document analysis and educational technology. By combining modern web technologies with powerful Large Language Models, the project delivers a comprehensive tool that addresses real-world challenges faced by students and researchers.</w:t>
      </w:r>
    </w:p>
    <w:p>
      <w:pPr>
        <w:spacing w:after="60" w:before="60"/>
      </w:pPr>
      <w:r>
        <w:t xml:space="preserve"/>
      </w:r>
    </w:p>
    <w:p>
      <w:pPr>
        <w:spacing w:after="80" w:before="80" w:line="360"/>
        <w:jc w:val="both"/>
      </w:pPr>
      <w:r>
        <w:rPr>
          <w:rFonts w:ascii="Arial" w:cs="Arial" w:eastAsia="Arial" w:hAnsi="Arial"/>
          <w:sz w:val="22"/>
          <w:szCs w:val="22"/>
        </w:rPr>
        <w:t xml:space="preserve">The system demonstrates core AI concepts including Natural Language Processing, prompt engineering, and intelligent information extraction in a tangible, user-friendly application. This project reflects the knowledge gained throughout the Artificial Intelligence course and showcases the transformative potential of AI in everyday academic workflows.</w:t>
      </w:r>
    </w:p>
    <w:p>
      <w:pPr>
        <w:spacing w:after="60" w:before="60"/>
      </w:pPr>
      <w:r>
        <w:t xml:space="preserve"/>
      </w:r>
    </w:p>
    <w:p>
      <w:pPr>
        <w:pBdr>
          <w:bottom w:val="single" w:color="2563A8" w:sz="8" w:space="1"/>
        </w:pBdr>
        <w:spacing w:after="140" w:before="140"/>
      </w:pPr>
      <w:r>
        <w:t xml:space="preserve"/>
      </w:r>
    </w:p>
    <w:p>
      <w:pPr>
        <w:spacing w:after="60" w:before="60"/>
      </w:pPr>
      <w:r>
        <w:t xml:space="preserve"/>
      </w:r>
    </w:p>
    <w:p>
      <w:pPr>
        <w:pStyle w:val="Heading1"/>
        <w:shd w:fill="1B3A6B" w:val="clear"/>
        <w:spacing w:after="200" w:before="400"/>
        <w:ind w:left="200" w:right="200"/>
      </w:pPr>
      <w:r>
        <w:rPr>
          <w:rFonts w:ascii="Arial" w:cs="Arial" w:eastAsia="Arial" w:hAnsi="Arial"/>
          <w:b/>
          <w:bCs/>
          <w:color w:val="FFFFFF"/>
          <w:sz w:val="40"/>
          <w:szCs w:val="40"/>
        </w:rPr>
        <w:t xml:space="preserve">  Declaration</w:t>
      </w:r>
    </w:p>
    <w:p>
      <w:pPr>
        <w:spacing w:after="80" w:before="80" w:line="360"/>
        <w:jc w:val="both"/>
      </w:pPr>
      <w:r>
        <w:rPr>
          <w:rFonts w:ascii="Arial" w:cs="Arial" w:eastAsia="Arial" w:hAnsi="Arial"/>
          <w:sz w:val="22"/>
          <w:szCs w:val="22"/>
        </w:rPr>
        <w:t xml:space="preserve">We hereby declare that this project proposal is our original work, submitted in partial fulfillment of the requirements for the course of Artificial Intelligence, 6th Semester Evening, BS Computer Science, University of Layyah, Session 2023–2027.</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2"/>
                <w:szCs w:val="22"/>
              </w:rPr>
              <w:t xml:space="preserve">Yasra Shabir</w:t>
            </w:r>
          </w:p>
          <w:p>
            <w:pPr>
              <w:spacing w:after="60" w:before="60"/>
            </w:pPr>
            <w:r>
              <w:t xml:space="preserve"/>
            </w:r>
          </w:p>
          <w:p>
            <w:r>
              <w:rPr>
                <w:rFonts w:ascii="Arial" w:cs="Arial" w:eastAsia="Arial" w:hAnsi="Arial"/>
                <w:color w:val="888888"/>
                <w:sz w:val="22"/>
                <w:szCs w:val="22"/>
              </w:rPr>
              <w:t xml:space="preserve">Signature: ___________________</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2"/>
                <w:szCs w:val="22"/>
              </w:rPr>
              <w:t xml:space="preserve">Nayab Sarwar</w:t>
            </w:r>
          </w:p>
          <w:p>
            <w:pPr>
              <w:spacing w:after="60" w:before="60"/>
            </w:pPr>
            <w:r>
              <w:t xml:space="preserve"/>
            </w:r>
          </w:p>
          <w:p>
            <w:r>
              <w:rPr>
                <w:rFonts w:ascii="Arial" w:cs="Arial" w:eastAsia="Arial" w:hAnsi="Arial"/>
                <w:color w:val="888888"/>
                <w:sz w:val="22"/>
                <w:szCs w:val="22"/>
              </w:rPr>
              <w:t xml:space="preserve">Signature: ___________________</w:t>
            </w:r>
          </w:p>
        </w:tc>
      </w:tr>
    </w:tbl>
    <w:p>
      <w:pPr>
        <w:spacing w:after="60" w:before="60"/>
      </w:pPr>
      <w:r>
        <w:t xml:space="preserve"/>
      </w:r>
    </w:p>
    <w:p>
      <w:r>
        <w:rPr>
          <w:rFonts w:ascii="Arial" w:cs="Arial" w:eastAsia="Arial" w:hAnsi="Arial"/>
          <w:b/>
          <w:bCs/>
          <w:sz w:val="22"/>
          <w:szCs w:val="22"/>
        </w:rPr>
        <w:t xml:space="preserve">Submitted To: Sir Faisal Hafeez</w:t>
      </w:r>
    </w:p>
    <w:p>
      <w:r>
        <w:rPr>
          <w:rFonts w:ascii="Arial" w:cs="Arial" w:eastAsia="Arial" w:hAnsi="Arial"/>
          <w:color w:val="888888"/>
          <w:sz w:val="22"/>
          <w:szCs w:val="22"/>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1"/>
      </w:pBdr>
      <w:jc w:val="right"/>
    </w:pPr>
    <w:r>
      <w:rPr>
        <w:rFonts w:ascii="Arial" w:cs="Arial" w:eastAsia="Arial" w:hAnsi="Arial"/>
        <w:color w:val="888888"/>
        <w:sz w:val="18"/>
        <w:szCs w:val="18"/>
      </w:rPr>
      <w:t xml:space="preserve">PaperMind AI — Project Proposal | University of Layyah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1B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2026-06-04T03:44:16.349Z</dcterms:created>
  <dcterms:modified xsi:type="dcterms:W3CDTF">2026-06-04T03:44:16.370Z</dcterms:modified>
</cp:coreProperties>
</file>

<file path=docProps/custom.xml><?xml version="1.0" encoding="utf-8"?>
<Properties xmlns="http://schemas.openxmlformats.org/officeDocument/2006/custom-properties" xmlns:vt="http://schemas.openxmlformats.org/officeDocument/2006/docPropsVTypes"/>
</file>