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56C2" w:rsidRPr="0085392E" w:rsidRDefault="0085392E" w:rsidP="0085392E">
      <w:pPr>
        <w:widowControl w:val="0"/>
        <w:jc w:val="center"/>
        <w:rPr>
          <w:u w:val="single"/>
        </w:rPr>
      </w:pPr>
      <w:bookmarkStart w:id="0" w:name="_GoBack"/>
      <w:r w:rsidRPr="0085392E">
        <w:rPr>
          <w:u w:val="single"/>
        </w:rPr>
        <w:t>Data Biography for Dataset IRIS</w:t>
      </w:r>
    </w:p>
    <w:bookmarkEnd w:id="0"/>
    <w:p w:rsidR="00A656C2" w:rsidRDefault="00A656C2">
      <w:pPr>
        <w:widowControl w:val="0"/>
      </w:pPr>
    </w:p>
    <w:p w:rsidR="00A656C2" w:rsidRDefault="0085392E">
      <w:pPr>
        <w:widowControl w:val="0"/>
      </w:pPr>
      <w:r>
        <w:t xml:space="preserve">The dataset </w:t>
      </w:r>
      <w:r>
        <w:rPr>
          <w:i/>
        </w:rPr>
        <w:t>iris.xls</w:t>
      </w:r>
      <w:r>
        <w:t xml:space="preserve"> comes from the Matlab </w:t>
      </w:r>
      <w:proofErr w:type="spellStart"/>
      <w:r>
        <w:t>kmeans</w:t>
      </w:r>
      <w:proofErr w:type="spellEnd"/>
      <w:r>
        <w:t xml:space="preserve">-cluster toolbox.  </w:t>
      </w:r>
      <w:proofErr w:type="gramStart"/>
      <w:r>
        <w:t xml:space="preserve">( </w:t>
      </w:r>
      <w:r>
        <w:rPr>
          <w:i/>
        </w:rPr>
        <w:t>iris</w:t>
      </w:r>
      <w:proofErr w:type="gramEnd"/>
      <w:r>
        <w:rPr>
          <w:i/>
        </w:rPr>
        <w:t>-with-guesses.xls</w:t>
      </w:r>
      <w:r>
        <w:t xml:space="preserve"> is an experiment to see what possible combination of features could nail down the three species of iris flowers.)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>It contains 150 measurements of the length and width of sepals and petals of a variety of iris flower species.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 xml:space="preserve">See </w:t>
      </w:r>
      <w:hyperlink r:id="rId4">
        <w:r>
          <w:rPr>
            <w:color w:val="0563C1"/>
            <w:u w:val="single"/>
          </w:rPr>
          <w:t>https://en.wikipedia.org/wiki/Iris_flower_data_set</w:t>
        </w:r>
      </w:hyperlink>
      <w:r>
        <w:t xml:space="preserve"> for the origin of t</w:t>
      </w:r>
      <w:r>
        <w:t>he data set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 xml:space="preserve">Matlab Code to load and cluster using </w:t>
      </w:r>
      <w:proofErr w:type="spellStart"/>
      <w:r>
        <w:t>kmeans</w:t>
      </w:r>
      <w:proofErr w:type="spellEnd"/>
      <w:r>
        <w:t>: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>[NUM</w:t>
      </w:r>
      <w:proofErr w:type="gramStart"/>
      <w:r>
        <w:t>,TXT</w:t>
      </w:r>
      <w:proofErr w:type="gramEnd"/>
      <w:r>
        <w:t>]=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'iris.xlsx');</w:t>
      </w:r>
    </w:p>
    <w:p w:rsidR="00A656C2" w:rsidRDefault="0085392E">
      <w:pPr>
        <w:widowControl w:val="0"/>
      </w:pPr>
      <w:r>
        <w:t xml:space="preserve">IDX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NUM, 3);silhouette(NUM(:,1:3),IDX,'</w:t>
      </w:r>
      <w:proofErr w:type="spellStart"/>
      <w:r>
        <w:t>cityblock</w:t>
      </w:r>
      <w:proofErr w:type="spellEnd"/>
      <w:r>
        <w:t>');figure(1)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 xml:space="preserve">Here is the resulting clustering after executing the </w:t>
      </w:r>
      <w:proofErr w:type="spellStart"/>
      <w:r>
        <w:t>kmeans</w:t>
      </w:r>
      <w:proofErr w:type="spellEnd"/>
      <w:r>
        <w:t xml:space="preserve"> command several time (each time p</w:t>
      </w:r>
      <w:r>
        <w:t>roduces a different trial, this one looked pretty good:</w:t>
      </w:r>
    </w:p>
    <w:p w:rsidR="00A656C2" w:rsidRDefault="0085392E">
      <w:pPr>
        <w:widowControl w:val="0"/>
      </w:pPr>
      <w:r>
        <w:rPr>
          <w:noProof/>
        </w:rPr>
        <w:drawing>
          <wp:inline distT="0" distB="0" distL="0" distR="0">
            <wp:extent cx="1963828" cy="196382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828" cy="196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6C2" w:rsidRDefault="0085392E">
      <w:pPr>
        <w:widowControl w:val="0"/>
      </w:pPr>
      <w:r>
        <w:t xml:space="preserve">Here is the plot of the index – it should be just 1, 2, </w:t>
      </w:r>
      <w:proofErr w:type="gramStart"/>
      <w:r>
        <w:t>3</w:t>
      </w:r>
      <w:proofErr w:type="gramEnd"/>
    </w:p>
    <w:p w:rsidR="00A656C2" w:rsidRDefault="0085392E">
      <w:pPr>
        <w:widowControl w:val="0"/>
      </w:pPr>
      <w:proofErr w:type="gramStart"/>
      <w:r>
        <w:t>figure(</w:t>
      </w:r>
      <w:proofErr w:type="gramEnd"/>
      <w:r>
        <w:t>2);plot(</w:t>
      </w:r>
      <w:proofErr w:type="spellStart"/>
      <w:r>
        <w:t>IDX,'x</w:t>
      </w:r>
      <w:proofErr w:type="spellEnd"/>
      <w:r>
        <w:t>')</w:t>
      </w:r>
    </w:p>
    <w:p w:rsidR="00A656C2" w:rsidRDefault="0085392E">
      <w:pPr>
        <w:widowControl w:val="0"/>
      </w:pPr>
      <w:r>
        <w:t>Notice how species 1 and 3 are not well separated: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rPr>
          <w:noProof/>
        </w:rPr>
        <w:drawing>
          <wp:inline distT="0" distB="0" distL="0" distR="0">
            <wp:extent cx="1837310" cy="183731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310" cy="1837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lastRenderedPageBreak/>
        <w:t xml:space="preserve">Here is how the SOM Toolbox </w:t>
      </w:r>
      <w:proofErr w:type="spellStart"/>
      <w:r>
        <w:t>kmeans</w:t>
      </w:r>
      <w:proofErr w:type="spellEnd"/>
      <w:r>
        <w:t xml:space="preserve"> clustering did (similar to</w:t>
      </w:r>
      <w:r>
        <w:t xml:space="preserve"> the Matlab </w:t>
      </w:r>
      <w:proofErr w:type="spellStart"/>
      <w:r>
        <w:t>kmeans</w:t>
      </w:r>
      <w:proofErr w:type="spellEnd"/>
      <w:r>
        <w:t>, had to keep running: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>&gt;&gt; [</w:t>
      </w:r>
      <w:proofErr w:type="spellStart"/>
      <w:r>
        <w:t>codes</w:t>
      </w:r>
      <w:proofErr w:type="gramStart"/>
      <w:r>
        <w:t>,clusters,err</w:t>
      </w:r>
      <w:proofErr w:type="spellEnd"/>
      <w:proofErr w:type="gramEnd"/>
      <w:r>
        <w:t xml:space="preserve">] = </w:t>
      </w:r>
      <w:proofErr w:type="spellStart"/>
      <w:r>
        <w:t>som_kmeans</w:t>
      </w:r>
      <w:proofErr w:type="spellEnd"/>
      <w:r>
        <w:t>('batch', NUM(:,(1:3)), 3, 10);</w:t>
      </w:r>
    </w:p>
    <w:p w:rsidR="00A656C2" w:rsidRDefault="0085392E">
      <w:pPr>
        <w:widowControl w:val="0"/>
      </w:pPr>
      <w:r>
        <w:t xml:space="preserve">&gt;&gt; </w:t>
      </w:r>
      <w:proofErr w:type="gramStart"/>
      <w:r>
        <w:t>silhouette(</w:t>
      </w:r>
      <w:proofErr w:type="gramEnd"/>
      <w:r>
        <w:t>NUM(:,1:3),clusters,'</w:t>
      </w:r>
      <w:proofErr w:type="spellStart"/>
      <w:r>
        <w:t>cityblock</w:t>
      </w:r>
      <w:proofErr w:type="spellEnd"/>
      <w:r>
        <w:t>');figure(1)</w:t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rPr>
          <w:noProof/>
        </w:rPr>
        <w:drawing>
          <wp:inline distT="0" distB="0" distL="0" distR="0">
            <wp:extent cx="1977289" cy="1977289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289" cy="1977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rPr>
          <w:noProof/>
        </w:rPr>
        <w:drawing>
          <wp:inline distT="0" distB="0" distL="0" distR="0">
            <wp:extent cx="1882829" cy="1882829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829" cy="18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6C2" w:rsidRDefault="00A656C2">
      <w:pPr>
        <w:widowControl w:val="0"/>
      </w:pPr>
    </w:p>
    <w:p w:rsidR="00A656C2" w:rsidRDefault="0085392E">
      <w:pPr>
        <w:widowControl w:val="0"/>
      </w:pPr>
      <w:r>
        <w:t xml:space="preserve">With the </w:t>
      </w:r>
      <w:proofErr w:type="spellStart"/>
      <w:r>
        <w:t>som_kmeans</w:t>
      </w:r>
      <w:proofErr w:type="spellEnd"/>
      <w:r>
        <w:t>, you can switch from ‘batch’ to ‘</w:t>
      </w:r>
      <w:proofErr w:type="spellStart"/>
      <w:r>
        <w:t>seq</w:t>
      </w:r>
      <w:proofErr w:type="spellEnd"/>
      <w:r>
        <w:t xml:space="preserve">’.  Also you can increase the number of training epochs from 10, in the example above to 1000000, but it takes a long time.  However, it seems to find closer fits…  I recall the SPSS </w:t>
      </w:r>
      <w:proofErr w:type="spellStart"/>
      <w:r>
        <w:t>kmeans</w:t>
      </w:r>
      <w:proofErr w:type="spellEnd"/>
      <w:r>
        <w:t xml:space="preserve"> produced t</w:t>
      </w:r>
      <w:r>
        <w:t>he same results every time you ran it, but I don’t recall what all the parameters were back then.</w:t>
      </w:r>
    </w:p>
    <w:p w:rsidR="00A656C2" w:rsidRDefault="00A656C2">
      <w:pPr>
        <w:widowControl w:val="0"/>
      </w:pPr>
      <w:bookmarkStart w:id="1" w:name="_gjdgxs" w:colFirst="0" w:colLast="0"/>
      <w:bookmarkEnd w:id="1"/>
    </w:p>
    <w:sectPr w:rsidR="00A656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6C2"/>
    <w:rsid w:val="0085392E"/>
    <w:rsid w:val="00A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7FBDE-603D-4508-A196-9A752E4E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>ReliabilityFirst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Dister</cp:lastModifiedBy>
  <cp:revision>2</cp:revision>
  <dcterms:created xsi:type="dcterms:W3CDTF">2017-06-21T17:29:00Z</dcterms:created>
  <dcterms:modified xsi:type="dcterms:W3CDTF">2017-06-21T17:30:00Z</dcterms:modified>
</cp:coreProperties>
</file>