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87D0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1FA0EDCD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67FA7898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7F7EB33D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6AACBCB9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0E6ADA1C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4B2423BD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5F383E27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1DFFDD10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46BBC227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1A8D758F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5B915401" w14:textId="12D3625A" w:rsidR="00581962" w:rsidRPr="00507282" w:rsidRDefault="00507282" w:rsidP="00581962">
      <w:pPr>
        <w:jc w:val="center"/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TEST-DRIVEN DEVELOPMENT (TDD)</w:t>
      </w:r>
    </w:p>
    <w:p w14:paraId="2E4D9165" w14:textId="734B797D" w:rsidR="00057E6E" w:rsidRPr="00507282" w:rsidRDefault="00507282" w:rsidP="0058196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  <w:r w:rsidRPr="00507282">
        <w:rPr>
          <w:rFonts w:asciiTheme="majorBidi" w:hAnsiTheme="majorBidi" w:cstheme="majorBidi"/>
          <w:b/>
          <w:bCs/>
          <w:sz w:val="72"/>
          <w:szCs w:val="72"/>
        </w:rPr>
        <w:t>SALAF</w:t>
      </w:r>
    </w:p>
    <w:p w14:paraId="7B6BCF03" w14:textId="01C1ABC6" w:rsidR="003E5D96" w:rsidRPr="00507282" w:rsidRDefault="003E5D96" w:rsidP="00581962">
      <w:pPr>
        <w:jc w:val="center"/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BY YOUSIF ALBALUSHI &amp; HUSAIN DESMAL</w:t>
      </w:r>
    </w:p>
    <w:p w14:paraId="5C5B1A3E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69B282E0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2563103B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141345D1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7A0CE90B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50B10400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5C463690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2856C9C7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02C8EC5E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060C8FD0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35B54237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4F24ED22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5379741C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635C0A8A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5FCA87B3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55E4B6BC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sdt>
      <w:sdtPr>
        <w:rPr>
          <w:rFonts w:asciiTheme="majorBidi" w:eastAsiaTheme="minorHAnsi" w:hAnsiTheme="majorBidi"/>
          <w:color w:val="auto"/>
          <w:kern w:val="2"/>
          <w:sz w:val="22"/>
          <w:szCs w:val="22"/>
          <w:lang w:val="en-GB"/>
          <w14:ligatures w14:val="standardContextual"/>
        </w:rPr>
        <w:id w:val="-7959829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F681FC" w14:textId="078EE999" w:rsidR="00581962" w:rsidRPr="00507282" w:rsidRDefault="00581962">
          <w:pPr>
            <w:pStyle w:val="TOCHeading"/>
            <w:rPr>
              <w:rFonts w:asciiTheme="majorBidi" w:hAnsiTheme="majorBidi"/>
            </w:rPr>
          </w:pPr>
          <w:r w:rsidRPr="00507282">
            <w:rPr>
              <w:rFonts w:asciiTheme="majorBidi" w:hAnsiTheme="majorBidi"/>
            </w:rPr>
            <w:t>Table of Contents</w:t>
          </w:r>
        </w:p>
        <w:p w14:paraId="10D16048" w14:textId="78E90870" w:rsidR="00C72692" w:rsidRPr="00507282" w:rsidRDefault="00581962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r w:rsidRPr="00507282">
            <w:rPr>
              <w:rFonts w:asciiTheme="majorBidi" w:hAnsiTheme="majorBidi" w:cstheme="majorBidi"/>
            </w:rPr>
            <w:fldChar w:fldCharType="begin"/>
          </w:r>
          <w:r w:rsidRPr="00507282">
            <w:rPr>
              <w:rFonts w:asciiTheme="majorBidi" w:hAnsiTheme="majorBidi" w:cstheme="majorBidi"/>
            </w:rPr>
            <w:instrText xml:space="preserve"> TOC \o "1-3" \h \z \u </w:instrText>
          </w:r>
          <w:r w:rsidRPr="00507282">
            <w:rPr>
              <w:rFonts w:asciiTheme="majorBidi" w:hAnsiTheme="majorBidi" w:cstheme="majorBidi"/>
            </w:rPr>
            <w:fldChar w:fldCharType="separate"/>
          </w:r>
          <w:hyperlink w:anchor="_Toc224217648" w:history="1">
            <w:r w:rsidR="00C72692" w:rsidRPr="00507282">
              <w:rPr>
                <w:rStyle w:val="Hyperlink"/>
                <w:rFonts w:asciiTheme="majorBidi" w:hAnsiTheme="majorBidi" w:cstheme="majorBidi"/>
                <w:noProof/>
              </w:rPr>
              <w:t>1. TDD Goals and Scope</w:t>
            </w:r>
            <w:r w:rsidR="00C72692"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="00C72692"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C72692"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_Toc224217648 \h </w:instrText>
            </w:r>
            <w:r w:rsidR="00C72692" w:rsidRPr="00507282">
              <w:rPr>
                <w:rFonts w:asciiTheme="majorBidi" w:hAnsiTheme="majorBidi" w:cstheme="majorBidi"/>
                <w:noProof/>
                <w:webHidden/>
              </w:rPr>
            </w:r>
            <w:r w:rsidR="00C72692"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C72692" w:rsidRPr="00507282">
              <w:rPr>
                <w:rFonts w:asciiTheme="majorBidi" w:hAnsiTheme="majorBidi" w:cstheme="majorBidi"/>
                <w:noProof/>
                <w:webHidden/>
              </w:rPr>
              <w:t>3</w:t>
            </w:r>
            <w:r w:rsidR="00C72692"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B6759CF" w14:textId="500369DB" w:rsidR="00C72692" w:rsidRPr="00507282" w:rsidRDefault="00C72692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hyperlink w:anchor="_Toc224217649" w:history="1">
            <w:r w:rsidRPr="00507282">
              <w:rPr>
                <w:rStyle w:val="Hyperlink"/>
                <w:rFonts w:asciiTheme="majorBidi" w:hAnsiTheme="majorBidi" w:cstheme="majorBidi"/>
                <w:noProof/>
              </w:rPr>
              <w:t>2. TDD Methodology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_Toc224217649 \h </w:instrText>
            </w:r>
            <w:r w:rsidRPr="00507282">
              <w:rPr>
                <w:rFonts w:asciiTheme="majorBidi" w:hAnsiTheme="majorBidi" w:cstheme="majorBidi"/>
                <w:noProof/>
                <w:webHidden/>
              </w:rPr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6ED481E" w14:textId="726CB206" w:rsidR="00C72692" w:rsidRPr="00507282" w:rsidRDefault="00C72692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hyperlink w:anchor="_Toc224217650" w:history="1">
            <w:r w:rsidRPr="00507282">
              <w:rPr>
                <w:rStyle w:val="Hyperlink"/>
                <w:rFonts w:asciiTheme="majorBidi" w:hAnsiTheme="majorBidi" w:cstheme="majorBidi"/>
                <w:noProof/>
              </w:rPr>
              <w:t>2.1 Red–Green–Refactor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_Toc224217650 \h </w:instrText>
            </w:r>
            <w:r w:rsidRPr="00507282">
              <w:rPr>
                <w:rFonts w:asciiTheme="majorBidi" w:hAnsiTheme="majorBidi" w:cstheme="majorBidi"/>
                <w:noProof/>
                <w:webHidden/>
              </w:rPr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7F492A5" w14:textId="6102D452" w:rsidR="00C72692" w:rsidRPr="00507282" w:rsidRDefault="00C72692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hyperlink w:anchor="_Toc224217651" w:history="1">
            <w:r w:rsidRPr="00507282">
              <w:rPr>
                <w:rStyle w:val="Hyperlink"/>
                <w:rFonts w:asciiTheme="majorBidi" w:hAnsiTheme="majorBidi" w:cstheme="majorBidi"/>
                <w:noProof/>
              </w:rPr>
              <w:t>2.2 Test Levels and Ratios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_Toc224217651 \h </w:instrText>
            </w:r>
            <w:r w:rsidRPr="00507282">
              <w:rPr>
                <w:rFonts w:asciiTheme="majorBidi" w:hAnsiTheme="majorBidi" w:cstheme="majorBidi"/>
                <w:noProof/>
                <w:webHidden/>
              </w:rPr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CAAA56D" w14:textId="1CC7B691" w:rsidR="00C72692" w:rsidRPr="00507282" w:rsidRDefault="00C72692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hyperlink w:anchor="_Toc224217652" w:history="1">
            <w:r w:rsidRPr="00507282">
              <w:rPr>
                <w:rStyle w:val="Hyperlink"/>
                <w:rFonts w:asciiTheme="majorBidi" w:hAnsiTheme="majorBidi" w:cstheme="majorBidi"/>
                <w:noProof/>
              </w:rPr>
              <w:t>3. Mapping Requirements to Tests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_Toc224217652 \h </w:instrText>
            </w:r>
            <w:r w:rsidRPr="00507282">
              <w:rPr>
                <w:rFonts w:asciiTheme="majorBidi" w:hAnsiTheme="majorBidi" w:cstheme="majorBidi"/>
                <w:noProof/>
                <w:webHidden/>
              </w:rPr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9990623" w14:textId="6A02C415" w:rsidR="00C72692" w:rsidRPr="00507282" w:rsidRDefault="00C72692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hyperlink w:anchor="_Toc224217653" w:history="1">
            <w:r w:rsidRPr="00507282">
              <w:rPr>
                <w:rStyle w:val="Hyperlink"/>
                <w:rFonts w:asciiTheme="majorBidi" w:hAnsiTheme="majorBidi" w:cstheme="majorBidi"/>
                <w:noProof/>
              </w:rPr>
              <w:t>3.1 Authentication (FR-1 to FR-4)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_Toc224217653 \h </w:instrText>
            </w:r>
            <w:r w:rsidRPr="00507282">
              <w:rPr>
                <w:rFonts w:asciiTheme="majorBidi" w:hAnsiTheme="majorBidi" w:cstheme="majorBidi"/>
                <w:noProof/>
                <w:webHidden/>
              </w:rPr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E8D47C0" w14:textId="58203548" w:rsidR="00C72692" w:rsidRPr="00507282" w:rsidRDefault="00C72692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hyperlink w:anchor="_Toc224217654" w:history="1">
            <w:r w:rsidRPr="00507282">
              <w:rPr>
                <w:rStyle w:val="Hyperlink"/>
                <w:rFonts w:asciiTheme="majorBidi" w:hAnsiTheme="majorBidi" w:cstheme="majorBidi"/>
                <w:noProof/>
              </w:rPr>
              <w:t>3.2 Contact Management (FR-5 to FR-7)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_Toc224217654 \h </w:instrText>
            </w:r>
            <w:r w:rsidRPr="00507282">
              <w:rPr>
                <w:rFonts w:asciiTheme="majorBidi" w:hAnsiTheme="majorBidi" w:cstheme="majorBidi"/>
                <w:noProof/>
                <w:webHidden/>
              </w:rPr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D068530" w14:textId="7C458FB0" w:rsidR="00C72692" w:rsidRPr="00507282" w:rsidRDefault="00C72692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hyperlink w:anchor="_Toc224217655" w:history="1">
            <w:r w:rsidRPr="00507282">
              <w:rPr>
                <w:rStyle w:val="Hyperlink"/>
                <w:rFonts w:asciiTheme="majorBidi" w:hAnsiTheme="majorBidi" w:cstheme="majorBidi"/>
                <w:noProof/>
              </w:rPr>
              <w:t>3.3 Lending Workflow (FR-8 to FR-16, Business Rules)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_Toc224217655 \h </w:instrText>
            </w:r>
            <w:r w:rsidRPr="00507282">
              <w:rPr>
                <w:rFonts w:asciiTheme="majorBidi" w:hAnsiTheme="majorBidi" w:cstheme="majorBidi"/>
                <w:noProof/>
                <w:webHidden/>
              </w:rPr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E3066C4" w14:textId="6E6602AF" w:rsidR="00C72692" w:rsidRPr="00507282" w:rsidRDefault="00C72692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hyperlink w:anchor="_Toc224217656" w:history="1">
            <w:r w:rsidRPr="00507282">
              <w:rPr>
                <w:rStyle w:val="Hyperlink"/>
                <w:rFonts w:asciiTheme="majorBidi" w:hAnsiTheme="majorBidi" w:cstheme="majorBidi"/>
                <w:noProof/>
              </w:rPr>
              <w:t>3.4 Dashboard &amp; Lend Details (FR-17 to FR-21)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_Toc224217656 \h </w:instrText>
            </w:r>
            <w:r w:rsidRPr="00507282">
              <w:rPr>
                <w:rFonts w:asciiTheme="majorBidi" w:hAnsiTheme="majorBidi" w:cstheme="majorBidi"/>
                <w:noProof/>
                <w:webHidden/>
              </w:rPr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1E34F5C" w14:textId="429237BB" w:rsidR="00C72692" w:rsidRPr="00507282" w:rsidRDefault="00C72692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hyperlink w:anchor="_Toc224217657" w:history="1">
            <w:r w:rsidRPr="00507282">
              <w:rPr>
                <w:rStyle w:val="Hyperlink"/>
                <w:rFonts w:asciiTheme="majorBidi" w:hAnsiTheme="majorBidi" w:cstheme="majorBidi"/>
                <w:noProof/>
              </w:rPr>
              <w:t>3.5 PDF Receipt (FR-22, FR-23)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_Toc224217657 \h </w:instrText>
            </w:r>
            <w:r w:rsidRPr="00507282">
              <w:rPr>
                <w:rFonts w:asciiTheme="majorBidi" w:hAnsiTheme="majorBidi" w:cstheme="majorBidi"/>
                <w:noProof/>
                <w:webHidden/>
              </w:rPr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8685450" w14:textId="4CE43450" w:rsidR="00C72692" w:rsidRPr="00507282" w:rsidRDefault="00C72692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hyperlink w:anchor="_Toc224217658" w:history="1">
            <w:r w:rsidRPr="00507282">
              <w:rPr>
                <w:rStyle w:val="Hyperlink"/>
                <w:rFonts w:asciiTheme="majorBidi" w:hAnsiTheme="majorBidi" w:cstheme="majorBidi"/>
                <w:noProof/>
              </w:rPr>
              <w:t>3.6 Optional Intelligence Features (FR-24 to FR-26)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_Toc224217658 \h </w:instrText>
            </w:r>
            <w:r w:rsidRPr="00507282">
              <w:rPr>
                <w:rFonts w:asciiTheme="majorBidi" w:hAnsiTheme="majorBidi" w:cstheme="majorBidi"/>
                <w:noProof/>
                <w:webHidden/>
              </w:rPr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5775D61" w14:textId="4A672C1F" w:rsidR="00C72692" w:rsidRPr="00507282" w:rsidRDefault="00C72692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hyperlink w:anchor="_Toc224217659" w:history="1">
            <w:r w:rsidRPr="00507282">
              <w:rPr>
                <w:rStyle w:val="Hyperlink"/>
                <w:rFonts w:asciiTheme="majorBidi" w:hAnsiTheme="majorBidi" w:cstheme="majorBidi"/>
                <w:noProof/>
              </w:rPr>
              <w:t>4. Non-Functional TDD Aspects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_Toc224217659 \h </w:instrText>
            </w:r>
            <w:r w:rsidRPr="00507282">
              <w:rPr>
                <w:rFonts w:asciiTheme="majorBidi" w:hAnsiTheme="majorBidi" w:cstheme="majorBidi"/>
                <w:noProof/>
                <w:webHidden/>
              </w:rPr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F45FD52" w14:textId="74A95BC5" w:rsidR="00C72692" w:rsidRPr="00507282" w:rsidRDefault="00C72692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hyperlink w:anchor="_Toc224217660" w:history="1">
            <w:r w:rsidRPr="00507282">
              <w:rPr>
                <w:rStyle w:val="Hyperlink"/>
                <w:rFonts w:asciiTheme="majorBidi" w:hAnsiTheme="majorBidi" w:cstheme="majorBidi"/>
                <w:noProof/>
              </w:rPr>
              <w:t>4.1 Performance Tests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_Toc224217660 \h </w:instrText>
            </w:r>
            <w:r w:rsidRPr="00507282">
              <w:rPr>
                <w:rFonts w:asciiTheme="majorBidi" w:hAnsiTheme="majorBidi" w:cstheme="majorBidi"/>
                <w:noProof/>
                <w:webHidden/>
              </w:rPr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B141DA3" w14:textId="4C0CC325" w:rsidR="00C72692" w:rsidRPr="00507282" w:rsidRDefault="00C72692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hyperlink w:anchor="_Toc224217661" w:history="1">
            <w:r w:rsidRPr="00507282">
              <w:rPr>
                <w:rStyle w:val="Hyperlink"/>
                <w:rFonts w:asciiTheme="majorBidi" w:hAnsiTheme="majorBidi" w:cstheme="majorBidi"/>
                <w:noProof/>
              </w:rPr>
              <w:t>4.2 Security-Focused Tests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_Toc224217661 \h </w:instrText>
            </w:r>
            <w:r w:rsidRPr="00507282">
              <w:rPr>
                <w:rFonts w:asciiTheme="majorBidi" w:hAnsiTheme="majorBidi" w:cstheme="majorBidi"/>
                <w:noProof/>
                <w:webHidden/>
              </w:rPr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DC1D0CD" w14:textId="4C38F6E3" w:rsidR="00C72692" w:rsidRPr="00507282" w:rsidRDefault="00C72692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hyperlink w:anchor="_Toc224217662" w:history="1">
            <w:r w:rsidRPr="00507282">
              <w:rPr>
                <w:rStyle w:val="Hyperlink"/>
                <w:rFonts w:asciiTheme="majorBidi" w:hAnsiTheme="majorBidi" w:cstheme="majorBidi"/>
                <w:noProof/>
              </w:rPr>
              <w:t>5. Frontend (React Native) Test Plan under TDD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_Toc224217662 \h </w:instrText>
            </w:r>
            <w:r w:rsidRPr="00507282">
              <w:rPr>
                <w:rFonts w:asciiTheme="majorBidi" w:hAnsiTheme="majorBidi" w:cstheme="majorBidi"/>
                <w:noProof/>
                <w:webHidden/>
              </w:rPr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F743976" w14:textId="5FEEB391" w:rsidR="00C72692" w:rsidRPr="00507282" w:rsidRDefault="00C72692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GB"/>
            </w:rPr>
          </w:pPr>
          <w:hyperlink w:anchor="_Toc224217663" w:history="1">
            <w:r w:rsidRPr="00507282">
              <w:rPr>
                <w:rStyle w:val="Hyperlink"/>
                <w:rFonts w:asciiTheme="majorBidi" w:hAnsiTheme="majorBidi" w:cstheme="majorBidi"/>
                <w:noProof/>
              </w:rPr>
              <w:t>6. TDD Execution Order (Recommended)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instrText xml:space="preserve"> PAGEREF _Toc224217663 \h </w:instrText>
            </w:r>
            <w:r w:rsidRPr="00507282">
              <w:rPr>
                <w:rFonts w:asciiTheme="majorBidi" w:hAnsiTheme="majorBidi" w:cstheme="majorBidi"/>
                <w:noProof/>
                <w:webHidden/>
              </w:rPr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507282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9E582A1" w14:textId="58CD60C5" w:rsidR="00581962" w:rsidRPr="00507282" w:rsidRDefault="00581962">
          <w:pPr>
            <w:rPr>
              <w:rFonts w:asciiTheme="majorBidi" w:hAnsiTheme="majorBidi" w:cstheme="majorBidi"/>
            </w:rPr>
          </w:pPr>
          <w:r w:rsidRPr="00507282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26B10EA9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3CCC894F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11608788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03ED0CC1" w14:textId="77777777" w:rsidR="00057E6E" w:rsidRPr="00507282" w:rsidRDefault="00057E6E" w:rsidP="00057E6E">
      <w:pPr>
        <w:rPr>
          <w:rFonts w:asciiTheme="majorBidi" w:hAnsiTheme="majorBidi" w:cstheme="majorBidi"/>
          <w:b/>
          <w:bCs/>
        </w:rPr>
      </w:pPr>
    </w:p>
    <w:p w14:paraId="3473ADD7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5403D330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23B78939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5E3011DC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6BF918A4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1E8DA4D3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32B00710" w14:textId="77777777" w:rsidR="003E5D96" w:rsidRPr="00507282" w:rsidRDefault="003E5D96" w:rsidP="00057E6E">
      <w:pPr>
        <w:rPr>
          <w:rFonts w:asciiTheme="majorBidi" w:hAnsiTheme="majorBidi" w:cstheme="majorBidi"/>
          <w:b/>
          <w:bCs/>
        </w:rPr>
      </w:pPr>
    </w:p>
    <w:p w14:paraId="794DF568" w14:textId="49B5572A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4A616C5D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56A1A944" w14:textId="77777777" w:rsidR="00581962" w:rsidRPr="00507282" w:rsidRDefault="00581962" w:rsidP="00057E6E">
      <w:pPr>
        <w:rPr>
          <w:rFonts w:asciiTheme="majorBidi" w:hAnsiTheme="majorBidi" w:cstheme="majorBidi"/>
          <w:b/>
          <w:bCs/>
        </w:rPr>
      </w:pPr>
    </w:p>
    <w:p w14:paraId="12C5C6DA" w14:textId="77777777" w:rsidR="000971A2" w:rsidRPr="00507282" w:rsidRDefault="000971A2" w:rsidP="00057E6E">
      <w:pPr>
        <w:rPr>
          <w:rFonts w:asciiTheme="majorBidi" w:hAnsiTheme="majorBidi" w:cstheme="majorBidi"/>
          <w:b/>
          <w:bCs/>
        </w:rPr>
      </w:pPr>
    </w:p>
    <w:p w14:paraId="6D18B9FE" w14:textId="77777777" w:rsidR="000971A2" w:rsidRPr="00507282" w:rsidRDefault="000971A2" w:rsidP="000971A2">
      <w:pPr>
        <w:pStyle w:val="Heading1"/>
        <w:rPr>
          <w:rFonts w:asciiTheme="majorBidi" w:hAnsiTheme="majorBidi"/>
          <w:color w:val="C00000"/>
        </w:rPr>
      </w:pPr>
      <w:bookmarkStart w:id="0" w:name="_Toc224217648"/>
      <w:r w:rsidRPr="00507282">
        <w:rPr>
          <w:rFonts w:asciiTheme="majorBidi" w:hAnsiTheme="majorBidi"/>
          <w:color w:val="C00000"/>
        </w:rPr>
        <w:lastRenderedPageBreak/>
        <w:t>1. TDD Goals and Scope</w:t>
      </w:r>
      <w:bookmarkEnd w:id="0"/>
    </w:p>
    <w:p w14:paraId="68A44001" w14:textId="77777777" w:rsidR="000971A2" w:rsidRPr="00507282" w:rsidRDefault="000971A2" w:rsidP="000971A2">
      <w:pPr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Ensure every functional requirement FR-1 to FR-26 has at least one automated test (unit, integration, or E2E).</w:t>
      </w:r>
    </w:p>
    <w:p w14:paraId="00385496" w14:textId="77777777" w:rsidR="000971A2" w:rsidRPr="00507282" w:rsidRDefault="000971A2" w:rsidP="000971A2">
      <w:pPr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Drive implementation through tests for core flows: Auth, Contacts, Lending &amp; Repayments, Dashboard, PDF Receipts.​</w:t>
      </w:r>
    </w:p>
    <w:p w14:paraId="0C11B964" w14:textId="77777777" w:rsidR="000971A2" w:rsidRPr="00507282" w:rsidRDefault="000971A2" w:rsidP="000971A2">
      <w:pPr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Focus TDD mainly on backend business logic and REST APIs, with light component tests on React Native UI.</w:t>
      </w:r>
    </w:p>
    <w:p w14:paraId="1F01DBF7" w14:textId="32EBA67F" w:rsidR="000971A2" w:rsidRPr="00507282" w:rsidRDefault="000D631F" w:rsidP="000D631F">
      <w:pPr>
        <w:jc w:val="center"/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55F2497" wp14:editId="743D4A6C">
            <wp:extent cx="5018314" cy="3049540"/>
            <wp:effectExtent l="76200" t="76200" r="125730" b="132080"/>
            <wp:docPr id="685051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218" cy="3068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EC59FC" w14:textId="55F8855D" w:rsidR="000D631F" w:rsidRPr="00507282" w:rsidRDefault="000D631F" w:rsidP="000D631F">
      <w:pPr>
        <w:pStyle w:val="Caption"/>
        <w:jc w:val="center"/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</w:rPr>
        <w:t xml:space="preserve">Figure </w:t>
      </w:r>
      <w:r w:rsidRPr="00507282">
        <w:rPr>
          <w:rFonts w:asciiTheme="majorBidi" w:hAnsiTheme="majorBidi" w:cstheme="majorBidi"/>
        </w:rPr>
        <w:fldChar w:fldCharType="begin"/>
      </w:r>
      <w:r w:rsidRPr="00507282">
        <w:rPr>
          <w:rFonts w:asciiTheme="majorBidi" w:hAnsiTheme="majorBidi" w:cstheme="majorBidi"/>
        </w:rPr>
        <w:instrText xml:space="preserve"> SEQ Figure \* ARABIC </w:instrText>
      </w:r>
      <w:r w:rsidRPr="00507282">
        <w:rPr>
          <w:rFonts w:asciiTheme="majorBidi" w:hAnsiTheme="majorBidi" w:cstheme="majorBidi"/>
        </w:rPr>
        <w:fldChar w:fldCharType="separate"/>
      </w:r>
      <w:r w:rsidRPr="00507282">
        <w:rPr>
          <w:rFonts w:asciiTheme="majorBidi" w:hAnsiTheme="majorBidi" w:cstheme="majorBidi"/>
          <w:noProof/>
        </w:rPr>
        <w:t>1</w:t>
      </w:r>
      <w:r w:rsidRPr="00507282">
        <w:rPr>
          <w:rFonts w:asciiTheme="majorBidi" w:hAnsiTheme="majorBidi" w:cstheme="majorBidi"/>
        </w:rPr>
        <w:fldChar w:fldCharType="end"/>
      </w:r>
      <w:r w:rsidRPr="00507282">
        <w:rPr>
          <w:rFonts w:asciiTheme="majorBidi" w:hAnsiTheme="majorBidi" w:cstheme="majorBidi"/>
        </w:rPr>
        <w:t xml:space="preserve"> - Entity Requirements Diagram (ERD)</w:t>
      </w:r>
    </w:p>
    <w:p w14:paraId="25606226" w14:textId="77777777" w:rsidR="000971A2" w:rsidRPr="00507282" w:rsidRDefault="000971A2" w:rsidP="000971A2">
      <w:pPr>
        <w:pStyle w:val="Heading1"/>
        <w:rPr>
          <w:rFonts w:asciiTheme="majorBidi" w:hAnsiTheme="majorBidi"/>
          <w:color w:val="C00000"/>
        </w:rPr>
      </w:pPr>
      <w:bookmarkStart w:id="1" w:name="_Toc224217649"/>
      <w:r w:rsidRPr="00507282">
        <w:rPr>
          <w:rFonts w:asciiTheme="majorBidi" w:hAnsiTheme="majorBidi"/>
          <w:color w:val="C00000"/>
        </w:rPr>
        <w:t>2. TDD Methodology</w:t>
      </w:r>
      <w:bookmarkEnd w:id="1"/>
    </w:p>
    <w:p w14:paraId="7DA204B6" w14:textId="77777777" w:rsidR="000971A2" w:rsidRPr="00507282" w:rsidRDefault="000971A2" w:rsidP="000971A2">
      <w:pPr>
        <w:pStyle w:val="Heading2"/>
        <w:rPr>
          <w:rFonts w:asciiTheme="majorBidi" w:hAnsiTheme="majorBidi"/>
          <w:color w:val="700000"/>
        </w:rPr>
      </w:pPr>
      <w:bookmarkStart w:id="2" w:name="_Toc224217650"/>
      <w:r w:rsidRPr="00507282">
        <w:rPr>
          <w:rFonts w:asciiTheme="majorBidi" w:hAnsiTheme="majorBidi"/>
          <w:color w:val="700000"/>
        </w:rPr>
        <w:t xml:space="preserve">2.1 </w:t>
      </w:r>
      <w:proofErr w:type="gramStart"/>
      <w:r w:rsidRPr="00507282">
        <w:rPr>
          <w:rFonts w:asciiTheme="majorBidi" w:hAnsiTheme="majorBidi"/>
          <w:color w:val="700000"/>
        </w:rPr>
        <w:t>Red–Green</w:t>
      </w:r>
      <w:proofErr w:type="gramEnd"/>
      <w:r w:rsidRPr="00507282">
        <w:rPr>
          <w:rFonts w:asciiTheme="majorBidi" w:hAnsiTheme="majorBidi"/>
          <w:color w:val="700000"/>
        </w:rPr>
        <w:t>–Refactor</w:t>
      </w:r>
      <w:bookmarkEnd w:id="2"/>
    </w:p>
    <w:p w14:paraId="4B9BA574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For each requirement or user story:</w:t>
      </w:r>
    </w:p>
    <w:p w14:paraId="51407E83" w14:textId="1BF048E2" w:rsidR="000971A2" w:rsidRPr="00507282" w:rsidRDefault="000971A2" w:rsidP="00C72692">
      <w:pPr>
        <w:numPr>
          <w:ilvl w:val="0"/>
          <w:numId w:val="9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Red:</w:t>
      </w:r>
      <w:r w:rsidR="00C72692" w:rsidRPr="00507282">
        <w:rPr>
          <w:rFonts w:asciiTheme="majorBidi" w:hAnsiTheme="majorBidi" w:cstheme="majorBidi"/>
          <w:b/>
          <w:bCs/>
        </w:rPr>
        <w:t xml:space="preserve"> </w:t>
      </w:r>
      <w:r w:rsidRPr="00507282">
        <w:rPr>
          <w:rFonts w:asciiTheme="majorBidi" w:hAnsiTheme="majorBidi" w:cstheme="majorBidi"/>
          <w:b/>
          <w:bCs/>
        </w:rPr>
        <w:t>Write a failing unit or integration test that encodes the acceptance criteria (e.g., “repayment cannot exceed remaining balance”).</w:t>
      </w:r>
    </w:p>
    <w:p w14:paraId="34A695AF" w14:textId="4713D704" w:rsidR="000971A2" w:rsidRPr="00507282" w:rsidRDefault="000971A2" w:rsidP="00C72692">
      <w:pPr>
        <w:numPr>
          <w:ilvl w:val="0"/>
          <w:numId w:val="9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Green:</w:t>
      </w:r>
      <w:r w:rsidR="00C72692" w:rsidRPr="00507282">
        <w:rPr>
          <w:rFonts w:asciiTheme="majorBidi" w:hAnsiTheme="majorBidi" w:cstheme="majorBidi"/>
          <w:b/>
          <w:bCs/>
        </w:rPr>
        <w:t xml:space="preserve"> </w:t>
      </w:r>
      <w:r w:rsidRPr="00507282">
        <w:rPr>
          <w:rFonts w:asciiTheme="majorBidi" w:hAnsiTheme="majorBidi" w:cstheme="majorBidi"/>
          <w:b/>
          <w:bCs/>
        </w:rPr>
        <w:t>Implement minimal code in Spring Boot (service, controller, repository) to pass the test.​</w:t>
      </w:r>
    </w:p>
    <w:p w14:paraId="408B3399" w14:textId="2F74AC10" w:rsidR="000971A2" w:rsidRPr="00507282" w:rsidRDefault="000971A2" w:rsidP="00C72692">
      <w:pPr>
        <w:numPr>
          <w:ilvl w:val="0"/>
          <w:numId w:val="9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Refactor:</w:t>
      </w:r>
      <w:r w:rsidR="00C72692" w:rsidRPr="00507282">
        <w:rPr>
          <w:rFonts w:asciiTheme="majorBidi" w:hAnsiTheme="majorBidi" w:cstheme="majorBidi"/>
          <w:b/>
          <w:bCs/>
        </w:rPr>
        <w:t xml:space="preserve"> </w:t>
      </w:r>
      <w:r w:rsidRPr="00507282">
        <w:rPr>
          <w:rFonts w:asciiTheme="majorBidi" w:hAnsiTheme="majorBidi" w:cstheme="majorBidi"/>
          <w:b/>
          <w:bCs/>
        </w:rPr>
        <w:t>Clean up code, extract methods, improve naming while keeping all tests green.​</w:t>
      </w:r>
    </w:p>
    <w:p w14:paraId="3747456E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Repeat in small increments per feature (e.g., “create lend request”, then “accept lend”, then “add repayment”).</w:t>
      </w:r>
    </w:p>
    <w:p w14:paraId="443F666D" w14:textId="77777777" w:rsidR="000971A2" w:rsidRPr="00507282" w:rsidRDefault="000971A2" w:rsidP="000971A2">
      <w:pPr>
        <w:pStyle w:val="Heading2"/>
        <w:rPr>
          <w:rFonts w:asciiTheme="majorBidi" w:hAnsiTheme="majorBidi"/>
          <w:color w:val="700000"/>
        </w:rPr>
      </w:pPr>
      <w:bookmarkStart w:id="3" w:name="_Toc224217651"/>
      <w:r w:rsidRPr="00507282">
        <w:rPr>
          <w:rFonts w:asciiTheme="majorBidi" w:hAnsiTheme="majorBidi"/>
          <w:color w:val="700000"/>
        </w:rPr>
        <w:t>2.2 Test Levels and Ratios</w:t>
      </w:r>
      <w:bookmarkEnd w:id="3"/>
    </w:p>
    <w:p w14:paraId="4F4938CA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Align with a test pyramid:</w:t>
      </w:r>
    </w:p>
    <w:p w14:paraId="7A33D496" w14:textId="687EF5FE" w:rsidR="000971A2" w:rsidRPr="00507282" w:rsidRDefault="000971A2" w:rsidP="00C72692">
      <w:pPr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lastRenderedPageBreak/>
        <w:t>Unit tests (~70%)</w:t>
      </w:r>
      <w:r w:rsidR="00C72692" w:rsidRPr="00507282">
        <w:rPr>
          <w:rFonts w:asciiTheme="majorBidi" w:hAnsiTheme="majorBidi" w:cstheme="majorBidi"/>
          <w:b/>
          <w:bCs/>
        </w:rPr>
        <w:t xml:space="preserve">: </w:t>
      </w:r>
      <w:r w:rsidRPr="00507282">
        <w:rPr>
          <w:rFonts w:asciiTheme="majorBidi" w:hAnsiTheme="majorBidi" w:cstheme="majorBidi"/>
          <w:b/>
          <w:bCs/>
        </w:rPr>
        <w:t>Services, domain logic, validators, utility classes (e.g., status transitions, balance calculations).​</w:t>
      </w:r>
    </w:p>
    <w:p w14:paraId="1DE35E69" w14:textId="64F7E3EB" w:rsidR="000971A2" w:rsidRPr="00507282" w:rsidRDefault="000971A2" w:rsidP="00C72692">
      <w:pPr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Integration tests (~20%)</w:t>
      </w:r>
      <w:r w:rsidR="00C72692" w:rsidRPr="00507282">
        <w:rPr>
          <w:rFonts w:asciiTheme="majorBidi" w:hAnsiTheme="majorBidi" w:cstheme="majorBidi"/>
          <w:b/>
          <w:bCs/>
        </w:rPr>
        <w:t xml:space="preserve">: </w:t>
      </w:r>
      <w:r w:rsidRPr="00507282">
        <w:rPr>
          <w:rFonts w:asciiTheme="majorBidi" w:hAnsiTheme="majorBidi" w:cstheme="majorBidi"/>
          <w:b/>
          <w:bCs/>
        </w:rPr>
        <w:t>REST controllers + database (PostgreSQL) for main endpoints: auth, contacts, lends, repayments, dashboard, PDF.</w:t>
      </w:r>
    </w:p>
    <w:p w14:paraId="0E3606AE" w14:textId="793981BA" w:rsidR="00C72692" w:rsidRPr="00507282" w:rsidRDefault="000971A2" w:rsidP="00C72692">
      <w:pPr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End-to-End tests (~10%)</w:t>
      </w:r>
      <w:r w:rsidR="00C72692" w:rsidRPr="00507282">
        <w:rPr>
          <w:rFonts w:asciiTheme="majorBidi" w:hAnsiTheme="majorBidi" w:cstheme="majorBidi"/>
          <w:b/>
          <w:bCs/>
        </w:rPr>
        <w:t xml:space="preserve">: </w:t>
      </w:r>
      <w:r w:rsidRPr="00507282">
        <w:rPr>
          <w:rFonts w:asciiTheme="majorBidi" w:hAnsiTheme="majorBidi" w:cstheme="majorBidi"/>
          <w:b/>
          <w:bCs/>
        </w:rPr>
        <w:t>Key mobile flows using mocks/fake backend or staging environment.​</w:t>
      </w:r>
      <w:r w:rsidR="00C72692" w:rsidRPr="00507282">
        <w:rPr>
          <w:rFonts w:asciiTheme="majorBidi" w:hAnsiTheme="majorBidi" w:cstheme="majorBidi"/>
          <w:b/>
          <w:bCs/>
          <w:noProof/>
        </w:rPr>
        <w:t xml:space="preserve"> </w:t>
      </w:r>
    </w:p>
    <w:p w14:paraId="249B5264" w14:textId="177F6AEF" w:rsidR="000971A2" w:rsidRPr="00507282" w:rsidRDefault="00C72692" w:rsidP="00C72692">
      <w:pPr>
        <w:ind w:left="1440"/>
        <w:jc w:val="center"/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78B88FF" wp14:editId="37AD60E9">
            <wp:extent cx="2128915" cy="1609477"/>
            <wp:effectExtent l="76200" t="76200" r="138430" b="124460"/>
            <wp:docPr id="199203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578" cy="1619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10E8B2" w14:textId="7DB06C72" w:rsidR="00C72692" w:rsidRPr="00507282" w:rsidRDefault="00C72692" w:rsidP="00C72692">
      <w:pPr>
        <w:pStyle w:val="Caption"/>
        <w:jc w:val="center"/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</w:rPr>
        <w:t xml:space="preserve">Figure </w:t>
      </w:r>
      <w:r w:rsidRPr="00507282">
        <w:rPr>
          <w:rFonts w:asciiTheme="majorBidi" w:hAnsiTheme="majorBidi" w:cstheme="majorBidi"/>
        </w:rPr>
        <w:fldChar w:fldCharType="begin"/>
      </w:r>
      <w:r w:rsidRPr="00507282">
        <w:rPr>
          <w:rFonts w:asciiTheme="majorBidi" w:hAnsiTheme="majorBidi" w:cstheme="majorBidi"/>
        </w:rPr>
        <w:instrText xml:space="preserve"> SEQ Figure \* ARABIC </w:instrText>
      </w:r>
      <w:r w:rsidRPr="00507282">
        <w:rPr>
          <w:rFonts w:asciiTheme="majorBidi" w:hAnsiTheme="majorBidi" w:cstheme="majorBidi"/>
        </w:rPr>
        <w:fldChar w:fldCharType="separate"/>
      </w:r>
      <w:r w:rsidR="000D631F" w:rsidRPr="00507282">
        <w:rPr>
          <w:rFonts w:asciiTheme="majorBidi" w:hAnsiTheme="majorBidi" w:cstheme="majorBidi"/>
          <w:noProof/>
        </w:rPr>
        <w:t>2</w:t>
      </w:r>
      <w:r w:rsidRPr="00507282">
        <w:rPr>
          <w:rFonts w:asciiTheme="majorBidi" w:hAnsiTheme="majorBidi" w:cstheme="majorBidi"/>
        </w:rPr>
        <w:fldChar w:fldCharType="end"/>
      </w:r>
      <w:r w:rsidRPr="00507282">
        <w:rPr>
          <w:rFonts w:asciiTheme="majorBidi" w:hAnsiTheme="majorBidi" w:cstheme="majorBidi"/>
        </w:rPr>
        <w:t xml:space="preserve"> - Test Pyramid Structure</w:t>
      </w:r>
    </w:p>
    <w:p w14:paraId="29A2EF23" w14:textId="77777777" w:rsidR="000971A2" w:rsidRPr="00507282" w:rsidRDefault="000971A2" w:rsidP="000971A2">
      <w:pPr>
        <w:pStyle w:val="Heading1"/>
        <w:rPr>
          <w:rFonts w:asciiTheme="majorBidi" w:hAnsiTheme="majorBidi"/>
          <w:color w:val="C00000"/>
        </w:rPr>
      </w:pPr>
      <w:bookmarkStart w:id="4" w:name="_Toc224217652"/>
      <w:r w:rsidRPr="00507282">
        <w:rPr>
          <w:rFonts w:asciiTheme="majorBidi" w:hAnsiTheme="majorBidi"/>
          <w:color w:val="C00000"/>
        </w:rPr>
        <w:t>3. Mapping Requirements to Tests</w:t>
      </w:r>
      <w:bookmarkEnd w:id="4"/>
    </w:p>
    <w:p w14:paraId="6ABCD4C6" w14:textId="77777777" w:rsidR="000971A2" w:rsidRPr="00507282" w:rsidRDefault="000971A2" w:rsidP="000971A2">
      <w:pPr>
        <w:pStyle w:val="Heading2"/>
        <w:rPr>
          <w:rFonts w:asciiTheme="majorBidi" w:hAnsiTheme="majorBidi"/>
          <w:color w:val="700000"/>
        </w:rPr>
      </w:pPr>
      <w:bookmarkStart w:id="5" w:name="_Toc224217653"/>
      <w:r w:rsidRPr="00507282">
        <w:rPr>
          <w:rFonts w:asciiTheme="majorBidi" w:hAnsiTheme="majorBidi"/>
          <w:color w:val="700000"/>
        </w:rPr>
        <w:t>3.1 Authentication (FR-1 to FR-4)</w:t>
      </w:r>
      <w:bookmarkEnd w:id="5"/>
    </w:p>
    <w:p w14:paraId="693B9F92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Key rules: register, login, JWT, protected routes.</w:t>
      </w:r>
    </w:p>
    <w:p w14:paraId="2F65969B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Unit Tests (Spring Boot)</w:t>
      </w:r>
    </w:p>
    <w:p w14:paraId="674F87BB" w14:textId="77777777" w:rsidR="000971A2" w:rsidRPr="00507282" w:rsidRDefault="000971A2" w:rsidP="000971A2">
      <w:pPr>
        <w:numPr>
          <w:ilvl w:val="0"/>
          <w:numId w:val="11"/>
        </w:numPr>
        <w:rPr>
          <w:rFonts w:asciiTheme="majorBidi" w:hAnsiTheme="majorBidi" w:cstheme="majorBidi"/>
          <w:b/>
          <w:bCs/>
        </w:rPr>
      </w:pPr>
      <w:proofErr w:type="spellStart"/>
      <w:r w:rsidRPr="00507282">
        <w:rPr>
          <w:rFonts w:asciiTheme="majorBidi" w:hAnsiTheme="majorBidi" w:cstheme="majorBidi"/>
          <w:b/>
          <w:bCs/>
        </w:rPr>
        <w:t>AuthService.register</w:t>
      </w:r>
      <w:proofErr w:type="spellEnd"/>
      <w:r w:rsidRPr="00507282">
        <w:rPr>
          <w:rFonts w:asciiTheme="majorBidi" w:hAnsiTheme="majorBidi" w:cstheme="majorBidi"/>
          <w:b/>
          <w:bCs/>
        </w:rPr>
        <w:t>()</w:t>
      </w:r>
    </w:p>
    <w:p w14:paraId="7116FF73" w14:textId="77777777" w:rsidR="000971A2" w:rsidRPr="00507282" w:rsidRDefault="000971A2" w:rsidP="000971A2">
      <w:pPr>
        <w:numPr>
          <w:ilvl w:val="1"/>
          <w:numId w:val="11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Valid registration with unique email → user persists, password hashed (</w:t>
      </w:r>
      <w:proofErr w:type="spellStart"/>
      <w:r w:rsidRPr="00507282">
        <w:rPr>
          <w:rFonts w:asciiTheme="majorBidi" w:hAnsiTheme="majorBidi" w:cstheme="majorBidi"/>
          <w:b/>
          <w:bCs/>
        </w:rPr>
        <w:t>BCrypt</w:t>
      </w:r>
      <w:proofErr w:type="spellEnd"/>
      <w:r w:rsidRPr="00507282">
        <w:rPr>
          <w:rFonts w:asciiTheme="majorBidi" w:hAnsiTheme="majorBidi" w:cstheme="majorBidi"/>
          <w:b/>
          <w:bCs/>
        </w:rPr>
        <w:t>).​</w:t>
      </w:r>
    </w:p>
    <w:p w14:paraId="1A52DBE9" w14:textId="77777777" w:rsidR="000971A2" w:rsidRPr="00507282" w:rsidRDefault="000971A2" w:rsidP="000971A2">
      <w:pPr>
        <w:numPr>
          <w:ilvl w:val="1"/>
          <w:numId w:val="11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Duplicate email → throws </w:t>
      </w:r>
      <w:proofErr w:type="spellStart"/>
      <w:r w:rsidRPr="00507282">
        <w:rPr>
          <w:rFonts w:asciiTheme="majorBidi" w:hAnsiTheme="majorBidi" w:cstheme="majorBidi"/>
          <w:b/>
          <w:bCs/>
        </w:rPr>
        <w:t>DuplicateUserException</w:t>
      </w:r>
      <w:proofErr w:type="spellEnd"/>
      <w:r w:rsidRPr="00507282">
        <w:rPr>
          <w:rFonts w:asciiTheme="majorBidi" w:hAnsiTheme="majorBidi" w:cstheme="majorBidi"/>
          <w:b/>
          <w:bCs/>
        </w:rPr>
        <w:t>.</w:t>
      </w:r>
    </w:p>
    <w:p w14:paraId="77CB3A4E" w14:textId="77777777" w:rsidR="000971A2" w:rsidRPr="00507282" w:rsidRDefault="000971A2" w:rsidP="000971A2">
      <w:pPr>
        <w:numPr>
          <w:ilvl w:val="1"/>
          <w:numId w:val="11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Invalid email / weak password / missing fields → validation errors.</w:t>
      </w:r>
    </w:p>
    <w:p w14:paraId="4A88B92C" w14:textId="77777777" w:rsidR="000971A2" w:rsidRPr="00507282" w:rsidRDefault="000971A2" w:rsidP="000971A2">
      <w:pPr>
        <w:numPr>
          <w:ilvl w:val="0"/>
          <w:numId w:val="11"/>
        </w:numPr>
        <w:rPr>
          <w:rFonts w:asciiTheme="majorBidi" w:hAnsiTheme="majorBidi" w:cstheme="majorBidi"/>
          <w:b/>
          <w:bCs/>
        </w:rPr>
      </w:pPr>
      <w:proofErr w:type="spellStart"/>
      <w:r w:rsidRPr="00507282">
        <w:rPr>
          <w:rFonts w:asciiTheme="majorBidi" w:hAnsiTheme="majorBidi" w:cstheme="majorBidi"/>
          <w:b/>
          <w:bCs/>
        </w:rPr>
        <w:t>AuthService.login</w:t>
      </w:r>
      <w:proofErr w:type="spellEnd"/>
      <w:r w:rsidRPr="00507282">
        <w:rPr>
          <w:rFonts w:asciiTheme="majorBidi" w:hAnsiTheme="majorBidi" w:cstheme="majorBidi"/>
          <w:b/>
          <w:bCs/>
        </w:rPr>
        <w:t>()</w:t>
      </w:r>
    </w:p>
    <w:p w14:paraId="7A34AA1E" w14:textId="77777777" w:rsidR="000971A2" w:rsidRPr="00507282" w:rsidRDefault="000971A2" w:rsidP="000971A2">
      <w:pPr>
        <w:numPr>
          <w:ilvl w:val="1"/>
          <w:numId w:val="11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Correct email + password → returns JWT token string.</w:t>
      </w:r>
    </w:p>
    <w:p w14:paraId="516F38A2" w14:textId="77777777" w:rsidR="000971A2" w:rsidRPr="00507282" w:rsidRDefault="000971A2" w:rsidP="000971A2">
      <w:pPr>
        <w:numPr>
          <w:ilvl w:val="1"/>
          <w:numId w:val="11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Wrong password or non-existing user → authentication exception.</w:t>
      </w:r>
    </w:p>
    <w:p w14:paraId="32DC82E2" w14:textId="77777777" w:rsidR="000971A2" w:rsidRPr="00507282" w:rsidRDefault="000971A2" w:rsidP="000971A2">
      <w:pPr>
        <w:numPr>
          <w:ilvl w:val="0"/>
          <w:numId w:val="11"/>
        </w:numPr>
        <w:rPr>
          <w:rFonts w:asciiTheme="majorBidi" w:hAnsiTheme="majorBidi" w:cstheme="majorBidi"/>
          <w:b/>
          <w:bCs/>
        </w:rPr>
      </w:pPr>
      <w:proofErr w:type="spellStart"/>
      <w:r w:rsidRPr="00507282">
        <w:rPr>
          <w:rFonts w:asciiTheme="majorBidi" w:hAnsiTheme="majorBidi" w:cstheme="majorBidi"/>
          <w:b/>
          <w:bCs/>
        </w:rPr>
        <w:t>JwtService</w:t>
      </w:r>
      <w:proofErr w:type="spellEnd"/>
    </w:p>
    <w:p w14:paraId="5095DE62" w14:textId="77777777" w:rsidR="000971A2" w:rsidRPr="00507282" w:rsidRDefault="000971A2" w:rsidP="000971A2">
      <w:pPr>
        <w:numPr>
          <w:ilvl w:val="1"/>
          <w:numId w:val="11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Generate token for valid user, includes user id and expiry.</w:t>
      </w:r>
    </w:p>
    <w:p w14:paraId="20813DFB" w14:textId="77777777" w:rsidR="000971A2" w:rsidRPr="00507282" w:rsidRDefault="000971A2" w:rsidP="000971A2">
      <w:pPr>
        <w:numPr>
          <w:ilvl w:val="1"/>
          <w:numId w:val="11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Validate valid token → returns principal.</w:t>
      </w:r>
    </w:p>
    <w:p w14:paraId="19337AA3" w14:textId="77777777" w:rsidR="000971A2" w:rsidRPr="00507282" w:rsidRDefault="000971A2" w:rsidP="000971A2">
      <w:pPr>
        <w:numPr>
          <w:ilvl w:val="1"/>
          <w:numId w:val="11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Expired or malformed token → throws validation error.</w:t>
      </w:r>
    </w:p>
    <w:p w14:paraId="66F47862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Integration Tests (REST)</w:t>
      </w:r>
    </w:p>
    <w:p w14:paraId="4BBB3825" w14:textId="77777777" w:rsidR="000971A2" w:rsidRPr="00507282" w:rsidRDefault="000971A2" w:rsidP="000971A2">
      <w:pPr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POST 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/auth/register</w:t>
      </w:r>
    </w:p>
    <w:p w14:paraId="6865B689" w14:textId="77777777" w:rsidR="000971A2" w:rsidRPr="00507282" w:rsidRDefault="000971A2" w:rsidP="000971A2">
      <w:pPr>
        <w:numPr>
          <w:ilvl w:val="1"/>
          <w:numId w:val="12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201/200 on valid data, 400 on invalid, 409/400 on duplicate email.</w:t>
      </w:r>
    </w:p>
    <w:p w14:paraId="21189078" w14:textId="77777777" w:rsidR="000971A2" w:rsidRPr="00507282" w:rsidRDefault="000971A2" w:rsidP="000971A2">
      <w:pPr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lastRenderedPageBreak/>
        <w:t>POST 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/auth/login</w:t>
      </w:r>
    </w:p>
    <w:p w14:paraId="466B183F" w14:textId="77777777" w:rsidR="000971A2" w:rsidRPr="00507282" w:rsidRDefault="000971A2" w:rsidP="000971A2">
      <w:pPr>
        <w:numPr>
          <w:ilvl w:val="1"/>
          <w:numId w:val="12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200 + token for valid credentials, 401 for invalid.</w:t>
      </w:r>
    </w:p>
    <w:p w14:paraId="158DFBC3" w14:textId="77777777" w:rsidR="000971A2" w:rsidRPr="00507282" w:rsidRDefault="000971A2" w:rsidP="000971A2">
      <w:pPr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Protected sample endpoint (e.g., 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/contacts)</w:t>
      </w:r>
    </w:p>
    <w:p w14:paraId="03001746" w14:textId="77777777" w:rsidR="000971A2" w:rsidRPr="00507282" w:rsidRDefault="000971A2" w:rsidP="000971A2">
      <w:pPr>
        <w:numPr>
          <w:ilvl w:val="1"/>
          <w:numId w:val="12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401 without token, 403 for invalid/expired token, 200 with valid token.</w:t>
      </w:r>
    </w:p>
    <w:p w14:paraId="35898B15" w14:textId="3099703E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</w:p>
    <w:p w14:paraId="78A97660" w14:textId="77777777" w:rsidR="000971A2" w:rsidRPr="00507282" w:rsidRDefault="000971A2" w:rsidP="000971A2">
      <w:pPr>
        <w:pStyle w:val="Heading2"/>
        <w:rPr>
          <w:rFonts w:asciiTheme="majorBidi" w:hAnsiTheme="majorBidi"/>
          <w:color w:val="700000"/>
        </w:rPr>
      </w:pPr>
      <w:bookmarkStart w:id="6" w:name="_Toc224217654"/>
      <w:r w:rsidRPr="00507282">
        <w:rPr>
          <w:rFonts w:asciiTheme="majorBidi" w:hAnsiTheme="majorBidi"/>
          <w:color w:val="700000"/>
        </w:rPr>
        <w:t>3.2 Contact Management (FR-5 to FR-7)</w:t>
      </w:r>
      <w:bookmarkEnd w:id="6"/>
    </w:p>
    <w:p w14:paraId="182F383D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 xml:space="preserve">Key rules: contacts are owned per user; must exist before </w:t>
      </w:r>
      <w:proofErr w:type="gramStart"/>
      <w:r w:rsidRPr="00507282">
        <w:rPr>
          <w:rFonts w:asciiTheme="majorBidi" w:hAnsiTheme="majorBidi" w:cstheme="majorBidi"/>
          <w:b/>
          <w:bCs/>
        </w:rPr>
        <w:t>lend</w:t>
      </w:r>
      <w:proofErr w:type="gramEnd"/>
      <w:r w:rsidRPr="00507282">
        <w:rPr>
          <w:rFonts w:asciiTheme="majorBidi" w:hAnsiTheme="majorBidi" w:cstheme="majorBidi"/>
          <w:b/>
          <w:bCs/>
        </w:rPr>
        <w:t>.</w:t>
      </w:r>
    </w:p>
    <w:p w14:paraId="668D3D45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Unit Tests</w:t>
      </w:r>
    </w:p>
    <w:p w14:paraId="53747A59" w14:textId="77777777" w:rsidR="000971A2" w:rsidRPr="00507282" w:rsidRDefault="000971A2" w:rsidP="000971A2">
      <w:pPr>
        <w:numPr>
          <w:ilvl w:val="0"/>
          <w:numId w:val="13"/>
        </w:numPr>
        <w:rPr>
          <w:rFonts w:asciiTheme="majorBidi" w:hAnsiTheme="majorBidi" w:cstheme="majorBidi"/>
          <w:b/>
          <w:bCs/>
        </w:rPr>
      </w:pPr>
      <w:proofErr w:type="spellStart"/>
      <w:r w:rsidRPr="00507282">
        <w:rPr>
          <w:rFonts w:asciiTheme="majorBidi" w:hAnsiTheme="majorBidi" w:cstheme="majorBidi"/>
          <w:b/>
          <w:bCs/>
        </w:rPr>
        <w:t>ContactService.createContact</w:t>
      </w:r>
      <w:proofErr w:type="spellEnd"/>
      <w:r w:rsidRPr="00507282">
        <w:rPr>
          <w:rFonts w:asciiTheme="majorBidi" w:hAnsiTheme="majorBidi" w:cstheme="majorBidi"/>
          <w:b/>
          <w:bCs/>
        </w:rPr>
        <w:t>(</w:t>
      </w:r>
      <w:proofErr w:type="spellStart"/>
      <w:r w:rsidRPr="00507282">
        <w:rPr>
          <w:rFonts w:asciiTheme="majorBidi" w:hAnsiTheme="majorBidi" w:cstheme="majorBidi"/>
          <w:b/>
          <w:bCs/>
        </w:rPr>
        <w:t>ownerId</w:t>
      </w:r>
      <w:proofErr w:type="spellEnd"/>
      <w:r w:rsidRPr="0050728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507282">
        <w:rPr>
          <w:rFonts w:asciiTheme="majorBidi" w:hAnsiTheme="majorBidi" w:cstheme="majorBidi"/>
          <w:b/>
          <w:bCs/>
        </w:rPr>
        <w:t>dto</w:t>
      </w:r>
      <w:proofErr w:type="spellEnd"/>
      <w:r w:rsidRPr="00507282">
        <w:rPr>
          <w:rFonts w:asciiTheme="majorBidi" w:hAnsiTheme="majorBidi" w:cstheme="majorBidi"/>
          <w:b/>
          <w:bCs/>
        </w:rPr>
        <w:t>)</w:t>
      </w:r>
    </w:p>
    <w:p w14:paraId="368692F5" w14:textId="77777777" w:rsidR="000971A2" w:rsidRPr="00507282" w:rsidRDefault="000971A2" w:rsidP="000971A2">
      <w:pPr>
        <w:numPr>
          <w:ilvl w:val="1"/>
          <w:numId w:val="13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Creates contact with valid data, linked to owner.</w:t>
      </w:r>
    </w:p>
    <w:p w14:paraId="63C086AF" w14:textId="77777777" w:rsidR="000971A2" w:rsidRPr="00507282" w:rsidRDefault="000971A2" w:rsidP="000971A2">
      <w:pPr>
        <w:numPr>
          <w:ilvl w:val="1"/>
          <w:numId w:val="13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Rejects invalid email / missing name.</w:t>
      </w:r>
    </w:p>
    <w:p w14:paraId="6BFBE4ED" w14:textId="77777777" w:rsidR="000971A2" w:rsidRPr="00507282" w:rsidRDefault="000971A2" w:rsidP="000971A2">
      <w:pPr>
        <w:numPr>
          <w:ilvl w:val="1"/>
          <w:numId w:val="13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Prevents duplicate contact name/email per owner.</w:t>
      </w:r>
    </w:p>
    <w:p w14:paraId="398A53E1" w14:textId="77777777" w:rsidR="000971A2" w:rsidRPr="00507282" w:rsidRDefault="000971A2" w:rsidP="000971A2">
      <w:pPr>
        <w:numPr>
          <w:ilvl w:val="0"/>
          <w:numId w:val="13"/>
        </w:numPr>
        <w:rPr>
          <w:rFonts w:asciiTheme="majorBidi" w:hAnsiTheme="majorBidi" w:cstheme="majorBidi"/>
          <w:b/>
          <w:bCs/>
        </w:rPr>
      </w:pPr>
      <w:proofErr w:type="spellStart"/>
      <w:r w:rsidRPr="00507282">
        <w:rPr>
          <w:rFonts w:asciiTheme="majorBidi" w:hAnsiTheme="majorBidi" w:cstheme="majorBidi"/>
          <w:b/>
          <w:bCs/>
        </w:rPr>
        <w:t>ContactService.listContacts</w:t>
      </w:r>
      <w:proofErr w:type="spellEnd"/>
      <w:r w:rsidRPr="00507282">
        <w:rPr>
          <w:rFonts w:asciiTheme="majorBidi" w:hAnsiTheme="majorBidi" w:cstheme="majorBidi"/>
          <w:b/>
          <w:bCs/>
        </w:rPr>
        <w:t>(</w:t>
      </w:r>
      <w:proofErr w:type="spellStart"/>
      <w:r w:rsidRPr="00507282">
        <w:rPr>
          <w:rFonts w:asciiTheme="majorBidi" w:hAnsiTheme="majorBidi" w:cstheme="majorBidi"/>
          <w:b/>
          <w:bCs/>
        </w:rPr>
        <w:t>ownerId</w:t>
      </w:r>
      <w:proofErr w:type="spellEnd"/>
      <w:r w:rsidRPr="00507282">
        <w:rPr>
          <w:rFonts w:asciiTheme="majorBidi" w:hAnsiTheme="majorBidi" w:cstheme="majorBidi"/>
          <w:b/>
          <w:bCs/>
        </w:rPr>
        <w:t>)</w:t>
      </w:r>
    </w:p>
    <w:p w14:paraId="0AC0BB47" w14:textId="77777777" w:rsidR="000971A2" w:rsidRPr="00507282" w:rsidRDefault="000971A2" w:rsidP="000971A2">
      <w:pPr>
        <w:numPr>
          <w:ilvl w:val="1"/>
          <w:numId w:val="13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Returns only contacts for that owner.</w:t>
      </w:r>
    </w:p>
    <w:p w14:paraId="1EDD52C9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Integration Tests</w:t>
      </w:r>
    </w:p>
    <w:p w14:paraId="2BBDA124" w14:textId="77777777" w:rsidR="000971A2" w:rsidRPr="00507282" w:rsidRDefault="000971A2" w:rsidP="000971A2">
      <w:pPr>
        <w:numPr>
          <w:ilvl w:val="0"/>
          <w:numId w:val="14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POST 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/contacts (auth required)</w:t>
      </w:r>
    </w:p>
    <w:p w14:paraId="24DBBDCB" w14:textId="77777777" w:rsidR="000971A2" w:rsidRPr="00507282" w:rsidRDefault="000971A2" w:rsidP="000971A2">
      <w:pPr>
        <w:numPr>
          <w:ilvl w:val="1"/>
          <w:numId w:val="14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 xml:space="preserve">201 on valid contact, body contains id and </w:t>
      </w:r>
      <w:proofErr w:type="spellStart"/>
      <w:r w:rsidRPr="00507282">
        <w:rPr>
          <w:rFonts w:asciiTheme="majorBidi" w:hAnsiTheme="majorBidi" w:cstheme="majorBidi"/>
          <w:b/>
          <w:bCs/>
        </w:rPr>
        <w:t>ownerId</w:t>
      </w:r>
      <w:proofErr w:type="spellEnd"/>
      <w:r w:rsidRPr="00507282">
        <w:rPr>
          <w:rFonts w:asciiTheme="majorBidi" w:hAnsiTheme="majorBidi" w:cstheme="majorBidi"/>
          <w:b/>
          <w:bCs/>
        </w:rPr>
        <w:t>.</w:t>
      </w:r>
    </w:p>
    <w:p w14:paraId="1D0CD4D0" w14:textId="77777777" w:rsidR="000971A2" w:rsidRPr="00507282" w:rsidRDefault="000971A2" w:rsidP="000971A2">
      <w:pPr>
        <w:numPr>
          <w:ilvl w:val="1"/>
          <w:numId w:val="14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400 on invalid payload, 409/400 on duplicate.</w:t>
      </w:r>
    </w:p>
    <w:p w14:paraId="104CEEA8" w14:textId="77777777" w:rsidR="000971A2" w:rsidRPr="00507282" w:rsidRDefault="000971A2" w:rsidP="000971A2">
      <w:pPr>
        <w:numPr>
          <w:ilvl w:val="0"/>
          <w:numId w:val="14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GET 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/contacts</w:t>
      </w:r>
    </w:p>
    <w:p w14:paraId="726C5442" w14:textId="77777777" w:rsidR="000971A2" w:rsidRPr="00507282" w:rsidRDefault="000971A2" w:rsidP="000971A2">
      <w:pPr>
        <w:numPr>
          <w:ilvl w:val="1"/>
          <w:numId w:val="14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Returns list of contacts for logged-in user only.</w:t>
      </w:r>
    </w:p>
    <w:p w14:paraId="40E94EC7" w14:textId="0973B618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</w:p>
    <w:p w14:paraId="51800A39" w14:textId="77777777" w:rsidR="000971A2" w:rsidRPr="00507282" w:rsidRDefault="000971A2" w:rsidP="000971A2">
      <w:pPr>
        <w:pStyle w:val="Heading2"/>
        <w:rPr>
          <w:rFonts w:asciiTheme="majorBidi" w:hAnsiTheme="majorBidi"/>
          <w:color w:val="700000"/>
        </w:rPr>
      </w:pPr>
      <w:bookmarkStart w:id="7" w:name="_Toc224217655"/>
      <w:r w:rsidRPr="00507282">
        <w:rPr>
          <w:rFonts w:asciiTheme="majorBidi" w:hAnsiTheme="majorBidi"/>
          <w:color w:val="700000"/>
        </w:rPr>
        <w:t>3.3 Lending Workflow (FR-8 to FR-16, Business Rules)</w:t>
      </w:r>
      <w:bookmarkEnd w:id="7"/>
    </w:p>
    <w:p w14:paraId="3815160F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Key rules:</w:t>
      </w:r>
    </w:p>
    <w:p w14:paraId="1BFBFFC3" w14:textId="77777777" w:rsidR="000971A2" w:rsidRPr="00507282" w:rsidRDefault="000971A2" w:rsidP="000971A2">
      <w:pPr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New lend → Pending.</w:t>
      </w:r>
    </w:p>
    <w:p w14:paraId="2D8FAC2A" w14:textId="77777777" w:rsidR="000971A2" w:rsidRPr="00507282" w:rsidRDefault="000971A2" w:rsidP="000971A2">
      <w:pPr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Borrower must accept before repayments can be added.</w:t>
      </w:r>
    </w:p>
    <w:p w14:paraId="7BCC964E" w14:textId="77777777" w:rsidR="000971A2" w:rsidRPr="00507282" w:rsidRDefault="000971A2" w:rsidP="000971A2">
      <w:pPr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Status transitions and balance rules.</w:t>
      </w:r>
    </w:p>
    <w:p w14:paraId="72AF2060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Domain / Unit Tests</w:t>
      </w:r>
    </w:p>
    <w:p w14:paraId="4379EE66" w14:textId="77777777" w:rsidR="000971A2" w:rsidRPr="00507282" w:rsidRDefault="000971A2" w:rsidP="000971A2">
      <w:pPr>
        <w:numPr>
          <w:ilvl w:val="0"/>
          <w:numId w:val="16"/>
        </w:numPr>
        <w:rPr>
          <w:rFonts w:asciiTheme="majorBidi" w:hAnsiTheme="majorBidi" w:cstheme="majorBidi"/>
          <w:b/>
          <w:bCs/>
        </w:rPr>
      </w:pPr>
      <w:proofErr w:type="spellStart"/>
      <w:r w:rsidRPr="00507282">
        <w:rPr>
          <w:rFonts w:asciiTheme="majorBidi" w:hAnsiTheme="majorBidi" w:cstheme="majorBidi"/>
          <w:b/>
          <w:bCs/>
        </w:rPr>
        <w:t>LendService.createLend</w:t>
      </w:r>
      <w:proofErr w:type="spellEnd"/>
      <w:r w:rsidRPr="00507282">
        <w:rPr>
          <w:rFonts w:asciiTheme="majorBidi" w:hAnsiTheme="majorBidi" w:cstheme="majorBidi"/>
          <w:b/>
          <w:bCs/>
        </w:rPr>
        <w:t>(</w:t>
      </w:r>
      <w:proofErr w:type="spellStart"/>
      <w:r w:rsidRPr="00507282">
        <w:rPr>
          <w:rFonts w:asciiTheme="majorBidi" w:hAnsiTheme="majorBidi" w:cstheme="majorBidi"/>
          <w:b/>
          <w:bCs/>
        </w:rPr>
        <w:t>lenderId</w:t>
      </w:r>
      <w:proofErr w:type="spellEnd"/>
      <w:r w:rsidRPr="0050728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507282">
        <w:rPr>
          <w:rFonts w:asciiTheme="majorBidi" w:hAnsiTheme="majorBidi" w:cstheme="majorBidi"/>
          <w:b/>
          <w:bCs/>
        </w:rPr>
        <w:t>borrowerContactId</w:t>
      </w:r>
      <w:proofErr w:type="spellEnd"/>
      <w:r w:rsidRPr="00507282">
        <w:rPr>
          <w:rFonts w:asciiTheme="majorBidi" w:hAnsiTheme="majorBidi" w:cstheme="majorBidi"/>
          <w:b/>
          <w:bCs/>
        </w:rPr>
        <w:t xml:space="preserve">, amount, </w:t>
      </w:r>
      <w:proofErr w:type="spellStart"/>
      <w:r w:rsidRPr="00507282">
        <w:rPr>
          <w:rFonts w:asciiTheme="majorBidi" w:hAnsiTheme="majorBidi" w:cstheme="majorBidi"/>
          <w:b/>
          <w:bCs/>
        </w:rPr>
        <w:t>dueDate</w:t>
      </w:r>
      <w:proofErr w:type="spellEnd"/>
      <w:r w:rsidRPr="00507282">
        <w:rPr>
          <w:rFonts w:asciiTheme="majorBidi" w:hAnsiTheme="majorBidi" w:cstheme="majorBidi"/>
          <w:b/>
          <w:bCs/>
        </w:rPr>
        <w:t>, note)</w:t>
      </w:r>
    </w:p>
    <w:p w14:paraId="37BB8BB5" w14:textId="77777777" w:rsidR="000971A2" w:rsidRPr="00507282" w:rsidRDefault="000971A2" w:rsidP="000971A2">
      <w:pPr>
        <w:numPr>
          <w:ilvl w:val="1"/>
          <w:numId w:val="1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Valid → status PENDING, remaining = amount.</w:t>
      </w:r>
    </w:p>
    <w:p w14:paraId="30EB71A0" w14:textId="77777777" w:rsidR="000971A2" w:rsidRPr="00507282" w:rsidRDefault="000971A2" w:rsidP="000971A2">
      <w:pPr>
        <w:numPr>
          <w:ilvl w:val="1"/>
          <w:numId w:val="1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Negative amount or past due date → validation error.</w:t>
      </w:r>
    </w:p>
    <w:p w14:paraId="5372DCEB" w14:textId="77777777" w:rsidR="000971A2" w:rsidRPr="00507282" w:rsidRDefault="000971A2" w:rsidP="000971A2">
      <w:pPr>
        <w:numPr>
          <w:ilvl w:val="1"/>
          <w:numId w:val="1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Non-existing contact → not found.</w:t>
      </w:r>
    </w:p>
    <w:p w14:paraId="7891FC62" w14:textId="77777777" w:rsidR="000971A2" w:rsidRPr="00507282" w:rsidRDefault="000971A2" w:rsidP="000971A2">
      <w:pPr>
        <w:numPr>
          <w:ilvl w:val="0"/>
          <w:numId w:val="16"/>
        </w:numPr>
        <w:rPr>
          <w:rFonts w:asciiTheme="majorBidi" w:hAnsiTheme="majorBidi" w:cstheme="majorBidi"/>
          <w:b/>
          <w:bCs/>
        </w:rPr>
      </w:pPr>
      <w:proofErr w:type="spellStart"/>
      <w:r w:rsidRPr="00507282">
        <w:rPr>
          <w:rFonts w:asciiTheme="majorBidi" w:hAnsiTheme="majorBidi" w:cstheme="majorBidi"/>
          <w:b/>
          <w:bCs/>
        </w:rPr>
        <w:t>LendService.acceptLend</w:t>
      </w:r>
      <w:proofErr w:type="spellEnd"/>
      <w:r w:rsidRPr="00507282">
        <w:rPr>
          <w:rFonts w:asciiTheme="majorBidi" w:hAnsiTheme="majorBidi" w:cstheme="majorBidi"/>
          <w:b/>
          <w:bCs/>
        </w:rPr>
        <w:t>(</w:t>
      </w:r>
      <w:proofErr w:type="spellStart"/>
      <w:r w:rsidRPr="00507282">
        <w:rPr>
          <w:rFonts w:asciiTheme="majorBidi" w:hAnsiTheme="majorBidi" w:cstheme="majorBidi"/>
          <w:b/>
          <w:bCs/>
        </w:rPr>
        <w:t>borrowerUserId</w:t>
      </w:r>
      <w:proofErr w:type="spellEnd"/>
      <w:r w:rsidRPr="0050728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507282">
        <w:rPr>
          <w:rFonts w:asciiTheme="majorBidi" w:hAnsiTheme="majorBidi" w:cstheme="majorBidi"/>
          <w:b/>
          <w:bCs/>
        </w:rPr>
        <w:t>lendId</w:t>
      </w:r>
      <w:proofErr w:type="spellEnd"/>
      <w:r w:rsidRPr="00507282">
        <w:rPr>
          <w:rFonts w:asciiTheme="majorBidi" w:hAnsiTheme="majorBidi" w:cstheme="majorBidi"/>
          <w:b/>
          <w:bCs/>
        </w:rPr>
        <w:t>)</w:t>
      </w:r>
    </w:p>
    <w:p w14:paraId="138C33B7" w14:textId="77777777" w:rsidR="000971A2" w:rsidRPr="00507282" w:rsidRDefault="000971A2" w:rsidP="000971A2">
      <w:pPr>
        <w:numPr>
          <w:ilvl w:val="1"/>
          <w:numId w:val="1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lastRenderedPageBreak/>
        <w:t>Pending &amp; borrower is correct user → status ACCEPTED.</w:t>
      </w:r>
    </w:p>
    <w:p w14:paraId="04A8AD8E" w14:textId="77777777" w:rsidR="000971A2" w:rsidRPr="00507282" w:rsidRDefault="000971A2" w:rsidP="000971A2">
      <w:pPr>
        <w:numPr>
          <w:ilvl w:val="1"/>
          <w:numId w:val="1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Already accepted/rejected → invalid state exception.</w:t>
      </w:r>
    </w:p>
    <w:p w14:paraId="5616CB4B" w14:textId="77777777" w:rsidR="000971A2" w:rsidRPr="00507282" w:rsidRDefault="000971A2" w:rsidP="000971A2">
      <w:pPr>
        <w:numPr>
          <w:ilvl w:val="1"/>
          <w:numId w:val="1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Non-borrower attempts → authorization exception.</w:t>
      </w:r>
    </w:p>
    <w:p w14:paraId="4381EA9E" w14:textId="77777777" w:rsidR="000971A2" w:rsidRPr="00507282" w:rsidRDefault="000971A2" w:rsidP="000971A2">
      <w:pPr>
        <w:numPr>
          <w:ilvl w:val="0"/>
          <w:numId w:val="16"/>
        </w:numPr>
        <w:rPr>
          <w:rFonts w:asciiTheme="majorBidi" w:hAnsiTheme="majorBidi" w:cstheme="majorBidi"/>
          <w:b/>
          <w:bCs/>
        </w:rPr>
      </w:pPr>
      <w:proofErr w:type="spellStart"/>
      <w:r w:rsidRPr="00507282">
        <w:rPr>
          <w:rFonts w:asciiTheme="majorBidi" w:hAnsiTheme="majorBidi" w:cstheme="majorBidi"/>
          <w:b/>
          <w:bCs/>
        </w:rPr>
        <w:t>LendService.rejectLend</w:t>
      </w:r>
      <w:proofErr w:type="spellEnd"/>
      <w:r w:rsidRPr="00507282">
        <w:rPr>
          <w:rFonts w:asciiTheme="majorBidi" w:hAnsiTheme="majorBidi" w:cstheme="majorBidi"/>
          <w:b/>
          <w:bCs/>
        </w:rPr>
        <w:t>(</w:t>
      </w:r>
      <w:proofErr w:type="spellStart"/>
      <w:r w:rsidRPr="00507282">
        <w:rPr>
          <w:rFonts w:asciiTheme="majorBidi" w:hAnsiTheme="majorBidi" w:cstheme="majorBidi"/>
          <w:b/>
          <w:bCs/>
        </w:rPr>
        <w:t>borrowerUserId</w:t>
      </w:r>
      <w:proofErr w:type="spellEnd"/>
      <w:r w:rsidRPr="0050728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507282">
        <w:rPr>
          <w:rFonts w:asciiTheme="majorBidi" w:hAnsiTheme="majorBidi" w:cstheme="majorBidi"/>
          <w:b/>
          <w:bCs/>
        </w:rPr>
        <w:t>lendId</w:t>
      </w:r>
      <w:proofErr w:type="spellEnd"/>
      <w:r w:rsidRPr="00507282">
        <w:rPr>
          <w:rFonts w:asciiTheme="majorBidi" w:hAnsiTheme="majorBidi" w:cstheme="majorBidi"/>
          <w:b/>
          <w:bCs/>
        </w:rPr>
        <w:t>)</w:t>
      </w:r>
    </w:p>
    <w:p w14:paraId="6A12783A" w14:textId="77777777" w:rsidR="000971A2" w:rsidRPr="00507282" w:rsidRDefault="000971A2" w:rsidP="000971A2">
      <w:pPr>
        <w:numPr>
          <w:ilvl w:val="1"/>
          <w:numId w:val="1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Pending → REJECTED.</w:t>
      </w:r>
    </w:p>
    <w:p w14:paraId="619B3830" w14:textId="77777777" w:rsidR="000971A2" w:rsidRPr="00507282" w:rsidRDefault="000971A2" w:rsidP="000971A2">
      <w:pPr>
        <w:numPr>
          <w:ilvl w:val="1"/>
          <w:numId w:val="1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Already accepted/rejected → invalid state.</w:t>
      </w:r>
    </w:p>
    <w:p w14:paraId="1AC77197" w14:textId="77777777" w:rsidR="000971A2" w:rsidRPr="00507282" w:rsidRDefault="000971A2" w:rsidP="000971A2">
      <w:pPr>
        <w:numPr>
          <w:ilvl w:val="0"/>
          <w:numId w:val="16"/>
        </w:numPr>
        <w:rPr>
          <w:rFonts w:asciiTheme="majorBidi" w:hAnsiTheme="majorBidi" w:cstheme="majorBidi"/>
          <w:b/>
          <w:bCs/>
        </w:rPr>
      </w:pPr>
      <w:proofErr w:type="spellStart"/>
      <w:r w:rsidRPr="00507282">
        <w:rPr>
          <w:rFonts w:asciiTheme="majorBidi" w:hAnsiTheme="majorBidi" w:cstheme="majorBidi"/>
          <w:b/>
          <w:bCs/>
        </w:rPr>
        <w:t>RepaymentService.addRepayment</w:t>
      </w:r>
      <w:proofErr w:type="spellEnd"/>
      <w:r w:rsidRPr="00507282">
        <w:rPr>
          <w:rFonts w:asciiTheme="majorBidi" w:hAnsiTheme="majorBidi" w:cstheme="majorBidi"/>
          <w:b/>
          <w:bCs/>
        </w:rPr>
        <w:t>(</w:t>
      </w:r>
      <w:proofErr w:type="spellStart"/>
      <w:r w:rsidRPr="00507282">
        <w:rPr>
          <w:rFonts w:asciiTheme="majorBidi" w:hAnsiTheme="majorBidi" w:cstheme="majorBidi"/>
          <w:b/>
          <w:bCs/>
        </w:rPr>
        <w:t>borrowerUserId</w:t>
      </w:r>
      <w:proofErr w:type="spellEnd"/>
      <w:r w:rsidRPr="0050728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507282">
        <w:rPr>
          <w:rFonts w:asciiTheme="majorBidi" w:hAnsiTheme="majorBidi" w:cstheme="majorBidi"/>
          <w:b/>
          <w:bCs/>
        </w:rPr>
        <w:t>lendId</w:t>
      </w:r>
      <w:proofErr w:type="spellEnd"/>
      <w:r w:rsidRPr="00507282">
        <w:rPr>
          <w:rFonts w:asciiTheme="majorBidi" w:hAnsiTheme="majorBidi" w:cstheme="majorBidi"/>
          <w:b/>
          <w:bCs/>
        </w:rPr>
        <w:t>, amount)</w:t>
      </w:r>
    </w:p>
    <w:p w14:paraId="705D73C3" w14:textId="77777777" w:rsidR="000971A2" w:rsidRPr="00507282" w:rsidRDefault="000971A2" w:rsidP="000971A2">
      <w:pPr>
        <w:numPr>
          <w:ilvl w:val="1"/>
          <w:numId w:val="1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Only allowed if lend is ACCEPTED or PARTIALLY_PAID.</w:t>
      </w:r>
    </w:p>
    <w:p w14:paraId="4C2EEBBC" w14:textId="77777777" w:rsidR="000971A2" w:rsidRPr="00507282" w:rsidRDefault="000971A2" w:rsidP="000971A2">
      <w:pPr>
        <w:numPr>
          <w:ilvl w:val="1"/>
          <w:numId w:val="1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 xml:space="preserve">Amount &gt; 0, and amount &lt;= </w:t>
      </w:r>
      <w:proofErr w:type="spellStart"/>
      <w:r w:rsidRPr="00507282">
        <w:rPr>
          <w:rFonts w:asciiTheme="majorBidi" w:hAnsiTheme="majorBidi" w:cstheme="majorBidi"/>
          <w:b/>
          <w:bCs/>
        </w:rPr>
        <w:t>remainingBalance</w:t>
      </w:r>
      <w:proofErr w:type="spellEnd"/>
      <w:r w:rsidRPr="00507282">
        <w:rPr>
          <w:rFonts w:asciiTheme="majorBidi" w:hAnsiTheme="majorBidi" w:cstheme="majorBidi"/>
          <w:b/>
          <w:bCs/>
        </w:rPr>
        <w:t>; else validation error.</w:t>
      </w:r>
    </w:p>
    <w:p w14:paraId="3F167AB7" w14:textId="77777777" w:rsidR="000971A2" w:rsidRPr="00507282" w:rsidRDefault="000971A2" w:rsidP="000971A2">
      <w:pPr>
        <w:numPr>
          <w:ilvl w:val="1"/>
          <w:numId w:val="1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After applying payment:</w:t>
      </w:r>
    </w:p>
    <w:p w14:paraId="5C6E9C24" w14:textId="77777777" w:rsidR="000971A2" w:rsidRPr="00507282" w:rsidRDefault="000971A2" w:rsidP="000971A2">
      <w:pPr>
        <w:numPr>
          <w:ilvl w:val="2"/>
          <w:numId w:val="1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If remaining &gt; 0 → status PARTIALLY_PAID.</w:t>
      </w:r>
    </w:p>
    <w:p w14:paraId="1A68ECDE" w14:textId="77777777" w:rsidR="000971A2" w:rsidRPr="00507282" w:rsidRDefault="000971A2" w:rsidP="000971A2">
      <w:pPr>
        <w:numPr>
          <w:ilvl w:val="2"/>
          <w:numId w:val="1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If remaining = 0 → status PAID.</w:t>
      </w:r>
    </w:p>
    <w:p w14:paraId="4653C7AE" w14:textId="77777777" w:rsidR="000971A2" w:rsidRPr="00507282" w:rsidRDefault="000971A2" w:rsidP="000971A2">
      <w:pPr>
        <w:numPr>
          <w:ilvl w:val="1"/>
          <w:numId w:val="1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Test a scenario with multiple repayments to ensure no rounding or logic bug (e.g., 100 → 30 + 30 leaves 40).</w:t>
      </w:r>
    </w:p>
    <w:p w14:paraId="17203F8C" w14:textId="77777777" w:rsidR="000971A2" w:rsidRPr="00507282" w:rsidRDefault="000971A2" w:rsidP="000971A2">
      <w:pPr>
        <w:numPr>
          <w:ilvl w:val="0"/>
          <w:numId w:val="16"/>
        </w:numPr>
        <w:rPr>
          <w:rFonts w:asciiTheme="majorBidi" w:hAnsiTheme="majorBidi" w:cstheme="majorBidi"/>
          <w:b/>
          <w:bCs/>
        </w:rPr>
      </w:pPr>
      <w:proofErr w:type="spellStart"/>
      <w:r w:rsidRPr="00507282">
        <w:rPr>
          <w:rFonts w:asciiTheme="majorBidi" w:hAnsiTheme="majorBidi" w:cstheme="majorBidi"/>
          <w:b/>
          <w:bCs/>
        </w:rPr>
        <w:t>LendStatusCalculator</w:t>
      </w:r>
      <w:proofErr w:type="spellEnd"/>
      <w:r w:rsidRPr="00507282">
        <w:rPr>
          <w:rFonts w:asciiTheme="majorBidi" w:hAnsiTheme="majorBidi" w:cstheme="majorBidi"/>
          <w:b/>
          <w:bCs/>
        </w:rPr>
        <w:t> / helper methods</w:t>
      </w:r>
    </w:p>
    <w:p w14:paraId="4B328F76" w14:textId="77777777" w:rsidR="000971A2" w:rsidRPr="00507282" w:rsidRDefault="000971A2" w:rsidP="000971A2">
      <w:pPr>
        <w:numPr>
          <w:ilvl w:val="1"/>
          <w:numId w:val="1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 xml:space="preserve">Given due date and remaining balance, calculates OVERDUE when now &gt; </w:t>
      </w:r>
      <w:proofErr w:type="spellStart"/>
      <w:r w:rsidRPr="00507282">
        <w:rPr>
          <w:rFonts w:asciiTheme="majorBidi" w:hAnsiTheme="majorBidi" w:cstheme="majorBidi"/>
          <w:b/>
          <w:bCs/>
        </w:rPr>
        <w:t>dueDate</w:t>
      </w:r>
      <w:proofErr w:type="spellEnd"/>
      <w:r w:rsidRPr="00507282">
        <w:rPr>
          <w:rFonts w:asciiTheme="majorBidi" w:hAnsiTheme="majorBidi" w:cstheme="majorBidi"/>
          <w:b/>
          <w:bCs/>
        </w:rPr>
        <w:t> and remaining &gt; 0.</w:t>
      </w:r>
    </w:p>
    <w:p w14:paraId="6DB68525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Integration Tests</w:t>
      </w:r>
    </w:p>
    <w:p w14:paraId="0E1ED022" w14:textId="77777777" w:rsidR="000971A2" w:rsidRPr="00507282" w:rsidRDefault="000971A2" w:rsidP="000971A2">
      <w:pPr>
        <w:numPr>
          <w:ilvl w:val="0"/>
          <w:numId w:val="1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POST 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/lends</w:t>
      </w:r>
    </w:p>
    <w:p w14:paraId="4F236D36" w14:textId="77777777" w:rsidR="000971A2" w:rsidRPr="00507282" w:rsidRDefault="000971A2" w:rsidP="000971A2">
      <w:pPr>
        <w:numPr>
          <w:ilvl w:val="1"/>
          <w:numId w:val="1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Auth lender, valid body → 201, status PENDING, correct borrower contact.</w:t>
      </w:r>
    </w:p>
    <w:p w14:paraId="1D2187B0" w14:textId="77777777" w:rsidR="000971A2" w:rsidRPr="00507282" w:rsidRDefault="000971A2" w:rsidP="000971A2">
      <w:pPr>
        <w:numPr>
          <w:ilvl w:val="0"/>
          <w:numId w:val="1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GET 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</w:t>
      </w:r>
      <w:proofErr w:type="spellStart"/>
      <w:r w:rsidRPr="00507282">
        <w:rPr>
          <w:rFonts w:asciiTheme="majorBidi" w:hAnsiTheme="majorBidi" w:cstheme="majorBidi"/>
          <w:b/>
          <w:bCs/>
        </w:rPr>
        <w:t>lends?role</w:t>
      </w:r>
      <w:proofErr w:type="spellEnd"/>
      <w:r w:rsidRPr="00507282">
        <w:rPr>
          <w:rFonts w:asciiTheme="majorBidi" w:hAnsiTheme="majorBidi" w:cstheme="majorBidi"/>
          <w:b/>
          <w:bCs/>
        </w:rPr>
        <w:t>=lender/borrower</w:t>
      </w:r>
    </w:p>
    <w:p w14:paraId="2A5F20F6" w14:textId="77777777" w:rsidR="000971A2" w:rsidRPr="00507282" w:rsidRDefault="000971A2" w:rsidP="000971A2">
      <w:pPr>
        <w:numPr>
          <w:ilvl w:val="1"/>
          <w:numId w:val="1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Returns only lends related to user.</w:t>
      </w:r>
    </w:p>
    <w:p w14:paraId="1E8055C9" w14:textId="77777777" w:rsidR="000971A2" w:rsidRPr="00507282" w:rsidRDefault="000971A2" w:rsidP="000971A2">
      <w:pPr>
        <w:numPr>
          <w:ilvl w:val="0"/>
          <w:numId w:val="1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PATCH 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/lends/{id}/accept</w:t>
      </w:r>
    </w:p>
    <w:p w14:paraId="3C67C062" w14:textId="77777777" w:rsidR="000971A2" w:rsidRPr="00507282" w:rsidRDefault="000971A2" w:rsidP="000971A2">
      <w:pPr>
        <w:numPr>
          <w:ilvl w:val="1"/>
          <w:numId w:val="1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Borrower logged in, pending → 200, status ACCEPTED.</w:t>
      </w:r>
    </w:p>
    <w:p w14:paraId="734C4A90" w14:textId="77777777" w:rsidR="000971A2" w:rsidRPr="00507282" w:rsidRDefault="000971A2" w:rsidP="000971A2">
      <w:pPr>
        <w:numPr>
          <w:ilvl w:val="1"/>
          <w:numId w:val="1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Non-borrower or wrong user → 403.</w:t>
      </w:r>
    </w:p>
    <w:p w14:paraId="50D563C8" w14:textId="77777777" w:rsidR="000971A2" w:rsidRPr="00507282" w:rsidRDefault="000971A2" w:rsidP="000971A2">
      <w:pPr>
        <w:numPr>
          <w:ilvl w:val="1"/>
          <w:numId w:val="1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Non-existent lend → 404.</w:t>
      </w:r>
    </w:p>
    <w:p w14:paraId="2561D809" w14:textId="77777777" w:rsidR="000971A2" w:rsidRPr="00507282" w:rsidRDefault="000971A2" w:rsidP="000971A2">
      <w:pPr>
        <w:numPr>
          <w:ilvl w:val="0"/>
          <w:numId w:val="1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PATCH 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/lends/{id}/reject</w:t>
      </w:r>
    </w:p>
    <w:p w14:paraId="35A985B8" w14:textId="77777777" w:rsidR="000971A2" w:rsidRPr="00507282" w:rsidRDefault="000971A2" w:rsidP="000971A2">
      <w:pPr>
        <w:numPr>
          <w:ilvl w:val="1"/>
          <w:numId w:val="1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Similar cases as accept.</w:t>
      </w:r>
    </w:p>
    <w:p w14:paraId="437BC361" w14:textId="77777777" w:rsidR="000971A2" w:rsidRPr="00507282" w:rsidRDefault="000971A2" w:rsidP="000971A2">
      <w:pPr>
        <w:numPr>
          <w:ilvl w:val="0"/>
          <w:numId w:val="1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POST 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/lends/{id}/repayments</w:t>
      </w:r>
    </w:p>
    <w:p w14:paraId="7E032A6A" w14:textId="77777777" w:rsidR="000971A2" w:rsidRPr="00507282" w:rsidRDefault="000971A2" w:rsidP="000971A2">
      <w:pPr>
        <w:numPr>
          <w:ilvl w:val="1"/>
          <w:numId w:val="1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Borrower adds valid repayment → 201, remaining updated, status updated.</w:t>
      </w:r>
    </w:p>
    <w:p w14:paraId="5A7F1DF7" w14:textId="77777777" w:rsidR="000971A2" w:rsidRPr="00507282" w:rsidRDefault="000971A2" w:rsidP="000971A2">
      <w:pPr>
        <w:numPr>
          <w:ilvl w:val="1"/>
          <w:numId w:val="1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Exceeding remaining balance → 400.</w:t>
      </w:r>
    </w:p>
    <w:p w14:paraId="59AD7781" w14:textId="77777777" w:rsidR="000971A2" w:rsidRPr="00507282" w:rsidRDefault="000971A2" w:rsidP="000971A2">
      <w:pPr>
        <w:numPr>
          <w:ilvl w:val="1"/>
          <w:numId w:val="1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Status not accepted/</w:t>
      </w:r>
      <w:proofErr w:type="spellStart"/>
      <w:r w:rsidRPr="00507282">
        <w:rPr>
          <w:rFonts w:asciiTheme="majorBidi" w:hAnsiTheme="majorBidi" w:cstheme="majorBidi"/>
          <w:b/>
          <w:bCs/>
        </w:rPr>
        <w:t>partially_paid</w:t>
      </w:r>
      <w:proofErr w:type="spellEnd"/>
      <w:r w:rsidRPr="00507282">
        <w:rPr>
          <w:rFonts w:asciiTheme="majorBidi" w:hAnsiTheme="majorBidi" w:cstheme="majorBidi"/>
          <w:b/>
          <w:bCs/>
        </w:rPr>
        <w:t xml:space="preserve"> → 400.</w:t>
      </w:r>
    </w:p>
    <w:p w14:paraId="6ECE637B" w14:textId="371D79B5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</w:p>
    <w:p w14:paraId="7ECB5ACB" w14:textId="77777777" w:rsidR="000971A2" w:rsidRPr="00507282" w:rsidRDefault="000971A2" w:rsidP="000971A2">
      <w:pPr>
        <w:pStyle w:val="Heading2"/>
        <w:rPr>
          <w:rFonts w:asciiTheme="majorBidi" w:hAnsiTheme="majorBidi"/>
          <w:color w:val="700000"/>
        </w:rPr>
      </w:pPr>
      <w:bookmarkStart w:id="8" w:name="_Toc224217656"/>
      <w:r w:rsidRPr="00507282">
        <w:rPr>
          <w:rFonts w:asciiTheme="majorBidi" w:hAnsiTheme="majorBidi"/>
          <w:color w:val="700000"/>
        </w:rPr>
        <w:lastRenderedPageBreak/>
        <w:t>3.4 Dashboard &amp; Lend Details (FR-17 to FR-21)</w:t>
      </w:r>
      <w:bookmarkEnd w:id="8"/>
    </w:p>
    <w:p w14:paraId="5A671A5A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Unit Tests</w:t>
      </w:r>
    </w:p>
    <w:p w14:paraId="406ACB3B" w14:textId="77777777" w:rsidR="000971A2" w:rsidRPr="00507282" w:rsidRDefault="000971A2" w:rsidP="000971A2">
      <w:pPr>
        <w:numPr>
          <w:ilvl w:val="0"/>
          <w:numId w:val="18"/>
        </w:numPr>
        <w:rPr>
          <w:rFonts w:asciiTheme="majorBidi" w:hAnsiTheme="majorBidi" w:cstheme="majorBidi"/>
          <w:b/>
          <w:bCs/>
        </w:rPr>
      </w:pPr>
      <w:proofErr w:type="spellStart"/>
      <w:r w:rsidRPr="00507282">
        <w:rPr>
          <w:rFonts w:asciiTheme="majorBidi" w:hAnsiTheme="majorBidi" w:cstheme="majorBidi"/>
          <w:b/>
          <w:bCs/>
        </w:rPr>
        <w:t>DashboardService.getSummary</w:t>
      </w:r>
      <w:proofErr w:type="spellEnd"/>
      <w:r w:rsidRPr="00507282">
        <w:rPr>
          <w:rFonts w:asciiTheme="majorBidi" w:hAnsiTheme="majorBidi" w:cstheme="majorBidi"/>
          <w:b/>
          <w:bCs/>
        </w:rPr>
        <w:t>(</w:t>
      </w:r>
      <w:proofErr w:type="spellStart"/>
      <w:r w:rsidRPr="00507282">
        <w:rPr>
          <w:rFonts w:asciiTheme="majorBidi" w:hAnsiTheme="majorBidi" w:cstheme="majorBidi"/>
          <w:b/>
          <w:bCs/>
        </w:rPr>
        <w:t>userId</w:t>
      </w:r>
      <w:proofErr w:type="spellEnd"/>
      <w:r w:rsidRPr="00507282">
        <w:rPr>
          <w:rFonts w:asciiTheme="majorBidi" w:hAnsiTheme="majorBidi" w:cstheme="majorBidi"/>
          <w:b/>
          <w:bCs/>
        </w:rPr>
        <w:t>)</w:t>
      </w:r>
    </w:p>
    <w:p w14:paraId="5C037CC9" w14:textId="77777777" w:rsidR="000971A2" w:rsidRPr="00507282" w:rsidRDefault="000971A2" w:rsidP="000971A2">
      <w:pPr>
        <w:numPr>
          <w:ilvl w:val="1"/>
          <w:numId w:val="18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Computes:</w:t>
      </w:r>
    </w:p>
    <w:p w14:paraId="0CD70982" w14:textId="77777777" w:rsidR="000971A2" w:rsidRPr="00507282" w:rsidRDefault="000971A2" w:rsidP="000971A2">
      <w:pPr>
        <w:numPr>
          <w:ilvl w:val="2"/>
          <w:numId w:val="18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“Total owed to me”: sum of active lends where user is lender and remaining &gt; 0.</w:t>
      </w:r>
    </w:p>
    <w:p w14:paraId="30947594" w14:textId="77777777" w:rsidR="000971A2" w:rsidRPr="00507282" w:rsidRDefault="000971A2" w:rsidP="000971A2">
      <w:pPr>
        <w:numPr>
          <w:ilvl w:val="2"/>
          <w:numId w:val="18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“Total I owe”: sum where user is borrower and remaining &gt; 0.</w:t>
      </w:r>
    </w:p>
    <w:p w14:paraId="4A6F6ED4" w14:textId="77777777" w:rsidR="000971A2" w:rsidRPr="00507282" w:rsidRDefault="000971A2" w:rsidP="000971A2">
      <w:pPr>
        <w:numPr>
          <w:ilvl w:val="1"/>
          <w:numId w:val="18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Correct grouping for: due today, due this week, overdue.</w:t>
      </w:r>
    </w:p>
    <w:p w14:paraId="2FFBA078" w14:textId="77777777" w:rsidR="000971A2" w:rsidRPr="00507282" w:rsidRDefault="000971A2" w:rsidP="000971A2">
      <w:pPr>
        <w:numPr>
          <w:ilvl w:val="0"/>
          <w:numId w:val="18"/>
        </w:numPr>
        <w:rPr>
          <w:rFonts w:asciiTheme="majorBidi" w:hAnsiTheme="majorBidi" w:cstheme="majorBidi"/>
          <w:b/>
          <w:bCs/>
        </w:rPr>
      </w:pPr>
      <w:proofErr w:type="spellStart"/>
      <w:r w:rsidRPr="00507282">
        <w:rPr>
          <w:rFonts w:asciiTheme="majorBidi" w:hAnsiTheme="majorBidi" w:cstheme="majorBidi"/>
          <w:b/>
          <w:bCs/>
        </w:rPr>
        <w:t>LendDetailsService.getDetails</w:t>
      </w:r>
      <w:proofErr w:type="spellEnd"/>
      <w:r w:rsidRPr="00507282">
        <w:rPr>
          <w:rFonts w:asciiTheme="majorBidi" w:hAnsiTheme="majorBidi" w:cstheme="majorBidi"/>
          <w:b/>
          <w:bCs/>
        </w:rPr>
        <w:t>(</w:t>
      </w:r>
      <w:proofErr w:type="spellStart"/>
      <w:r w:rsidRPr="00507282">
        <w:rPr>
          <w:rFonts w:asciiTheme="majorBidi" w:hAnsiTheme="majorBidi" w:cstheme="majorBidi"/>
          <w:b/>
          <w:bCs/>
        </w:rPr>
        <w:t>lendId</w:t>
      </w:r>
      <w:proofErr w:type="spellEnd"/>
      <w:r w:rsidRPr="0050728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507282">
        <w:rPr>
          <w:rFonts w:asciiTheme="majorBidi" w:hAnsiTheme="majorBidi" w:cstheme="majorBidi"/>
          <w:b/>
          <w:bCs/>
        </w:rPr>
        <w:t>userId</w:t>
      </w:r>
      <w:proofErr w:type="spellEnd"/>
      <w:r w:rsidRPr="00507282">
        <w:rPr>
          <w:rFonts w:asciiTheme="majorBidi" w:hAnsiTheme="majorBidi" w:cstheme="majorBidi"/>
          <w:b/>
          <w:bCs/>
        </w:rPr>
        <w:t>)</w:t>
      </w:r>
    </w:p>
    <w:p w14:paraId="6347F32F" w14:textId="77777777" w:rsidR="000971A2" w:rsidRPr="00507282" w:rsidRDefault="000971A2" w:rsidP="000971A2">
      <w:pPr>
        <w:numPr>
          <w:ilvl w:val="1"/>
          <w:numId w:val="18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Returns lend info, repayments timeline ordered by date, remaining balance, status, and progress %.</w:t>
      </w:r>
    </w:p>
    <w:p w14:paraId="5A4938E0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Integration Tests</w:t>
      </w:r>
    </w:p>
    <w:p w14:paraId="4617CB4E" w14:textId="77777777" w:rsidR="000971A2" w:rsidRPr="00507282" w:rsidRDefault="000971A2" w:rsidP="000971A2">
      <w:pPr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GET 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/dashboard</w:t>
      </w:r>
    </w:p>
    <w:p w14:paraId="19DF58B0" w14:textId="77777777" w:rsidR="000971A2" w:rsidRPr="00507282" w:rsidRDefault="000971A2" w:rsidP="000971A2">
      <w:pPr>
        <w:numPr>
          <w:ilvl w:val="1"/>
          <w:numId w:val="19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 xml:space="preserve">Needs auth; returns </w:t>
      </w:r>
      <w:proofErr w:type="spellStart"/>
      <w:r w:rsidRPr="00507282">
        <w:rPr>
          <w:rFonts w:asciiTheme="majorBidi" w:hAnsiTheme="majorBidi" w:cstheme="majorBidi"/>
          <w:b/>
          <w:bCs/>
        </w:rPr>
        <w:t>totalOwedToMe</w:t>
      </w:r>
      <w:proofErr w:type="spellEnd"/>
      <w:r w:rsidRPr="0050728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507282">
        <w:rPr>
          <w:rFonts w:asciiTheme="majorBidi" w:hAnsiTheme="majorBidi" w:cstheme="majorBidi"/>
          <w:b/>
          <w:bCs/>
        </w:rPr>
        <w:t>totalIOwe</w:t>
      </w:r>
      <w:proofErr w:type="spellEnd"/>
      <w:r w:rsidRPr="0050728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507282">
        <w:rPr>
          <w:rFonts w:asciiTheme="majorBidi" w:hAnsiTheme="majorBidi" w:cstheme="majorBidi"/>
          <w:b/>
          <w:bCs/>
        </w:rPr>
        <w:t>dueToday</w:t>
      </w:r>
      <w:proofErr w:type="spellEnd"/>
      <w:r w:rsidRPr="0050728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507282">
        <w:rPr>
          <w:rFonts w:asciiTheme="majorBidi" w:hAnsiTheme="majorBidi" w:cstheme="majorBidi"/>
          <w:b/>
          <w:bCs/>
        </w:rPr>
        <w:t>dueThisWeek</w:t>
      </w:r>
      <w:proofErr w:type="spellEnd"/>
      <w:r w:rsidRPr="00507282">
        <w:rPr>
          <w:rFonts w:asciiTheme="majorBidi" w:hAnsiTheme="majorBidi" w:cstheme="majorBidi"/>
          <w:b/>
          <w:bCs/>
        </w:rPr>
        <w:t>, overdue arrays.</w:t>
      </w:r>
    </w:p>
    <w:p w14:paraId="285A1A40" w14:textId="77777777" w:rsidR="000971A2" w:rsidRPr="00507282" w:rsidRDefault="000971A2" w:rsidP="000971A2">
      <w:pPr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GET 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/lends/{id}</w:t>
      </w:r>
    </w:p>
    <w:p w14:paraId="23ADD993" w14:textId="77777777" w:rsidR="000971A2" w:rsidRPr="00507282" w:rsidRDefault="000971A2" w:rsidP="000971A2">
      <w:pPr>
        <w:numPr>
          <w:ilvl w:val="1"/>
          <w:numId w:val="19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Returns full lend details only if user is lender or borrower; 403 otherwise.</w:t>
      </w:r>
    </w:p>
    <w:p w14:paraId="5F80AB73" w14:textId="00D2D712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</w:p>
    <w:p w14:paraId="663E4CD1" w14:textId="77777777" w:rsidR="000971A2" w:rsidRPr="00507282" w:rsidRDefault="000971A2" w:rsidP="000971A2">
      <w:pPr>
        <w:pStyle w:val="Heading2"/>
        <w:rPr>
          <w:rFonts w:asciiTheme="majorBidi" w:hAnsiTheme="majorBidi"/>
          <w:color w:val="700000"/>
        </w:rPr>
      </w:pPr>
      <w:bookmarkStart w:id="9" w:name="_Toc224217657"/>
      <w:r w:rsidRPr="00507282">
        <w:rPr>
          <w:rFonts w:asciiTheme="majorBidi" w:hAnsiTheme="majorBidi"/>
          <w:color w:val="700000"/>
        </w:rPr>
        <w:t>3.5 PDF Receipt (FR-22, FR-23)</w:t>
      </w:r>
      <w:bookmarkEnd w:id="9"/>
    </w:p>
    <w:p w14:paraId="7F15D94B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Unit Tests</w:t>
      </w:r>
    </w:p>
    <w:p w14:paraId="043E1D9E" w14:textId="77777777" w:rsidR="000971A2" w:rsidRPr="00507282" w:rsidRDefault="000971A2" w:rsidP="000971A2">
      <w:pPr>
        <w:numPr>
          <w:ilvl w:val="0"/>
          <w:numId w:val="20"/>
        </w:numPr>
        <w:rPr>
          <w:rFonts w:asciiTheme="majorBidi" w:hAnsiTheme="majorBidi" w:cstheme="majorBidi"/>
          <w:b/>
          <w:bCs/>
        </w:rPr>
      </w:pPr>
      <w:proofErr w:type="spellStart"/>
      <w:r w:rsidRPr="00507282">
        <w:rPr>
          <w:rFonts w:asciiTheme="majorBidi" w:hAnsiTheme="majorBidi" w:cstheme="majorBidi"/>
          <w:b/>
          <w:bCs/>
        </w:rPr>
        <w:t>PdfService.generateReceipt</w:t>
      </w:r>
      <w:proofErr w:type="spellEnd"/>
      <w:r w:rsidRPr="00507282">
        <w:rPr>
          <w:rFonts w:asciiTheme="majorBidi" w:hAnsiTheme="majorBidi" w:cstheme="majorBidi"/>
          <w:b/>
          <w:bCs/>
        </w:rPr>
        <w:t>(</w:t>
      </w:r>
      <w:proofErr w:type="spellStart"/>
      <w:r w:rsidRPr="00507282">
        <w:rPr>
          <w:rFonts w:asciiTheme="majorBidi" w:hAnsiTheme="majorBidi" w:cstheme="majorBidi"/>
          <w:b/>
          <w:bCs/>
        </w:rPr>
        <w:t>lendId</w:t>
      </w:r>
      <w:proofErr w:type="spellEnd"/>
      <w:r w:rsidRPr="0050728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507282">
        <w:rPr>
          <w:rFonts w:asciiTheme="majorBidi" w:hAnsiTheme="majorBidi" w:cstheme="majorBidi"/>
          <w:b/>
          <w:bCs/>
        </w:rPr>
        <w:t>requesterUserId</w:t>
      </w:r>
      <w:proofErr w:type="spellEnd"/>
      <w:r w:rsidRPr="00507282">
        <w:rPr>
          <w:rFonts w:asciiTheme="majorBidi" w:hAnsiTheme="majorBidi" w:cstheme="majorBidi"/>
          <w:b/>
          <w:bCs/>
        </w:rPr>
        <w:t>)</w:t>
      </w:r>
    </w:p>
    <w:p w14:paraId="5E02E42E" w14:textId="77777777" w:rsidR="000971A2" w:rsidRPr="00507282" w:rsidRDefault="000971A2" w:rsidP="000971A2">
      <w:pPr>
        <w:numPr>
          <w:ilvl w:val="1"/>
          <w:numId w:val="20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Works only for lends with status PAID (completed).</w:t>
      </w:r>
    </w:p>
    <w:p w14:paraId="2FF891E0" w14:textId="77777777" w:rsidR="000971A2" w:rsidRPr="00507282" w:rsidRDefault="000971A2" w:rsidP="000971A2">
      <w:pPr>
        <w:numPr>
          <w:ilvl w:val="1"/>
          <w:numId w:val="20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Includes lender, borrower, amount, list of repayments, dates, final status.</w:t>
      </w:r>
    </w:p>
    <w:p w14:paraId="6E011E0E" w14:textId="77777777" w:rsidR="000971A2" w:rsidRPr="00507282" w:rsidRDefault="000971A2" w:rsidP="000971A2">
      <w:pPr>
        <w:numPr>
          <w:ilvl w:val="1"/>
          <w:numId w:val="20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Throws error if lend doesn’t exist or user not involved in the lend.</w:t>
      </w:r>
    </w:p>
    <w:p w14:paraId="3BEAFD91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Integration Tests</w:t>
      </w:r>
    </w:p>
    <w:p w14:paraId="410E6E88" w14:textId="77777777" w:rsidR="000971A2" w:rsidRPr="00507282" w:rsidRDefault="000971A2" w:rsidP="000971A2">
      <w:pPr>
        <w:numPr>
          <w:ilvl w:val="0"/>
          <w:numId w:val="21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GET 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/pdf/receipt/{id}</w:t>
      </w:r>
    </w:p>
    <w:p w14:paraId="61B31C7D" w14:textId="77777777" w:rsidR="000971A2" w:rsidRPr="00507282" w:rsidRDefault="000971A2" w:rsidP="000971A2">
      <w:pPr>
        <w:numPr>
          <w:ilvl w:val="1"/>
          <w:numId w:val="21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200, Content-Type: application/pdf, non-empty body, only when lend is paid and user is lender/borrower.</w:t>
      </w:r>
    </w:p>
    <w:p w14:paraId="2F58D362" w14:textId="77777777" w:rsidR="000971A2" w:rsidRPr="00507282" w:rsidRDefault="000971A2" w:rsidP="000971A2">
      <w:pPr>
        <w:numPr>
          <w:ilvl w:val="1"/>
          <w:numId w:val="21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403 if user not related, 404 if lend doesn’t exist.</w:t>
      </w:r>
    </w:p>
    <w:p w14:paraId="7DB2269F" w14:textId="33917780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</w:p>
    <w:p w14:paraId="3680A1AA" w14:textId="77777777" w:rsidR="000971A2" w:rsidRPr="00507282" w:rsidRDefault="000971A2" w:rsidP="000971A2">
      <w:pPr>
        <w:pStyle w:val="Heading2"/>
        <w:rPr>
          <w:rFonts w:asciiTheme="majorBidi" w:hAnsiTheme="majorBidi"/>
          <w:color w:val="700000"/>
        </w:rPr>
      </w:pPr>
      <w:bookmarkStart w:id="10" w:name="_Toc224217658"/>
      <w:r w:rsidRPr="00507282">
        <w:rPr>
          <w:rFonts w:asciiTheme="majorBidi" w:hAnsiTheme="majorBidi"/>
          <w:color w:val="700000"/>
        </w:rPr>
        <w:t>3.6 Optional Intelligence Features (FR-24 to FR-26)</w:t>
      </w:r>
      <w:bookmarkEnd w:id="10"/>
    </w:p>
    <w:p w14:paraId="7FC6D2FE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These are “may” requirements; implement TDD only if you implement the features:</w:t>
      </w:r>
    </w:p>
    <w:p w14:paraId="09994B1E" w14:textId="77777777" w:rsidR="000971A2" w:rsidRPr="00507282" w:rsidRDefault="000971A2" w:rsidP="000971A2">
      <w:pPr>
        <w:numPr>
          <w:ilvl w:val="0"/>
          <w:numId w:val="22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Debt priority ranking: unit tests for ranking algorithm given multiple lends.</w:t>
      </w:r>
    </w:p>
    <w:p w14:paraId="58E386A7" w14:textId="77777777" w:rsidR="000971A2" w:rsidRPr="00507282" w:rsidRDefault="000971A2" w:rsidP="000971A2">
      <w:pPr>
        <w:numPr>
          <w:ilvl w:val="0"/>
          <w:numId w:val="22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lastRenderedPageBreak/>
        <w:t>Repayment suggestion engine: tests for suggested amounts/dates based on rules.</w:t>
      </w:r>
    </w:p>
    <w:p w14:paraId="2BB19CD2" w14:textId="77777777" w:rsidR="000971A2" w:rsidRPr="00507282" w:rsidRDefault="000971A2" w:rsidP="000971A2">
      <w:pPr>
        <w:numPr>
          <w:ilvl w:val="0"/>
          <w:numId w:val="22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Trust score: test score calculation based on history (on-time vs overdue).</w:t>
      </w:r>
    </w:p>
    <w:p w14:paraId="57D9EA32" w14:textId="6EA2388C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</w:p>
    <w:p w14:paraId="5DFA6C0F" w14:textId="77777777" w:rsidR="000971A2" w:rsidRPr="00507282" w:rsidRDefault="000971A2" w:rsidP="000971A2">
      <w:pPr>
        <w:pStyle w:val="Heading1"/>
        <w:rPr>
          <w:rFonts w:asciiTheme="majorBidi" w:hAnsiTheme="majorBidi"/>
          <w:color w:val="C00000"/>
        </w:rPr>
      </w:pPr>
      <w:bookmarkStart w:id="11" w:name="_Toc224217659"/>
      <w:r w:rsidRPr="00507282">
        <w:rPr>
          <w:rFonts w:asciiTheme="majorBidi" w:hAnsiTheme="majorBidi"/>
          <w:color w:val="C00000"/>
        </w:rPr>
        <w:t>4. Non-Functional TDD Aspects</w:t>
      </w:r>
      <w:bookmarkEnd w:id="11"/>
    </w:p>
    <w:p w14:paraId="6B106ADE" w14:textId="77777777" w:rsidR="000971A2" w:rsidRPr="00507282" w:rsidRDefault="000971A2" w:rsidP="000971A2">
      <w:pPr>
        <w:pStyle w:val="Heading2"/>
        <w:rPr>
          <w:rFonts w:asciiTheme="majorBidi" w:hAnsiTheme="majorBidi"/>
          <w:color w:val="700000"/>
        </w:rPr>
      </w:pPr>
      <w:bookmarkStart w:id="12" w:name="_Toc224217660"/>
      <w:r w:rsidRPr="00507282">
        <w:rPr>
          <w:rFonts w:asciiTheme="majorBidi" w:hAnsiTheme="majorBidi"/>
          <w:color w:val="700000"/>
        </w:rPr>
        <w:t>4.1 Performance Tests</w:t>
      </w:r>
      <w:bookmarkEnd w:id="12"/>
    </w:p>
    <w:p w14:paraId="6FE0A44E" w14:textId="77777777" w:rsidR="000971A2" w:rsidRPr="00507282" w:rsidRDefault="000971A2" w:rsidP="000971A2">
      <w:pPr>
        <w:numPr>
          <w:ilvl w:val="0"/>
          <w:numId w:val="23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For key APIs (/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/dashboard, 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/lends, 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/pdf/receipt/{id}), define performance checks in a tool like JMeter or Gatling:</w:t>
      </w:r>
    </w:p>
    <w:p w14:paraId="180C46A4" w14:textId="77777777" w:rsidR="000971A2" w:rsidRPr="00507282" w:rsidRDefault="000971A2" w:rsidP="000971A2">
      <w:pPr>
        <w:numPr>
          <w:ilvl w:val="1"/>
          <w:numId w:val="23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≤ 500ms response time under nominal load, ≤ 2s dashboard load.</w:t>
      </w:r>
    </w:p>
    <w:p w14:paraId="29FEB043" w14:textId="77777777" w:rsidR="000971A2" w:rsidRPr="00507282" w:rsidRDefault="000971A2" w:rsidP="000971A2">
      <w:pPr>
        <w:numPr>
          <w:ilvl w:val="0"/>
          <w:numId w:val="23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For PDF generation, ensure receipts for normal-sized lends are built under 5s.​</w:t>
      </w:r>
    </w:p>
    <w:p w14:paraId="2ABCB409" w14:textId="77777777" w:rsidR="000971A2" w:rsidRPr="00507282" w:rsidRDefault="000971A2" w:rsidP="000971A2">
      <w:pPr>
        <w:pStyle w:val="Heading2"/>
        <w:rPr>
          <w:rFonts w:asciiTheme="majorBidi" w:hAnsiTheme="majorBidi"/>
          <w:color w:val="700000"/>
        </w:rPr>
      </w:pPr>
      <w:bookmarkStart w:id="13" w:name="_Toc224217661"/>
      <w:r w:rsidRPr="00507282">
        <w:rPr>
          <w:rFonts w:asciiTheme="majorBidi" w:hAnsiTheme="majorBidi"/>
          <w:color w:val="700000"/>
        </w:rPr>
        <w:t>4.2 Security-Focused Tests</w:t>
      </w:r>
      <w:bookmarkEnd w:id="13"/>
    </w:p>
    <w:p w14:paraId="245391DE" w14:textId="77777777" w:rsidR="000971A2" w:rsidRPr="00507282" w:rsidRDefault="000971A2" w:rsidP="000971A2">
      <w:pPr>
        <w:numPr>
          <w:ilvl w:val="0"/>
          <w:numId w:val="24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Unit tests for validators (input validation).</w:t>
      </w:r>
    </w:p>
    <w:p w14:paraId="350FA7E6" w14:textId="77777777" w:rsidR="000971A2" w:rsidRPr="00507282" w:rsidRDefault="000971A2" w:rsidP="000971A2">
      <w:pPr>
        <w:numPr>
          <w:ilvl w:val="0"/>
          <w:numId w:val="24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Integration tests to confirm:</w:t>
      </w:r>
    </w:p>
    <w:p w14:paraId="34A8E983" w14:textId="77777777" w:rsidR="000971A2" w:rsidRPr="00507282" w:rsidRDefault="000971A2" w:rsidP="000971A2">
      <w:pPr>
        <w:numPr>
          <w:ilvl w:val="1"/>
          <w:numId w:val="24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Passwords stored hashed (never plain text).</w:t>
      </w:r>
    </w:p>
    <w:p w14:paraId="4F1320F4" w14:textId="77777777" w:rsidR="000971A2" w:rsidRPr="00507282" w:rsidRDefault="000971A2" w:rsidP="000971A2">
      <w:pPr>
        <w:numPr>
          <w:ilvl w:val="1"/>
          <w:numId w:val="24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All business endpoints return 401/403 without valid JWT.</w:t>
      </w:r>
    </w:p>
    <w:p w14:paraId="2BE40CBB" w14:textId="77777777" w:rsidR="000971A2" w:rsidRPr="00507282" w:rsidRDefault="000971A2" w:rsidP="000971A2">
      <w:pPr>
        <w:numPr>
          <w:ilvl w:val="1"/>
          <w:numId w:val="24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User A cannot see or mutate User B’s loans or contacts.</w:t>
      </w:r>
    </w:p>
    <w:p w14:paraId="66C91E79" w14:textId="69F9531C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</w:p>
    <w:p w14:paraId="4CA2FF2B" w14:textId="77777777" w:rsidR="000971A2" w:rsidRPr="00507282" w:rsidRDefault="000971A2" w:rsidP="000971A2">
      <w:pPr>
        <w:pStyle w:val="Heading1"/>
        <w:rPr>
          <w:rFonts w:asciiTheme="majorBidi" w:hAnsiTheme="majorBidi"/>
          <w:color w:val="C00000"/>
        </w:rPr>
      </w:pPr>
      <w:bookmarkStart w:id="14" w:name="_Toc224217662"/>
      <w:r w:rsidRPr="00507282">
        <w:rPr>
          <w:rFonts w:asciiTheme="majorBidi" w:hAnsiTheme="majorBidi"/>
          <w:color w:val="C00000"/>
        </w:rPr>
        <w:t>5. Frontend (React Native) Test Plan under TDD</w:t>
      </w:r>
      <w:bookmarkEnd w:id="14"/>
    </w:p>
    <w:p w14:paraId="2423EE16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Even if backend is the primary TDD target, you can still apply it at UI level:</w:t>
      </w:r>
    </w:p>
    <w:p w14:paraId="11719730" w14:textId="77777777" w:rsidR="000971A2" w:rsidRPr="00507282" w:rsidRDefault="000971A2" w:rsidP="000971A2">
      <w:pPr>
        <w:numPr>
          <w:ilvl w:val="0"/>
          <w:numId w:val="25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Use Jest + React Native Testing Library.​</w:t>
      </w:r>
    </w:p>
    <w:p w14:paraId="4DC1D412" w14:textId="77777777" w:rsidR="000971A2" w:rsidRPr="00507282" w:rsidRDefault="000971A2" w:rsidP="000971A2">
      <w:pPr>
        <w:numPr>
          <w:ilvl w:val="0"/>
          <w:numId w:val="25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For each critical screen:</w:t>
      </w:r>
    </w:p>
    <w:p w14:paraId="1FF182E5" w14:textId="77777777" w:rsidR="000971A2" w:rsidRPr="00507282" w:rsidRDefault="000971A2" w:rsidP="000971A2">
      <w:pPr>
        <w:numPr>
          <w:ilvl w:val="1"/>
          <w:numId w:val="25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Write test first asserting presence of key elements and flows (e.g., “when user enters valid credentials and taps Login, calls /</w:t>
      </w:r>
      <w:proofErr w:type="spellStart"/>
      <w:r w:rsidRPr="00507282">
        <w:rPr>
          <w:rFonts w:asciiTheme="majorBidi" w:hAnsiTheme="majorBidi" w:cstheme="majorBidi"/>
          <w:b/>
          <w:bCs/>
        </w:rPr>
        <w:t>api</w:t>
      </w:r>
      <w:proofErr w:type="spellEnd"/>
      <w:r w:rsidRPr="00507282">
        <w:rPr>
          <w:rFonts w:asciiTheme="majorBidi" w:hAnsiTheme="majorBidi" w:cstheme="majorBidi"/>
          <w:b/>
          <w:bCs/>
        </w:rPr>
        <w:t>/auth/login and navigates to dashboard”).</w:t>
      </w:r>
    </w:p>
    <w:p w14:paraId="0F374231" w14:textId="77777777" w:rsidR="000971A2" w:rsidRPr="00507282" w:rsidRDefault="000971A2" w:rsidP="000971A2">
      <w:pPr>
        <w:numPr>
          <w:ilvl w:val="1"/>
          <w:numId w:val="25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Mock API responses, then implement UI logic to satisfy tests.​</w:t>
      </w:r>
    </w:p>
    <w:p w14:paraId="55F311B7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Key screens to cover:</w:t>
      </w:r>
    </w:p>
    <w:p w14:paraId="68FB70FF" w14:textId="77777777" w:rsidR="000971A2" w:rsidRPr="00507282" w:rsidRDefault="000971A2" w:rsidP="000971A2">
      <w:pPr>
        <w:numPr>
          <w:ilvl w:val="0"/>
          <w:numId w:val="2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Login/Register screen (validation, error messages).</w:t>
      </w:r>
    </w:p>
    <w:p w14:paraId="112AC679" w14:textId="77777777" w:rsidR="000971A2" w:rsidRPr="00507282" w:rsidRDefault="000971A2" w:rsidP="000971A2">
      <w:pPr>
        <w:numPr>
          <w:ilvl w:val="0"/>
          <w:numId w:val="2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Contacts screen (list, add contact form).</w:t>
      </w:r>
    </w:p>
    <w:p w14:paraId="310CCFA6" w14:textId="77777777" w:rsidR="000971A2" w:rsidRPr="00507282" w:rsidRDefault="000971A2" w:rsidP="000971A2">
      <w:pPr>
        <w:numPr>
          <w:ilvl w:val="0"/>
          <w:numId w:val="2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Lending screen (create request, validation).</w:t>
      </w:r>
    </w:p>
    <w:p w14:paraId="5386D5EA" w14:textId="77777777" w:rsidR="000971A2" w:rsidRPr="00507282" w:rsidRDefault="000971A2" w:rsidP="000971A2">
      <w:pPr>
        <w:numPr>
          <w:ilvl w:val="0"/>
          <w:numId w:val="2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Borrower requests screen (accept/reject).</w:t>
      </w:r>
    </w:p>
    <w:p w14:paraId="76C95E34" w14:textId="77777777" w:rsidR="000971A2" w:rsidRPr="00507282" w:rsidRDefault="000971A2" w:rsidP="000971A2">
      <w:pPr>
        <w:numPr>
          <w:ilvl w:val="0"/>
          <w:numId w:val="2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Repayment screen (prevent invalid amounts).</w:t>
      </w:r>
    </w:p>
    <w:p w14:paraId="262FD5D2" w14:textId="77777777" w:rsidR="000971A2" w:rsidRPr="00507282" w:rsidRDefault="000971A2" w:rsidP="000971A2">
      <w:pPr>
        <w:numPr>
          <w:ilvl w:val="0"/>
          <w:numId w:val="26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Dashboard summary screen.</w:t>
      </w:r>
    </w:p>
    <w:p w14:paraId="142AA68B" w14:textId="60605066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</w:p>
    <w:p w14:paraId="4343E063" w14:textId="77777777" w:rsidR="000971A2" w:rsidRPr="00507282" w:rsidRDefault="000971A2" w:rsidP="000971A2">
      <w:pPr>
        <w:pStyle w:val="Heading1"/>
        <w:rPr>
          <w:rFonts w:asciiTheme="majorBidi" w:hAnsiTheme="majorBidi"/>
          <w:color w:val="C00000"/>
        </w:rPr>
      </w:pPr>
      <w:bookmarkStart w:id="15" w:name="_Toc224217663"/>
      <w:r w:rsidRPr="00507282">
        <w:rPr>
          <w:rFonts w:asciiTheme="majorBidi" w:hAnsiTheme="majorBidi"/>
          <w:color w:val="C00000"/>
        </w:rPr>
        <w:t>6. TDD Execution Order (Recommended)</w:t>
      </w:r>
      <w:bookmarkEnd w:id="15"/>
    </w:p>
    <w:p w14:paraId="1E041128" w14:textId="77777777" w:rsidR="000971A2" w:rsidRPr="00507282" w:rsidRDefault="000971A2" w:rsidP="000971A2">
      <w:pPr>
        <w:numPr>
          <w:ilvl w:val="0"/>
          <w:numId w:val="2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Start with core domain logic (pure Java classes, no HTTP):</w:t>
      </w:r>
    </w:p>
    <w:p w14:paraId="1D12E12F" w14:textId="77777777" w:rsidR="000971A2" w:rsidRPr="00507282" w:rsidRDefault="000971A2" w:rsidP="000971A2">
      <w:pPr>
        <w:numPr>
          <w:ilvl w:val="1"/>
          <w:numId w:val="2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Balance calculation, status transitions, overdue calculation.</w:t>
      </w:r>
    </w:p>
    <w:p w14:paraId="78557DA5" w14:textId="77777777" w:rsidR="000971A2" w:rsidRPr="00507282" w:rsidRDefault="000971A2" w:rsidP="000971A2">
      <w:pPr>
        <w:numPr>
          <w:ilvl w:val="0"/>
          <w:numId w:val="2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Add service-level tests for Auth, Contacts, Lends, Repayments.</w:t>
      </w:r>
    </w:p>
    <w:p w14:paraId="02C21E47" w14:textId="77777777" w:rsidR="000971A2" w:rsidRPr="00507282" w:rsidRDefault="000971A2" w:rsidP="000971A2">
      <w:pPr>
        <w:numPr>
          <w:ilvl w:val="0"/>
          <w:numId w:val="2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Expose controllers and write integration tests for main endpoints.</w:t>
      </w:r>
    </w:p>
    <w:p w14:paraId="6C103CAB" w14:textId="77777777" w:rsidR="000971A2" w:rsidRPr="00507282" w:rsidRDefault="000971A2" w:rsidP="000971A2">
      <w:pPr>
        <w:numPr>
          <w:ilvl w:val="0"/>
          <w:numId w:val="2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 xml:space="preserve">Implement dashboard + PDF with tests guiding </w:t>
      </w:r>
      <w:proofErr w:type="spellStart"/>
      <w:r w:rsidRPr="00507282">
        <w:rPr>
          <w:rFonts w:asciiTheme="majorBidi" w:hAnsiTheme="majorBidi" w:cstheme="majorBidi"/>
          <w:b/>
          <w:bCs/>
        </w:rPr>
        <w:t>behavior</w:t>
      </w:r>
      <w:proofErr w:type="spellEnd"/>
      <w:r w:rsidRPr="00507282">
        <w:rPr>
          <w:rFonts w:asciiTheme="majorBidi" w:hAnsiTheme="majorBidi" w:cstheme="majorBidi"/>
          <w:b/>
          <w:bCs/>
        </w:rPr>
        <w:t>.</w:t>
      </w:r>
    </w:p>
    <w:p w14:paraId="45F452C6" w14:textId="77777777" w:rsidR="000971A2" w:rsidRPr="00507282" w:rsidRDefault="000971A2" w:rsidP="000971A2">
      <w:pPr>
        <w:numPr>
          <w:ilvl w:val="0"/>
          <w:numId w:val="27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Wire React Native screens, writing Jest tests first for the most critical flows.</w:t>
      </w:r>
    </w:p>
    <w:p w14:paraId="49186101" w14:textId="77777777" w:rsidR="000971A2" w:rsidRPr="00507282" w:rsidRDefault="000971A2" w:rsidP="000971A2">
      <w:p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This way, each new requirement from your BRD becomes:</w:t>
      </w:r>
    </w:p>
    <w:p w14:paraId="474E2C7E" w14:textId="77777777" w:rsidR="000971A2" w:rsidRPr="00507282" w:rsidRDefault="000971A2" w:rsidP="000971A2">
      <w:pPr>
        <w:numPr>
          <w:ilvl w:val="0"/>
          <w:numId w:val="28"/>
        </w:numPr>
        <w:rPr>
          <w:rFonts w:asciiTheme="majorBidi" w:hAnsiTheme="majorBidi" w:cstheme="majorBidi"/>
          <w:b/>
          <w:bCs/>
        </w:rPr>
      </w:pPr>
      <w:r w:rsidRPr="00507282">
        <w:rPr>
          <w:rFonts w:asciiTheme="majorBidi" w:hAnsiTheme="majorBidi" w:cstheme="majorBidi"/>
          <w:b/>
          <w:bCs/>
        </w:rPr>
        <w:t>1–3 new tests → minimal implementation → refactor, instead of writing big chunks of code without safety nets.</w:t>
      </w:r>
    </w:p>
    <w:p w14:paraId="2FFF790E" w14:textId="563EACAB" w:rsidR="00057E6E" w:rsidRPr="00507282" w:rsidRDefault="00057E6E" w:rsidP="00057E6E">
      <w:pPr>
        <w:rPr>
          <w:rFonts w:asciiTheme="majorBidi" w:hAnsiTheme="majorBidi" w:cstheme="majorBidi"/>
        </w:rPr>
      </w:pPr>
    </w:p>
    <w:sectPr w:rsidR="00057E6E" w:rsidRPr="00507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2203"/>
    <w:multiLevelType w:val="multilevel"/>
    <w:tmpl w:val="09B2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503E4"/>
    <w:multiLevelType w:val="multilevel"/>
    <w:tmpl w:val="D64A7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8549F"/>
    <w:multiLevelType w:val="multilevel"/>
    <w:tmpl w:val="5F26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322121"/>
    <w:multiLevelType w:val="multilevel"/>
    <w:tmpl w:val="39AA8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22D96"/>
    <w:multiLevelType w:val="multilevel"/>
    <w:tmpl w:val="266C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214FB8"/>
    <w:multiLevelType w:val="multilevel"/>
    <w:tmpl w:val="010A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34D6A"/>
    <w:multiLevelType w:val="multilevel"/>
    <w:tmpl w:val="218E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2601B"/>
    <w:multiLevelType w:val="multilevel"/>
    <w:tmpl w:val="5D4A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702D81"/>
    <w:multiLevelType w:val="multilevel"/>
    <w:tmpl w:val="CC36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B610DF"/>
    <w:multiLevelType w:val="multilevel"/>
    <w:tmpl w:val="D86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B2D7D"/>
    <w:multiLevelType w:val="multilevel"/>
    <w:tmpl w:val="C57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8A1699"/>
    <w:multiLevelType w:val="multilevel"/>
    <w:tmpl w:val="422C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3C4792"/>
    <w:multiLevelType w:val="multilevel"/>
    <w:tmpl w:val="D30C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8C2846"/>
    <w:multiLevelType w:val="multilevel"/>
    <w:tmpl w:val="7C74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8D3E1B"/>
    <w:multiLevelType w:val="multilevel"/>
    <w:tmpl w:val="B874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754C0E"/>
    <w:multiLevelType w:val="multilevel"/>
    <w:tmpl w:val="1882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8326B3"/>
    <w:multiLevelType w:val="multilevel"/>
    <w:tmpl w:val="9F14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0A7B56"/>
    <w:multiLevelType w:val="multilevel"/>
    <w:tmpl w:val="DFECDD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8604A4"/>
    <w:multiLevelType w:val="multilevel"/>
    <w:tmpl w:val="67D2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C8695D"/>
    <w:multiLevelType w:val="multilevel"/>
    <w:tmpl w:val="CF1A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AC7B08"/>
    <w:multiLevelType w:val="multilevel"/>
    <w:tmpl w:val="6860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AE38CC"/>
    <w:multiLevelType w:val="multilevel"/>
    <w:tmpl w:val="4A9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8F6D95"/>
    <w:multiLevelType w:val="multilevel"/>
    <w:tmpl w:val="6924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F5A1C"/>
    <w:multiLevelType w:val="multilevel"/>
    <w:tmpl w:val="5A6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E35D6"/>
    <w:multiLevelType w:val="multilevel"/>
    <w:tmpl w:val="270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0B6580"/>
    <w:multiLevelType w:val="multilevel"/>
    <w:tmpl w:val="6AD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7364B6"/>
    <w:multiLevelType w:val="multilevel"/>
    <w:tmpl w:val="E6DC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654E2C"/>
    <w:multiLevelType w:val="multilevel"/>
    <w:tmpl w:val="524A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4502555">
    <w:abstractNumId w:val="22"/>
  </w:num>
  <w:num w:numId="2" w16cid:durableId="217672303">
    <w:abstractNumId w:val="9"/>
  </w:num>
  <w:num w:numId="3" w16cid:durableId="1037240640">
    <w:abstractNumId w:val="23"/>
  </w:num>
  <w:num w:numId="4" w16cid:durableId="37821021">
    <w:abstractNumId w:val="5"/>
  </w:num>
  <w:num w:numId="5" w16cid:durableId="1391155181">
    <w:abstractNumId w:val="6"/>
  </w:num>
  <w:num w:numId="6" w16cid:durableId="212814506">
    <w:abstractNumId w:val="17"/>
  </w:num>
  <w:num w:numId="7" w16cid:durableId="817068830">
    <w:abstractNumId w:val="3"/>
  </w:num>
  <w:num w:numId="8" w16cid:durableId="2132090087">
    <w:abstractNumId w:val="25"/>
  </w:num>
  <w:num w:numId="9" w16cid:durableId="2081058518">
    <w:abstractNumId w:val="1"/>
  </w:num>
  <w:num w:numId="10" w16cid:durableId="239104213">
    <w:abstractNumId w:val="21"/>
  </w:num>
  <w:num w:numId="11" w16cid:durableId="2020961806">
    <w:abstractNumId w:val="27"/>
  </w:num>
  <w:num w:numId="12" w16cid:durableId="577833821">
    <w:abstractNumId w:val="15"/>
  </w:num>
  <w:num w:numId="13" w16cid:durableId="852303414">
    <w:abstractNumId w:val="8"/>
  </w:num>
  <w:num w:numId="14" w16cid:durableId="1757361029">
    <w:abstractNumId w:val="13"/>
  </w:num>
  <w:num w:numId="15" w16cid:durableId="1137182460">
    <w:abstractNumId w:val="11"/>
  </w:num>
  <w:num w:numId="16" w16cid:durableId="883252985">
    <w:abstractNumId w:val="2"/>
  </w:num>
  <w:num w:numId="17" w16cid:durableId="1649170401">
    <w:abstractNumId w:val="16"/>
  </w:num>
  <w:num w:numId="18" w16cid:durableId="86001047">
    <w:abstractNumId w:val="0"/>
  </w:num>
  <w:num w:numId="19" w16cid:durableId="610473088">
    <w:abstractNumId w:val="26"/>
  </w:num>
  <w:num w:numId="20" w16cid:durableId="1496190380">
    <w:abstractNumId w:val="7"/>
  </w:num>
  <w:num w:numId="21" w16cid:durableId="1634674918">
    <w:abstractNumId w:val="14"/>
  </w:num>
  <w:num w:numId="22" w16cid:durableId="1901094953">
    <w:abstractNumId w:val="10"/>
  </w:num>
  <w:num w:numId="23" w16cid:durableId="307828627">
    <w:abstractNumId w:val="12"/>
  </w:num>
  <w:num w:numId="24" w16cid:durableId="141973224">
    <w:abstractNumId w:val="4"/>
  </w:num>
  <w:num w:numId="25" w16cid:durableId="1501429981">
    <w:abstractNumId w:val="18"/>
  </w:num>
  <w:num w:numId="26" w16cid:durableId="44378910">
    <w:abstractNumId w:val="19"/>
  </w:num>
  <w:num w:numId="27" w16cid:durableId="1604415614">
    <w:abstractNumId w:val="20"/>
  </w:num>
  <w:num w:numId="28" w16cid:durableId="4519022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5C"/>
    <w:rsid w:val="00044070"/>
    <w:rsid w:val="00057E6E"/>
    <w:rsid w:val="000971A2"/>
    <w:rsid w:val="000D1B61"/>
    <w:rsid w:val="000D631F"/>
    <w:rsid w:val="002F3418"/>
    <w:rsid w:val="003E5D96"/>
    <w:rsid w:val="0042783D"/>
    <w:rsid w:val="00507282"/>
    <w:rsid w:val="00581962"/>
    <w:rsid w:val="0074497F"/>
    <w:rsid w:val="008D0254"/>
    <w:rsid w:val="009E37C4"/>
    <w:rsid w:val="00B77D27"/>
    <w:rsid w:val="00B9645C"/>
    <w:rsid w:val="00C1032D"/>
    <w:rsid w:val="00C72692"/>
    <w:rsid w:val="00CC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F3F16"/>
  <w15:chartTrackingRefBased/>
  <w15:docId w15:val="{9DA039AD-DB20-4B11-A616-0CA0BFCD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45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196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819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196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81962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7269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78E53-B71E-499A-B573-40F521887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</TotalTime>
  <Pages>9</Pages>
  <Words>1398</Words>
  <Characters>8489</Characters>
  <Application>Microsoft Office Word</Application>
  <DocSecurity>0</DocSecurity>
  <Lines>282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Ali</dc:creator>
  <cp:keywords/>
  <dc:description/>
  <cp:lastModifiedBy>Husain Abdulredha Jaafar Mohamed Hasan Ali</cp:lastModifiedBy>
  <cp:revision>4</cp:revision>
  <dcterms:created xsi:type="dcterms:W3CDTF">2026-03-10T20:07:00Z</dcterms:created>
  <dcterms:modified xsi:type="dcterms:W3CDTF">2026-03-16T11:12:00Z</dcterms:modified>
</cp:coreProperties>
</file>