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425" w:val="left" w:leader="none"/>
        </w:tabs>
        <w:spacing w:before="76"/>
        <w:ind w:left="420" w:right="0" w:firstLine="0"/>
        <w:jc w:val="left"/>
        <w:rPr>
          <w:rFonts w:ascii="Arial MT"/>
          <w:sz w:val="1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152400</wp:posOffset>
            </wp:positionH>
            <wp:positionV relativeFrom="paragraph">
              <wp:posOffset>6399</wp:posOffset>
            </wp:positionV>
            <wp:extent cx="114300" cy="1524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rFonts w:ascii="Arial"/>
            <w:b/>
            <w:sz w:val="16"/>
          </w:rPr>
          <w:t>CORE</w:t>
          <w:tab/>
        </w:r>
        <w:r>
          <w:rPr>
            <w:rFonts w:ascii="Arial MT"/>
            <w:color w:val="B75300"/>
            <w:sz w:val="16"/>
            <w:u w:val="single" w:color="B75300"/>
          </w:rPr>
          <w:t>Metadata, citation and similar papers at core.ac.uk</w:t>
        </w:r>
      </w:hyperlink>
    </w:p>
    <w:p>
      <w:pPr>
        <w:tabs>
          <w:tab w:pos="239" w:val="left" w:leader="none"/>
          <w:tab w:pos="12239" w:val="left" w:leader="none"/>
        </w:tabs>
        <w:spacing w:before="105"/>
        <w:ind w:left="0" w:right="0" w:firstLine="0"/>
        <w:jc w:val="left"/>
        <w:rPr>
          <w:rFonts w:ascii="Arial MT"/>
          <w:sz w:val="12"/>
        </w:rPr>
      </w:pPr>
      <w:hyperlink r:id="rId6">
        <w:r>
          <w:rPr>
            <w:rFonts w:ascii="Arial MT"/>
            <w:color w:val="FFFFFF"/>
            <w:sz w:val="12"/>
            <w:shd w:fill="B75300" w:color="auto" w:val="clear"/>
          </w:rPr>
          <w:t> </w:t>
          <w:tab/>
        </w:r>
        <w:r>
          <w:rPr>
            <w:rFonts w:ascii="Arial MT"/>
            <w:color w:val="FFFFFF"/>
            <w:sz w:val="12"/>
            <w:shd w:fill="B75300" w:color="auto" w:val="clear"/>
          </w:rPr>
          <w:t>Provided by UWL Repository</w:t>
          <w:tab/>
        </w:r>
      </w:hyperlink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7"/>
        <w:ind w:left="0"/>
        <w:rPr>
          <w:rFonts w:ascii="Arial MT"/>
          <w:sz w:val="20"/>
        </w:rPr>
      </w:pPr>
    </w:p>
    <w:p>
      <w:pPr>
        <w:pStyle w:val="Title"/>
        <w:spacing w:line="319" w:lineRule="auto"/>
      </w:pPr>
      <w:r>
        <w:rPr/>
        <w:t>Secure</w:t>
      </w:r>
      <w:r>
        <w:rPr>
          <w:spacing w:val="5"/>
        </w:rPr>
        <w:t> </w:t>
      </w:r>
      <w:r>
        <w:rPr/>
        <w:t>Digital</w:t>
      </w:r>
      <w:r>
        <w:rPr>
          <w:spacing w:val="8"/>
        </w:rPr>
        <w:t> </w:t>
      </w:r>
      <w:r>
        <w:rPr/>
        <w:t>Voting</w:t>
      </w:r>
      <w:r>
        <w:rPr>
          <w:spacing w:val="7"/>
        </w:rPr>
        <w:t> </w:t>
      </w:r>
      <w:r>
        <w:rPr/>
        <w:t>System</w:t>
      </w:r>
      <w:r>
        <w:rPr>
          <w:spacing w:val="8"/>
        </w:rPr>
        <w:t> </w:t>
      </w:r>
      <w:r>
        <w:rPr/>
        <w:t>based</w:t>
      </w:r>
      <w:r>
        <w:rPr>
          <w:spacing w:val="10"/>
        </w:rPr>
        <w:t> </w:t>
      </w:r>
      <w:r>
        <w:rPr/>
        <w:t>on</w:t>
      </w:r>
      <w:r>
        <w:rPr>
          <w:spacing w:val="-131"/>
        </w:rPr>
        <w:t> </w:t>
      </w:r>
      <w:r>
        <w:rPr/>
        <w:t>Blockchain</w:t>
      </w:r>
      <w:r>
        <w:rPr>
          <w:spacing w:val="15"/>
        </w:rPr>
        <w:t> </w:t>
      </w:r>
      <w:r>
        <w:rPr/>
        <w:t>Technology</w:t>
      </w:r>
    </w:p>
    <w:p>
      <w:pPr>
        <w:tabs>
          <w:tab w:pos="5079" w:val="left" w:leader="none"/>
          <w:tab w:pos="7239" w:val="left" w:leader="none"/>
        </w:tabs>
        <w:spacing w:line="292" w:lineRule="auto" w:before="568"/>
        <w:ind w:left="2198" w:right="2197" w:firstLine="0"/>
        <w:jc w:val="center"/>
        <w:rPr>
          <w:sz w:val="24"/>
        </w:rPr>
      </w:pPr>
      <w:r>
        <w:rPr>
          <w:sz w:val="24"/>
        </w:rPr>
        <w:t>Kashif</w:t>
      </w:r>
      <w:r>
        <w:rPr>
          <w:spacing w:val="-1"/>
          <w:sz w:val="24"/>
        </w:rPr>
        <w:t> </w:t>
      </w:r>
      <w:r>
        <w:rPr>
          <w:sz w:val="24"/>
        </w:rPr>
        <w:t>Mehboob Khan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,</w:t>
        <w:tab/>
        <w:t>Junaid Arshad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,</w:t>
        <w:tab/>
        <w:t>Muhammad Mubashir Khan</w:t>
      </w:r>
      <w:r>
        <w:rPr>
          <w:sz w:val="24"/>
          <w:vertAlign w:val="superscript"/>
        </w:rPr>
        <w:t>1</w:t>
      </w:r>
      <w:r>
        <w:rPr>
          <w:spacing w:val="-57"/>
          <w:sz w:val="24"/>
          <w:vertAlign w:val="baseline"/>
        </w:rPr>
        <w:t> </w:t>
      </w:r>
      <w:r>
        <w:rPr>
          <w:spacing w:val="-1"/>
          <w:sz w:val="24"/>
          <w:vertAlign w:val="superscript"/>
        </w:rPr>
        <w:t>1</w:t>
      </w:r>
      <w:r>
        <w:rPr>
          <w:spacing w:val="-18"/>
          <w:sz w:val="24"/>
          <w:vertAlign w:val="baseline"/>
        </w:rPr>
        <w:t> </w:t>
      </w:r>
      <w:r>
        <w:rPr>
          <w:i/>
          <w:spacing w:val="-1"/>
          <w:sz w:val="24"/>
          <w:vertAlign w:val="baseline"/>
        </w:rPr>
        <w:t>NED University</w:t>
      </w:r>
      <w:r>
        <w:rPr>
          <w:i/>
          <w:sz w:val="24"/>
          <w:vertAlign w:val="baseline"/>
        </w:rPr>
        <w:t> of Engineering and Technology</w:t>
      </w:r>
      <w:r>
        <w:rPr>
          <w:sz w:val="24"/>
          <w:vertAlign w:val="baseline"/>
        </w:rPr>
        <w:t>,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Pakistan</w:t>
      </w:r>
    </w:p>
    <w:p>
      <w:pPr>
        <w:spacing w:before="51"/>
        <w:ind w:left="1634" w:right="1634" w:firstLine="0"/>
        <w:jc w:val="center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University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West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London</w:t>
      </w:r>
      <w:r>
        <w:rPr>
          <w:sz w:val="24"/>
          <w:vertAlign w:val="baseline"/>
        </w:rPr>
        <w:t>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UK.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7"/>
        </w:rPr>
      </w:pPr>
    </w:p>
    <w:p>
      <w:pPr>
        <w:pStyle w:val="Heading1"/>
        <w:spacing w:before="1"/>
      </w:pPr>
      <w:r>
        <w:rPr/>
        <w:t>ABSTRACT</w:t>
      </w:r>
    </w:p>
    <w:p>
      <w:pPr>
        <w:pStyle w:val="BodyText"/>
        <w:spacing w:before="8"/>
        <w:ind w:left="0"/>
        <w:rPr>
          <w:rFonts w:ascii="Arial"/>
          <w:b/>
          <w:sz w:val="20"/>
        </w:rPr>
      </w:pPr>
    </w:p>
    <w:p>
      <w:pPr>
        <w:spacing w:before="0"/>
        <w:ind w:left="1440" w:right="1456" w:firstLine="0"/>
        <w:jc w:val="left"/>
        <w:rPr>
          <w:i/>
          <w:sz w:val="22"/>
        </w:rPr>
      </w:pPr>
      <w:r>
        <w:rPr>
          <w:i/>
          <w:sz w:val="22"/>
        </w:rPr>
        <w:t>Abstract: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Electronic voting or e-voting has been used in varying forms since 1970s with fundamental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benefits over paper based systems such as increased efficiency and reduced errors. However, there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remain challenges to achieve wide spread adoption of such systems especially with respect to improving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their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resilience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against potential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faults.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Blockchain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disruptive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current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era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promises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to improve the overall resilience of e-voting systems. This paper presents an effort to leverage benefits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blockchain such as cryptographic foundations and transparency to achieve an effective scheme for e-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voting. The proposed scheme conforms to the fundamental requirements for e-voting schemes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achieves end-to-end verifiability. The paper presents details of the proposed e-voting scheme along with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its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implementation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Multichain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platform.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paper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presents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in-depth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evaluation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scheme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which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successfully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demonstrates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effectiveness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achieve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end-to-end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verifiable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e-voting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scheme.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pStyle w:val="BodyText"/>
      </w:pPr>
      <w:r>
        <w:rPr/>
        <w:t>Keywords:</w:t>
      </w:r>
      <w:r>
        <w:rPr>
          <w:spacing w:val="-3"/>
        </w:rPr>
        <w:t> </w:t>
      </w:r>
      <w:r>
        <w:rPr/>
        <w:t>electronic</w:t>
      </w:r>
      <w:r>
        <w:rPr>
          <w:spacing w:val="-4"/>
        </w:rPr>
        <w:t> </w:t>
      </w:r>
      <w:r>
        <w:rPr/>
        <w:t>voting,</w:t>
      </w:r>
      <w:r>
        <w:rPr>
          <w:spacing w:val="-3"/>
        </w:rPr>
        <w:t> </w:t>
      </w:r>
      <w:r>
        <w:rPr/>
        <w:t>e-voting,</w:t>
      </w:r>
      <w:r>
        <w:rPr>
          <w:spacing w:val="-3"/>
        </w:rPr>
        <w:t> </w:t>
      </w:r>
      <w:r>
        <w:rPr/>
        <w:t>blockchain,</w:t>
      </w:r>
      <w:r>
        <w:rPr>
          <w:spacing w:val="-3"/>
        </w:rPr>
        <w:t> </w:t>
      </w:r>
      <w:r>
        <w:rPr/>
        <w:t>e-government,</w:t>
      </w:r>
      <w:r>
        <w:rPr>
          <w:spacing w:val="-3"/>
        </w:rPr>
        <w:t> </w:t>
      </w:r>
      <w:r>
        <w:rPr/>
        <w:t>verifiable</w:t>
      </w:r>
      <w:r>
        <w:rPr>
          <w:spacing w:val="-3"/>
        </w:rPr>
        <w:t> </w:t>
      </w:r>
      <w:r>
        <w:rPr/>
        <w:t>voting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6"/>
        <w:ind w:left="0"/>
        <w:rPr>
          <w:rFonts w:ascii="Arial"/>
          <w:b/>
          <w:sz w:val="25"/>
        </w:rPr>
      </w:pPr>
    </w:p>
    <w:p>
      <w:pPr>
        <w:pStyle w:val="BodyText"/>
        <w:spacing w:line="288" w:lineRule="auto"/>
        <w:ind w:right="1461"/>
      </w:pPr>
      <w:r>
        <w:rPr/>
        <w:t>Elections are fundamental pillar of a democratic system enabling the general public to express their views</w:t>
      </w:r>
      <w:r>
        <w:rPr>
          <w:spacing w:val="-52"/>
        </w:rPr>
        <w:t> </w:t>
      </w:r>
      <w:r>
        <w:rPr/>
        <w:t>in the form of a vote. Due to their significance to our society, the election process should be transparent</w:t>
      </w:r>
      <w:r>
        <w:rPr>
          <w:spacing w:val="1"/>
        </w:rPr>
        <w:t> </w:t>
      </w:r>
      <w:r>
        <w:rPr/>
        <w:t>and reliable so as to ensure participants of its credibility. Within this context, the approach to voting has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ever</w:t>
      </w:r>
      <w:r>
        <w:rPr>
          <w:spacing w:val="3"/>
        </w:rPr>
        <w:t> </w:t>
      </w:r>
      <w:r>
        <w:rPr/>
        <w:t>evolving</w:t>
      </w:r>
      <w:r>
        <w:rPr>
          <w:spacing w:val="-1"/>
        </w:rPr>
        <w:t> </w:t>
      </w:r>
      <w:r>
        <w:rPr/>
        <w:t>domain. This evolution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primarily driven</w:t>
      </w:r>
      <w:r>
        <w:rPr>
          <w:spacing w:val="2"/>
        </w:rPr>
        <w:t> </w:t>
      </w:r>
      <w:r>
        <w:rPr/>
        <w:t>by the</w:t>
      </w:r>
      <w:r>
        <w:rPr>
          <w:spacing w:val="2"/>
        </w:rPr>
        <w:t> </w:t>
      </w:r>
      <w:r>
        <w:rPr/>
        <w:t>efforts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system</w:t>
      </w:r>
      <w:r>
        <w:rPr>
          <w:spacing w:val="1"/>
        </w:rPr>
        <w:t> </w:t>
      </w:r>
      <w:r>
        <w:rPr/>
        <w:t>secure, verifiable and transparent. In view of its significance, continuous efforts have been made to</w:t>
      </w:r>
      <w:r>
        <w:rPr>
          <w:spacing w:val="1"/>
        </w:rPr>
        <w:t> </w:t>
      </w:r>
      <w:r>
        <w:rPr/>
        <w:t>improve overall efficiency and resilience of the voting system. Electronic voting or e-voting has a</w:t>
      </w:r>
      <w:r>
        <w:rPr>
          <w:spacing w:val="1"/>
        </w:rPr>
        <w:t> </w:t>
      </w:r>
      <w:r>
        <w:rPr/>
        <w:t>profound role in this. Since its first use as punched-card ballots in 1960’s, e-voting systems have achieved</w:t>
      </w:r>
      <w:r>
        <w:rPr>
          <w:spacing w:val="-52"/>
        </w:rPr>
        <w:t> </w:t>
      </w:r>
      <w:r>
        <w:rPr/>
        <w:t>remarkable progress with its adaption using the internet technologies (Gobel et al, 2015). However, e-</w:t>
      </w:r>
      <w:r>
        <w:rPr>
          <w:spacing w:val="1"/>
        </w:rPr>
        <w:t> </w:t>
      </w:r>
      <w:r>
        <w:rPr/>
        <w:t>voting systems must adhere to specific benchmark parameters so as to facilitate its widespread adoption.</w:t>
      </w:r>
      <w:r>
        <w:rPr>
          <w:spacing w:val="1"/>
        </w:rPr>
        <w:t> </w:t>
      </w:r>
      <w:r>
        <w:rPr/>
        <w:t>These</w:t>
      </w:r>
      <w:r>
        <w:rPr>
          <w:spacing w:val="-1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anonymity</w:t>
      </w:r>
      <w:r>
        <w:rPr>
          <w:spacing w:val="-4"/>
        </w:rPr>
        <w:t> </w:t>
      </w:r>
      <w:r>
        <w:rPr/>
        <w:t>of the</w:t>
      </w:r>
      <w:r>
        <w:rPr>
          <w:spacing w:val="-1"/>
        </w:rPr>
        <w:t> </w:t>
      </w:r>
      <w:r>
        <w:rPr/>
        <w:t>voter,</w:t>
      </w:r>
      <w:r>
        <w:rPr>
          <w:spacing w:val="-3"/>
        </w:rPr>
        <w:t> </w:t>
      </w:r>
      <w:r>
        <w:rPr/>
        <w:t>integrity</w:t>
      </w:r>
      <w:r>
        <w:rPr>
          <w:spacing w:val="-4"/>
        </w:rPr>
        <w:t> </w:t>
      </w:r>
      <w:r>
        <w:rPr/>
        <w:t>of the</w:t>
      </w:r>
      <w:r>
        <w:rPr>
          <w:spacing w:val="-1"/>
        </w:rPr>
        <w:t> </w:t>
      </w:r>
      <w:r>
        <w:rPr/>
        <w:t>vote and</w:t>
      </w:r>
      <w:r>
        <w:rPr>
          <w:spacing w:val="-1"/>
        </w:rPr>
        <w:t> </w:t>
      </w:r>
      <w:r>
        <w:rPr/>
        <w:t>non-repudiation among</w:t>
      </w:r>
      <w:r>
        <w:rPr>
          <w:spacing w:val="-4"/>
        </w:rPr>
        <w:t> </w:t>
      </w:r>
      <w:r>
        <w:rPr/>
        <w:t>others.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88" w:lineRule="auto"/>
        <w:ind w:right="1433"/>
      </w:pPr>
      <w:r>
        <w:rPr/>
        <w:t>Blockchain is one of the emerging technologies with strong cryptographic foundations enabling</w:t>
      </w:r>
      <w:r>
        <w:rPr>
          <w:spacing w:val="1"/>
        </w:rPr>
        <w:t> </w:t>
      </w:r>
      <w:r>
        <w:rPr/>
        <w:t>applications to leverage these abilities to achieve resilient security solutions. A Blockchain resembles a</w:t>
      </w:r>
      <w:r>
        <w:rPr>
          <w:spacing w:val="1"/>
        </w:rPr>
        <w:t> </w:t>
      </w:r>
      <w:r>
        <w:rPr/>
        <w:t>data structure which maintains and shares all the transactions being executed through its genesis. It is</w:t>
      </w:r>
      <w:r>
        <w:rPr>
          <w:spacing w:val="1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distributed</w:t>
      </w:r>
      <w:r>
        <w:rPr>
          <w:spacing w:val="-2"/>
        </w:rPr>
        <w:t> </w:t>
      </w:r>
      <w:r>
        <w:rPr/>
        <w:t>decentralized</w:t>
      </w:r>
      <w:r>
        <w:rPr>
          <w:spacing w:val="-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maintains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list of</w:t>
      </w:r>
      <w:r>
        <w:rPr>
          <w:spacing w:val="-4"/>
        </w:rPr>
        <w:t> </w:t>
      </w:r>
      <w:r>
        <w:rPr/>
        <w:t>constantly</w:t>
      </w:r>
      <w:r>
        <w:rPr>
          <w:spacing w:val="-4"/>
        </w:rPr>
        <w:t> </w:t>
      </w:r>
      <w:r>
        <w:rPr/>
        <w:t>germinating</w:t>
      </w:r>
      <w:r>
        <w:rPr>
          <w:spacing w:val="-4"/>
        </w:rPr>
        <w:t> </w:t>
      </w:r>
      <w:r>
        <w:rPr/>
        <w:t>and</w:t>
      </w:r>
      <w:r>
        <w:rPr>
          <w:spacing w:val="-52"/>
        </w:rPr>
        <w:t> </w:t>
      </w:r>
      <w:r>
        <w:rPr/>
        <w:t>growing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records</w:t>
      </w:r>
      <w:r>
        <w:rPr>
          <w:spacing w:val="-3"/>
        </w:rPr>
        <w:t> </w:t>
      </w:r>
      <w:r>
        <w:rPr/>
        <w:t>secured from</w:t>
      </w:r>
      <w:r>
        <w:rPr>
          <w:spacing w:val="-5"/>
        </w:rPr>
        <w:t> </w:t>
      </w:r>
      <w:r>
        <w:rPr/>
        <w:t>unauthorized</w:t>
      </w:r>
      <w:r>
        <w:rPr>
          <w:spacing w:val="-1"/>
        </w:rPr>
        <w:t> </w:t>
      </w:r>
      <w:r>
        <w:rPr/>
        <w:t>manipulating, tampering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revision.</w:t>
      </w:r>
      <w:r>
        <w:rPr>
          <w:spacing w:val="-1"/>
        </w:rPr>
        <w:t> </w:t>
      </w:r>
      <w:r>
        <w:rPr/>
        <w:t>Blockchain</w:t>
      </w:r>
    </w:p>
    <w:p>
      <w:pPr>
        <w:spacing w:after="0" w:line="288" w:lineRule="auto"/>
        <w:sectPr>
          <w:type w:val="continuous"/>
          <w:pgSz w:w="12240" w:h="15840"/>
          <w:pgMar w:top="20" w:bottom="280" w:left="0" w:right="0"/>
        </w:sectPr>
      </w:pPr>
    </w:p>
    <w:p>
      <w:pPr>
        <w:pStyle w:val="BodyText"/>
        <w:spacing w:line="288" w:lineRule="auto" w:before="74"/>
        <w:ind w:right="1519"/>
      </w:pPr>
      <w:r>
        <w:rPr/>
        <w:t>allows every user to connect to the network, send new transactions to it, verify transactions and create</w:t>
      </w:r>
      <w:r>
        <w:rPr>
          <w:spacing w:val="1"/>
        </w:rPr>
        <w:t> </w:t>
      </w:r>
      <w:r>
        <w:rPr/>
        <w:t>new blocks (Rosenfeld, 2017; Kadam et al, 2015; Nakamoto, 2009). Each block is assigned a</w:t>
      </w:r>
      <w:r>
        <w:rPr>
          <w:spacing w:val="1"/>
        </w:rPr>
        <w:t> </w:t>
      </w:r>
      <w:r>
        <w:rPr/>
        <w:t>cryptographic</w:t>
      </w:r>
      <w:r>
        <w:rPr>
          <w:spacing w:val="-1"/>
        </w:rPr>
        <w:t> </w:t>
      </w:r>
      <w:r>
        <w:rPr/>
        <w:t>hash</w:t>
      </w:r>
      <w:r>
        <w:rPr>
          <w:spacing w:val="-3"/>
        </w:rPr>
        <w:t> </w:t>
      </w:r>
      <w:r>
        <w:rPr/>
        <w:t>(which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treated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finger print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block)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remains</w:t>
      </w:r>
      <w:r>
        <w:rPr>
          <w:spacing w:val="-1"/>
        </w:rPr>
        <w:t> </w:t>
      </w:r>
      <w:r>
        <w:rPr/>
        <w:t>valid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long</w:t>
      </w:r>
      <w:r>
        <w:rPr>
          <w:spacing w:val="-4"/>
        </w:rPr>
        <w:t> </w:t>
      </w:r>
      <w:r>
        <w:rPr/>
        <w:t>as</w:t>
      </w:r>
      <w:r>
        <w:rPr>
          <w:spacing w:val="-52"/>
        </w:rPr>
        <w:t> </w:t>
      </w:r>
      <w:r>
        <w:rPr/>
        <w:t>the data in the block is not altered. If any changes are made in the block, the cryptographic hash would</w:t>
      </w:r>
      <w:r>
        <w:rPr>
          <w:spacing w:val="1"/>
        </w:rPr>
        <w:t> </w:t>
      </w:r>
      <w:r>
        <w:rPr/>
        <w:t>change</w:t>
      </w:r>
      <w:r>
        <w:rPr>
          <w:spacing w:val="-1"/>
        </w:rPr>
        <w:t> </w:t>
      </w:r>
      <w:r>
        <w:rPr/>
        <w:t>immediately</w:t>
      </w:r>
      <w:r>
        <w:rPr>
          <w:spacing w:val="-3"/>
        </w:rPr>
        <w:t> </w:t>
      </w:r>
      <w:r>
        <w:rPr/>
        <w:t>indicating</w:t>
      </w:r>
      <w:r>
        <w:rPr>
          <w:spacing w:val="-4"/>
        </w:rPr>
        <w:t> </w:t>
      </w:r>
      <w:r>
        <w:rPr/>
        <w:t>the change 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 due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malicious</w:t>
      </w:r>
      <w:r>
        <w:rPr>
          <w:spacing w:val="-2"/>
        </w:rPr>
        <w:t> </w:t>
      </w:r>
      <w:r>
        <w:rPr/>
        <w:t>activity.</w:t>
      </w:r>
    </w:p>
    <w:p>
      <w:pPr>
        <w:pStyle w:val="BodyText"/>
        <w:spacing w:line="288" w:lineRule="auto"/>
        <w:ind w:right="2149"/>
        <w:jc w:val="both"/>
      </w:pPr>
      <w:r>
        <w:rPr/>
        <w:t>Therefore, due to its strong foundations in cryptography, blockchain has been increasingly used to</w:t>
      </w:r>
      <w:r>
        <w:rPr>
          <w:spacing w:val="-52"/>
        </w:rPr>
        <w:t> </w:t>
      </w:r>
      <w:r>
        <w:rPr/>
        <w:t>mitigate against unauthorized transactions across various domains (Nakamoto, 2009; Kraft, 2015;</w:t>
      </w:r>
      <w:r>
        <w:rPr>
          <w:spacing w:val="-52"/>
        </w:rPr>
        <w:t> </w:t>
      </w:r>
      <w:r>
        <w:rPr/>
        <w:t>Narayanan</w:t>
      </w:r>
      <w:r>
        <w:rPr>
          <w:spacing w:val="-1"/>
        </w:rPr>
        <w:t> </w:t>
      </w:r>
      <w:r>
        <w:rPr/>
        <w:t>et</w:t>
      </w:r>
      <w:r>
        <w:rPr>
          <w:spacing w:val="1"/>
        </w:rPr>
        <w:t> </w:t>
      </w:r>
      <w:r>
        <w:rPr/>
        <w:t>al, 2015).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88" w:lineRule="auto"/>
        <w:ind w:right="1433"/>
      </w:pPr>
      <w:r>
        <w:rPr/>
        <w:t>Bitcoin</w:t>
      </w:r>
      <w:r>
        <w:rPr>
          <w:spacing w:val="-5"/>
        </w:rPr>
        <w:t> </w:t>
      </w:r>
      <w:r>
        <w:rPr/>
        <w:t>remains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distinguished</w:t>
      </w:r>
      <w:r>
        <w:rPr>
          <w:spacing w:val="-4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blockchain</w:t>
      </w:r>
      <w:r>
        <w:rPr>
          <w:spacing w:val="-1"/>
        </w:rPr>
        <w:t> </w:t>
      </w:r>
      <w:r>
        <w:rPr/>
        <w:t>however</w:t>
      </w:r>
      <w:r>
        <w:rPr>
          <w:spacing w:val="-4"/>
        </w:rPr>
        <w:t> </w:t>
      </w:r>
      <w:r>
        <w:rPr/>
        <w:t>researchers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keen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explore</w:t>
      </w:r>
      <w:r>
        <w:rPr>
          <w:spacing w:val="-52"/>
        </w:rPr>
        <w:t> </w:t>
      </w:r>
      <w:r>
        <w:rPr/>
        <w:t>the use of blockchain technology to facilitate applications across different domains leveraging benefits</w:t>
      </w:r>
      <w:r>
        <w:rPr>
          <w:spacing w:val="1"/>
        </w:rPr>
        <w:t> </w:t>
      </w:r>
      <w:r>
        <w:rPr/>
        <w:t>such as non-repudiation, integrity and anonymity. In this paper, we explore the use of blockchain to</w:t>
      </w:r>
      <w:r>
        <w:rPr>
          <w:spacing w:val="1"/>
        </w:rPr>
        <w:t> </w:t>
      </w:r>
      <w:r>
        <w:rPr/>
        <w:t>facilitate e-voting applications with the ability to assure voter anonymity, vote integrity and end-to-</w:t>
      </w:r>
      <w:r>
        <w:rPr>
          <w:spacing w:val="1"/>
        </w:rPr>
        <w:t> </w:t>
      </w:r>
      <w:r>
        <w:rPr/>
        <w:t>verification. We believe e-voting can leverage from fundamental blockchain features such as self-</w:t>
      </w:r>
      <w:r>
        <w:rPr>
          <w:spacing w:val="1"/>
        </w:rPr>
        <w:t> </w:t>
      </w:r>
      <w:r>
        <w:rPr/>
        <w:t>cryptographic validation structure among transactions (through hashes) and public availability of</w:t>
      </w:r>
      <w:r>
        <w:rPr>
          <w:spacing w:val="1"/>
        </w:rPr>
        <w:t> </w:t>
      </w:r>
      <w:r>
        <w:rPr/>
        <w:t>distributed ledger of records. The blockchain technology can play key role in the domain of electronic</w:t>
      </w:r>
      <w:r>
        <w:rPr>
          <w:spacing w:val="1"/>
        </w:rPr>
        <w:t> </w:t>
      </w:r>
      <w:r>
        <w:rPr/>
        <w:t>voting due to inherent nature of preserving anonymity, maintaining decentralized and publicly distributed</w:t>
      </w:r>
      <w:r>
        <w:rPr>
          <w:spacing w:val="-52"/>
        </w:rPr>
        <w:t> </w:t>
      </w:r>
      <w:r>
        <w:rPr/>
        <w:t>ledger of transactions across all the nodes. This makes blockchain technology very efficient to deal with</w:t>
      </w:r>
      <w:r>
        <w:rPr>
          <w:spacing w:val="1"/>
        </w:rPr>
        <w:t> </w:t>
      </w:r>
      <w:r>
        <w:rPr/>
        <w:t>the threat of utilizing a voting token more than once and the attempt to influence the transparency of the</w:t>
      </w:r>
      <w:r>
        <w:rPr>
          <w:spacing w:val="1"/>
        </w:rPr>
        <w:t> </w:t>
      </w:r>
      <w:r>
        <w:rPr/>
        <w:t>result.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88" w:lineRule="auto"/>
        <w:ind w:right="1433"/>
      </w:pPr>
      <w:r>
        <w:rPr/>
        <w:t>The focus of our research is to investigate the key issues such as voter anonymity, vote confidentiality and</w:t>
      </w:r>
      <w:r>
        <w:rPr>
          <w:spacing w:val="-52"/>
        </w:rPr>
        <w:t> </w:t>
      </w:r>
      <w:r>
        <w:rPr/>
        <w:t>end-to-end verification. These challenges form the foundation of an efficient voting system preserving the</w:t>
      </w:r>
      <w:r>
        <w:rPr>
          <w:spacing w:val="-52"/>
        </w:rPr>
        <w:t> </w:t>
      </w:r>
      <w:r>
        <w:rPr/>
        <w:t>integrity of the voting process. In this paper, we present our efforts to explore the use of the blockchain</w:t>
      </w:r>
      <w:r>
        <w:rPr>
          <w:spacing w:val="1"/>
        </w:rPr>
        <w:t> </w:t>
      </w:r>
      <w:r>
        <w:rPr/>
        <w:t>technology to seek solutions to these challenges. In particular, our system is based on the Prêt à Voter</w:t>
      </w:r>
      <w:r>
        <w:rPr>
          <w:spacing w:val="1"/>
        </w:rPr>
        <w:t> </w:t>
      </w:r>
      <w:r>
        <w:rPr/>
        <w:t>approach (Ryan,</w:t>
      </w:r>
      <w:r>
        <w:rPr>
          <w:spacing w:val="4"/>
        </w:rPr>
        <w:t> </w:t>
      </w:r>
      <w:r>
        <w:rPr/>
        <w:t>2008)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uses</w:t>
      </w:r>
      <w:r>
        <w:rPr>
          <w:spacing w:val="1"/>
        </w:rPr>
        <w:t> </w:t>
      </w:r>
      <w:r>
        <w:rPr/>
        <w:t>an</w:t>
      </w:r>
      <w:r>
        <w:rPr>
          <w:spacing w:val="4"/>
        </w:rPr>
        <w:t> </w:t>
      </w:r>
      <w:r>
        <w:rPr/>
        <w:t>open</w:t>
      </w:r>
      <w:r>
        <w:rPr>
          <w:spacing w:val="3"/>
        </w:rPr>
        <w:t> </w:t>
      </w:r>
      <w:r>
        <w:rPr/>
        <w:t>source</w:t>
      </w:r>
      <w:r>
        <w:rPr>
          <w:spacing w:val="2"/>
        </w:rPr>
        <w:t> </w:t>
      </w:r>
      <w:r>
        <w:rPr/>
        <w:t>blockchain</w:t>
      </w:r>
      <w:r>
        <w:rPr>
          <w:spacing w:val="3"/>
        </w:rPr>
        <w:t> </w:t>
      </w:r>
      <w:r>
        <w:rPr/>
        <w:t>platform,</w:t>
      </w:r>
      <w:r>
        <w:rPr>
          <w:spacing w:val="4"/>
        </w:rPr>
        <w:t> </w:t>
      </w:r>
      <w:r>
        <w:rPr/>
        <w:t>Multichain (Multichain,</w:t>
      </w:r>
      <w:r>
        <w:rPr>
          <w:spacing w:val="4"/>
        </w:rPr>
        <w:t> </w:t>
      </w:r>
      <w:r>
        <w:rPr/>
        <w:t>2017)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underlying technology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develop</w:t>
      </w:r>
      <w:r>
        <w:rPr>
          <w:spacing w:val="4"/>
        </w:rPr>
        <w:t> </w:t>
      </w:r>
      <w:r>
        <w:rPr/>
        <w:t>our</w:t>
      </w:r>
      <w:r>
        <w:rPr>
          <w:spacing w:val="3"/>
        </w:rPr>
        <w:t> </w:t>
      </w:r>
      <w:r>
        <w:rPr/>
        <w:t>system.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protect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anonymity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integrity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vote, the system generates strong cryptographic hash for each vote transaction based on information</w:t>
      </w:r>
      <w:r>
        <w:rPr>
          <w:spacing w:val="1"/>
        </w:rPr>
        <w:t> </w:t>
      </w:r>
      <w:r>
        <w:rPr/>
        <w:t>specific to a voter.</w:t>
      </w:r>
      <w:r>
        <w:rPr>
          <w:spacing w:val="1"/>
        </w:rPr>
        <w:t> </w:t>
      </w:r>
      <w:r>
        <w:rPr/>
        <w:t>This hash is also communicated to the voter using encrypted channels to facilitate</w:t>
      </w:r>
      <w:r>
        <w:rPr>
          <w:spacing w:val="1"/>
        </w:rPr>
        <w:t> </w:t>
      </w:r>
      <w:r>
        <w:rPr/>
        <w:t>verification. The system therefore conforms with the fundamental requirements of an e-voting system as</w:t>
      </w:r>
      <w:r>
        <w:rPr>
          <w:spacing w:val="1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(Rura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al,</w:t>
      </w:r>
      <w:r>
        <w:rPr>
          <w:spacing w:val="-4"/>
        </w:rPr>
        <w:t> </w:t>
      </w:r>
      <w:r>
        <w:rPr/>
        <w:t>2016). More</w:t>
      </w:r>
      <w:r>
        <w:rPr>
          <w:spacing w:val="-2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around this</w:t>
      </w:r>
      <w:r>
        <w:rPr>
          <w:spacing w:val="-1"/>
        </w:rPr>
        <w:t> </w:t>
      </w:r>
      <w:r>
        <w:rPr/>
        <w:t>is presented in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88" w:lineRule="auto" w:before="1"/>
        <w:ind w:right="1519"/>
      </w:pPr>
      <w:r>
        <w:rPr/>
        <w:t>The rest of the paper is organized as follows: the next section presents the requirements for an e-voting</w:t>
      </w:r>
      <w:r>
        <w:rPr>
          <w:spacing w:val="-52"/>
        </w:rPr>
        <w:t> </w:t>
      </w:r>
      <w:r>
        <w:rPr/>
        <w:t>system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(Rura</w:t>
      </w:r>
      <w:r>
        <w:rPr>
          <w:spacing w:val="-1"/>
        </w:rPr>
        <w:t> </w:t>
      </w:r>
      <w:r>
        <w:rPr/>
        <w:t>et al,</w:t>
      </w:r>
      <w:r>
        <w:rPr>
          <w:spacing w:val="-1"/>
        </w:rPr>
        <w:t> </w:t>
      </w:r>
      <w:r>
        <w:rPr/>
        <w:t>2016)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explains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system</w:t>
      </w:r>
      <w:r>
        <w:rPr>
          <w:spacing w:val="-5"/>
        </w:rPr>
        <w:t> </w:t>
      </w:r>
      <w:r>
        <w:rPr/>
        <w:t>fulfils</w:t>
      </w:r>
      <w:r>
        <w:rPr>
          <w:spacing w:val="-1"/>
        </w:rPr>
        <w:t> </w:t>
      </w:r>
      <w:r>
        <w:rPr/>
        <w:t>them.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3</w:t>
      </w:r>
      <w:r>
        <w:rPr>
          <w:spacing w:val="-52"/>
        </w:rPr>
        <w:t> </w:t>
      </w:r>
      <w:r>
        <w:rPr/>
        <w:t>presents the state-of-the-art with respect to e-voting and how we contribute to it followed by a detailed</w:t>
      </w:r>
      <w:r>
        <w:rPr>
          <w:spacing w:val="1"/>
        </w:rPr>
        <w:t> </w:t>
      </w:r>
      <w:r>
        <w:rPr/>
        <w:t>description of the system design in section 4. Section 5 presents the implementation of our proposed</w:t>
      </w:r>
      <w:r>
        <w:rPr>
          <w:spacing w:val="1"/>
        </w:rPr>
        <w:t> </w:t>
      </w:r>
      <w:r>
        <w:rPr/>
        <w:t>system with Multichain and user interface along with evaluation of the system highlighting how it</w:t>
      </w:r>
      <w:r>
        <w:rPr>
          <w:spacing w:val="1"/>
        </w:rPr>
        <w:t> </w:t>
      </w:r>
      <w:r>
        <w:rPr/>
        <w:t>achieves the requirements presented in section 2. Section 6 concludes the paper identifying current</w:t>
      </w:r>
      <w:r>
        <w:rPr>
          <w:spacing w:val="1"/>
        </w:rPr>
        <w:t> </w:t>
      </w:r>
      <w:r>
        <w:rPr/>
        <w:t>progress</w:t>
      </w:r>
      <w:r>
        <w:rPr>
          <w:spacing w:val="-3"/>
        </w:rPr>
        <w:t> </w:t>
      </w:r>
      <w:r>
        <w:rPr/>
        <w:t>and plans for further</w:t>
      </w:r>
      <w:r>
        <w:rPr>
          <w:spacing w:val="1"/>
        </w:rPr>
        <w:t> </w:t>
      </w:r>
      <w:r>
        <w:rPr/>
        <w:t>work.</w:t>
      </w:r>
    </w:p>
    <w:p>
      <w:pPr>
        <w:spacing w:after="0" w:line="288" w:lineRule="auto"/>
        <w:sectPr>
          <w:pgSz w:w="12240" w:h="15840"/>
          <w:pgMar w:top="1360" w:bottom="280" w:left="0" w:right="0"/>
        </w:sectPr>
      </w:pPr>
    </w:p>
    <w:p>
      <w:pPr>
        <w:pStyle w:val="Heading1"/>
        <w:spacing w:before="75"/>
      </w:pPr>
      <w:r>
        <w:rPr/>
        <w:t>E-VOTING</w:t>
      </w:r>
      <w:r>
        <w:rPr>
          <w:spacing w:val="-2"/>
        </w:rPr>
        <w:t> </w:t>
      </w:r>
      <w:r>
        <w:rPr/>
        <w:t>BACKGROUND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6"/>
        <w:ind w:left="0"/>
        <w:rPr>
          <w:rFonts w:ascii="Arial"/>
          <w:b/>
          <w:sz w:val="25"/>
        </w:rPr>
      </w:pPr>
    </w:p>
    <w:p>
      <w:pPr>
        <w:pStyle w:val="BodyText"/>
        <w:spacing w:line="288" w:lineRule="auto" w:before="1"/>
        <w:ind w:right="1469"/>
      </w:pPr>
      <w:r>
        <w:rPr/>
        <w:t>Electronic voting has been an area of research focus for many years by using computing machines and</w:t>
      </w:r>
      <w:r>
        <w:rPr>
          <w:spacing w:val="1"/>
        </w:rPr>
        <w:t> </w:t>
      </w:r>
      <w:r>
        <w:rPr/>
        <w:t>equipment for casting votes and producing high quality and precise results in accordance with the</w:t>
      </w:r>
      <w:r>
        <w:rPr>
          <w:spacing w:val="1"/>
        </w:rPr>
        <w:t> </w:t>
      </w:r>
      <w:r>
        <w:rPr/>
        <w:t>sentiments of the participating voters. Various attempts have been adopted in practice to support election</w:t>
      </w:r>
      <w:r>
        <w:rPr>
          <w:spacing w:val="1"/>
        </w:rPr>
        <w:t> </w:t>
      </w:r>
      <w:r>
        <w:rPr/>
        <w:t>process.</w:t>
      </w:r>
      <w:r>
        <w:rPr>
          <w:spacing w:val="-1"/>
        </w:rPr>
        <w:t> </w:t>
      </w:r>
      <w:r>
        <w:rPr/>
        <w:t>Initially</w:t>
      </w:r>
      <w:r>
        <w:rPr>
          <w:spacing w:val="-4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allowed</w:t>
      </w:r>
      <w:r>
        <w:rPr>
          <w:spacing w:val="-3"/>
        </w:rPr>
        <w:t> </w:t>
      </w:r>
      <w:r>
        <w:rPr/>
        <w:t>the voter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cast</w:t>
      </w:r>
      <w:r>
        <w:rPr>
          <w:spacing w:val="1"/>
        </w:rPr>
        <w:t> </w:t>
      </w:r>
      <w:r>
        <w:rPr/>
        <w:t>vote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papers.</w:t>
      </w:r>
      <w:r>
        <w:rPr>
          <w:spacing w:val="-1"/>
        </w:rPr>
        <w:t> </w:t>
      </w:r>
      <w:r>
        <w:rPr/>
        <w:t>Later on,</w:t>
      </w:r>
      <w:r>
        <w:rPr>
          <w:spacing w:val="-4"/>
        </w:rPr>
        <w:t> </w:t>
      </w:r>
      <w:r>
        <w:rPr/>
        <w:t>those</w:t>
      </w:r>
      <w:r>
        <w:rPr>
          <w:spacing w:val="-1"/>
        </w:rPr>
        <w:t> </w:t>
      </w:r>
      <w:r>
        <w:rPr/>
        <w:t>cards</w:t>
      </w:r>
      <w:r>
        <w:rPr>
          <w:spacing w:val="-52"/>
        </w:rPr>
        <w:t> </w:t>
      </w:r>
      <w:r>
        <w:rPr/>
        <w:t>went through the process of scanning and tallying at every polling cell on a central server (Kadam et al,</w:t>
      </w:r>
      <w:r>
        <w:rPr>
          <w:spacing w:val="1"/>
        </w:rPr>
        <w:t> </w:t>
      </w:r>
      <w:r>
        <w:rPr/>
        <w:t>2015; Rockwell, 2017; Hao et al, 2010). Direct Recording Electronic (DRE) voting systems were put in</w:t>
      </w:r>
      <w:r>
        <w:rPr>
          <w:spacing w:val="1"/>
        </w:rPr>
        <w:t> </w:t>
      </w:r>
      <w:r>
        <w:rPr/>
        <w:t>place later on which were admired and acknowledged greatly by the voters in-spite of the resistance from</w:t>
      </w:r>
      <w:r>
        <w:rPr>
          <w:spacing w:val="1"/>
        </w:rPr>
        <w:t> </w:t>
      </w:r>
      <w:r>
        <w:rPr/>
        <w:t>computer scientists. If the voting system is well understood by the voters, the system’s usability can be</w:t>
      </w:r>
      <w:r>
        <w:rPr>
          <w:spacing w:val="1"/>
        </w:rPr>
        <w:t> </w:t>
      </w:r>
      <w:r>
        <w:rPr/>
        <w:t>increased remarkably.</w:t>
      </w:r>
      <w:r>
        <w:rPr>
          <w:spacing w:val="55"/>
        </w:rPr>
        <w:t> </w:t>
      </w:r>
      <w:r>
        <w:rPr/>
        <w:t>DRE systems in particular have gathered a lot of successes in bringing the voters</w:t>
      </w:r>
      <w:r>
        <w:rPr>
          <w:spacing w:val="1"/>
        </w:rPr>
        <w:t> </w:t>
      </w:r>
      <w:r>
        <w:rPr/>
        <w:t>to use this technology. These systems work more or less in the same way as any conventional election</w:t>
      </w:r>
      <w:r>
        <w:rPr>
          <w:spacing w:val="1"/>
        </w:rPr>
        <w:t> </w:t>
      </w:r>
      <w:r>
        <w:rPr/>
        <w:t>system does. In the case of DRE, a voter begins his journey by going to their polling place and get their</w:t>
      </w:r>
      <w:r>
        <w:rPr>
          <w:spacing w:val="1"/>
        </w:rPr>
        <w:t> </w:t>
      </w:r>
      <w:r>
        <w:rPr/>
        <w:t>token to vote where he utilizes his token at the voting terminal to vote for his candidate. When the</w:t>
      </w:r>
      <w:r>
        <w:rPr>
          <w:spacing w:val="1"/>
        </w:rPr>
        <w:t> </w:t>
      </w:r>
      <w:r>
        <w:rPr/>
        <w:t>candidate selection procedure is completed, DRE systems present the final selection to the voter before</w:t>
      </w:r>
      <w:r>
        <w:rPr>
          <w:spacing w:val="1"/>
        </w:rPr>
        <w:t> </w:t>
      </w:r>
      <w:r>
        <w:rPr/>
        <w:t>actually casting it (in case if the voter wants to change his opinion) and after the final selection, the ballot</w:t>
      </w:r>
      <w:r>
        <w:rPr>
          <w:spacing w:val="1"/>
        </w:rPr>
        <w:t> </w:t>
      </w:r>
      <w:r>
        <w:rPr/>
        <w:t>casting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completed (Multichain, 2017;</w:t>
      </w:r>
      <w:r>
        <w:rPr>
          <w:spacing w:val="1"/>
        </w:rPr>
        <w:t> </w:t>
      </w:r>
      <w:r>
        <w:rPr/>
        <w:t>Dalia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al,</w:t>
      </w:r>
      <w:r>
        <w:rPr>
          <w:spacing w:val="-3"/>
        </w:rPr>
        <w:t> </w:t>
      </w:r>
      <w:r>
        <w:rPr/>
        <w:t>2012).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88" w:lineRule="auto"/>
        <w:ind w:right="1750"/>
      </w:pPr>
      <w:r>
        <w:rPr/>
        <w:t>More recently, distributed ledger technologies such as blockchain have been used to achieve e-voting</w:t>
      </w:r>
      <w:r>
        <w:rPr>
          <w:spacing w:val="1"/>
        </w:rPr>
        <w:t> </w:t>
      </w:r>
      <w:r>
        <w:rPr/>
        <w:t>systems primarily due to their advantages in terms of end-to-end verifiability. With properties such as</w:t>
      </w:r>
      <w:r>
        <w:rPr>
          <w:spacing w:val="1"/>
        </w:rPr>
        <w:t> </w:t>
      </w:r>
      <w:r>
        <w:rPr/>
        <w:t>anonymity, privacy protection and non-repudiation, blockchain is a very attractive alternative to</w:t>
      </w:r>
      <w:r>
        <w:rPr>
          <w:spacing w:val="1"/>
        </w:rPr>
        <w:t> </w:t>
      </w:r>
      <w:r>
        <w:rPr/>
        <w:t>contemporary e-voting systems. The research presented in this paper also attempts to leverage these</w:t>
      </w:r>
      <w:r>
        <w:rPr>
          <w:spacing w:val="1"/>
        </w:rPr>
        <w:t> </w:t>
      </w:r>
      <w:r>
        <w:rPr/>
        <w:t>properties of blockchain to achieve an efficient e-voting system. A detailed analysis of such systems is</w:t>
      </w:r>
      <w:r>
        <w:rPr>
          <w:spacing w:val="-5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 section</w:t>
      </w:r>
      <w:r>
        <w:rPr>
          <w:spacing w:val="-1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identification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approaches.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1"/>
      </w:pPr>
      <w:r>
        <w:rPr/>
        <w:t>e-Voting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Compliance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before="6"/>
        <w:ind w:left="0"/>
        <w:rPr>
          <w:rFonts w:ascii="Arial"/>
          <w:b/>
          <w:sz w:val="25"/>
        </w:rPr>
      </w:pPr>
    </w:p>
    <w:p>
      <w:pPr>
        <w:pStyle w:val="BodyText"/>
        <w:spacing w:line="288" w:lineRule="auto"/>
        <w:ind w:right="1519"/>
      </w:pPr>
      <w:r>
        <w:rPr/>
        <w:t>The generic requirements for a typical e-voting system have been defined in (Rura et al, 2016). We</w:t>
      </w:r>
      <w:r>
        <w:rPr>
          <w:spacing w:val="1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brief</w:t>
      </w:r>
      <w:r>
        <w:rPr>
          <w:spacing w:val="-2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requirement along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explanation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system</w:t>
      </w:r>
      <w:r>
        <w:rPr>
          <w:spacing w:val="-52"/>
        </w:rPr>
        <w:t> </w:t>
      </w:r>
      <w:r>
        <w:rPr/>
        <w:t>fulfils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Heading2"/>
      </w:pPr>
      <w:r>
        <w:rPr/>
        <w:t>Privacy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Keeping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individual’s</w:t>
      </w:r>
      <w:r>
        <w:rPr>
          <w:spacing w:val="-2"/>
        </w:rPr>
        <w:t> </w:t>
      </w:r>
      <w:r>
        <w:rPr/>
        <w:t>vote</w:t>
      </w:r>
      <w:r>
        <w:rPr>
          <w:spacing w:val="-2"/>
        </w:rPr>
        <w:t> </w:t>
      </w:r>
      <w:r>
        <w:rPr/>
        <w:t>secret</w:t>
      </w:r>
    </w:p>
    <w:p>
      <w:pPr>
        <w:pStyle w:val="BodyText"/>
        <w:spacing w:before="8"/>
        <w:ind w:left="0"/>
        <w:rPr>
          <w:rFonts w:ascii="Arial"/>
          <w:i/>
          <w:sz w:val="25"/>
        </w:rPr>
      </w:pPr>
    </w:p>
    <w:p>
      <w:pPr>
        <w:pStyle w:val="BodyText"/>
        <w:spacing w:line="288" w:lineRule="auto"/>
        <w:ind w:right="1433"/>
      </w:pPr>
      <w:r>
        <w:rPr/>
        <w:t>The system leverages cryptographic properties of blockchain to achieve privacy of a voter. More</w:t>
      </w:r>
      <w:r>
        <w:rPr>
          <w:spacing w:val="1"/>
        </w:rPr>
        <w:t> </w:t>
      </w:r>
      <w:r>
        <w:rPr/>
        <w:t>specifically, as voter is registered into the system, a voter hash is generated by blockchain which is the</w:t>
      </w:r>
      <w:r>
        <w:rPr>
          <w:spacing w:val="1"/>
        </w:rPr>
        <w:t> </w:t>
      </w:r>
      <w:r>
        <w:rPr/>
        <w:t>unique</w:t>
      </w:r>
      <w:r>
        <w:rPr>
          <w:spacing w:val="-3"/>
        </w:rPr>
        <w:t> </w:t>
      </w:r>
      <w:r>
        <w:rPr/>
        <w:t>identifier of</w:t>
      </w:r>
      <w:r>
        <w:rPr>
          <w:spacing w:val="-2"/>
        </w:rPr>
        <w:t> </w:t>
      </w:r>
      <w:r>
        <w:rPr/>
        <w:t>a voter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blockchain,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protected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misuse due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collision</w:t>
      </w:r>
      <w:r>
        <w:rPr>
          <w:spacing w:val="-3"/>
        </w:rPr>
        <w:t> </w:t>
      </w:r>
      <w:r>
        <w:rPr/>
        <w:t>resistance</w:t>
      </w:r>
      <w:r>
        <w:rPr>
          <w:spacing w:val="-52"/>
        </w:rPr>
        <w:t> </w:t>
      </w:r>
      <w:r>
        <w:rPr/>
        <w:t>property of the cryptographic hash. Due to this, the traceability of a vote is also non-trivial thereby</w:t>
      </w:r>
      <w:r>
        <w:rPr>
          <w:spacing w:val="1"/>
        </w:rPr>
        <w:t> </w:t>
      </w:r>
      <w:r>
        <w:rPr/>
        <w:t>protecting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voter</w:t>
      </w:r>
      <w:r>
        <w:rPr>
          <w:spacing w:val="1"/>
        </w:rPr>
        <w:t> </w:t>
      </w:r>
      <w:r>
        <w:rPr/>
        <w:t>when under</w:t>
      </w:r>
      <w:r>
        <w:rPr>
          <w:spacing w:val="1"/>
        </w:rPr>
        <w:t> </w:t>
      </w:r>
      <w:r>
        <w:rPr/>
        <w:t>duress.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2"/>
      </w:pPr>
      <w:r>
        <w:rPr/>
        <w:t>Eligibility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registered</w:t>
      </w:r>
      <w:r>
        <w:rPr>
          <w:spacing w:val="-3"/>
        </w:rPr>
        <w:t> </w:t>
      </w:r>
      <w:r>
        <w:rPr/>
        <w:t>voters</w:t>
      </w:r>
      <w:r>
        <w:rPr>
          <w:spacing w:val="-1"/>
        </w:rPr>
        <w:t> </w:t>
      </w:r>
      <w:r>
        <w:rPr/>
        <w:t>to vote,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voter</w:t>
      </w:r>
      <w:r>
        <w:rPr>
          <w:spacing w:val="-1"/>
        </w:rPr>
        <w:t> </w:t>
      </w:r>
      <w:r>
        <w:rPr/>
        <w:t>voting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once</w:t>
      </w:r>
    </w:p>
    <w:p>
      <w:pPr>
        <w:pStyle w:val="BodyText"/>
        <w:spacing w:before="8"/>
        <w:ind w:left="0"/>
        <w:rPr>
          <w:rFonts w:ascii="Arial"/>
          <w:i/>
          <w:sz w:val="25"/>
        </w:rPr>
      </w:pPr>
    </w:p>
    <w:p>
      <w:pPr>
        <w:pStyle w:val="BodyText"/>
        <w:spacing w:line="288" w:lineRule="auto" w:before="1"/>
        <w:ind w:right="1432"/>
      </w:pPr>
      <w:r>
        <w:rPr/>
        <w:t>All eligible users are required to register using unique identifiers such as government-issued documents to</w:t>
      </w:r>
      <w:r>
        <w:rPr>
          <w:spacing w:val="-52"/>
        </w:rPr>
        <w:t> </w:t>
      </w:r>
      <w:r>
        <w:rPr/>
        <w:t>assert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eligibility.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this,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implements</w:t>
      </w:r>
      <w:r>
        <w:rPr>
          <w:spacing w:val="-1"/>
        </w:rPr>
        <w:t> </w:t>
      </w:r>
      <w:r>
        <w:rPr/>
        <w:t>strong</w:t>
      </w:r>
      <w:r>
        <w:rPr>
          <w:spacing w:val="-4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using</w:t>
      </w:r>
    </w:p>
    <w:p>
      <w:pPr>
        <w:spacing w:after="0" w:line="288" w:lineRule="auto"/>
        <w:sectPr>
          <w:pgSz w:w="12240" w:h="15840"/>
          <w:pgMar w:top="1360" w:bottom="280" w:left="0" w:right="0"/>
        </w:sectPr>
      </w:pPr>
    </w:p>
    <w:p>
      <w:pPr>
        <w:pStyle w:val="BodyText"/>
        <w:spacing w:line="288" w:lineRule="auto" w:before="74"/>
        <w:ind w:right="1519"/>
      </w:pPr>
      <w:r>
        <w:rPr/>
        <w:t>finger</w:t>
      </w:r>
      <w:r>
        <w:rPr>
          <w:spacing w:val="-1"/>
        </w:rPr>
        <w:t> </w:t>
      </w:r>
      <w:r>
        <w:rPr/>
        <w:t>printing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assert that only</w:t>
      </w:r>
      <w:r>
        <w:rPr>
          <w:spacing w:val="-4"/>
        </w:rPr>
        <w:t> </w:t>
      </w:r>
      <w:r>
        <w:rPr/>
        <w:t>authorized</w:t>
      </w:r>
      <w:r>
        <w:rPr>
          <w:spacing w:val="-1"/>
        </w:rPr>
        <w:t> </w:t>
      </w:r>
      <w:r>
        <w:rPr/>
        <w:t>voters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system.</w:t>
      </w:r>
      <w:r>
        <w:rPr>
          <w:spacing w:val="-1"/>
        </w:rPr>
        <w:t> </w:t>
      </w:r>
      <w:r>
        <w:rPr/>
        <w:t>Furthermore,</w:t>
      </w:r>
      <w:r>
        <w:rPr>
          <w:spacing w:val="-3"/>
        </w:rPr>
        <w:t> </w:t>
      </w:r>
      <w:r>
        <w:rPr/>
        <w:t>the</w:t>
      </w:r>
      <w:r>
        <w:rPr>
          <w:spacing w:val="-52"/>
        </w:rPr>
        <w:t> </w:t>
      </w:r>
      <w:r>
        <w:rPr/>
        <w:t>use</w:t>
      </w:r>
      <w:r>
        <w:rPr>
          <w:spacing w:val="-1"/>
        </w:rPr>
        <w:t> </w:t>
      </w:r>
      <w:r>
        <w:rPr/>
        <w:t>of biometrics also</w:t>
      </w:r>
      <w:r>
        <w:rPr>
          <w:spacing w:val="-1"/>
        </w:rPr>
        <w:t> </w:t>
      </w:r>
      <w:r>
        <w:rPr/>
        <w:t>enables the system</w:t>
      </w:r>
      <w:r>
        <w:rPr>
          <w:spacing w:val="-5"/>
        </w:rPr>
        <w:t> </w:t>
      </w:r>
      <w:r>
        <w:rPr/>
        <w:t>to protect</w:t>
      </w:r>
      <w:r>
        <w:rPr>
          <w:spacing w:val="-2"/>
        </w:rPr>
        <w:t> </w:t>
      </w:r>
      <w:r>
        <w:rPr/>
        <w:t>against double voting.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2"/>
        <w:spacing w:line="288" w:lineRule="auto"/>
        <w:ind w:right="1433"/>
      </w:pPr>
      <w:r>
        <w:rPr/>
        <w:t>Receipt</w:t>
      </w:r>
      <w:r>
        <w:rPr>
          <w:spacing w:val="-2"/>
        </w:rPr>
        <w:t> </w:t>
      </w:r>
      <w:r>
        <w:rPr/>
        <w:t>Freeness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Voters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unable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party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voted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6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way</w:t>
      </w:r>
    </w:p>
    <w:p>
      <w:pPr>
        <w:pStyle w:val="BodyText"/>
        <w:spacing w:before="11"/>
        <w:ind w:left="0"/>
        <w:rPr>
          <w:rFonts w:ascii="Arial"/>
          <w:i/>
          <w:sz w:val="20"/>
        </w:rPr>
      </w:pPr>
    </w:p>
    <w:p>
      <w:pPr>
        <w:pStyle w:val="BodyText"/>
        <w:spacing w:line="288" w:lineRule="auto"/>
        <w:ind w:right="1519"/>
      </w:pPr>
      <w:r>
        <w:rPr/>
        <w:t>The proposed system enables a voter to vote as per their choice and creates a cryptographic hash for each</w:t>
      </w:r>
      <w:r>
        <w:rPr>
          <w:spacing w:val="-52"/>
        </w:rPr>
        <w:t> </w:t>
      </w:r>
      <w:r>
        <w:rPr/>
        <w:t>such event (transaction). This is important to achieve verifiability i.e. to verify if a certain vote was</w:t>
      </w:r>
      <w:r>
        <w:rPr>
          <w:spacing w:val="1"/>
        </w:rPr>
        <w:t> </w:t>
      </w:r>
      <w:r>
        <w:rPr/>
        <w:t>included in the count. However, possession of this hash does not allow to extract information about the</w:t>
      </w:r>
      <w:r>
        <w:rPr>
          <w:spacing w:val="1"/>
        </w:rPr>
        <w:t> </w:t>
      </w:r>
      <w:r>
        <w:rPr/>
        <w:t>way</w:t>
      </w:r>
      <w:r>
        <w:rPr>
          <w:spacing w:val="-3"/>
        </w:rPr>
        <w:t> </w:t>
      </w:r>
      <w:r>
        <w:rPr/>
        <w:t>voter</w:t>
      </w:r>
      <w:r>
        <w:rPr>
          <w:spacing w:val="1"/>
        </w:rPr>
        <w:t> </w:t>
      </w:r>
      <w:r>
        <w:rPr/>
        <w:t>has voted.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2"/>
        <w:spacing w:line="288" w:lineRule="auto" w:before="1"/>
        <w:ind w:right="1433"/>
      </w:pPr>
      <w:r>
        <w:rPr/>
        <w:t>Convenience -</w:t>
      </w:r>
      <w:r>
        <w:rPr>
          <w:spacing w:val="-5"/>
        </w:rPr>
        <w:t> </w:t>
      </w:r>
      <w:r>
        <w:rPr/>
        <w:t>Voters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vote</w:t>
      </w:r>
      <w:r>
        <w:rPr>
          <w:spacing w:val="-3"/>
        </w:rPr>
        <w:t> </w:t>
      </w:r>
      <w:r>
        <w:rPr/>
        <w:t>easily,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everyone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eligible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63"/>
        </w:rPr>
        <w:t> </w:t>
      </w:r>
      <w:r>
        <w:rPr/>
        <w:t>able</w:t>
      </w:r>
      <w:r>
        <w:rPr>
          <w:spacing w:val="-1"/>
        </w:rPr>
        <w:t> </w:t>
      </w:r>
      <w:r>
        <w:rPr/>
        <w:t>to vote</w:t>
      </w:r>
    </w:p>
    <w:p>
      <w:pPr>
        <w:pStyle w:val="BodyText"/>
        <w:spacing w:before="11"/>
        <w:ind w:left="0"/>
        <w:rPr>
          <w:rFonts w:ascii="Arial"/>
          <w:i/>
          <w:sz w:val="20"/>
        </w:rPr>
      </w:pPr>
    </w:p>
    <w:p>
      <w:pPr>
        <w:pStyle w:val="BodyText"/>
        <w:spacing w:line="288" w:lineRule="auto"/>
        <w:ind w:right="1519"/>
      </w:pPr>
      <w:r>
        <w:rPr/>
        <w:t>The system has been implemented using a user friendly web based interface with the voting process</w:t>
      </w:r>
      <w:r>
        <w:rPr>
          <w:spacing w:val="1"/>
        </w:rPr>
        <w:t> </w:t>
      </w:r>
      <w:r>
        <w:rPr/>
        <w:t>requiring minimal input from the user. For instance, fingerprinting is implemented for authentication</w:t>
      </w:r>
      <w:r>
        <w:rPr>
          <w:spacing w:val="1"/>
        </w:rPr>
        <w:t> </w:t>
      </w:r>
      <w:r>
        <w:rPr/>
        <w:t>mechanism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remember</w:t>
      </w:r>
      <w:r>
        <w:rPr>
          <w:spacing w:val="-1"/>
        </w:rPr>
        <w:t> </w:t>
      </w:r>
      <w:r>
        <w:rPr/>
        <w:t>username/passwords.</w:t>
      </w:r>
      <w:r>
        <w:rPr>
          <w:spacing w:val="-2"/>
        </w:rPr>
        <w:t> </w:t>
      </w:r>
      <w:r>
        <w:rPr/>
        <w:t>Furthermore,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1"/>
        </w:rPr>
        <w:t> </w:t>
      </w:r>
      <w:r>
        <w:rPr/>
        <w:t>process</w:t>
      </w:r>
      <w:r>
        <w:rPr>
          <w:spacing w:val="-52"/>
        </w:rPr>
        <w:t> </w:t>
      </w:r>
      <w:r>
        <w:rPr/>
        <w:t>is</w:t>
      </w:r>
      <w:r>
        <w:rPr>
          <w:spacing w:val="-1"/>
        </w:rPr>
        <w:t> </w:t>
      </w:r>
      <w:r>
        <w:rPr/>
        <w:t>integrated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enables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interact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it</w:t>
      </w:r>
      <w:r>
        <w:rPr>
          <w:spacing w:val="1"/>
        </w:rPr>
        <w:t> </w:t>
      </w:r>
      <w:r>
        <w:rPr/>
        <w:t>in a seamless</w:t>
      </w:r>
      <w:r>
        <w:rPr>
          <w:spacing w:val="-1"/>
        </w:rPr>
        <w:t> </w:t>
      </w:r>
      <w:r>
        <w:rPr/>
        <w:t>manner.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2"/>
      </w:pPr>
      <w:r>
        <w:rPr/>
        <w:t>Verifiability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ability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trust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vote</w:t>
      </w:r>
      <w:r>
        <w:rPr>
          <w:spacing w:val="-1"/>
        </w:rPr>
        <w:t> </w:t>
      </w:r>
      <w:r>
        <w:rPr/>
        <w:t>tallying process</w:t>
      </w:r>
    </w:p>
    <w:p>
      <w:pPr>
        <w:pStyle w:val="BodyText"/>
        <w:spacing w:before="9"/>
        <w:ind w:left="0"/>
        <w:rPr>
          <w:rFonts w:ascii="Arial"/>
          <w:i/>
          <w:sz w:val="25"/>
        </w:rPr>
      </w:pPr>
    </w:p>
    <w:p>
      <w:pPr>
        <w:pStyle w:val="BodyText"/>
        <w:spacing w:line="288" w:lineRule="auto"/>
        <w:ind w:right="1554"/>
      </w:pPr>
      <w:r>
        <w:rPr/>
        <w:t>Upon casting their vote successfully, a user is provided with their unique transaction ID in the form of a</w:t>
      </w:r>
      <w:r>
        <w:rPr>
          <w:spacing w:val="1"/>
        </w:rPr>
        <w:t> </w:t>
      </w:r>
      <w:r>
        <w:rPr/>
        <w:t>cryptographic hash. A user can use this transaction ID to track if their vote was included in the tallying</w:t>
      </w:r>
      <w:r>
        <w:rPr>
          <w:spacing w:val="1"/>
        </w:rPr>
        <w:t> </w:t>
      </w:r>
      <w:r>
        <w:rPr/>
        <w:t>process. However, this process does not enable a user to view how they voted which has been adopted to</w:t>
      </w:r>
      <w:r>
        <w:rPr>
          <w:spacing w:val="-52"/>
        </w:rPr>
        <w:t> </w:t>
      </w:r>
      <w:r>
        <w:rPr/>
        <w:t>mitigate</w:t>
      </w:r>
      <w:r>
        <w:rPr>
          <w:spacing w:val="-1"/>
        </w:rPr>
        <w:t> </w:t>
      </w:r>
      <w:r>
        <w:rPr/>
        <w:t>threats when under</w:t>
      </w:r>
      <w:r>
        <w:rPr>
          <w:spacing w:val="-1"/>
        </w:rPr>
        <w:t> </w:t>
      </w:r>
      <w:r>
        <w:rPr/>
        <w:t>duress.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88" w:lineRule="auto"/>
        <w:ind w:right="1433"/>
      </w:pPr>
      <w:r>
        <w:rPr/>
        <w:t>The</w:t>
      </w:r>
      <w:r>
        <w:rPr>
          <w:spacing w:val="-3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highlights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 to</w:t>
      </w:r>
      <w:r>
        <w:rPr>
          <w:spacing w:val="-4"/>
        </w:rPr>
        <w:t> </w:t>
      </w:r>
      <w:r>
        <w:rPr/>
        <w:t>the</w:t>
      </w:r>
      <w:r>
        <w:rPr>
          <w:spacing w:val="-52"/>
        </w:rPr>
        <w:t> </w:t>
      </w:r>
      <w:r>
        <w:rPr/>
        <w:t>specific requirements of e-voting. It also highlights the significance of defining characteristics of</w:t>
      </w:r>
      <w:r>
        <w:rPr>
          <w:spacing w:val="1"/>
        </w:rPr>
        <w:t> </w:t>
      </w:r>
      <w:r>
        <w:rPr/>
        <w:t>blockchain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profound role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achieving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cornerstones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e-voting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spacing w:line="288" w:lineRule="auto"/>
        <w:ind w:right="1433"/>
      </w:pPr>
      <w:r>
        <w:rPr/>
        <w:t>Therefore,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believe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work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here</w:t>
      </w:r>
      <w:r>
        <w:rPr>
          <w:spacing w:val="-2"/>
        </w:rPr>
        <w:t> </w:t>
      </w:r>
      <w:r>
        <w:rPr/>
        <w:t>makes</w:t>
      </w:r>
      <w:r>
        <w:rPr>
          <w:spacing w:val="-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knowledge</w:t>
      </w:r>
      <w:r>
        <w:rPr>
          <w:spacing w:val="-52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 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 blockchain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achieve</w:t>
      </w:r>
      <w:r>
        <w:rPr>
          <w:spacing w:val="-1"/>
        </w:rPr>
        <w:t> </w:t>
      </w:r>
      <w:r>
        <w:rPr/>
        <w:t>a secure</w:t>
      </w:r>
      <w:r>
        <w:rPr>
          <w:spacing w:val="-3"/>
        </w:rPr>
        <w:t> </w:t>
      </w:r>
      <w:r>
        <w:rPr/>
        <w:t>digital</w:t>
      </w:r>
      <w:r>
        <w:rPr>
          <w:spacing w:val="-2"/>
        </w:rPr>
        <w:t> </w:t>
      </w:r>
      <w:r>
        <w:rPr/>
        <w:t>voting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Heading1"/>
      </w:pPr>
      <w:r>
        <w:rPr/>
        <w:t>RELATED</w:t>
      </w:r>
      <w:r>
        <w:rPr>
          <w:spacing w:val="-2"/>
        </w:rPr>
        <w:t> </w:t>
      </w:r>
      <w:r>
        <w:rPr/>
        <w:t>WORKS</w:t>
      </w:r>
    </w:p>
    <w:p>
      <w:pPr>
        <w:pStyle w:val="BodyText"/>
        <w:spacing w:line="288" w:lineRule="auto" w:before="173"/>
        <w:ind w:right="1457"/>
      </w:pPr>
      <w:r>
        <w:rPr/>
        <w:t>In</w:t>
      </w:r>
      <w:r>
        <w:rPr>
          <w:spacing w:val="1"/>
        </w:rPr>
        <w:t> </w:t>
      </w:r>
      <w:r>
        <w:rPr/>
        <w:t>(Kiayias &amp; Yung, 2002), a self-tallying voting system is proposed that does not require any trusted</w:t>
      </w:r>
      <w:r>
        <w:rPr>
          <w:spacing w:val="1"/>
        </w:rPr>
        <w:t> </w:t>
      </w:r>
      <w:r>
        <w:rPr/>
        <w:t>third parties for vote aggregation and any private channel for voter-to-voter privacy. The proposed</w:t>
      </w:r>
      <w:r>
        <w:rPr>
          <w:spacing w:val="1"/>
        </w:rPr>
        <w:t> </w:t>
      </w:r>
      <w:r>
        <w:rPr/>
        <w:t>protocol involves extensive computation. In (Hao et al, 2010) a two round protocol is proposed that</w:t>
      </w:r>
      <w:r>
        <w:rPr>
          <w:spacing w:val="1"/>
        </w:rPr>
        <w:t> </w:t>
      </w:r>
      <w:r>
        <w:rPr/>
        <w:t>computes the tally in two rounds without using a private channel or a trusted third party. The protocol is</w:t>
      </w:r>
      <w:r>
        <w:rPr>
          <w:spacing w:val="1"/>
        </w:rPr>
        <w:t> </w:t>
      </w:r>
      <w:r>
        <w:rPr/>
        <w:t>efficient in terms of amputation and bandwidth consumption but is neither robust nor fair in certain</w:t>
      </w:r>
      <w:r>
        <w:rPr>
          <w:spacing w:val="1"/>
        </w:rPr>
        <w:t> </w:t>
      </w:r>
      <w:r>
        <w:rPr/>
        <w:t>conditions (Dalia et al, 2012). In</w:t>
      </w:r>
      <w:r>
        <w:rPr>
          <w:spacing w:val="1"/>
        </w:rPr>
        <w:t> </w:t>
      </w:r>
      <w:r>
        <w:rPr/>
        <w:t>(Dalia et al, 2012) a protocol is proposed to improve the robustness and</w:t>
      </w:r>
      <w:r>
        <w:rPr>
          <w:spacing w:val="1"/>
        </w:rPr>
        <w:t> </w:t>
      </w:r>
      <w:r>
        <w:rPr/>
        <w:t>fairness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4"/>
        </w:rPr>
        <w:t> </w:t>
      </w:r>
      <w:r>
        <w:rPr/>
        <w:t>round</w:t>
      </w:r>
      <w:r>
        <w:rPr>
          <w:spacing w:val="-4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(Hao</w:t>
      </w:r>
      <w:r>
        <w:rPr>
          <w:spacing w:val="-1"/>
        </w:rPr>
        <w:t> </w:t>
      </w:r>
      <w:r>
        <w:rPr/>
        <w:t>et al,</w:t>
      </w:r>
      <w:r>
        <w:rPr>
          <w:spacing w:val="-1"/>
        </w:rPr>
        <w:t> </w:t>
      </w:r>
      <w:r>
        <w:rPr/>
        <w:t>2010).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(Shahandashti &amp;</w:t>
      </w:r>
      <w:r>
        <w:rPr>
          <w:spacing w:val="-3"/>
        </w:rPr>
        <w:t> </w:t>
      </w:r>
      <w:r>
        <w:rPr/>
        <w:t>Hao,</w:t>
      </w:r>
      <w:r>
        <w:rPr>
          <w:spacing w:val="-1"/>
        </w:rPr>
        <w:t> </w:t>
      </w:r>
      <w:r>
        <w:rPr/>
        <w:t>2016),</w:t>
      </w:r>
      <w:r>
        <w:rPr>
          <w:spacing w:val="-1"/>
        </w:rPr>
        <w:t> </w:t>
      </w:r>
      <w:r>
        <w:rPr/>
        <w:t>authors</w:t>
      </w:r>
      <w:r>
        <w:rPr>
          <w:spacing w:val="-1"/>
        </w:rPr>
        <w:t> </w:t>
      </w:r>
      <w:r>
        <w:rPr/>
        <w:t>propose</w:t>
      </w:r>
      <w:r>
        <w:rPr>
          <w:spacing w:val="-2"/>
        </w:rPr>
        <w:t> </w:t>
      </w:r>
      <w:r>
        <w:rPr/>
        <w:t>E2E</w:t>
      </w:r>
      <w:r>
        <w:rPr>
          <w:spacing w:val="-52"/>
        </w:rPr>
        <w:t> </w:t>
      </w:r>
      <w:r>
        <w:rPr/>
        <w:t>verifiable voting system named DRE-ip (DRE-i with enhanced privacy), that overcomes limitations of</w:t>
      </w:r>
      <w:r>
        <w:rPr>
          <w:spacing w:val="1"/>
        </w:rPr>
        <w:t> </w:t>
      </w:r>
      <w:r>
        <w:rPr/>
        <w:t>DRE-i (Chaum et al, 2008). Instead of pre-computing ciphertexts, DRE-ip encrypts the vote on the fly</w:t>
      </w:r>
      <w:r>
        <w:rPr>
          <w:spacing w:val="1"/>
        </w:rPr>
        <w:t> </w:t>
      </w:r>
      <w:r>
        <w:rPr/>
        <w:t>during</w:t>
      </w:r>
      <w:r>
        <w:rPr>
          <w:spacing w:val="-4"/>
        </w:rPr>
        <w:t> </w:t>
      </w:r>
      <w:r>
        <w:rPr/>
        <w:t>voting</w:t>
      </w:r>
      <w:r>
        <w:rPr>
          <w:spacing w:val="-4"/>
        </w:rPr>
        <w:t> </w:t>
      </w:r>
      <w:r>
        <w:rPr/>
        <w:t>process.</w:t>
      </w:r>
      <w:r>
        <w:rPr>
          <w:spacing w:val="-1"/>
        </w:rPr>
        <w:t> </w:t>
      </w:r>
      <w:r>
        <w:rPr/>
        <w:t>DRE-ip</w:t>
      </w:r>
      <w:r>
        <w:rPr>
          <w:spacing w:val="-1"/>
        </w:rPr>
        <w:t> </w:t>
      </w:r>
      <w:r>
        <w:rPr/>
        <w:t>achieves</w:t>
      </w:r>
      <w:r>
        <w:rPr>
          <w:spacing w:val="-1"/>
        </w:rPr>
        <w:t> </w:t>
      </w:r>
      <w:r>
        <w:rPr/>
        <w:t>E2E</w:t>
      </w:r>
      <w:r>
        <w:rPr>
          <w:spacing w:val="-1"/>
        </w:rPr>
        <w:t> </w:t>
      </w:r>
      <w:r>
        <w:rPr/>
        <w:t>verifiability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TAs,</w:t>
      </w:r>
      <w:r>
        <w:rPr>
          <w:spacing w:val="-1"/>
        </w:rPr>
        <w:t> </w:t>
      </w:r>
      <w:r>
        <w:rPr/>
        <w:t>but at 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</w:p>
    <w:p>
      <w:pPr>
        <w:spacing w:after="0" w:line="288" w:lineRule="auto"/>
        <w:sectPr>
          <w:pgSz w:w="12240" w:h="15840"/>
          <w:pgMar w:top="1360" w:bottom="280" w:left="0" w:right="0"/>
        </w:sectPr>
      </w:pPr>
    </w:p>
    <w:p>
      <w:pPr>
        <w:pStyle w:val="BodyText"/>
        <w:spacing w:line="288" w:lineRule="auto" w:before="74"/>
        <w:ind w:right="1519"/>
      </w:pPr>
      <w:r>
        <w:rPr/>
        <w:t>significantly stronger privacy guarantee than DRE-i. In (Chaum, 2004) end-to-end verifiability is</w:t>
      </w:r>
      <w:r>
        <w:rPr>
          <w:spacing w:val="1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Mixnet protocol</w:t>
      </w:r>
      <w:r>
        <w:rPr>
          <w:spacing w:val="-3"/>
        </w:rPr>
        <w:t> </w:t>
      </w:r>
      <w:r>
        <w:rPr/>
        <w:t>(Chaum,</w:t>
      </w:r>
      <w:r>
        <w:rPr>
          <w:spacing w:val="-2"/>
        </w:rPr>
        <w:t> </w:t>
      </w:r>
      <w:r>
        <w:rPr/>
        <w:t>1981)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recovers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plaintext</w:t>
      </w:r>
      <w:r>
        <w:rPr>
          <w:spacing w:val="-1"/>
        </w:rPr>
        <w:t> </w:t>
      </w:r>
      <w:r>
        <w:rPr/>
        <w:t>ballot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unlikable</w:t>
      </w:r>
      <w:r>
        <w:rPr>
          <w:spacing w:val="-52"/>
        </w:rPr>
        <w:t> </w:t>
      </w:r>
      <w:r>
        <w:rPr/>
        <w:t>manner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randomizing</w:t>
      </w:r>
      <w:r>
        <w:rPr>
          <w:spacing w:val="-3"/>
        </w:rPr>
        <w:t> </w:t>
      </w:r>
      <w:r>
        <w:rPr/>
        <w:t>the ciphertext</w:t>
      </w:r>
      <w:r>
        <w:rPr>
          <w:spacing w:val="1"/>
        </w:rPr>
        <w:t> </w:t>
      </w:r>
      <w:r>
        <w:rPr/>
        <w:t>through a chain</w:t>
      </w:r>
      <w:r>
        <w:rPr>
          <w:spacing w:val="-4"/>
        </w:rPr>
        <w:t> </w:t>
      </w:r>
      <w:r>
        <w:rPr/>
        <w:t>of mix servers.</w:t>
      </w:r>
    </w:p>
    <w:p>
      <w:pPr>
        <w:pStyle w:val="BodyText"/>
        <w:spacing w:line="288" w:lineRule="auto" w:before="119"/>
        <w:ind w:right="1433"/>
      </w:pPr>
      <w:r>
        <w:rPr/>
        <w:t>Scantegrity is proposed in (Chaum et al, 2008) that achieves end-to-end (E2E) verifiability with</w:t>
      </w:r>
      <w:r>
        <w:rPr>
          <w:spacing w:val="1"/>
        </w:rPr>
        <w:t> </w:t>
      </w:r>
      <w:r>
        <w:rPr/>
        <w:t>confirmation codes that allow voters to prove to themselves that their ballots are included in the final tally</w:t>
      </w:r>
      <w:r>
        <w:rPr>
          <w:spacing w:val="-52"/>
        </w:rPr>
        <w:t> </w:t>
      </w:r>
      <w:r>
        <w:rPr/>
        <w:t>as they really are. Another scheme Prêt à Voter based on (Chaum, 2004) is proposed in (Chaum et al,</w:t>
      </w:r>
      <w:r>
        <w:rPr>
          <w:spacing w:val="1"/>
        </w:rPr>
        <w:t> </w:t>
      </w:r>
      <w:r>
        <w:rPr/>
        <w:t>2005)</w:t>
      </w:r>
      <w:r>
        <w:rPr>
          <w:spacing w:val="-3"/>
        </w:rPr>
        <w:t> </w:t>
      </w:r>
      <w:r>
        <w:rPr/>
        <w:t>that ensures</w:t>
      </w:r>
      <w:r>
        <w:rPr>
          <w:spacing w:val="-1"/>
        </w:rPr>
        <w:t> </w:t>
      </w:r>
      <w:r>
        <w:rPr/>
        <w:t>privacy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constructing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ballot with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columns</w:t>
      </w:r>
      <w:r>
        <w:rPr>
          <w:spacing w:val="-1"/>
        </w:rPr>
        <w:t> </w:t>
      </w:r>
      <w:r>
        <w:rPr/>
        <w:t>i.e. voting</w:t>
      </w:r>
      <w:r>
        <w:rPr>
          <w:spacing w:val="-4"/>
        </w:rPr>
        <w:t> </w:t>
      </w:r>
      <w:r>
        <w:rPr/>
        <w:t>options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listed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one</w:t>
      </w:r>
      <w:r>
        <w:rPr>
          <w:spacing w:val="-52"/>
        </w:rPr>
        <w:t> </w:t>
      </w:r>
      <w:r>
        <w:rPr/>
        <w:t>column and the voter's choice is entered in an adjacent column. The work in (Adida &amp; Rivest, 2006) is</w:t>
      </w:r>
      <w:r>
        <w:rPr>
          <w:spacing w:val="1"/>
        </w:rPr>
        <w:t> </w:t>
      </w:r>
      <w:r>
        <w:rPr/>
        <w:t>based on Prêt à Voter but using homomorphic tabulation and it uses scratch stripes to allow off-line</w:t>
      </w:r>
      <w:r>
        <w:rPr>
          <w:spacing w:val="1"/>
        </w:rPr>
        <w:t> </w:t>
      </w:r>
      <w:r>
        <w:rPr/>
        <w:t>auditing of ballots. Other systems that have been proposed for electronic voting include: Bingo Voting</w:t>
      </w:r>
      <w:r>
        <w:rPr>
          <w:spacing w:val="1"/>
        </w:rPr>
        <w:t> </w:t>
      </w:r>
      <w:r>
        <w:rPr/>
        <w:t>(Bohli et al, 2007), Helios (Adida, 2008), DRE-i</w:t>
      </w:r>
      <w:r>
        <w:rPr>
          <w:spacing w:val="1"/>
        </w:rPr>
        <w:t> </w:t>
      </w:r>
      <w:r>
        <w:rPr/>
        <w:t>(Hao et al, 2014 ) and DRE-ip (Shahandashti &amp; Hao,</w:t>
      </w:r>
      <w:r>
        <w:rPr>
          <w:spacing w:val="1"/>
        </w:rPr>
        <w:t> </w:t>
      </w:r>
      <w:r>
        <w:rPr/>
        <w:t>2016),</w:t>
      </w:r>
      <w:r>
        <w:rPr>
          <w:spacing w:val="-1"/>
        </w:rPr>
        <w:t> </w:t>
      </w:r>
      <w:r>
        <w:rPr/>
        <w:t>Star-Vote (Bell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al,</w:t>
      </w:r>
      <w:r>
        <w:rPr>
          <w:spacing w:val="-3"/>
        </w:rPr>
        <w:t> </w:t>
      </w:r>
      <w:r>
        <w:rPr/>
        <w:t>2013)</w:t>
      </w:r>
      <w:r>
        <w:rPr>
          <w:spacing w:val="-2"/>
        </w:rPr>
        <w:t> </w:t>
      </w:r>
      <w:r>
        <w:rPr/>
        <w:t>and (Sandler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al,</w:t>
      </w:r>
      <w:r>
        <w:rPr>
          <w:spacing w:val="-4"/>
        </w:rPr>
        <w:t> </w:t>
      </w:r>
      <w:r>
        <w:rPr/>
        <w:t>2008)</w:t>
      </w:r>
      <w:r>
        <w:rPr>
          <w:spacing w:val="-2"/>
        </w:rPr>
        <w:t> </w:t>
      </w:r>
      <w:r>
        <w:rPr/>
        <w:t>to name a few.</w:t>
      </w:r>
    </w:p>
    <w:p>
      <w:pPr>
        <w:pStyle w:val="BodyText"/>
        <w:spacing w:before="5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1389108</wp:posOffset>
            </wp:positionH>
            <wp:positionV relativeFrom="paragraph">
              <wp:posOffset>108273</wp:posOffset>
            </wp:positionV>
            <wp:extent cx="5114092" cy="383819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092" cy="3838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34"/>
        </w:rPr>
      </w:pPr>
    </w:p>
    <w:p>
      <w:pPr>
        <w:pStyle w:val="BodyText"/>
        <w:ind w:left="1634" w:right="1634"/>
        <w:jc w:val="center"/>
      </w:pPr>
      <w:r>
        <w:rPr/>
        <w:t>Fig.</w:t>
      </w:r>
      <w:r>
        <w:rPr>
          <w:spacing w:val="-1"/>
        </w:rPr>
        <w:t> </w:t>
      </w:r>
      <w:r>
        <w:rPr/>
        <w:t>1</w:t>
      </w:r>
      <w:r>
        <w:rPr>
          <w:spacing w:val="53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e-voting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88" w:lineRule="auto"/>
        <w:ind w:right="1591"/>
      </w:pPr>
      <w:r>
        <w:rPr/>
        <w:t>The existing approaches perform well for end-to-end verifiability without compromising the privacy of</w:t>
      </w:r>
      <w:r>
        <w:rPr>
          <w:spacing w:val="1"/>
        </w:rPr>
        <w:t> </w:t>
      </w:r>
      <w:r>
        <w:rPr/>
        <w:t>voters. In (McCorry et al, 2017), authors presented the implementation of decentralized and self-tallying</w:t>
      </w:r>
      <w:r>
        <w:rPr>
          <w:spacing w:val="-52"/>
        </w:rPr>
        <w:t> </w:t>
      </w:r>
      <w:r>
        <w:rPr/>
        <w:t>internet voting protocol over the blockchain using Ethereum. Authors used the openvote (Chaum et al,</w:t>
      </w:r>
      <w:r>
        <w:rPr>
          <w:spacing w:val="1"/>
        </w:rPr>
        <w:t> </w:t>
      </w:r>
      <w:r>
        <w:rPr/>
        <w:t>2008)</w:t>
      </w:r>
      <w:r>
        <w:rPr>
          <w:spacing w:val="-3"/>
        </w:rPr>
        <w:t> </w:t>
      </w:r>
      <w:r>
        <w:rPr/>
        <w:t>e-voting</w:t>
      </w:r>
      <w:r>
        <w:rPr>
          <w:spacing w:val="-3"/>
        </w:rPr>
        <w:t> </w:t>
      </w:r>
      <w:r>
        <w:rPr/>
        <w:t>approach as</w:t>
      </w:r>
      <w:r>
        <w:rPr>
          <w:spacing w:val="-2"/>
        </w:rPr>
        <w:t> </w:t>
      </w:r>
      <w:r>
        <w:rPr/>
        <w:t>their baseline.</w:t>
      </w:r>
    </w:p>
    <w:p>
      <w:pPr>
        <w:spacing w:after="0" w:line="288" w:lineRule="auto"/>
        <w:sectPr>
          <w:pgSz w:w="12240" w:h="15840"/>
          <w:pgMar w:top="1360" w:bottom="280" w:left="0" w:right="0"/>
        </w:sectPr>
      </w:pPr>
    </w:p>
    <w:p>
      <w:pPr>
        <w:pStyle w:val="BodyText"/>
        <w:spacing w:line="288" w:lineRule="auto" w:before="74"/>
        <w:ind w:right="1451"/>
      </w:pPr>
      <w:r>
        <w:rPr/>
        <w:t>The focus of our research is to explore the exciting opportunities presented by blockchain technologies by</w:t>
      </w:r>
      <w:r>
        <w:rPr>
          <w:spacing w:val="-53"/>
        </w:rPr>
        <w:t> </w:t>
      </w:r>
      <w:r>
        <w:rPr/>
        <w:t>investigating their application in diverse application domains. Within this context, this paper presents our</w:t>
      </w:r>
      <w:r>
        <w:rPr>
          <w:spacing w:val="1"/>
        </w:rPr>
        <w:t> </w:t>
      </w:r>
      <w:r>
        <w:rPr/>
        <w:t>efforts to develop an e-voting system by leveraging blockchain technology. To this end, our proposed</w:t>
      </w:r>
      <w:r>
        <w:rPr>
          <w:spacing w:val="1"/>
        </w:rPr>
        <w:t> </w:t>
      </w:r>
      <w:r>
        <w:rPr/>
        <w:t>scheme fulfils the specific requirements for e-voting as discussed in section 2 and illustrated further in the</w:t>
      </w:r>
      <w:r>
        <w:rPr>
          <w:spacing w:val="-5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sections.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Heading1"/>
      </w:pPr>
      <w:r>
        <w:rPr/>
        <w:t>PROPOSED</w:t>
      </w:r>
      <w:r>
        <w:rPr>
          <w:spacing w:val="-4"/>
        </w:rPr>
        <w:t> </w:t>
      </w:r>
      <w:r>
        <w:rPr/>
        <w:t>SYSTEM</w:t>
      </w:r>
      <w:r>
        <w:rPr>
          <w:spacing w:val="-1"/>
        </w:rPr>
        <w:t> </w:t>
      </w:r>
      <w:r>
        <w:rPr/>
        <w:t>DEISGN</w:t>
      </w:r>
    </w:p>
    <w:p>
      <w:pPr>
        <w:pStyle w:val="BodyText"/>
        <w:spacing w:line="288" w:lineRule="auto" w:before="174"/>
        <w:ind w:right="1482"/>
      </w:pPr>
      <w:r>
        <w:rPr/>
        <w:t>The proposed e-voting system is based on the well-established Prêt à Voter e-voting approach identified</w:t>
      </w:r>
      <w:r>
        <w:rPr>
          <w:spacing w:val="1"/>
        </w:rPr>
        <w:t> </w:t>
      </w:r>
      <w:r>
        <w:rPr/>
        <w:t>in (Ryan, 2008). The system has been designed to support a voting application in the real world</w:t>
      </w:r>
      <w:r>
        <w:rPr>
          <w:spacing w:val="1"/>
        </w:rPr>
        <w:t> </w:t>
      </w:r>
      <w:r>
        <w:rPr/>
        <w:t>environment taking into account specific requirements such as privacy, eligibility, convenience, receipt-</w:t>
      </w:r>
      <w:r>
        <w:rPr>
          <w:spacing w:val="1"/>
        </w:rPr>
        <w:t> </w:t>
      </w:r>
      <w:r>
        <w:rPr/>
        <w:t>freeness and verifiability. The proposed system aims to achieve secure digital voting without</w:t>
      </w:r>
      <w:r>
        <w:rPr>
          <w:spacing w:val="1"/>
        </w:rPr>
        <w:t> </w:t>
      </w:r>
      <w:r>
        <w:rPr/>
        <w:t>compromising its usability. Within this context, the system is designed using a web-based interface to</w:t>
      </w:r>
      <w:r>
        <w:rPr>
          <w:spacing w:val="1"/>
        </w:rPr>
        <w:t> </w:t>
      </w:r>
      <w:r>
        <w:rPr/>
        <w:t>facilitate user engagement with measures such as finger printing to protect against double voting. With a</w:t>
      </w:r>
      <w:r>
        <w:rPr>
          <w:spacing w:val="1"/>
        </w:rPr>
        <w:t> </w:t>
      </w:r>
      <w:r>
        <w:rPr/>
        <w:t>clear need to administer the voters, constituencies and candidates for constituencies, a user-friendly</w:t>
      </w:r>
      <w:r>
        <w:rPr>
          <w:spacing w:val="1"/>
        </w:rPr>
        <w:t> </w:t>
      </w:r>
      <w:r>
        <w:rPr/>
        <w:t>administrator interface is implemented to enable ease of access. Furthermore, the system allows all voters</w:t>
      </w:r>
      <w:r>
        <w:rPr>
          <w:spacing w:val="-52"/>
        </w:rPr>
        <w:t> </w:t>
      </w:r>
      <w:r>
        <w:rPr/>
        <w:t>equal rights of participation and develops a fair and healthy competition among all the candidates while</w:t>
      </w:r>
      <w:r>
        <w:rPr>
          <w:spacing w:val="1"/>
        </w:rPr>
        <w:t> </w:t>
      </w:r>
      <w:r>
        <w:rPr/>
        <w:t>keeping the anonymity of the voters preserved. The cryptographic hash of the transaction (ID) is emailed</w:t>
      </w:r>
      <w:r>
        <w:rPr>
          <w:spacing w:val="1"/>
        </w:rPr>
        <w:t> </w:t>
      </w:r>
      <w:r>
        <w:rPr/>
        <w:t>to the voter as a proof that the vote has been casted which may later on be tracked outside the premises of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constituency.</w:t>
      </w:r>
    </w:p>
    <w:p>
      <w:pPr>
        <w:pStyle w:val="Heading1"/>
        <w:spacing w:before="123"/>
      </w:pPr>
      <w:r>
        <w:rPr/>
        <w:t>Detailed</w:t>
      </w:r>
      <w:r>
        <w:rPr>
          <w:spacing w:val="-3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Layered</w:t>
      </w:r>
      <w:r>
        <w:rPr>
          <w:spacing w:val="2"/>
        </w:rPr>
        <w:t> </w:t>
      </w:r>
      <w:r>
        <w:rPr/>
        <w:t>Approach</w:t>
      </w:r>
    </w:p>
    <w:p>
      <w:pPr>
        <w:pStyle w:val="BodyText"/>
        <w:spacing w:line="290" w:lineRule="auto" w:before="173"/>
        <w:ind w:right="1573"/>
      </w:pPr>
      <w:r>
        <w:rPr/>
        <w:t>The proposed e-voting system architecture is presented in Fig. 1 and has been divided into several layers</w:t>
      </w:r>
      <w:r>
        <w:rPr>
          <w:spacing w:val="-53"/>
        </w:rPr>
        <w:t> </w:t>
      </w:r>
      <w:r>
        <w:rPr/>
        <w:t>to achieve modular</w:t>
      </w:r>
      <w:r>
        <w:rPr>
          <w:spacing w:val="-1"/>
        </w:rPr>
        <w:t> </w:t>
      </w:r>
      <w:r>
        <w:rPr/>
        <w:t>design. These</w:t>
      </w:r>
      <w:r>
        <w:rPr>
          <w:spacing w:val="-2"/>
        </w:rPr>
        <w:t> </w:t>
      </w:r>
      <w:r>
        <w:rPr/>
        <w:t>layers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below;</w:t>
      </w:r>
    </w:p>
    <w:p>
      <w:pPr>
        <w:pStyle w:val="BodyText"/>
        <w:spacing w:line="288" w:lineRule="auto" w:before="115"/>
        <w:ind w:right="1433"/>
      </w:pPr>
      <w:r>
        <w:rPr/>
        <w:t>User Interaction and Front-end Security layer is responsible for interacting with a voter (to support vote</w:t>
      </w:r>
      <w:r>
        <w:rPr>
          <w:spacing w:val="1"/>
        </w:rPr>
        <w:t> </w:t>
      </w:r>
      <w:r>
        <w:rPr/>
        <w:t>casting functions) and the administrator (to support functions pertaining to administering the election</w:t>
      </w:r>
      <w:r>
        <w:rPr>
          <w:spacing w:val="1"/>
        </w:rPr>
        <w:t> </w:t>
      </w:r>
      <w:r>
        <w:rPr/>
        <w:t>process). It encapsulates two key functions i.e. authentication and authorization of the users (voters and</w:t>
      </w:r>
      <w:r>
        <w:rPr>
          <w:spacing w:val="1"/>
        </w:rPr>
        <w:t> </w:t>
      </w:r>
      <w:r>
        <w:rPr/>
        <w:t>administrators)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restricted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legitimate</w:t>
      </w:r>
      <w:r>
        <w:rPr>
          <w:spacing w:val="-2"/>
        </w:rPr>
        <w:t> </w:t>
      </w:r>
      <w:r>
        <w:rPr/>
        <w:t>users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accordance</w:t>
      </w:r>
      <w:r>
        <w:rPr>
          <w:spacing w:val="-1"/>
        </w:rPr>
        <w:t> </w:t>
      </w:r>
      <w:r>
        <w:rPr/>
        <w:t>with</w:t>
      </w:r>
      <w:r>
        <w:rPr>
          <w:spacing w:val="-52"/>
        </w:rPr>
        <w:t> </w:t>
      </w:r>
      <w:r>
        <w:rPr/>
        <w:t>the predefined access control policies.</w:t>
      </w:r>
      <w:r>
        <w:rPr>
          <w:spacing w:val="1"/>
        </w:rPr>
        <w:t> </w:t>
      </w:r>
      <w:r>
        <w:rPr/>
        <w:t>A number of different methods can be applied to achieve this</w:t>
      </w:r>
      <w:r>
        <w:rPr>
          <w:spacing w:val="1"/>
        </w:rPr>
        <w:t> </w:t>
      </w:r>
      <w:r>
        <w:rPr/>
        <w:t>function ranging from basic username/password to more advanced such as fingerprinting or iris</w:t>
      </w:r>
      <w:r>
        <w:rPr>
          <w:spacing w:val="1"/>
        </w:rPr>
        <w:t> </w:t>
      </w:r>
      <w:r>
        <w:rPr/>
        <w:t>recognition. Therefore these are rendered specific to individual implementation of the proposed</w:t>
      </w:r>
      <w:r>
        <w:rPr>
          <w:spacing w:val="1"/>
        </w:rPr>
        <w:t> </w:t>
      </w:r>
      <w:r>
        <w:rPr/>
        <w:t>architecture. Overall, this layer serves as the first point of contact with the users and is responsible for</w:t>
      </w:r>
      <w:r>
        <w:rPr>
          <w:spacing w:val="1"/>
        </w:rPr>
        <w:t> </w:t>
      </w:r>
      <w:r>
        <w:rPr/>
        <w:t>validating</w:t>
      </w:r>
      <w:r>
        <w:rPr>
          <w:spacing w:val="-4"/>
        </w:rPr>
        <w:t> </w:t>
      </w:r>
      <w:r>
        <w:rPr/>
        <w:t>user credentials</w:t>
      </w:r>
      <w:r>
        <w:rPr>
          <w:spacing w:val="-2"/>
        </w:rPr>
        <w:t> </w:t>
      </w:r>
      <w:r>
        <w:rPr/>
        <w:t>as governed 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system-specific policies.</w:t>
      </w:r>
    </w:p>
    <w:p>
      <w:pPr>
        <w:pStyle w:val="BodyText"/>
        <w:spacing w:line="288" w:lineRule="auto" w:before="122"/>
        <w:ind w:right="1536"/>
      </w:pPr>
      <w:r>
        <w:rPr>
          <w:i/>
        </w:rPr>
        <w:t>Access Control Management layer </w:t>
      </w:r>
      <w:r>
        <w:rPr/>
        <w:t>is envisaged to facilitate layer 1 and layer 3 by providing services</w:t>
      </w:r>
      <w:r>
        <w:rPr>
          <w:spacing w:val="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layers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achieve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functions.</w:t>
      </w:r>
      <w:r>
        <w:rPr>
          <w:spacing w:val="-4"/>
        </w:rPr>
        <w:t> </w:t>
      </w:r>
      <w:r>
        <w:rPr/>
        <w:t>These</w:t>
      </w:r>
      <w:r>
        <w:rPr>
          <w:spacing w:val="-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roles</w:t>
      </w:r>
      <w:r>
        <w:rPr>
          <w:spacing w:val="-1"/>
        </w:rPr>
        <w:t> </w:t>
      </w:r>
      <w:r>
        <w:rPr/>
        <w:t>definition,</w:t>
      </w:r>
      <w:r>
        <w:rPr>
          <w:spacing w:val="-5"/>
        </w:rPr>
        <w:t> </w:t>
      </w:r>
      <w:r>
        <w:rPr/>
        <w:t>their</w:t>
      </w:r>
      <w:r>
        <w:rPr>
          <w:spacing w:val="-52"/>
        </w:rPr>
        <w:t> </w:t>
      </w:r>
      <w:r>
        <w:rPr/>
        <w:t>respective access control policies and voting transaction definitions. The role definition and management</w:t>
      </w:r>
      <w:r>
        <w:rPr>
          <w:spacing w:val="-52"/>
        </w:rPr>
        <w:t> </w:t>
      </w:r>
      <w:r>
        <w:rPr/>
        <w:t>provides core support for the access control functions implemented by layer 1 whereas the voting</w:t>
      </w:r>
      <w:r>
        <w:rPr>
          <w:spacing w:val="1"/>
        </w:rPr>
        <w:t> </w:t>
      </w:r>
      <w:r>
        <w:rPr/>
        <w:t>transaction definitions support the blockchain based transaction mapping and mining performed at the</w:t>
      </w:r>
      <w:r>
        <w:rPr>
          <w:spacing w:val="1"/>
        </w:rPr>
        <w:t> </w:t>
      </w:r>
      <w:r>
        <w:rPr/>
        <w:t>layer 3. Overall, this layer enables a coherent function of the proposed system by providing the</w:t>
      </w:r>
      <w:r>
        <w:rPr>
          <w:spacing w:val="1"/>
        </w:rPr>
        <w:t> </w:t>
      </w:r>
      <w:r>
        <w:rPr/>
        <w:t>foundations</w:t>
      </w:r>
      <w:r>
        <w:rPr>
          <w:spacing w:val="-3"/>
        </w:rPr>
        <w:t> </w:t>
      </w:r>
      <w:r>
        <w:rPr/>
        <w:t>required by</w:t>
      </w:r>
      <w:r>
        <w:rPr>
          <w:spacing w:val="-2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layers.</w:t>
      </w:r>
    </w:p>
    <w:p>
      <w:pPr>
        <w:spacing w:after="0" w:line="288" w:lineRule="auto"/>
        <w:sectPr>
          <w:pgSz w:w="12240" w:h="15840"/>
          <w:pgMar w:top="1360" w:bottom="280" w:left="0" w:right="0"/>
        </w:sectPr>
      </w:pPr>
    </w:p>
    <w:p>
      <w:pPr>
        <w:pStyle w:val="BodyText"/>
        <w:spacing w:line="288" w:lineRule="auto" w:before="74"/>
        <w:ind w:right="1446"/>
      </w:pPr>
      <w:r>
        <w:rPr>
          <w:i/>
        </w:rPr>
        <w:t>e-Voting Transaction Management layer </w:t>
      </w:r>
      <w:r>
        <w:rPr/>
        <w:t>is the core layer of the architecture where the transaction for e-</w:t>
      </w:r>
      <w:r>
        <w:rPr>
          <w:spacing w:val="1"/>
        </w:rPr>
        <w:t> </w:t>
      </w:r>
      <w:r>
        <w:rPr/>
        <w:t>voting constructed at Role Management / Transactions layer is mapped onto the blockchain transaction to</w:t>
      </w:r>
      <w:r>
        <w:rPr>
          <w:spacing w:val="1"/>
        </w:rPr>
        <w:t> </w:t>
      </w:r>
      <w:r>
        <w:rPr/>
        <w:t>be mined. This mapped transaction also contains the credentials provided by a voter at layer 1 for</w:t>
      </w:r>
      <w:r>
        <w:rPr>
          <w:spacing w:val="1"/>
        </w:rPr>
        <w:t> </w:t>
      </w:r>
      <w:r>
        <w:rPr/>
        <w:t>authentication.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example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such</w:t>
      </w:r>
      <w:r>
        <w:rPr>
          <w:spacing w:val="3"/>
        </w:rPr>
        <w:t> </w:t>
      </w:r>
      <w:r>
        <w:rPr/>
        <w:t>data can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fingerprint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voter.</w:t>
      </w:r>
      <w:r>
        <w:rPr>
          <w:spacing w:val="-1"/>
        </w:rPr>
        <w:t> </w:t>
      </w:r>
      <w:r>
        <w:rPr/>
        <w:t>This</w:t>
      </w:r>
      <w:r>
        <w:rPr>
          <w:spacing w:val="3"/>
        </w:rPr>
        <w:t> </w:t>
      </w:r>
      <w:r>
        <w:rPr/>
        <w:t>data is then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cryptographic</w:t>
      </w:r>
      <w:r>
        <w:rPr>
          <w:spacing w:val="-3"/>
        </w:rPr>
        <w:t> </w:t>
      </w:r>
      <w:r>
        <w:rPr/>
        <w:t>hash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contributes</w:t>
      </w:r>
      <w:r>
        <w:rPr>
          <w:spacing w:val="-3"/>
        </w:rPr>
        <w:t> </w:t>
      </w:r>
      <w:r>
        <w:rPr/>
        <w:t>towards</w:t>
      </w:r>
      <w:r>
        <w:rPr>
          <w:spacing w:val="-4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ID.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52"/>
        </w:rPr>
        <w:t> </w:t>
      </w:r>
      <w:r>
        <w:rPr/>
        <w:t>credentials is envisioned to be achieved at User Interaction and Front-end Security layer (layer 1). A</w:t>
      </w:r>
      <w:r>
        <w:rPr>
          <w:spacing w:val="1"/>
        </w:rPr>
        <w:t> </w:t>
      </w:r>
      <w:r>
        <w:rPr/>
        <w:t>number of virtual instances of nodes are involved in the process of mining to get this transaction finally</w:t>
      </w:r>
      <w:r>
        <w:rPr>
          <w:spacing w:val="1"/>
        </w:rPr>
        <w:t> </w:t>
      </w:r>
      <w:r>
        <w:rPr/>
        <w:t>enter 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chain.</w:t>
      </w:r>
    </w:p>
    <w:p>
      <w:pPr>
        <w:pStyle w:val="BodyText"/>
        <w:spacing w:line="288" w:lineRule="auto" w:before="120"/>
        <w:ind w:right="1441"/>
      </w:pPr>
      <w:r>
        <w:rPr>
          <w:i/>
        </w:rPr>
        <w:t>Ledger Synchronization layer </w:t>
      </w:r>
      <w:r>
        <w:rPr/>
        <w:t>synchronizes Multichain ledger with the local application specific database</w:t>
      </w:r>
      <w:r>
        <w:rPr>
          <w:spacing w:val="1"/>
        </w:rPr>
        <w:t> </w:t>
      </w:r>
      <w:r>
        <w:rPr/>
        <w:t>using one of the existing database technologies. Votes cast are recorded in the data tables at the backend</w:t>
      </w:r>
      <w:r>
        <w:rPr>
          <w:spacing w:val="1"/>
        </w:rPr>
        <w:t> </w:t>
      </w:r>
      <w:r>
        <w:rPr/>
        <w:t>of the database. Voters are able to track their votes using the unique identifier provided to them as soon as</w:t>
      </w:r>
      <w:r>
        <w:rPr>
          <w:spacing w:val="-52"/>
        </w:rPr>
        <w:t> </w:t>
      </w:r>
      <w:r>
        <w:rPr/>
        <w:t>their vote is mined and added into the blockchain ledger. The security considerations of the votes are</w:t>
      </w:r>
      <w:r>
        <w:rPr>
          <w:spacing w:val="1"/>
        </w:rPr>
        <w:t> </w:t>
      </w:r>
      <w:r>
        <w:rPr/>
        <w:t>based on block-chain technology using cryptographic hashes to secure end-to-end communication. Voting</w:t>
      </w:r>
      <w:r>
        <w:rPr>
          <w:spacing w:val="-52"/>
        </w:rPr>
        <w:t> </w:t>
      </w:r>
      <w:r>
        <w:rPr/>
        <w:t>results are also stored in the application’s database with the view to facilitate auditing and any further</w:t>
      </w:r>
      <w:r>
        <w:rPr>
          <w:spacing w:val="1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later stage.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1"/>
      </w:pPr>
      <w:r>
        <w:rPr/>
        <w:t>The</w:t>
      </w:r>
      <w:r>
        <w:rPr>
          <w:spacing w:val="-2"/>
        </w:rPr>
        <w:t> </w:t>
      </w:r>
      <w:r>
        <w:rPr/>
        <w:t>Voting</w:t>
      </w:r>
      <w:r>
        <w:rPr>
          <w:spacing w:val="-1"/>
        </w:rPr>
        <w:t> </w:t>
      </w:r>
      <w:r>
        <w:rPr/>
        <w:t>Process</w:t>
      </w:r>
    </w:p>
    <w:p>
      <w:pPr>
        <w:pStyle w:val="BodyText"/>
        <w:spacing w:line="288" w:lineRule="auto" w:before="173"/>
        <w:ind w:right="1519"/>
      </w:pPr>
      <w:r>
        <w:rPr/>
        <w:t>We now describe a typical interaction of a user with the proposed scheme based on our current</w:t>
      </w:r>
      <w:r>
        <w:rPr>
          <w:spacing w:val="1"/>
        </w:rPr>
        <w:t> </w:t>
      </w:r>
      <w:r>
        <w:rPr/>
        <w:t>implementation of the system. Typically, a voter logs into the system by providing his/her thumb</w:t>
      </w:r>
      <w:r>
        <w:rPr>
          <w:spacing w:val="1"/>
        </w:rPr>
        <w:t> </w:t>
      </w:r>
      <w:r>
        <w:rPr/>
        <w:t>impression. If the match is found, the voter is then presented with a list of available candidates with the</w:t>
      </w:r>
      <w:r>
        <w:rPr>
          <w:spacing w:val="1"/>
        </w:rPr>
        <w:t> </w:t>
      </w:r>
      <w:r>
        <w:rPr/>
        <w:t>option to cast vote against them. On the contrary, if the match is unsuccessful, any further access would</w:t>
      </w:r>
      <w:r>
        <w:rPr>
          <w:spacing w:val="1"/>
        </w:rPr>
        <w:t> </w:t>
      </w:r>
      <w:r>
        <w:rPr/>
        <w:t>be denied. This function is achieved using appropriate implementation of the authentication mechanism</w:t>
      </w:r>
      <w:r>
        <w:rPr>
          <w:spacing w:val="1"/>
        </w:rPr>
        <w:t> </w:t>
      </w:r>
      <w:r>
        <w:rPr/>
        <w:t>(fingerprinting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predefined</w:t>
      </w:r>
      <w:r>
        <w:rPr>
          <w:spacing w:val="-1"/>
        </w:rPr>
        <w:t> </w:t>
      </w:r>
      <w:r>
        <w:rPr/>
        <w:t>role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control management.</w:t>
      </w:r>
      <w:r>
        <w:rPr>
          <w:spacing w:val="-2"/>
        </w:rPr>
        <w:t> </w:t>
      </w:r>
      <w:r>
        <w:rPr/>
        <w:t>Furthermore,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52"/>
        </w:rPr>
        <w:t> </w:t>
      </w:r>
      <w:r>
        <w:rPr/>
        <w:t>envisioned that a voter is assigned to their specific constituency and this information is used to develop</w:t>
      </w:r>
      <w:r>
        <w:rPr>
          <w:spacing w:val="1"/>
        </w:rPr>
        <w:t> </w:t>
      </w:r>
      <w:r>
        <w:rPr/>
        <w:t>the list of candidates that a voter can vote for. The assignment of voter to a constituency is rendered an</w:t>
      </w:r>
      <w:r>
        <w:rPr>
          <w:spacing w:val="1"/>
        </w:rPr>
        <w:t> </w:t>
      </w:r>
      <w:r>
        <w:rPr/>
        <w:t>offline</w:t>
      </w:r>
      <w:r>
        <w:rPr>
          <w:spacing w:val="-1"/>
        </w:rPr>
        <w:t> </w:t>
      </w:r>
      <w:r>
        <w:rPr/>
        <w:t>process and therefore out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scope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 research.</w:t>
      </w:r>
    </w:p>
    <w:p>
      <w:pPr>
        <w:pStyle w:val="BodyText"/>
        <w:spacing w:line="288" w:lineRule="auto" w:before="120"/>
        <w:ind w:right="1982"/>
      </w:pPr>
      <w:r>
        <w:rPr/>
        <w:t>After a successful vote-cast, it is mined by multiple miners for validation following which valid and</w:t>
      </w:r>
      <w:r>
        <w:rPr>
          <w:spacing w:val="-52"/>
        </w:rPr>
        <w:t> </w:t>
      </w:r>
      <w:r>
        <w:rPr/>
        <w:t>verified votes are added into public ledger. The security considerations of the votes are based on</w:t>
      </w:r>
      <w:r>
        <w:rPr>
          <w:spacing w:val="1"/>
        </w:rPr>
        <w:t> </w:t>
      </w:r>
      <w:r>
        <w:rPr/>
        <w:t>blockchain technology using cryptographic hashes to secure end-to-end verification. To this end, a</w:t>
      </w:r>
      <w:r>
        <w:rPr>
          <w:spacing w:val="1"/>
        </w:rPr>
        <w:t> </w:t>
      </w:r>
      <w:r>
        <w:rPr/>
        <w:t>successful vote</w:t>
      </w:r>
      <w:r>
        <w:rPr>
          <w:spacing w:val="-3"/>
        </w:rPr>
        <w:t> </w:t>
      </w:r>
      <w:r>
        <w:rPr/>
        <w:t>cast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blockchain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voting</w:t>
      </w:r>
      <w:r>
        <w:rPr>
          <w:spacing w:val="-4"/>
        </w:rPr>
        <w:t> </w:t>
      </w:r>
      <w:r>
        <w:rPr/>
        <w:t>application.</w:t>
      </w:r>
    </w:p>
    <w:p>
      <w:pPr>
        <w:pStyle w:val="BodyText"/>
        <w:spacing w:line="288" w:lineRule="auto"/>
        <w:ind w:right="1490"/>
      </w:pPr>
      <w:r>
        <w:rPr/>
        <w:t>Therefore,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vote</w:t>
      </w:r>
      <w:r>
        <w:rPr>
          <w:spacing w:val="-2"/>
        </w:rPr>
        <w:t> </w:t>
      </w:r>
      <w:r>
        <w:rPr/>
        <w:t>cast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block</w:t>
      </w:r>
      <w:r>
        <w:rPr>
          <w:spacing w:val="-3"/>
        </w:rPr>
        <w:t> </w:t>
      </w:r>
      <w:r>
        <w:rPr/>
        <w:t>(after</w:t>
      </w:r>
      <w:r>
        <w:rPr>
          <w:spacing w:val="-3"/>
        </w:rPr>
        <w:t> </w:t>
      </w:r>
      <w:r>
        <w:rPr/>
        <w:t>successful mining)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blockchain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 as</w:t>
      </w:r>
      <w:r>
        <w:rPr>
          <w:spacing w:val="-3"/>
        </w:rPr>
        <w:t> </w:t>
      </w:r>
      <w:r>
        <w:rPr/>
        <w:t>being</w:t>
      </w:r>
      <w:r>
        <w:rPr>
          <w:spacing w:val="-52"/>
        </w:rPr>
        <w:t> </w:t>
      </w:r>
      <w:r>
        <w:rPr/>
        <w:t>recorded in data tables at the backend of the database. The system ensures only one-person, one-vote</w:t>
      </w:r>
      <w:r>
        <w:rPr>
          <w:spacing w:val="1"/>
        </w:rPr>
        <w:t> </w:t>
      </w:r>
      <w:r>
        <w:rPr/>
        <w:t>(democracy) property of voting systems. This is achieved by using the voter’s unique thumbprint, which</w:t>
      </w:r>
      <w:r>
        <w:rPr>
          <w:spacing w:val="1"/>
        </w:rPr>
        <w:t> </w:t>
      </w:r>
      <w:r>
        <w:rPr/>
        <w:t>is matched at the beginning of every voting attempt to prevent double voting. A transaction is generated</w:t>
      </w:r>
      <w:r>
        <w:rPr>
          <w:spacing w:val="1"/>
        </w:rPr>
        <w:t> </w:t>
      </w:r>
      <w:r>
        <w:rPr/>
        <w:t>as soon as the vote is mined by the miners which is unique for each vote. If the vote is found malicious it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rejected by</w:t>
      </w:r>
      <w:r>
        <w:rPr>
          <w:spacing w:val="-2"/>
        </w:rPr>
        <w:t> </w:t>
      </w:r>
      <w:r>
        <w:rPr/>
        <w:t>miners.</w:t>
      </w:r>
    </w:p>
    <w:p>
      <w:pPr>
        <w:pStyle w:val="BodyText"/>
        <w:spacing w:line="288" w:lineRule="auto" w:before="121"/>
        <w:ind w:right="1567"/>
      </w:pPr>
      <w:r>
        <w:rPr/>
        <w:t>After validation process, a notification is immediately sent to the voter through message or an email</w:t>
      </w:r>
      <w:r>
        <w:rPr>
          <w:spacing w:val="1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id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track</w:t>
      </w:r>
      <w:r>
        <w:rPr>
          <w:spacing w:val="-3"/>
        </w:rPr>
        <w:t> </w:t>
      </w:r>
      <w:r>
        <w:rPr/>
        <w:t>his/her vote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ledger.</w:t>
      </w:r>
      <w:r>
        <w:rPr>
          <w:spacing w:val="-2"/>
        </w:rPr>
        <w:t> </w:t>
      </w:r>
      <w:r>
        <w:rPr/>
        <w:t>Although</w:t>
      </w:r>
      <w:r>
        <w:rPr>
          <w:spacing w:val="-52"/>
        </w:rPr>
        <w:t> </w:t>
      </w:r>
      <w:r>
        <w:rPr/>
        <w:t>this functions as a notification to the voter however it does not enable any user to extract the information</w:t>
      </w:r>
      <w:r>
        <w:rPr>
          <w:spacing w:val="-52"/>
        </w:rPr>
        <w:t> </w:t>
      </w:r>
      <w:r>
        <w:rPr/>
        <w:t>about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a specific</w:t>
      </w:r>
      <w:r>
        <w:rPr>
          <w:spacing w:val="-1"/>
        </w:rPr>
        <w:t> </w:t>
      </w:r>
      <w:r>
        <w:rPr/>
        <w:t>voter</w:t>
      </w:r>
      <w:r>
        <w:rPr>
          <w:spacing w:val="-3"/>
        </w:rPr>
        <w:t> </w:t>
      </w:r>
      <w:r>
        <w:rPr/>
        <w:t>voted thereby</w:t>
      </w:r>
      <w:r>
        <w:rPr>
          <w:spacing w:val="-3"/>
        </w:rPr>
        <w:t> </w:t>
      </w:r>
      <w:r>
        <w:rPr/>
        <w:t>achieving</w:t>
      </w:r>
      <w:r>
        <w:rPr>
          <w:spacing w:val="-4"/>
        </w:rPr>
        <w:t> </w:t>
      </w:r>
      <w:r>
        <w:rPr/>
        <w:t>privacy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 voter.</w:t>
      </w:r>
      <w:r>
        <w:rPr>
          <w:spacing w:val="-1"/>
        </w:rPr>
        <w:t> </w:t>
      </w:r>
      <w:r>
        <w:rPr/>
        <w:t>It is important here</w:t>
      </w:r>
      <w:r>
        <w:rPr>
          <w:spacing w:val="-3"/>
        </w:rPr>
        <w:t> </w:t>
      </w:r>
      <w:r>
        <w:rPr/>
        <w:t>to note</w:t>
      </w:r>
      <w:r>
        <w:rPr>
          <w:spacing w:val="-3"/>
        </w:rPr>
        <w:t> </w:t>
      </w:r>
      <w:r>
        <w:rPr/>
        <w:t>that</w:t>
      </w:r>
    </w:p>
    <w:p>
      <w:pPr>
        <w:spacing w:after="0" w:line="288" w:lineRule="auto"/>
        <w:sectPr>
          <w:pgSz w:w="12240" w:h="15840"/>
          <w:pgMar w:top="1360" w:bottom="280" w:left="0" w:right="0"/>
        </w:sectPr>
      </w:pPr>
    </w:p>
    <w:p>
      <w:pPr>
        <w:pStyle w:val="BodyText"/>
        <w:spacing w:line="288" w:lineRule="auto" w:before="74"/>
        <w:ind w:right="1462"/>
        <w:jc w:val="both"/>
      </w:pPr>
      <w:r>
        <w:rPr/>
        <w:t>cryptographic hash for a voter is the unique hash of voter by which voter is known in the blockchain. This</w:t>
      </w:r>
      <w:r>
        <w:rPr>
          <w:spacing w:val="-53"/>
        </w:rPr>
        <w:t> </w:t>
      </w:r>
      <w:r>
        <w:rPr/>
        <w:t>property facilitates achieving verifiability of the overall voting process. Furthermore, this id is hidden and</w:t>
      </w:r>
      <w:r>
        <w:rPr>
          <w:spacing w:val="-52"/>
        </w:rPr>
        <w:t> </w:t>
      </w:r>
      <w:r>
        <w:rPr/>
        <w:t>no one can view it even a system operator cannot view this hash therefore achieving privacy of individual</w:t>
      </w:r>
      <w:r>
        <w:rPr>
          <w:spacing w:val="-52"/>
        </w:rPr>
        <w:t> </w:t>
      </w:r>
      <w:r>
        <w:rPr/>
        <w:t>voters.</w:t>
      </w:r>
    </w:p>
    <w:p>
      <w:pPr>
        <w:pStyle w:val="BodyText"/>
        <w:spacing w:before="5"/>
        <w:ind w:left="0"/>
        <w:rPr>
          <w:sz w:val="15"/>
        </w:rPr>
      </w:pPr>
      <w:r>
        <w:rPr/>
        <w:pict>
          <v:group style="position:absolute;margin-left:97.559998pt;margin-top:10.865156pt;width:420pt;height:86.55pt;mso-position-horizontal-relative:page;mso-position-vertical-relative:paragraph;z-index:-15727616;mso-wrap-distance-left:0;mso-wrap-distance-right:0" coordorigin="1951,217" coordsize="8400,1731">
            <v:shape style="position:absolute;left:1965;top:231;width:8372;height:1702" type="#_x0000_t75" stroked="false">
              <v:imagedata r:id="rId8" o:title=""/>
            </v:shape>
            <v:rect style="position:absolute;left:1958;top:224;width:8386;height:1716" filled="false" stroked="true" strokeweight=".72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3"/>
        <w:ind w:left="0"/>
        <w:rPr>
          <w:sz w:val="33"/>
        </w:rPr>
      </w:pPr>
    </w:p>
    <w:p>
      <w:pPr>
        <w:pStyle w:val="BodyText"/>
        <w:ind w:left="1634" w:right="1631"/>
        <w:jc w:val="center"/>
      </w:pPr>
      <w:r>
        <w:rPr/>
        <w:t>Fig.</w:t>
      </w:r>
      <w:r>
        <w:rPr>
          <w:spacing w:val="-1"/>
        </w:rPr>
        <w:t> </w:t>
      </w:r>
      <w:r>
        <w:rPr/>
        <w:t>2</w:t>
      </w:r>
      <w:r>
        <w:rPr>
          <w:spacing w:val="54"/>
        </w:rPr>
        <w:t> </w:t>
      </w:r>
      <w:r>
        <w:rPr/>
        <w:t>Asset</w:t>
      </w:r>
      <w:r>
        <w:rPr>
          <w:spacing w:val="-1"/>
        </w:rPr>
        <w:t> </w:t>
      </w:r>
      <w:r>
        <w:rPr/>
        <w:t>creation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Multichain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1"/>
      </w:pPr>
      <w:r>
        <w:rPr/>
        <w:t>IMPLEMENTATION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EVALUATION</w:t>
      </w:r>
    </w:p>
    <w:p>
      <w:pPr>
        <w:spacing w:before="175"/>
        <w:ind w:left="14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Implementation</w:t>
      </w:r>
    </w:p>
    <w:p>
      <w:pPr>
        <w:pStyle w:val="BodyText"/>
        <w:spacing w:line="288" w:lineRule="auto" w:before="168"/>
        <w:ind w:right="1502"/>
      </w:pPr>
      <w:r>
        <w:rPr/>
        <w:t>The implementation of the proposed system has been carried out within a controlled environment with a</w:t>
      </w:r>
      <w:r>
        <w:rPr>
          <w:spacing w:val="1"/>
        </w:rPr>
        <w:t> </w:t>
      </w:r>
      <w:r>
        <w:rPr/>
        <w:t>web-based application created to serve as the front end application enabling the users to interact in a</w:t>
      </w:r>
      <w:r>
        <w:rPr>
          <w:spacing w:val="1"/>
        </w:rPr>
        <w:t> </w:t>
      </w:r>
      <w:r>
        <w:rPr/>
        <w:t>convenient manner. This application is implemented via Java EE within the Netbeans platform with</w:t>
      </w:r>
      <w:r>
        <w:rPr>
          <w:spacing w:val="1"/>
        </w:rPr>
        <w:t> </w:t>
      </w:r>
      <w:r>
        <w:rPr/>
        <w:t>native Glassfish server used for hosting the application. Glassfish managed server side container for</w:t>
      </w:r>
      <w:r>
        <w:rPr>
          <w:spacing w:val="1"/>
        </w:rPr>
        <w:t> </w:t>
      </w:r>
      <w:r>
        <w:rPr/>
        <w:t>holding the application’s EJBs and the data source. The application uses a MySQL as the backend</w:t>
      </w:r>
      <w:r>
        <w:rPr>
          <w:spacing w:val="1"/>
        </w:rPr>
        <w:t> </w:t>
      </w:r>
      <w:r>
        <w:rPr/>
        <w:t>database for the application and contains the data entered manually by an admin such as the voter details,</w:t>
      </w:r>
      <w:r>
        <w:rPr>
          <w:spacing w:val="-52"/>
        </w:rPr>
        <w:t> </w:t>
      </w:r>
      <w:r>
        <w:rPr/>
        <w:t>constituency details and the information about different political parties running for the election. An</w:t>
      </w:r>
      <w:r>
        <w:rPr>
          <w:spacing w:val="1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screenshot</w:t>
      </w:r>
      <w:r>
        <w:rPr>
          <w:spacing w:val="-1"/>
        </w:rPr>
        <w:t> </w:t>
      </w:r>
      <w:r>
        <w:rPr/>
        <w:t>demonstrating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admin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view</w:t>
      </w:r>
      <w:r>
        <w:rPr>
          <w:spacing w:val="-5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eligible</w:t>
      </w:r>
      <w:r>
        <w:rPr>
          <w:spacing w:val="-2"/>
        </w:rPr>
        <w:t> </w:t>
      </w:r>
      <w:r>
        <w:rPr/>
        <w:t>voters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Fig.</w:t>
      </w:r>
    </w:p>
    <w:p>
      <w:pPr>
        <w:pStyle w:val="BodyText"/>
        <w:spacing w:line="288" w:lineRule="auto" w:before="1"/>
        <w:ind w:right="1481"/>
      </w:pPr>
      <w:r>
        <w:rPr/>
        <w:t>2. In addition to manual entries, the application also supports importing data using MS Excel spread</w:t>
      </w:r>
      <w:r>
        <w:rPr>
          <w:spacing w:val="1"/>
        </w:rPr>
        <w:t> </w:t>
      </w:r>
      <w:r>
        <w:rPr/>
        <w:t>sheets to perform bulk import in view of the size of the data in real-world voting scenarios. We have used</w:t>
      </w:r>
      <w:r>
        <w:rPr>
          <w:spacing w:val="-52"/>
        </w:rPr>
        <w:t> </w:t>
      </w:r>
      <w:r>
        <w:rPr/>
        <w:t>Multichain as the blockchain platform to create a private blockchain for this application which is used for</w:t>
      </w:r>
      <w:r>
        <w:rPr>
          <w:spacing w:val="-52"/>
        </w:rPr>
        <w:t> </w:t>
      </w:r>
      <w:r>
        <w:rPr/>
        <w:t>recording the voting transactions. This choice is influenced by the ease of use provided by this platform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was easily</w:t>
      </w:r>
      <w:r>
        <w:rPr>
          <w:spacing w:val="-3"/>
        </w:rPr>
        <w:t> </w:t>
      </w:r>
      <w:r>
        <w:rPr/>
        <w:t>integrated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architecture.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1"/>
      </w:pPr>
      <w:r>
        <w:rPr/>
        <w:t>Evaluation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Experimentation</w:t>
      </w:r>
    </w:p>
    <w:p>
      <w:pPr>
        <w:pStyle w:val="BodyText"/>
        <w:spacing w:line="288" w:lineRule="auto" w:before="174"/>
        <w:ind w:right="1622"/>
      </w:pPr>
      <w:r>
        <w:rPr/>
        <w:t>The primary objective of evaluation was to assess the performance of the system in view of the e-voting</w:t>
      </w:r>
      <w:r>
        <w:rPr>
          <w:spacing w:val="-52"/>
        </w:rPr>
        <w:t> </w:t>
      </w:r>
      <w:r>
        <w:rPr/>
        <w:t>system requirements presented in section 2 and to identify any considerations with regards to its</w:t>
      </w:r>
      <w:r>
        <w:rPr>
          <w:spacing w:val="1"/>
        </w:rPr>
        <w:t> </w:t>
      </w:r>
      <w:r>
        <w:rPr/>
        <w:t>application in a real world scenario. The experimentation consisted of multiple steps i.e. conducting</w:t>
      </w:r>
      <w:r>
        <w:rPr>
          <w:spacing w:val="1"/>
        </w:rPr>
        <w:t> </w:t>
      </w:r>
      <w:r>
        <w:rPr/>
        <w:t>multiple transactions, verification of transactions, mining transactions into blockchain, reflection of the</w:t>
      </w:r>
      <w:r>
        <w:rPr>
          <w:spacing w:val="1"/>
        </w:rPr>
        <w:t> </w:t>
      </w:r>
      <w:r>
        <w:rPr/>
        <w:t>changes</w:t>
      </w:r>
      <w:r>
        <w:rPr>
          <w:spacing w:val="-1"/>
        </w:rPr>
        <w:t> </w:t>
      </w:r>
      <w:r>
        <w:rPr/>
        <w:t>made in</w:t>
      </w:r>
      <w:r>
        <w:rPr>
          <w:spacing w:val="-4"/>
        </w:rPr>
        <w:t> </w:t>
      </w:r>
      <w:r>
        <w:rPr/>
        <w:t>the public</w:t>
      </w:r>
      <w:r>
        <w:rPr>
          <w:spacing w:val="-3"/>
        </w:rPr>
        <w:t> </w:t>
      </w:r>
      <w:r>
        <w:rPr/>
        <w:t>ledger</w:t>
      </w:r>
      <w:r>
        <w:rPr>
          <w:spacing w:val="-2"/>
        </w:rPr>
        <w:t> </w:t>
      </w:r>
      <w:r>
        <w:rPr/>
        <w:t>to 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nodes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network</w:t>
      </w:r>
      <w:r>
        <w:rPr>
          <w:spacing w:val="-4"/>
        </w:rPr>
        <w:t> </w:t>
      </w:r>
      <w:r>
        <w:rPr/>
        <w:t>and the</w:t>
      </w:r>
      <w:r>
        <w:rPr>
          <w:spacing w:val="-1"/>
        </w:rPr>
        <w:t> </w:t>
      </w:r>
      <w:r>
        <w:rPr/>
        <w:t>usability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system.</w:t>
      </w:r>
    </w:p>
    <w:p>
      <w:pPr>
        <w:pStyle w:val="BodyText"/>
        <w:spacing w:line="288" w:lineRule="auto" w:before="119"/>
        <w:ind w:right="1774"/>
      </w:pPr>
      <w:r>
        <w:rPr/>
        <w:t>A test run was made directly at Multichain by starting from asset creation. An outcome of this is</w:t>
      </w:r>
      <w:r>
        <w:rPr>
          <w:spacing w:val="1"/>
        </w:rPr>
        <w:t> </w:t>
      </w:r>
      <w:r>
        <w:rPr/>
        <w:t>demonstrated by Fig. 3. We can refer these assets as votes. Since Multichain by default ideally suits to</w:t>
      </w:r>
      <w:r>
        <w:rPr>
          <w:spacing w:val="-53"/>
        </w:rPr>
        <w:t> </w:t>
      </w:r>
      <w:r>
        <w:rPr/>
        <w:t>cryptocurrency,</w:t>
      </w:r>
      <w:r>
        <w:rPr>
          <w:spacing w:val="-2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wrote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API’s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design</w:t>
      </w:r>
      <w:r>
        <w:rPr>
          <w:spacing w:val="2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vote.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</w:p>
    <w:p>
      <w:pPr>
        <w:spacing w:after="0" w:line="288" w:lineRule="auto"/>
        <w:sectPr>
          <w:pgSz w:w="12240" w:h="15840"/>
          <w:pgMar w:top="1360" w:bottom="280" w:left="0" w:right="0"/>
        </w:sectPr>
      </w:pPr>
    </w:p>
    <w:p>
      <w:pPr>
        <w:pStyle w:val="BodyText"/>
        <w:spacing w:line="288" w:lineRule="auto" w:before="74"/>
        <w:ind w:right="1433"/>
      </w:pPr>
      <w:r>
        <w:rPr/>
        <w:t>transaction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Multichain,</w:t>
      </w:r>
      <w:r>
        <w:rPr>
          <w:spacing w:val="-5"/>
        </w:rPr>
        <w:t> </w:t>
      </w:r>
      <w:r>
        <w:rPr/>
        <w:t>we</w:t>
      </w:r>
      <w:r>
        <w:rPr>
          <w:spacing w:val="-1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address</w:t>
      </w:r>
      <w:r>
        <w:rPr>
          <w:spacing w:val="-3"/>
        </w:rPr>
        <w:t> </w:t>
      </w:r>
      <w:r>
        <w:rPr/>
        <w:t>and the</w:t>
      </w:r>
      <w:r>
        <w:rPr>
          <w:spacing w:val="-1"/>
        </w:rPr>
        <w:t> </w:t>
      </w:r>
      <w:r>
        <w:rPr/>
        <w:t>balance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address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node</w:t>
      </w:r>
      <w:r>
        <w:rPr>
          <w:spacing w:val="-1"/>
        </w:rPr>
        <w:t> </w:t>
      </w:r>
      <w:r>
        <w:rPr/>
        <w:t>of</w:t>
      </w:r>
      <w:r>
        <w:rPr>
          <w:spacing w:val="-52"/>
        </w:rPr>
        <w:t> </w:t>
      </w:r>
      <w:r>
        <w:rPr/>
        <w:t>Multichain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where the</w:t>
      </w:r>
      <w:r>
        <w:rPr>
          <w:spacing w:val="-2"/>
        </w:rPr>
        <w:t> </w:t>
      </w:r>
      <w:r>
        <w:rPr/>
        <w:t>asset</w:t>
      </w:r>
      <w:r>
        <w:rPr>
          <w:spacing w:val="1"/>
        </w:rPr>
        <w:t> </w:t>
      </w:r>
      <w:r>
        <w:rPr/>
        <w:t>(vote)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sent.</w:t>
      </w:r>
    </w:p>
    <w:p>
      <w:pPr>
        <w:pStyle w:val="BodyText"/>
        <w:spacing w:line="288" w:lineRule="auto" w:before="120"/>
        <w:ind w:right="1462"/>
      </w:pPr>
      <w:r>
        <w:rPr/>
        <w:t>While sending the asset to the address, the transaction hash was generated carrying the transfer of vote.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balance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receiving</w:t>
      </w:r>
      <w:r>
        <w:rPr>
          <w:spacing w:val="-3"/>
        </w:rPr>
        <w:t> </w:t>
      </w:r>
      <w:r>
        <w:rPr/>
        <w:t>node</w:t>
      </w:r>
      <w:r>
        <w:rPr>
          <w:spacing w:val="-1"/>
        </w:rPr>
        <w:t> </w:t>
      </w:r>
      <w:r>
        <w:rPr/>
        <w:t>was incremented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one vote</w:t>
      </w:r>
      <w:r>
        <w:rPr>
          <w:spacing w:val="-3"/>
        </w:rPr>
        <w:t> </w:t>
      </w:r>
      <w:r>
        <w:rPr/>
        <w:t>(asset).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becomes a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52"/>
        </w:rPr>
        <w:t> </w:t>
      </w:r>
      <w:r>
        <w:rPr/>
        <w:t>the public ledger which shows that it has been mined. A sample transaction within the proposed system is</w:t>
      </w:r>
      <w:r>
        <w:rPr>
          <w:spacing w:val="-52"/>
        </w:rPr>
        <w:t> </w:t>
      </w:r>
      <w:r>
        <w:rPr/>
        <w:t>presented by Fig. 3. Since our customized API for asset creation is designed in such a way that an address</w:t>
      </w:r>
      <w:r>
        <w:rPr>
          <w:spacing w:val="-52"/>
        </w:rPr>
        <w:t> </w:t>
      </w:r>
      <w:r>
        <w:rPr/>
        <w:t>can have at max only one vote (asset), therefore, it will not be possible for a voter to caste multiple vote</w:t>
      </w:r>
      <w:r>
        <w:rPr>
          <w:spacing w:val="1"/>
        </w:rPr>
        <w:t> </w:t>
      </w:r>
      <w:r>
        <w:rPr/>
        <w:t>unless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node receives</w:t>
      </w:r>
      <w:r>
        <w:rPr>
          <w:spacing w:val="-1"/>
        </w:rPr>
        <w:t> </w:t>
      </w:r>
      <w:r>
        <w:rPr/>
        <w:t>it from</w:t>
      </w:r>
      <w:r>
        <w:rPr>
          <w:spacing w:val="-4"/>
        </w:rPr>
        <w:t> </w:t>
      </w:r>
      <w:r>
        <w:rPr/>
        <w:t>some</w:t>
      </w:r>
      <w:r>
        <w:rPr>
          <w:spacing w:val="-1"/>
        </w:rPr>
        <w:t> </w:t>
      </w:r>
      <w:r>
        <w:rPr/>
        <w:t>other address which</w:t>
      </w:r>
      <w:r>
        <w:rPr>
          <w:spacing w:val="-3"/>
        </w:rPr>
        <w:t> </w:t>
      </w:r>
      <w:r>
        <w:rPr/>
        <w:t>is only</w:t>
      </w:r>
      <w:r>
        <w:rPr>
          <w:spacing w:val="-4"/>
        </w:rPr>
        <w:t> </w:t>
      </w:r>
      <w:r>
        <w:rPr/>
        <w:t>allowed</w:t>
      </w:r>
      <w:r>
        <w:rPr>
          <w:spacing w:val="-4"/>
        </w:rPr>
        <w:t> </w:t>
      </w:r>
      <w:r>
        <w:rPr/>
        <w:t>in 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candidate.</w:t>
      </w:r>
    </w:p>
    <w:p>
      <w:pPr>
        <w:pStyle w:val="BodyText"/>
        <w:ind w:left="0"/>
        <w:rPr>
          <w:sz w:val="11"/>
        </w:rPr>
      </w:pPr>
      <w:r>
        <w:rPr/>
        <w:pict>
          <v:group style="position:absolute;margin-left:96.720001pt;margin-top:8.350312pt;width:415.6pt;height:318.850pt;mso-position-horizontal-relative:page;mso-position-vertical-relative:paragraph;z-index:-15727104;mso-wrap-distance-left:0;mso-wrap-distance-right:0" coordorigin="1934,167" coordsize="8312,6377">
            <v:shape style="position:absolute;left:1948;top:181;width:8283;height:6348" type="#_x0000_t75" stroked="false">
              <v:imagedata r:id="rId9" o:title=""/>
            </v:shape>
            <v:rect style="position:absolute;left:1941;top:174;width:8297;height:6363" filled="false" stroked="true" strokeweight=".72pt" strokecolor="#000000">
              <v:stroke dashstyle="solid"/>
            </v:rect>
            <w10:wrap type="topAndBottom"/>
          </v:group>
        </w:pic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8"/>
        <w:ind w:left="1634" w:right="1635"/>
        <w:jc w:val="center"/>
      </w:pPr>
      <w:r>
        <w:rPr/>
        <w:t>Fig.</w:t>
      </w:r>
      <w:r>
        <w:rPr>
          <w:spacing w:val="-2"/>
        </w:rPr>
        <w:t> </w:t>
      </w:r>
      <w:r>
        <w:rPr/>
        <w:t>3</w:t>
      </w:r>
      <w:r>
        <w:rPr>
          <w:spacing w:val="53"/>
        </w:rPr>
        <w:t> </w:t>
      </w:r>
      <w:r>
        <w:rPr/>
        <w:t>A</w:t>
      </w:r>
      <w:r>
        <w:rPr>
          <w:spacing w:val="-3"/>
        </w:rPr>
        <w:t> </w:t>
      </w:r>
      <w:r>
        <w:rPr/>
        <w:t>sample</w:t>
      </w:r>
      <w:r>
        <w:rPr>
          <w:spacing w:val="-1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4"/>
        <w:ind w:left="0"/>
        <w:rPr>
          <w:sz w:val="30"/>
        </w:rPr>
      </w:pPr>
    </w:p>
    <w:p>
      <w:pPr>
        <w:pStyle w:val="Heading1"/>
      </w:pPr>
      <w:r>
        <w:rPr/>
        <w:t>CONCLUSION AND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WORK</w:t>
      </w:r>
    </w:p>
    <w:p>
      <w:pPr>
        <w:pStyle w:val="BodyText"/>
        <w:spacing w:line="288" w:lineRule="auto" w:before="174"/>
        <w:ind w:right="1433"/>
      </w:pPr>
      <w:r>
        <w:rPr/>
        <w:t>Electronic</w:t>
      </w:r>
      <w:r>
        <w:rPr>
          <w:spacing w:val="-1"/>
        </w:rPr>
        <w:t> </w:t>
      </w:r>
      <w:r>
        <w:rPr/>
        <w:t>voting</w:t>
      </w:r>
      <w:r>
        <w:rPr>
          <w:spacing w:val="-4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varying</w:t>
      </w:r>
      <w:r>
        <w:rPr>
          <w:spacing w:val="-4"/>
        </w:rPr>
        <w:t> </w:t>
      </w:r>
      <w:r>
        <w:rPr/>
        <w:t>forms</w:t>
      </w:r>
      <w:r>
        <w:rPr>
          <w:spacing w:val="-1"/>
        </w:rPr>
        <w:t> </w:t>
      </w:r>
      <w:r>
        <w:rPr/>
        <w:t>since</w:t>
      </w:r>
      <w:r>
        <w:rPr>
          <w:spacing w:val="-3"/>
        </w:rPr>
        <w:t> </w:t>
      </w:r>
      <w:r>
        <w:rPr/>
        <w:t>1970s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fundamental benefits</w:t>
      </w:r>
      <w:r>
        <w:rPr>
          <w:spacing w:val="-2"/>
        </w:rPr>
        <w:t> </w:t>
      </w:r>
      <w:r>
        <w:rPr/>
        <w:t>over paper based</w:t>
      </w:r>
      <w:r>
        <w:rPr>
          <w:spacing w:val="-52"/>
        </w:rPr>
        <w:t> </w:t>
      </w:r>
      <w:r>
        <w:rPr/>
        <w:t>systems such as increased efficiency and reduced errors. With the extraordinary growth in the use of</w:t>
      </w:r>
      <w:r>
        <w:rPr>
          <w:spacing w:val="1"/>
        </w:rPr>
        <w:t> </w:t>
      </w:r>
      <w:r>
        <w:rPr/>
        <w:t>blockchain technologies, a number of initiatives have been made to explore the feasibility of using</w:t>
      </w:r>
      <w:r>
        <w:rPr>
          <w:spacing w:val="1"/>
        </w:rPr>
        <w:t> </w:t>
      </w:r>
      <w:r>
        <w:rPr/>
        <w:t>blockchain to aid an effective solution to e-voting. This paper has presented one such effort which</w:t>
      </w:r>
      <w:r>
        <w:rPr>
          <w:spacing w:val="1"/>
        </w:rPr>
        <w:t> </w:t>
      </w:r>
      <w:r>
        <w:rPr/>
        <w:t>leverages benefits of blockchain such as cryptographic foundations and transparency to achieve an</w:t>
      </w:r>
      <w:r>
        <w:rPr>
          <w:spacing w:val="1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to e-voting.</w:t>
      </w:r>
      <w:r>
        <w:rPr>
          <w:spacing w:val="-1"/>
        </w:rPr>
        <w:t> </w:t>
      </w:r>
      <w:r>
        <w:rPr/>
        <w:t>The proposed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has been</w:t>
      </w:r>
      <w:r>
        <w:rPr>
          <w:spacing w:val="-1"/>
        </w:rPr>
        <w:t> </w:t>
      </w:r>
      <w:r>
        <w:rPr/>
        <w:t>implemented with</w:t>
      </w:r>
      <w:r>
        <w:rPr>
          <w:spacing w:val="-4"/>
        </w:rPr>
        <w:t> </w:t>
      </w:r>
      <w:r>
        <w:rPr/>
        <w:t>Multichain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in-</w:t>
      </w:r>
    </w:p>
    <w:p>
      <w:pPr>
        <w:spacing w:after="0" w:line="288" w:lineRule="auto"/>
        <w:sectPr>
          <w:pgSz w:w="12240" w:h="15840"/>
          <w:pgMar w:top="1360" w:bottom="280" w:left="0" w:right="0"/>
        </w:sectPr>
      </w:pPr>
    </w:p>
    <w:p>
      <w:pPr>
        <w:pStyle w:val="BodyText"/>
        <w:spacing w:line="288" w:lineRule="auto" w:before="74"/>
        <w:ind w:right="2404"/>
      </w:pPr>
      <w:r>
        <w:rPr/>
        <w:t>depth evaluation of approach highlights its effectiveness with respect to achieving fundamental</w:t>
      </w:r>
      <w:r>
        <w:rPr>
          <w:spacing w:val="-52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for an</w:t>
      </w:r>
      <w:r>
        <w:rPr>
          <w:spacing w:val="-2"/>
        </w:rPr>
        <w:t> </w:t>
      </w:r>
      <w:r>
        <w:rPr/>
        <w:t>e-voting</w:t>
      </w:r>
      <w:r>
        <w:rPr>
          <w:spacing w:val="-3"/>
        </w:rPr>
        <w:t> </w:t>
      </w:r>
      <w:r>
        <w:rPr/>
        <w:t>scheme.</w:t>
      </w:r>
    </w:p>
    <w:p>
      <w:pPr>
        <w:pStyle w:val="BodyText"/>
        <w:spacing w:line="288" w:lineRule="auto" w:before="120"/>
        <w:ind w:right="1519"/>
      </w:pPr>
      <w:r>
        <w:rPr/>
        <w:t>In continuation of this work, we are focused at improving the resistance of blockchain technology to</w:t>
      </w:r>
      <w:r>
        <w:rPr>
          <w:spacing w:val="1"/>
        </w:rPr>
        <w:t> </w:t>
      </w:r>
      <w:r>
        <w:rPr/>
        <w:t>‘double spending’ problem which will translate as ‘double voting’ for e-voting systems. Although</w:t>
      </w:r>
      <w:r>
        <w:rPr>
          <w:spacing w:val="1"/>
        </w:rPr>
        <w:t> </w:t>
      </w:r>
      <w:r>
        <w:rPr/>
        <w:t>blockchain technology achieves significant success in detection of malleable change in a transaction</w:t>
      </w:r>
      <w:r>
        <w:rPr>
          <w:spacing w:val="1"/>
        </w:rPr>
        <w:t> </w:t>
      </w:r>
      <w:r>
        <w:rPr/>
        <w:t>however</w:t>
      </w:r>
      <w:r>
        <w:rPr>
          <w:spacing w:val="-1"/>
        </w:rPr>
        <w:t> </w:t>
      </w:r>
      <w:r>
        <w:rPr/>
        <w:t>successful demonstration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events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achieve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motivates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investigate</w:t>
      </w:r>
      <w:r>
        <w:rPr>
          <w:spacing w:val="-4"/>
        </w:rPr>
        <w:t> </w:t>
      </w:r>
      <w:r>
        <w:rPr/>
        <w:t>it</w:t>
      </w:r>
      <w:r>
        <w:rPr>
          <w:spacing w:val="-52"/>
        </w:rPr>
        <w:t> </w:t>
      </w:r>
      <w:r>
        <w:rPr/>
        <w:t>further. To this end, we believe an effective model to establish trustworthy provenance for e-voting</w:t>
      </w:r>
      <w:r>
        <w:rPr>
          <w:spacing w:val="1"/>
        </w:rPr>
        <w:t> </w:t>
      </w:r>
      <w:r>
        <w:rPr/>
        <w:t>systems will be crucial to achieve an end-to-end verifiable e-voting scheme. The work to achieve this is</w:t>
      </w:r>
      <w:r>
        <w:rPr>
          <w:spacing w:val="-52"/>
        </w:rPr>
        <w:t> </w:t>
      </w:r>
      <w:r>
        <w:rPr/>
        <w:t>underway in the form of an additional provenance layer to aid the existing blockchain based</w:t>
      </w:r>
      <w:r>
        <w:rPr>
          <w:spacing w:val="1"/>
        </w:rPr>
        <w:t> </w:t>
      </w:r>
      <w:r>
        <w:rPr/>
        <w:t>infrastructure.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1"/>
        <w:spacing w:before="1"/>
      </w:pPr>
      <w:r>
        <w:rPr/>
        <w:t>REFERENCES</w:t>
      </w:r>
    </w:p>
    <w:p>
      <w:pPr>
        <w:pStyle w:val="BodyText"/>
        <w:spacing w:line="288" w:lineRule="auto" w:before="173"/>
        <w:ind w:right="2049"/>
      </w:pPr>
      <w:r>
        <w:rPr/>
        <w:t>Adida, B.; ‘Helios (2008). Web-based open-audit voting, in Proceedings of the 17th Conference on</w:t>
      </w:r>
      <w:r>
        <w:rPr>
          <w:spacing w:val="-52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Symposium,</w:t>
      </w:r>
      <w:r>
        <w:rPr>
          <w:spacing w:val="-1"/>
        </w:rPr>
        <w:t> </w:t>
      </w:r>
      <w:r>
        <w:rPr/>
        <w:t>ser.</w:t>
      </w:r>
      <w:r>
        <w:rPr>
          <w:spacing w:val="-1"/>
        </w:rPr>
        <w:t> </w:t>
      </w:r>
      <w:r>
        <w:rPr/>
        <w:t>SS'08.</w:t>
      </w:r>
      <w:r>
        <w:rPr>
          <w:spacing w:val="-2"/>
        </w:rPr>
        <w:t> </w:t>
      </w:r>
      <w:r>
        <w:rPr/>
        <w:t>Berkeley,</w:t>
      </w:r>
      <w:r>
        <w:rPr>
          <w:spacing w:val="-1"/>
        </w:rPr>
        <w:t> </w:t>
      </w:r>
      <w:r>
        <w:rPr/>
        <w:t>CA,</w:t>
      </w:r>
      <w:r>
        <w:rPr>
          <w:spacing w:val="-1"/>
        </w:rPr>
        <w:t> </w:t>
      </w:r>
      <w:r>
        <w:rPr/>
        <w:t>USA:</w:t>
      </w:r>
      <w:r>
        <w:rPr>
          <w:spacing w:val="-1"/>
        </w:rPr>
        <w:t> </w:t>
      </w:r>
      <w:r>
        <w:rPr/>
        <w:t>USENIX Association,</w:t>
      </w:r>
      <w:r>
        <w:rPr>
          <w:spacing w:val="-1"/>
        </w:rPr>
        <w:t> </w:t>
      </w:r>
      <w:r>
        <w:rPr/>
        <w:t>2008,</w:t>
      </w:r>
      <w:r>
        <w:rPr>
          <w:spacing w:val="-1"/>
        </w:rPr>
        <w:t> </w:t>
      </w:r>
      <w:r>
        <w:rPr/>
        <w:t>pp.</w:t>
      </w:r>
      <w:r>
        <w:rPr>
          <w:spacing w:val="-2"/>
        </w:rPr>
        <w:t> </w:t>
      </w:r>
      <w:r>
        <w:rPr/>
        <w:t>335{348.</w:t>
      </w:r>
    </w:p>
    <w:p>
      <w:pPr>
        <w:pStyle w:val="BodyText"/>
        <w:spacing w:line="288" w:lineRule="auto" w:before="120"/>
        <w:ind w:right="1433"/>
      </w:pPr>
      <w:r>
        <w:rPr/>
        <w:t>Adida B. and Rivest, R. L.</w:t>
      </w:r>
      <w:r>
        <w:rPr>
          <w:spacing w:val="1"/>
        </w:rPr>
        <w:t> </w:t>
      </w:r>
      <w:r>
        <w:rPr/>
        <w:t>(2006). Scratch &amp; vote: Self-contained paper-based cryptographic voting, in</w:t>
      </w:r>
      <w:r>
        <w:rPr>
          <w:spacing w:val="1"/>
        </w:rPr>
        <w:t> </w:t>
      </w:r>
      <w:r>
        <w:rPr/>
        <w:t>Proceedings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5th</w:t>
      </w:r>
      <w:r>
        <w:rPr>
          <w:spacing w:val="-2"/>
        </w:rPr>
        <w:t> </w:t>
      </w:r>
      <w:r>
        <w:rPr/>
        <w:t>ACM</w:t>
      </w:r>
      <w:r>
        <w:rPr>
          <w:spacing w:val="-1"/>
        </w:rPr>
        <w:t> </w:t>
      </w:r>
      <w:r>
        <w:rPr/>
        <w:t>Workshop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Privacy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Society,</w:t>
      </w:r>
      <w:r>
        <w:rPr>
          <w:spacing w:val="-2"/>
        </w:rPr>
        <w:t> </w:t>
      </w:r>
      <w:r>
        <w:rPr/>
        <w:t>ser.</w:t>
      </w:r>
      <w:r>
        <w:rPr>
          <w:spacing w:val="-2"/>
        </w:rPr>
        <w:t> </w:t>
      </w:r>
      <w:r>
        <w:rPr/>
        <w:t>WPES</w:t>
      </w:r>
      <w:r>
        <w:rPr>
          <w:spacing w:val="-2"/>
        </w:rPr>
        <w:t> </w:t>
      </w:r>
      <w:r>
        <w:rPr/>
        <w:t>'06.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York,</w:t>
      </w:r>
      <w:r>
        <w:rPr>
          <w:spacing w:val="-2"/>
        </w:rPr>
        <w:t> </w:t>
      </w:r>
      <w:r>
        <w:rPr/>
        <w:t>NY,</w:t>
      </w:r>
      <w:r>
        <w:rPr>
          <w:spacing w:val="-52"/>
        </w:rPr>
        <w:t> </w:t>
      </w:r>
      <w:r>
        <w:rPr/>
        <w:t>USA: ACM, 2006, pp. 29-40.</w:t>
      </w:r>
    </w:p>
    <w:p>
      <w:pPr>
        <w:pStyle w:val="BodyText"/>
        <w:spacing w:line="288" w:lineRule="auto" w:before="121"/>
        <w:ind w:right="1779"/>
      </w:pPr>
      <w:r>
        <w:rPr/>
        <w:t>Bell, S., Benaloh, J., Byrne, M. D., Debeauvoir, D., Eakin, B., Kortum, P., McBurnett, N., Pereira, O.,</w:t>
      </w:r>
      <w:r>
        <w:rPr>
          <w:spacing w:val="-52"/>
        </w:rPr>
        <w:t> </w:t>
      </w:r>
      <w:r>
        <w:rPr/>
        <w:t>Stark, P. B., Wallach,</w:t>
      </w:r>
      <w:r>
        <w:rPr>
          <w:spacing w:val="1"/>
        </w:rPr>
        <w:t> </w:t>
      </w:r>
      <w:r>
        <w:rPr/>
        <w:t>D. S., Fisher, G., Montoya, J.,</w:t>
      </w:r>
      <w:r>
        <w:rPr>
          <w:spacing w:val="1"/>
        </w:rPr>
        <w:t> </w:t>
      </w:r>
      <w:r>
        <w:rPr/>
        <w:t>Parker, M. and Winn, M. (2013). Star-vote: A</w:t>
      </w:r>
      <w:r>
        <w:rPr>
          <w:spacing w:val="1"/>
        </w:rPr>
        <w:t> </w:t>
      </w:r>
      <w:r>
        <w:rPr/>
        <w:t>secure, transparent, auditable, and reliable voting system, in 2013 Electronic Voting Technology</w:t>
      </w:r>
      <w:r>
        <w:rPr>
          <w:spacing w:val="1"/>
        </w:rPr>
        <w:t> </w:t>
      </w:r>
      <w:r>
        <w:rPr/>
        <w:t>Workshop/Workshop on Trustworthy Elections (EVT/WOTE 13). Washington, D.C.: USENIX</w:t>
      </w:r>
      <w:r>
        <w:rPr>
          <w:spacing w:val="1"/>
        </w:rPr>
        <w:t> </w:t>
      </w:r>
      <w:r>
        <w:rPr/>
        <w:t>Association,</w:t>
      </w:r>
      <w:r>
        <w:rPr>
          <w:spacing w:val="-1"/>
        </w:rPr>
        <w:t> </w:t>
      </w:r>
      <w:r>
        <w:rPr/>
        <w:t>2013.</w:t>
      </w:r>
    </w:p>
    <w:p>
      <w:pPr>
        <w:pStyle w:val="BodyText"/>
        <w:spacing w:line="288" w:lineRule="auto" w:before="120"/>
        <w:ind w:right="1524"/>
      </w:pPr>
      <w:r>
        <w:rPr/>
        <w:t>Bohli, J. M., Muller-Quade, J. and Rohrich, S. (2007). Bingo voting: Secure and coercion- free voting</w:t>
      </w:r>
      <w:r>
        <w:rPr>
          <w:spacing w:val="1"/>
        </w:rPr>
        <w:t> </w:t>
      </w:r>
      <w:r>
        <w:rPr/>
        <w:t>using a trusted random number generator, in Proceedings of the 1st International Conference on E-voting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Identity, ser.</w:t>
      </w:r>
      <w:r>
        <w:rPr>
          <w:spacing w:val="-4"/>
        </w:rPr>
        <w:t> </w:t>
      </w:r>
      <w:r>
        <w:rPr/>
        <w:t>VOTE-ID'07. Berlin,</w:t>
      </w:r>
      <w:r>
        <w:rPr>
          <w:spacing w:val="-1"/>
        </w:rPr>
        <w:t> </w:t>
      </w:r>
      <w:r>
        <w:rPr/>
        <w:t>Heidelberg:</w:t>
      </w:r>
      <w:r>
        <w:rPr>
          <w:spacing w:val="1"/>
        </w:rPr>
        <w:t> </w:t>
      </w:r>
      <w:r>
        <w:rPr/>
        <w:t>Springer-Verlag,</w:t>
      </w:r>
      <w:r>
        <w:rPr>
          <w:spacing w:val="-1"/>
        </w:rPr>
        <w:t> </w:t>
      </w:r>
      <w:r>
        <w:rPr/>
        <w:t>2007, pp.</w:t>
      </w:r>
      <w:r>
        <w:rPr>
          <w:spacing w:val="-1"/>
        </w:rPr>
        <w:t> </w:t>
      </w:r>
      <w:r>
        <w:rPr/>
        <w:t>111-124.</w:t>
      </w:r>
    </w:p>
    <w:p>
      <w:pPr>
        <w:pStyle w:val="BodyText"/>
        <w:spacing w:line="288" w:lineRule="auto" w:before="121"/>
        <w:ind w:right="1487"/>
      </w:pPr>
      <w:r>
        <w:rPr/>
        <w:t>Chaum,</w:t>
      </w:r>
      <w:r>
        <w:rPr>
          <w:spacing w:val="1"/>
        </w:rPr>
        <w:t> </w:t>
      </w:r>
      <w:r>
        <w:rPr/>
        <w:t>D., Essex, A., Carback, R., Clark, J., Popoveniuc,</w:t>
      </w:r>
      <w:r>
        <w:rPr>
          <w:spacing w:val="1"/>
        </w:rPr>
        <w:t> </w:t>
      </w:r>
      <w:r>
        <w:rPr/>
        <w:t>S., Sherman, A. and Vora, P. (2008)</w:t>
      </w:r>
      <w:r>
        <w:rPr>
          <w:spacing w:val="1"/>
        </w:rPr>
        <w:t> </w:t>
      </w:r>
      <w:r>
        <w:rPr/>
        <w:t>Scantegrity: End-to-end voter-veri_able optical- scan voting, IEEE Security Privacy, vol. 6, no. 3, pp. 40-</w:t>
      </w:r>
      <w:r>
        <w:rPr>
          <w:spacing w:val="-52"/>
        </w:rPr>
        <w:t> </w:t>
      </w:r>
      <w:r>
        <w:rPr/>
        <w:t>46, May</w:t>
      </w:r>
      <w:r>
        <w:rPr>
          <w:spacing w:val="-3"/>
        </w:rPr>
        <w:t> </w:t>
      </w:r>
      <w:r>
        <w:rPr/>
        <w:t>2008.</w:t>
      </w:r>
    </w:p>
    <w:p>
      <w:pPr>
        <w:pStyle w:val="BodyText"/>
        <w:spacing w:line="288" w:lineRule="auto" w:before="119"/>
        <w:ind w:right="1519"/>
      </w:pPr>
      <w:r>
        <w:rPr/>
        <w:t>Chaum,</w:t>
      </w:r>
      <w:r>
        <w:rPr>
          <w:spacing w:val="-2"/>
        </w:rPr>
        <w:t> </w:t>
      </w:r>
      <w:r>
        <w:rPr/>
        <w:t>D.</w:t>
      </w:r>
      <w:r>
        <w:rPr>
          <w:spacing w:val="-2"/>
        </w:rPr>
        <w:t> </w:t>
      </w:r>
      <w:r>
        <w:rPr/>
        <w:t>(2004)</w:t>
      </w:r>
      <w:r>
        <w:rPr>
          <w:spacing w:val="-2"/>
        </w:rPr>
        <w:t> </w:t>
      </w:r>
      <w:r>
        <w:rPr/>
        <w:t>Secret-ballot</w:t>
      </w:r>
      <w:r>
        <w:rPr>
          <w:spacing w:val="-4"/>
        </w:rPr>
        <w:t> </w:t>
      </w:r>
      <w:r>
        <w:rPr/>
        <w:t>receipts:</w:t>
      </w:r>
      <w:r>
        <w:rPr>
          <w:spacing w:val="-4"/>
        </w:rPr>
        <w:t> </w:t>
      </w:r>
      <w:r>
        <w:rPr/>
        <w:t>True</w:t>
      </w:r>
      <w:r>
        <w:rPr>
          <w:spacing w:val="-2"/>
        </w:rPr>
        <w:t> </w:t>
      </w:r>
      <w:r>
        <w:rPr/>
        <w:t>voter-verifiable</w:t>
      </w:r>
      <w:r>
        <w:rPr>
          <w:spacing w:val="-4"/>
        </w:rPr>
        <w:t> </w:t>
      </w:r>
      <w:r>
        <w:rPr/>
        <w:t>elections,</w:t>
      </w:r>
      <w:r>
        <w:rPr>
          <w:spacing w:val="-1"/>
        </w:rPr>
        <w:t> </w:t>
      </w:r>
      <w:r>
        <w:rPr/>
        <w:t>IEEE</w:t>
      </w:r>
      <w:r>
        <w:rPr>
          <w:spacing w:val="-2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Privacy,</w:t>
      </w:r>
      <w:r>
        <w:rPr>
          <w:spacing w:val="-2"/>
        </w:rPr>
        <w:t> </w:t>
      </w:r>
      <w:r>
        <w:rPr/>
        <w:t>vol.</w:t>
      </w:r>
      <w:r>
        <w:rPr>
          <w:spacing w:val="-2"/>
        </w:rPr>
        <w:t> </w:t>
      </w:r>
      <w:r>
        <w:rPr/>
        <w:t>2,</w:t>
      </w:r>
      <w:r>
        <w:rPr>
          <w:spacing w:val="-52"/>
        </w:rPr>
        <w:t> </w:t>
      </w:r>
      <w:r>
        <w:rPr/>
        <w:t>no. 1, pp. 38{47,</w:t>
      </w:r>
      <w:r>
        <w:rPr>
          <w:spacing w:val="-3"/>
        </w:rPr>
        <w:t> </w:t>
      </w:r>
      <w:r>
        <w:rPr/>
        <w:t>Jan 2004.</w:t>
      </w:r>
    </w:p>
    <w:p>
      <w:pPr>
        <w:pStyle w:val="BodyText"/>
        <w:spacing w:line="288" w:lineRule="auto" w:before="120"/>
        <w:ind w:right="1519"/>
      </w:pPr>
      <w:r>
        <w:rPr/>
        <w:t>Chaum,</w:t>
      </w:r>
      <w:r>
        <w:rPr>
          <w:spacing w:val="-3"/>
        </w:rPr>
        <w:t> </w:t>
      </w:r>
      <w:r>
        <w:rPr/>
        <w:t>D.</w:t>
      </w:r>
      <w:r>
        <w:rPr>
          <w:spacing w:val="-2"/>
        </w:rPr>
        <w:t> </w:t>
      </w:r>
      <w:r>
        <w:rPr/>
        <w:t>(1981)</w:t>
      </w:r>
      <w:r>
        <w:rPr>
          <w:spacing w:val="-2"/>
        </w:rPr>
        <w:t> </w:t>
      </w:r>
      <w:r>
        <w:rPr/>
        <w:t>Untraceable</w:t>
      </w:r>
      <w:r>
        <w:rPr>
          <w:spacing w:val="-3"/>
        </w:rPr>
        <w:t> </w:t>
      </w:r>
      <w:r>
        <w:rPr/>
        <w:t>electronic</w:t>
      </w:r>
      <w:r>
        <w:rPr>
          <w:spacing w:val="-2"/>
        </w:rPr>
        <w:t> </w:t>
      </w:r>
      <w:r>
        <w:rPr/>
        <w:t>mail,</w:t>
      </w:r>
      <w:r>
        <w:rPr>
          <w:spacing w:val="-2"/>
        </w:rPr>
        <w:t> </w:t>
      </w:r>
      <w:r>
        <w:rPr/>
        <w:t>return</w:t>
      </w:r>
      <w:r>
        <w:rPr>
          <w:spacing w:val="-5"/>
        </w:rPr>
        <w:t> </w:t>
      </w:r>
      <w:r>
        <w:rPr/>
        <w:t>addresses,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digital</w:t>
      </w:r>
      <w:r>
        <w:rPr>
          <w:spacing w:val="-1"/>
        </w:rPr>
        <w:t> </w:t>
      </w:r>
      <w:r>
        <w:rPr/>
        <w:t>pseudonym’,</w:t>
      </w:r>
      <w:r>
        <w:rPr>
          <w:spacing w:val="-2"/>
        </w:rPr>
        <w:t> </w:t>
      </w:r>
      <w:r>
        <w:rPr/>
        <w:t>Commun.</w:t>
      </w:r>
      <w:r>
        <w:rPr>
          <w:spacing w:val="-52"/>
        </w:rPr>
        <w:t> </w:t>
      </w:r>
      <w:r>
        <w:rPr/>
        <w:t>ACM,</w:t>
      </w:r>
      <w:r>
        <w:rPr>
          <w:spacing w:val="-1"/>
        </w:rPr>
        <w:t> </w:t>
      </w:r>
      <w:r>
        <w:rPr/>
        <w:t>vol. 24, no. 2, pp. 84{90, Feb. 1981.</w:t>
      </w:r>
    </w:p>
    <w:p>
      <w:pPr>
        <w:pStyle w:val="BodyText"/>
        <w:spacing w:line="288" w:lineRule="auto" w:before="120"/>
        <w:ind w:right="1621"/>
      </w:pPr>
      <w:r>
        <w:rPr/>
        <w:t>Chaum, D., Ryan, P. Y. A. and Schneider, P. Y. A. (2005). A practical voter-verifiable election scheme,</w:t>
      </w:r>
      <w:r>
        <w:rPr>
          <w:spacing w:val="-52"/>
        </w:rPr>
        <w:t> </w:t>
      </w:r>
      <w:r>
        <w:rPr/>
        <w:t>in Proceedings of the 10th European Conference on Research in Computer Security, ser. ESORICS'05.</w:t>
      </w:r>
      <w:r>
        <w:rPr>
          <w:spacing w:val="1"/>
        </w:rPr>
        <w:t> </w:t>
      </w:r>
      <w:r>
        <w:rPr/>
        <w:t>Berlin,</w:t>
      </w:r>
      <w:r>
        <w:rPr>
          <w:spacing w:val="-1"/>
        </w:rPr>
        <w:t> </w:t>
      </w:r>
      <w:r>
        <w:rPr/>
        <w:t>Heidelberg:</w:t>
      </w:r>
      <w:r>
        <w:rPr>
          <w:spacing w:val="1"/>
        </w:rPr>
        <w:t> </w:t>
      </w:r>
      <w:r>
        <w:rPr/>
        <w:t>Springer-Verlag, 2005,</w:t>
      </w:r>
      <w:r>
        <w:rPr>
          <w:spacing w:val="-3"/>
        </w:rPr>
        <w:t> </w:t>
      </w:r>
      <w:r>
        <w:rPr/>
        <w:t>pp. 118-</w:t>
      </w:r>
      <w:r>
        <w:rPr>
          <w:spacing w:val="-4"/>
        </w:rPr>
        <w:t> </w:t>
      </w:r>
      <w:r>
        <w:rPr/>
        <w:t>139.</w:t>
      </w:r>
    </w:p>
    <w:p>
      <w:pPr>
        <w:pStyle w:val="BodyText"/>
        <w:spacing w:line="288" w:lineRule="auto" w:before="122"/>
        <w:ind w:right="1433"/>
      </w:pPr>
      <w:r>
        <w:rPr/>
        <w:t>Dalia, K., Ben, R. , Peter Y. A, and Feng,</w:t>
      </w:r>
      <w:r>
        <w:rPr>
          <w:spacing w:val="1"/>
        </w:rPr>
        <w:t> </w:t>
      </w:r>
      <w:r>
        <w:rPr/>
        <w:t>H. (2012) A fair and robust voting system by broadcast, 5th</w:t>
      </w:r>
      <w:r>
        <w:rPr>
          <w:spacing w:val="-53"/>
        </w:rPr>
        <w:t> </w:t>
      </w:r>
      <w:r>
        <w:rPr/>
        <w:t>International Conference</w:t>
      </w:r>
      <w:r>
        <w:rPr>
          <w:spacing w:val="-2"/>
        </w:rPr>
        <w:t> </w:t>
      </w:r>
      <w:r>
        <w:rPr/>
        <w:t>on E-voting, 2012.</w:t>
      </w:r>
    </w:p>
    <w:p>
      <w:pPr>
        <w:spacing w:after="0" w:line="288" w:lineRule="auto"/>
        <w:sectPr>
          <w:pgSz w:w="12240" w:h="15840"/>
          <w:pgMar w:top="1360" w:bottom="280" w:left="0" w:right="0"/>
        </w:sectPr>
      </w:pPr>
    </w:p>
    <w:p>
      <w:pPr>
        <w:pStyle w:val="BodyText"/>
        <w:spacing w:line="288" w:lineRule="auto" w:before="74"/>
        <w:ind w:right="1474"/>
      </w:pPr>
      <w:r>
        <w:rPr/>
        <w:t>Hao, F., Kreeger, M. N., Randell, B., Clarke, D., Shahandashti, S. F. and Lee, P. H.-J. (2014). Every vote</w:t>
      </w:r>
      <w:r>
        <w:rPr>
          <w:spacing w:val="-52"/>
        </w:rPr>
        <w:t> </w:t>
      </w:r>
      <w:r>
        <w:rPr/>
        <w:t>counts: Ensuring integrity in large-scale electronic voting, in 2014 Electronic Voting Technology</w:t>
      </w:r>
      <w:r>
        <w:rPr>
          <w:spacing w:val="1"/>
        </w:rPr>
        <w:t> </w:t>
      </w:r>
      <w:r>
        <w:rPr/>
        <w:t>Workshop/Workshop on Trustworthy Elections (EVT/WOTE 14). San Diego, CA: USENIX Association,</w:t>
      </w:r>
      <w:r>
        <w:rPr>
          <w:spacing w:val="-52"/>
        </w:rPr>
        <w:t> </w:t>
      </w:r>
      <w:r>
        <w:rPr/>
        <w:t>2014.</w:t>
      </w:r>
    </w:p>
    <w:p>
      <w:pPr>
        <w:pStyle w:val="BodyText"/>
        <w:spacing w:line="288" w:lineRule="auto" w:before="120"/>
        <w:ind w:right="1509"/>
      </w:pPr>
      <w:r>
        <w:rPr/>
        <w:t>Hao, F., Ryan, P. Y. A., and Zielinski, P. (2010) Anonymous voting by two-round public discussion, IET</w:t>
      </w:r>
      <w:r>
        <w:rPr>
          <w:spacing w:val="-5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Security, vol. 4, no. 2, pp.</w:t>
      </w:r>
      <w:r>
        <w:rPr>
          <w:spacing w:val="-3"/>
        </w:rPr>
        <w:t> </w:t>
      </w:r>
      <w:r>
        <w:rPr/>
        <w:t>62-67, June 2010.</w:t>
      </w:r>
    </w:p>
    <w:p>
      <w:pPr>
        <w:pStyle w:val="BodyText"/>
        <w:spacing w:line="288" w:lineRule="auto" w:before="120"/>
        <w:ind w:right="1885"/>
      </w:pPr>
      <w:r>
        <w:rPr/>
        <w:t>Gobel, J., Keeler, H. P., Krzesinski, A.E. and Taylor, P.G. (2015). Bitcoin Blockchain Dynamics: the</w:t>
      </w:r>
      <w:r>
        <w:rPr>
          <w:spacing w:val="-52"/>
        </w:rPr>
        <w:t> </w:t>
      </w:r>
      <w:r>
        <w:rPr/>
        <w:t>Selfish-Mine</w:t>
      </w:r>
      <w:r>
        <w:rPr>
          <w:spacing w:val="-1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in the Presence of</w:t>
      </w:r>
      <w:r>
        <w:rPr>
          <w:spacing w:val="1"/>
        </w:rPr>
        <w:t> </w:t>
      </w:r>
      <w:r>
        <w:rPr/>
        <w:t>Propagation</w:t>
      </w:r>
      <w:r>
        <w:rPr>
          <w:spacing w:val="-3"/>
        </w:rPr>
        <w:t> </w:t>
      </w:r>
      <w:r>
        <w:rPr/>
        <w:t>Delay, May</w:t>
      </w:r>
      <w:r>
        <w:rPr>
          <w:spacing w:val="-4"/>
        </w:rPr>
        <w:t> </w:t>
      </w:r>
      <w:r>
        <w:rPr/>
        <w:t>2015.</w:t>
      </w:r>
    </w:p>
    <w:p>
      <w:pPr>
        <w:pStyle w:val="BodyText"/>
        <w:spacing w:line="288" w:lineRule="auto" w:before="120"/>
        <w:ind w:right="1433"/>
      </w:pPr>
      <w:r>
        <w:rPr/>
        <w:t>Kadam,</w:t>
      </w:r>
      <w:r>
        <w:rPr>
          <w:spacing w:val="-2"/>
        </w:rPr>
        <w:t> </w:t>
      </w:r>
      <w:r>
        <w:rPr/>
        <w:t>M.,</w:t>
      </w:r>
      <w:r>
        <w:rPr>
          <w:spacing w:val="50"/>
        </w:rPr>
        <w:t> </w:t>
      </w:r>
      <w:r>
        <w:rPr/>
        <w:t>Jha,</w:t>
      </w:r>
      <w:r>
        <w:rPr>
          <w:spacing w:val="-1"/>
        </w:rPr>
        <w:t> </w:t>
      </w:r>
      <w:r>
        <w:rPr/>
        <w:t>P.</w:t>
      </w:r>
      <w:r>
        <w:rPr>
          <w:spacing w:val="-4"/>
        </w:rPr>
        <w:t> </w:t>
      </w:r>
      <w:r>
        <w:rPr/>
        <w:t>Jaiswal,</w:t>
      </w:r>
      <w:r>
        <w:rPr>
          <w:spacing w:val="-2"/>
        </w:rPr>
        <w:t> </w:t>
      </w:r>
      <w:r>
        <w:rPr/>
        <w:t>S.</w:t>
      </w:r>
      <w:r>
        <w:rPr>
          <w:spacing w:val="-1"/>
        </w:rPr>
        <w:t> </w:t>
      </w:r>
      <w:r>
        <w:rPr/>
        <w:t>(2015)</w:t>
      </w:r>
      <w:r>
        <w:rPr>
          <w:spacing w:val="-1"/>
        </w:rPr>
        <w:t> </w:t>
      </w:r>
      <w:r>
        <w:rPr/>
        <w:t>Double</w:t>
      </w:r>
      <w:r>
        <w:rPr>
          <w:spacing w:val="-2"/>
        </w:rPr>
        <w:t> </w:t>
      </w:r>
      <w:r>
        <w:rPr/>
        <w:t>Spending</w:t>
      </w:r>
      <w:r>
        <w:rPr>
          <w:spacing w:val="-4"/>
        </w:rPr>
        <w:t> </w:t>
      </w:r>
      <w:r>
        <w:rPr/>
        <w:t>Prevention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Bitcoins</w:t>
      </w:r>
      <w:r>
        <w:rPr>
          <w:spacing w:val="-1"/>
        </w:rPr>
        <w:t> </w:t>
      </w:r>
      <w:r>
        <w:rPr/>
        <w:t>Network,</w:t>
      </w:r>
      <w:r>
        <w:rPr>
          <w:spacing w:val="-1"/>
        </w:rPr>
        <w:t> </w:t>
      </w:r>
      <w:r>
        <w:rPr/>
        <w:t>International</w:t>
      </w:r>
      <w:r>
        <w:rPr>
          <w:spacing w:val="-52"/>
        </w:rPr>
        <w:t> </w:t>
      </w:r>
      <w:r>
        <w:rPr/>
        <w:t>Journal of Computer</w:t>
      </w:r>
      <w:r>
        <w:rPr>
          <w:spacing w:val="1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and Applications, August</w:t>
      </w:r>
      <w:r>
        <w:rPr>
          <w:spacing w:val="1"/>
        </w:rPr>
        <w:t> </w:t>
      </w:r>
      <w:r>
        <w:rPr/>
        <w:t>2015.</w:t>
      </w:r>
    </w:p>
    <w:p>
      <w:pPr>
        <w:pStyle w:val="BodyText"/>
        <w:spacing w:line="288" w:lineRule="auto" w:before="121"/>
        <w:ind w:right="1433"/>
      </w:pPr>
      <w:r>
        <w:rPr/>
        <w:t>Kiayias,</w:t>
      </w:r>
      <w:r>
        <w:rPr>
          <w:spacing w:val="-3"/>
        </w:rPr>
        <w:t> </w:t>
      </w:r>
      <w:r>
        <w:rPr/>
        <w:t>A.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Yung,</w:t>
      </w:r>
      <w:r>
        <w:rPr>
          <w:spacing w:val="-3"/>
        </w:rPr>
        <w:t> </w:t>
      </w:r>
      <w:r>
        <w:rPr/>
        <w:t>M.</w:t>
      </w:r>
      <w:r>
        <w:rPr>
          <w:spacing w:val="-2"/>
        </w:rPr>
        <w:t> </w:t>
      </w:r>
      <w:r>
        <w:rPr/>
        <w:t>(2002)</w:t>
      </w:r>
      <w:r>
        <w:rPr>
          <w:spacing w:val="-2"/>
        </w:rPr>
        <w:t> </w:t>
      </w:r>
      <w:r>
        <w:rPr/>
        <w:t>Self-tallying</w:t>
      </w:r>
      <w:r>
        <w:rPr>
          <w:spacing w:val="-6"/>
        </w:rPr>
        <w:t> </w:t>
      </w:r>
      <w:r>
        <w:rPr/>
        <w:t>Elections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Perfect</w:t>
      </w:r>
      <w:r>
        <w:rPr>
          <w:spacing w:val="-2"/>
        </w:rPr>
        <w:t> </w:t>
      </w:r>
      <w:r>
        <w:rPr/>
        <w:t>Ballot</w:t>
      </w:r>
      <w:r>
        <w:rPr>
          <w:spacing w:val="-1"/>
        </w:rPr>
        <w:t> </w:t>
      </w:r>
      <w:r>
        <w:rPr/>
        <w:t>Secrecy.</w:t>
      </w:r>
      <w:r>
        <w:rPr>
          <w:spacing w:val="-2"/>
        </w:rPr>
        <w:t> </w:t>
      </w:r>
      <w:r>
        <w:rPr/>
        <w:t>Berlin,</w:t>
      </w:r>
      <w:r>
        <w:rPr>
          <w:spacing w:val="-3"/>
        </w:rPr>
        <w:t> </w:t>
      </w:r>
      <w:r>
        <w:rPr/>
        <w:t>Heidelberg:</w:t>
      </w:r>
      <w:r>
        <w:rPr>
          <w:spacing w:val="-52"/>
        </w:rPr>
        <w:t> </w:t>
      </w:r>
      <w:r>
        <w:rPr/>
        <w:t>Springer Berlin Heidelberg, 2002, pp.</w:t>
      </w:r>
      <w:r>
        <w:rPr>
          <w:spacing w:val="-3"/>
        </w:rPr>
        <w:t> </w:t>
      </w:r>
      <w:r>
        <w:rPr/>
        <w:t>141{158.</w:t>
      </w:r>
    </w:p>
    <w:p>
      <w:pPr>
        <w:pStyle w:val="BodyText"/>
        <w:spacing w:line="288" w:lineRule="auto" w:before="120"/>
        <w:ind w:right="1706"/>
      </w:pPr>
      <w:r>
        <w:rPr/>
        <w:t>Kraft, D. (2015) Difficulty Control for Blockchain-Based Consensus System, Peer-to-Peer Networking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Applications by</w:t>
      </w:r>
      <w:r>
        <w:rPr>
          <w:spacing w:val="-2"/>
        </w:rPr>
        <w:t> </w:t>
      </w:r>
      <w:r>
        <w:rPr/>
        <w:t>Springer, March 2015.</w:t>
      </w:r>
    </w:p>
    <w:p>
      <w:pPr>
        <w:pStyle w:val="BodyText"/>
        <w:spacing w:line="288" w:lineRule="auto" w:before="120"/>
        <w:ind w:right="1433"/>
      </w:pPr>
      <w:r>
        <w:rPr/>
        <w:t>McCorry,</w:t>
      </w:r>
      <w:r>
        <w:rPr>
          <w:spacing w:val="-1"/>
        </w:rPr>
        <w:t> </w:t>
      </w:r>
      <w:r>
        <w:rPr/>
        <w:t>P.,</w:t>
      </w:r>
      <w:r>
        <w:rPr>
          <w:spacing w:val="-1"/>
        </w:rPr>
        <w:t> </w:t>
      </w:r>
      <w:r>
        <w:rPr/>
        <w:t>Shahandashti,</w:t>
      </w:r>
      <w:r>
        <w:rPr>
          <w:spacing w:val="-3"/>
        </w:rPr>
        <w:t> </w:t>
      </w:r>
      <w:r>
        <w:rPr/>
        <w:t>S.</w:t>
      </w:r>
      <w:r>
        <w:rPr>
          <w:spacing w:val="-1"/>
        </w:rPr>
        <w:t> </w:t>
      </w:r>
      <w:r>
        <w:rPr/>
        <w:t>F.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Hao. F.</w:t>
      </w:r>
      <w:r>
        <w:rPr>
          <w:spacing w:val="-1"/>
        </w:rPr>
        <w:t> </w:t>
      </w:r>
      <w:r>
        <w:rPr/>
        <w:t>(2017)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smart contract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boardroom</w:t>
      </w:r>
      <w:r>
        <w:rPr>
          <w:spacing w:val="-3"/>
        </w:rPr>
        <w:t> </w:t>
      </w:r>
      <w:r>
        <w:rPr/>
        <w:t>voting</w:t>
      </w:r>
      <w:r>
        <w:rPr>
          <w:spacing w:val="-3"/>
        </w:rPr>
        <w:t> </w:t>
      </w:r>
      <w:r>
        <w:rPr/>
        <w:t>with</w:t>
      </w:r>
      <w:r>
        <w:rPr>
          <w:spacing w:val="-52"/>
        </w:rPr>
        <w:t> </w:t>
      </w:r>
      <w:r>
        <w:rPr/>
        <w:t>maximum</w:t>
      </w:r>
      <w:r>
        <w:rPr>
          <w:spacing w:val="-3"/>
        </w:rPr>
        <w:t> </w:t>
      </w:r>
      <w:r>
        <w:rPr/>
        <w:t>voter</w:t>
      </w:r>
      <w:r>
        <w:rPr>
          <w:spacing w:val="1"/>
        </w:rPr>
        <w:t> </w:t>
      </w:r>
      <w:r>
        <w:rPr/>
        <w:t>privacy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proceedings of</w:t>
      </w:r>
      <w:r>
        <w:rPr>
          <w:spacing w:val="1"/>
        </w:rPr>
        <w:t> </w:t>
      </w:r>
      <w:r>
        <w:rPr/>
        <w:t>FC</w:t>
      </w:r>
      <w:r>
        <w:rPr>
          <w:spacing w:val="-4"/>
        </w:rPr>
        <w:t> </w:t>
      </w:r>
      <w:r>
        <w:rPr/>
        <w:t>2017.</w:t>
      </w:r>
    </w:p>
    <w:p>
      <w:pPr>
        <w:pStyle w:val="BodyText"/>
        <w:spacing w:line="288" w:lineRule="auto" w:before="120"/>
        <w:ind w:right="1817"/>
      </w:pPr>
      <w:r>
        <w:rPr/>
        <w:t>Multichain (2017) Open platform for blockchain applications. Available at: </w:t>
      </w:r>
      <w:hyperlink r:id="rId10">
        <w:r>
          <w:rPr/>
          <w:t>www.multichain.com </w:t>
        </w:r>
      </w:hyperlink>
      <w:r>
        <w:rPr/>
        <w:t>last</w:t>
      </w:r>
      <w:r>
        <w:rPr>
          <w:spacing w:val="-52"/>
        </w:rPr>
        <w:t> </w:t>
      </w:r>
      <w:r>
        <w:rPr/>
        <w:t>accessed: December</w:t>
      </w:r>
      <w:r>
        <w:rPr>
          <w:spacing w:val="1"/>
        </w:rPr>
        <w:t> </w:t>
      </w:r>
      <w:r>
        <w:rPr/>
        <w:t>2017.</w:t>
      </w:r>
    </w:p>
    <w:p>
      <w:pPr>
        <w:pStyle w:val="BodyText"/>
        <w:spacing w:line="288" w:lineRule="auto" w:before="120"/>
        <w:ind w:right="2155"/>
      </w:pPr>
      <w:r>
        <w:rPr/>
        <w:t>Nakamoto., S. (2009) Bitcoin: A peer-to-peer electronic cash system, 2009 [Online]. Available:</w:t>
      </w:r>
      <w:r>
        <w:rPr>
          <w:spacing w:val="1"/>
        </w:rPr>
        <w:t> </w:t>
      </w:r>
      <w:hyperlink r:id="rId11">
        <w:r>
          <w:rPr/>
          <w:t>http://bitcoins.info/bitcoin-a-peer-to-peer-electroniccash-system-satoshi-nakamoto. </w:t>
        </w:r>
      </w:hyperlink>
      <w:r>
        <w:rPr/>
        <w:t>Last accessed:</w:t>
      </w:r>
      <w:r>
        <w:rPr>
          <w:spacing w:val="-52"/>
        </w:rPr>
        <w:t> </w:t>
      </w:r>
      <w:r>
        <w:rPr/>
        <w:t>December</w:t>
      </w:r>
      <w:r>
        <w:rPr>
          <w:spacing w:val="1"/>
        </w:rPr>
        <w:t> </w:t>
      </w:r>
      <w:r>
        <w:rPr/>
        <w:t>2017.</w:t>
      </w:r>
    </w:p>
    <w:p>
      <w:pPr>
        <w:pStyle w:val="BodyText"/>
        <w:spacing w:line="288" w:lineRule="auto" w:before="119"/>
        <w:ind w:right="2110"/>
      </w:pPr>
      <w:r>
        <w:rPr/>
        <w:t>Narayanan, A., Bonneau, J., Felten, E., Miller, A. and Gold, S. (2015) Bitcoin and Cryptocurrency</w:t>
      </w:r>
      <w:r>
        <w:rPr>
          <w:spacing w:val="-52"/>
        </w:rPr>
        <w:t> </w:t>
      </w:r>
      <w:r>
        <w:rPr/>
        <w:t>Technologies,</w:t>
      </w:r>
      <w:r>
        <w:rPr>
          <w:spacing w:val="-1"/>
        </w:rPr>
        <w:t> </w:t>
      </w:r>
      <w:r>
        <w:rPr/>
        <w:t>Chapter</w:t>
      </w:r>
      <w:r>
        <w:rPr>
          <w:spacing w:val="1"/>
        </w:rPr>
        <w:t> </w:t>
      </w:r>
      <w:r>
        <w:rPr/>
        <w:t>2</w:t>
      </w:r>
      <w:r>
        <w:rPr>
          <w:spacing w:val="-3"/>
        </w:rPr>
        <w:t> </w:t>
      </w:r>
      <w:r>
        <w:rPr/>
        <w:t>and 3, Draft</w:t>
      </w:r>
      <w:r>
        <w:rPr>
          <w:spacing w:val="1"/>
        </w:rPr>
        <w:t> </w:t>
      </w:r>
      <w:r>
        <w:rPr/>
        <w:t>October 2015.</w:t>
      </w:r>
    </w:p>
    <w:p>
      <w:pPr>
        <w:pStyle w:val="BodyText"/>
        <w:spacing w:line="288" w:lineRule="auto" w:before="120"/>
        <w:ind w:right="1519"/>
      </w:pPr>
      <w:r>
        <w:rPr/>
        <w:t>Rockwell,</w:t>
      </w:r>
      <w:r>
        <w:rPr>
          <w:spacing w:val="-2"/>
        </w:rPr>
        <w:t> </w:t>
      </w:r>
      <w:r>
        <w:rPr/>
        <w:t>M.</w:t>
      </w:r>
      <w:r>
        <w:rPr>
          <w:spacing w:val="-3"/>
        </w:rPr>
        <w:t> </w:t>
      </w:r>
      <w:r>
        <w:rPr/>
        <w:t>(2017)</w:t>
      </w:r>
      <w:r>
        <w:rPr>
          <w:spacing w:val="-1"/>
        </w:rPr>
        <w:t> </w:t>
      </w:r>
      <w:r>
        <w:rPr/>
        <w:t>Bitcongress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block</w:t>
      </w:r>
      <w:r>
        <w:rPr>
          <w:spacing w:val="-6"/>
        </w:rPr>
        <w:t> </w:t>
      </w:r>
      <w:r>
        <w:rPr/>
        <w:t>voting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law,</w:t>
      </w:r>
      <w:r>
        <w:rPr>
          <w:spacing w:val="50"/>
        </w:rPr>
        <w:t> </w:t>
      </w:r>
      <w:hyperlink r:id="rId12">
        <w:r>
          <w:rPr/>
          <w:t>http://bitcongress.org/</w:t>
        </w:r>
      </w:hyperlink>
      <w:r>
        <w:rPr>
          <w:spacing w:val="50"/>
        </w:rPr>
        <w:t> </w:t>
      </w:r>
      <w:r>
        <w:rPr/>
        <w:t>last</w:t>
      </w:r>
      <w:r>
        <w:rPr>
          <w:spacing w:val="-52"/>
        </w:rPr>
        <w:t> </w:t>
      </w:r>
      <w:r>
        <w:rPr/>
        <w:t>accessed: December</w:t>
      </w:r>
      <w:r>
        <w:rPr>
          <w:spacing w:val="1"/>
        </w:rPr>
        <w:t> </w:t>
      </w:r>
      <w:r>
        <w:rPr/>
        <w:t>2017</w:t>
      </w:r>
    </w:p>
    <w:p>
      <w:pPr>
        <w:pStyle w:val="BodyText"/>
        <w:spacing w:line="288" w:lineRule="auto" w:before="120"/>
        <w:ind w:right="1433"/>
      </w:pPr>
      <w:r>
        <w:rPr/>
        <w:t>Rosenfeld. M. (2017).</w:t>
      </w:r>
      <w:r>
        <w:rPr>
          <w:spacing w:val="1"/>
        </w:rPr>
        <w:t> </w:t>
      </w:r>
      <w:r>
        <w:rPr/>
        <w:t>Analysis of hashrate-based double-spending. [Online]. Available:</w:t>
      </w:r>
      <w:r>
        <w:rPr>
          <w:spacing w:val="-52"/>
        </w:rPr>
        <w:t> </w:t>
      </w:r>
      <w:hyperlink r:id="rId13">
        <w:r>
          <w:rPr/>
          <w:t>http://arxiv.org/abs/1402.2009</w:t>
        </w:r>
        <w:r>
          <w:rPr>
            <w:spacing w:val="-1"/>
          </w:rPr>
          <w:t> </w:t>
        </w:r>
      </w:hyperlink>
      <w:r>
        <w:rPr/>
        <w:t>last</w:t>
      </w:r>
      <w:r>
        <w:rPr>
          <w:spacing w:val="-1"/>
        </w:rPr>
        <w:t> </w:t>
      </w:r>
      <w:r>
        <w:rPr/>
        <w:t>accessed:</w:t>
      </w:r>
      <w:r>
        <w:rPr>
          <w:spacing w:val="3"/>
        </w:rPr>
        <w:t> </w:t>
      </w:r>
      <w:r>
        <w:rPr/>
        <w:t>December</w:t>
      </w:r>
      <w:r>
        <w:rPr>
          <w:spacing w:val="1"/>
        </w:rPr>
        <w:t> </w:t>
      </w:r>
      <w:r>
        <w:rPr/>
        <w:t>2017.</w:t>
      </w:r>
    </w:p>
    <w:p>
      <w:pPr>
        <w:pStyle w:val="BodyText"/>
        <w:spacing w:line="288" w:lineRule="auto" w:before="120"/>
        <w:ind w:right="1433"/>
      </w:pPr>
      <w:r>
        <w:rPr/>
        <w:t>Rura</w:t>
      </w:r>
      <w:r>
        <w:rPr>
          <w:spacing w:val="-1"/>
        </w:rPr>
        <w:t> </w:t>
      </w:r>
      <w:r>
        <w:rPr/>
        <w:t>L.,</w:t>
      </w:r>
      <w:r>
        <w:rPr>
          <w:spacing w:val="-1"/>
        </w:rPr>
        <w:t> </w:t>
      </w:r>
      <w:r>
        <w:rPr/>
        <w:t>Issac B.,</w:t>
      </w:r>
      <w:r>
        <w:rPr>
          <w:spacing w:val="-1"/>
        </w:rPr>
        <w:t> </w:t>
      </w:r>
      <w:r>
        <w:rPr/>
        <w:t>and Haldar M.</w:t>
      </w:r>
      <w:r>
        <w:rPr>
          <w:spacing w:val="-2"/>
        </w:rPr>
        <w:t> </w:t>
      </w:r>
      <w:r>
        <w:rPr/>
        <w:t>K.</w:t>
      </w:r>
      <w:r>
        <w:rPr>
          <w:spacing w:val="-4"/>
        </w:rPr>
        <w:t> </w:t>
      </w:r>
      <w:r>
        <w:rPr/>
        <w:t>(2016) Implementation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evaluation of</w:t>
      </w:r>
      <w:r>
        <w:rPr>
          <w:spacing w:val="-3"/>
        </w:rPr>
        <w:t> </w:t>
      </w:r>
      <w:r>
        <w:rPr/>
        <w:t>steganography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online</w:t>
      </w:r>
      <w:r>
        <w:rPr>
          <w:spacing w:val="-52"/>
        </w:rPr>
        <w:t> </w:t>
      </w:r>
      <w:r>
        <w:rPr/>
        <w:t>voting,</w:t>
      </w:r>
      <w:r>
        <w:rPr>
          <w:spacing w:val="1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Journal</w:t>
      </w:r>
      <w:r>
        <w:rPr>
          <w:spacing w:val="1"/>
        </w:rPr>
        <w:t> </w:t>
      </w:r>
      <w:r>
        <w:rPr/>
        <w:t>of Electronic</w:t>
      </w:r>
      <w:r>
        <w:rPr>
          <w:spacing w:val="-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Research.</w:t>
      </w:r>
    </w:p>
    <w:p>
      <w:pPr>
        <w:pStyle w:val="BodyText"/>
        <w:spacing w:line="288" w:lineRule="auto" w:before="121"/>
        <w:ind w:right="1519"/>
      </w:pPr>
      <w:r>
        <w:rPr/>
        <w:t>Ryan, P. Y. A, (2008) Prêt à Voter with</w:t>
      </w:r>
      <w:r>
        <w:rPr>
          <w:spacing w:val="1"/>
        </w:rPr>
        <w:t> </w:t>
      </w:r>
      <w:r>
        <w:rPr/>
        <w:t>Paillier Encryption,</w:t>
      </w:r>
      <w:r>
        <w:rPr>
          <w:spacing w:val="1"/>
        </w:rPr>
        <w:t> </w:t>
      </w:r>
      <w:r>
        <w:rPr/>
        <w:t>in the Mathematical and Computer</w:t>
      </w:r>
      <w:r>
        <w:rPr>
          <w:spacing w:val="-52"/>
        </w:rPr>
        <w:t> </w:t>
      </w:r>
      <w:r>
        <w:rPr/>
        <w:t>Modelling,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Vol. 48,</w:t>
      </w:r>
      <w:r>
        <w:rPr>
          <w:spacing w:val="-3"/>
        </w:rPr>
        <w:t> </w:t>
      </w:r>
      <w:r>
        <w:rPr/>
        <w:t>issue 9-10,1646-1662, 2008.</w:t>
      </w:r>
    </w:p>
    <w:p>
      <w:pPr>
        <w:pStyle w:val="BodyText"/>
        <w:spacing w:line="288" w:lineRule="auto" w:before="120"/>
        <w:ind w:right="1433"/>
      </w:pPr>
      <w:r>
        <w:rPr/>
        <w:t>Shahandashti, F. S. and Hao, F. (2016) DRE-ip: A Verifiable E-Voting Scheme without Tallying</w:t>
      </w:r>
      <w:r>
        <w:rPr>
          <w:spacing w:val="1"/>
        </w:rPr>
        <w:t> </w:t>
      </w:r>
      <w:r>
        <w:rPr/>
        <w:t>Authorities,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21st</w:t>
      </w:r>
      <w:r>
        <w:rPr>
          <w:spacing w:val="-1"/>
        </w:rPr>
        <w:t> </w:t>
      </w:r>
      <w:r>
        <w:rPr/>
        <w:t>European</w:t>
      </w:r>
      <w:r>
        <w:rPr>
          <w:spacing w:val="-1"/>
        </w:rPr>
        <w:t> </w:t>
      </w:r>
      <w:r>
        <w:rPr/>
        <w:t>Symposium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(ESORICS),</w:t>
      </w:r>
      <w:r>
        <w:rPr>
          <w:spacing w:val="-1"/>
        </w:rPr>
        <w:t> </w:t>
      </w:r>
      <w:r>
        <w:rPr/>
        <w:t>2016.</w:t>
      </w:r>
    </w:p>
    <w:p>
      <w:pPr>
        <w:pStyle w:val="BodyText"/>
        <w:spacing w:line="288" w:lineRule="auto" w:before="120"/>
        <w:ind w:right="2201"/>
      </w:pPr>
      <w:r>
        <w:rPr/>
        <w:t>Shahandashti S. F. and Hao, F. (2016). DRE-ip: A Verifiable E-Voting Scheme Without Tallying</w:t>
      </w:r>
      <w:r>
        <w:rPr>
          <w:spacing w:val="-52"/>
        </w:rPr>
        <w:t> </w:t>
      </w:r>
      <w:r>
        <w:rPr/>
        <w:t>Authorities.</w:t>
      </w:r>
      <w:r>
        <w:rPr>
          <w:spacing w:val="-1"/>
        </w:rPr>
        <w:t> </w:t>
      </w:r>
      <w:r>
        <w:rPr/>
        <w:t>Cham:</w:t>
      </w:r>
      <w:r>
        <w:rPr>
          <w:spacing w:val="1"/>
        </w:rPr>
        <w:t> </w:t>
      </w:r>
      <w:r>
        <w:rPr/>
        <w:t>Springer International</w:t>
      </w:r>
      <w:r>
        <w:rPr>
          <w:spacing w:val="1"/>
        </w:rPr>
        <w:t> </w:t>
      </w:r>
      <w:r>
        <w:rPr/>
        <w:t>Publishing, 2016,</w:t>
      </w:r>
      <w:r>
        <w:rPr>
          <w:spacing w:val="-1"/>
        </w:rPr>
        <w:t> </w:t>
      </w:r>
      <w:r>
        <w:rPr/>
        <w:t>pp. 223-240.</w:t>
      </w:r>
    </w:p>
    <w:p>
      <w:pPr>
        <w:spacing w:after="0" w:line="288" w:lineRule="auto"/>
        <w:sectPr>
          <w:pgSz w:w="12240" w:h="15840"/>
          <w:pgMar w:top="1360" w:bottom="280" w:left="0" w:right="0"/>
        </w:sectPr>
      </w:pPr>
    </w:p>
    <w:p>
      <w:pPr>
        <w:pStyle w:val="BodyText"/>
        <w:spacing w:line="288" w:lineRule="auto" w:before="74"/>
        <w:ind w:right="1433"/>
      </w:pPr>
      <w:r>
        <w:rPr/>
        <w:t>Sandler, D., Derr, K. and Wallach, D. S. (2008) Votebox: A tamper-evident, verifiable electronic voting</w:t>
      </w:r>
      <w:r>
        <w:rPr>
          <w:spacing w:val="1"/>
        </w:rPr>
        <w:t> </w:t>
      </w:r>
      <w:r>
        <w:rPr/>
        <w:t>system,</w:t>
      </w:r>
      <w:r>
        <w:rPr>
          <w:spacing w:val="52"/>
        </w:rPr>
        <w:t> </w:t>
      </w:r>
      <w:r>
        <w:rPr/>
        <w:t>in</w:t>
      </w:r>
      <w:r>
        <w:rPr>
          <w:spacing w:val="-1"/>
        </w:rPr>
        <w:t> </w:t>
      </w:r>
      <w:r>
        <w:rPr/>
        <w:t>Proceedings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17th</w:t>
      </w:r>
      <w:r>
        <w:rPr>
          <w:spacing w:val="-2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Symposium,</w:t>
      </w:r>
      <w:r>
        <w:rPr>
          <w:spacing w:val="-2"/>
        </w:rPr>
        <w:t> </w:t>
      </w:r>
      <w:r>
        <w:rPr/>
        <w:t>ser.</w:t>
      </w:r>
      <w:r>
        <w:rPr>
          <w:spacing w:val="-1"/>
        </w:rPr>
        <w:t> </w:t>
      </w:r>
      <w:r>
        <w:rPr/>
        <w:t>SS'08.</w:t>
      </w:r>
      <w:r>
        <w:rPr>
          <w:spacing w:val="-1"/>
        </w:rPr>
        <w:t> </w:t>
      </w:r>
      <w:r>
        <w:rPr/>
        <w:t>Berkeley,</w:t>
      </w:r>
      <w:r>
        <w:rPr>
          <w:spacing w:val="-2"/>
        </w:rPr>
        <w:t> </w:t>
      </w:r>
      <w:r>
        <w:rPr/>
        <w:t>CA,</w:t>
      </w:r>
      <w:r>
        <w:rPr>
          <w:spacing w:val="-1"/>
        </w:rPr>
        <w:t> </w:t>
      </w:r>
      <w:r>
        <w:rPr/>
        <w:t>USA:</w:t>
      </w:r>
      <w:r>
        <w:rPr>
          <w:spacing w:val="-52"/>
        </w:rPr>
        <w:t> </w:t>
      </w:r>
      <w:r>
        <w:rPr/>
        <w:t>USENIX Association, 2008, pp. 349{364}.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Heading1"/>
      </w:pPr>
      <w:r>
        <w:rPr/>
        <w:t>AUTHOR</w:t>
      </w:r>
      <w:r>
        <w:rPr>
          <w:spacing w:val="-3"/>
        </w:rPr>
        <w:t> </w:t>
      </w:r>
      <w:r>
        <w:rPr/>
        <w:t>BIOGRAPHIES</w:t>
      </w:r>
    </w:p>
    <w:p>
      <w:pPr>
        <w:pStyle w:val="BodyText"/>
        <w:spacing w:before="176"/>
        <w:ind w:right="1436" w:firstLine="566"/>
        <w:jc w:val="both"/>
      </w:pPr>
      <w:r>
        <w:rPr>
          <w:rFonts w:ascii="Arial"/>
          <w:b/>
          <w:sz w:val="24"/>
        </w:rPr>
        <w:t>Kashif Mehboob Khan </w:t>
      </w:r>
      <w:r>
        <w:rPr/>
        <w:t>is a PhD student in information security at the N.E.D. University</w:t>
      </w:r>
      <w:r>
        <w:rPr>
          <w:spacing w:val="1"/>
        </w:rPr>
        <w:t> </w:t>
      </w:r>
      <w:r>
        <w:rPr/>
        <w:t>Karachi, Pakistan. Kashif graduated in Computer Engineering from Sir Syed University of Engineering &amp;</w:t>
      </w:r>
      <w:r>
        <w:rPr>
          <w:spacing w:val="-52"/>
        </w:rPr>
        <w:t> </w:t>
      </w:r>
      <w:r>
        <w:rPr/>
        <w:t>Technology in 2005-2006 followed by Master in C.S. &amp; I.T. from N.E.D University of Engineering &amp;</w:t>
      </w:r>
      <w:r>
        <w:rPr>
          <w:spacing w:val="1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in 2009.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ind w:right="1436" w:firstLine="566"/>
        <w:jc w:val="both"/>
      </w:pPr>
      <w:r>
        <w:rPr>
          <w:rFonts w:ascii="Arial"/>
          <w:b/>
          <w:sz w:val="24"/>
        </w:rPr>
        <w:t>Junaid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Arshad</w:t>
      </w:r>
      <w:r>
        <w:rPr>
          <w:rFonts w:ascii="Arial"/>
          <w:b/>
          <w:spacing w:val="-10"/>
          <w:sz w:val="2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/>
        <w:t>Lecturer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cyber</w:t>
      </w:r>
      <w:r>
        <w:rPr>
          <w:spacing w:val="-4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emphasising</w:t>
      </w:r>
      <w:r>
        <w:rPr>
          <w:spacing w:val="-7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novel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emerging</w:t>
      </w:r>
      <w:r>
        <w:rPr>
          <w:spacing w:val="-53"/>
        </w:rPr>
        <w:t> </w:t>
      </w:r>
      <w:r>
        <w:rPr/>
        <w:t>technological paradigms such as blockchain, distributed systems, cloud computing and big data.. He has</w:t>
      </w:r>
      <w:r>
        <w:rPr>
          <w:spacing w:val="1"/>
        </w:rPr>
        <w:t> </w:t>
      </w:r>
      <w:r>
        <w:rPr>
          <w:spacing w:val="-1"/>
        </w:rPr>
        <w:t>worked</w:t>
      </w:r>
      <w:r>
        <w:rPr>
          <w:spacing w:val="-10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distributed</w:t>
      </w:r>
      <w:r>
        <w:rPr>
          <w:spacing w:val="-12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specialist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4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EU</w:t>
      </w:r>
      <w:r>
        <w:rPr>
          <w:spacing w:val="-14"/>
        </w:rPr>
        <w:t> </w:t>
      </w:r>
      <w:r>
        <w:rPr/>
        <w:t>funded</w:t>
      </w:r>
      <w:r>
        <w:rPr>
          <w:spacing w:val="-10"/>
        </w:rPr>
        <w:t> </w:t>
      </w:r>
      <w:r>
        <w:rPr/>
        <w:t>projects</w:t>
      </w:r>
      <w:r>
        <w:rPr>
          <w:spacing w:val="-12"/>
        </w:rPr>
        <w:t> </w:t>
      </w:r>
      <w:r>
        <w:rPr/>
        <w:t>focusing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mitigating</w:t>
      </w:r>
      <w:r>
        <w:rPr>
          <w:spacing w:val="-52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threats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 partners.</w:t>
      </w:r>
      <w:r>
        <w:rPr>
          <w:spacing w:val="-3"/>
        </w:rPr>
        <w:t> </w:t>
      </w:r>
      <w:r>
        <w:rPr/>
        <w:t>Dr.</w:t>
      </w:r>
      <w:r>
        <w:rPr>
          <w:spacing w:val="-5"/>
        </w:rPr>
        <w:t> </w:t>
      </w:r>
      <w:r>
        <w:rPr/>
        <w:t>Junaid</w:t>
      </w:r>
      <w:r>
        <w:rPr>
          <w:spacing w:val="-4"/>
        </w:rPr>
        <w:t> </w:t>
      </w:r>
      <w:r>
        <w:rPr/>
        <w:t>Arshad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actively</w:t>
      </w:r>
      <w:r>
        <w:rPr>
          <w:spacing w:val="-5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publishing</w:t>
      </w:r>
      <w:r>
        <w:rPr>
          <w:spacing w:val="-52"/>
        </w:rPr>
        <w:t> </w:t>
      </w:r>
      <w:r>
        <w:rPr/>
        <w:t>high quality research within this field and has a number of publications at high quality venues including</w:t>
      </w:r>
      <w:r>
        <w:rPr>
          <w:spacing w:val="1"/>
        </w:rPr>
        <w:t> </w:t>
      </w:r>
      <w:r>
        <w:rPr/>
        <w:t>journals,</w:t>
      </w:r>
      <w:r>
        <w:rPr>
          <w:spacing w:val="-3"/>
        </w:rPr>
        <w:t> </w:t>
      </w:r>
      <w:r>
        <w:rPr/>
        <w:t>book</w:t>
      </w:r>
      <w:r>
        <w:rPr>
          <w:spacing w:val="-5"/>
        </w:rPr>
        <w:t> </w:t>
      </w:r>
      <w:r>
        <w:rPr/>
        <w:t>chapter,</w:t>
      </w:r>
      <w:r>
        <w:rPr>
          <w:spacing w:val="-4"/>
        </w:rPr>
        <w:t> </w:t>
      </w:r>
      <w:r>
        <w:rPr/>
        <w:t>conferences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workshops.</w:t>
      </w:r>
      <w:r>
        <w:rPr>
          <w:spacing w:val="-2"/>
        </w:rPr>
        <w:t> </w:t>
      </w:r>
      <w:r>
        <w:rPr/>
        <w:t>Dr.</w:t>
      </w:r>
      <w:r>
        <w:rPr>
          <w:spacing w:val="-3"/>
        </w:rPr>
        <w:t> </w:t>
      </w:r>
      <w:r>
        <w:rPr/>
        <w:t>Junaid</w:t>
      </w:r>
      <w:r>
        <w:rPr>
          <w:spacing w:val="-4"/>
        </w:rPr>
        <w:t> </w:t>
      </w:r>
      <w:r>
        <w:rPr/>
        <w:t>Arshad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served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Review</w:t>
      </w:r>
      <w:r>
        <w:rPr>
          <w:spacing w:val="-53"/>
        </w:rPr>
        <w:t> </w:t>
      </w:r>
      <w:r>
        <w:rPr/>
        <w:t>Committee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 number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journals</w:t>
      </w:r>
      <w:r>
        <w:rPr>
          <w:spacing w:val="-2"/>
        </w:rPr>
        <w:t> </w:t>
      </w:r>
      <w:r>
        <w:rPr/>
        <w:t>and conferences.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1"/>
        <w:ind w:right="1436" w:firstLine="566"/>
        <w:jc w:val="both"/>
      </w:pPr>
      <w:r>
        <w:rPr>
          <w:rFonts w:ascii="Arial"/>
          <w:b/>
          <w:spacing w:val="-1"/>
          <w:sz w:val="24"/>
        </w:rPr>
        <w:t>Muhammad</w:t>
      </w:r>
      <w:r>
        <w:rPr>
          <w:rFonts w:ascii="Arial"/>
          <w:b/>
          <w:spacing w:val="-17"/>
          <w:sz w:val="24"/>
        </w:rPr>
        <w:t> </w:t>
      </w:r>
      <w:r>
        <w:rPr>
          <w:rFonts w:ascii="Arial"/>
          <w:b/>
          <w:spacing w:val="-1"/>
          <w:sz w:val="24"/>
        </w:rPr>
        <w:t>Mubashir</w:t>
      </w:r>
      <w:r>
        <w:rPr>
          <w:rFonts w:ascii="Arial"/>
          <w:b/>
          <w:spacing w:val="-19"/>
          <w:sz w:val="24"/>
        </w:rPr>
        <w:t> </w:t>
      </w:r>
      <w:r>
        <w:rPr>
          <w:rFonts w:ascii="Arial"/>
          <w:b/>
          <w:sz w:val="24"/>
        </w:rPr>
        <w:t>Khan</w:t>
      </w:r>
      <w:r>
        <w:rPr>
          <w:rFonts w:ascii="Arial"/>
          <w:b/>
          <w:spacing w:val="-20"/>
          <w:sz w:val="24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Associate</w:t>
      </w:r>
      <w:r>
        <w:rPr>
          <w:spacing w:val="-14"/>
        </w:rPr>
        <w:t> </w:t>
      </w:r>
      <w:r>
        <w:rPr/>
        <w:t>Professor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Department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Science</w:t>
      </w:r>
      <w:r>
        <w:rPr>
          <w:spacing w:val="-53"/>
        </w:rPr>
        <w:t> </w:t>
      </w:r>
      <w:r>
        <w:rPr/>
        <w:t>and Information Technology at NED University of Engineering and Technology, Karachi Pakistan. He</w:t>
      </w:r>
      <w:r>
        <w:rPr>
          <w:spacing w:val="1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PhD</w:t>
      </w:r>
      <w:r>
        <w:rPr>
          <w:spacing w:val="-12"/>
        </w:rPr>
        <w:t> </w:t>
      </w:r>
      <w:r>
        <w:rPr/>
        <w:t>degree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Computing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University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Leeds,</w:t>
      </w:r>
      <w:r>
        <w:rPr>
          <w:spacing w:val="-11"/>
        </w:rPr>
        <w:t> </w:t>
      </w:r>
      <w:r>
        <w:rPr/>
        <w:t>UK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2011.</w:t>
      </w:r>
      <w:r>
        <w:rPr>
          <w:spacing w:val="-9"/>
        </w:rPr>
        <w:t> </w:t>
      </w:r>
      <w:r>
        <w:rPr/>
        <w:t>He</w:t>
      </w:r>
      <w:r>
        <w:rPr>
          <w:spacing w:val="-8"/>
        </w:rPr>
        <w:t> </w:t>
      </w:r>
      <w:r>
        <w:rPr/>
        <w:t>did</w:t>
      </w:r>
      <w:r>
        <w:rPr>
          <w:spacing w:val="-9"/>
        </w:rPr>
        <w:t> </w:t>
      </w:r>
      <w:r>
        <w:rPr/>
        <w:t>postdoctoral</w:t>
      </w:r>
      <w:r>
        <w:rPr>
          <w:spacing w:val="-10"/>
        </w:rPr>
        <w:t> </w:t>
      </w:r>
      <w:r>
        <w:rPr/>
        <w:t>research</w:t>
      </w:r>
      <w:r>
        <w:rPr>
          <w:spacing w:val="-52"/>
        </w:rPr>
        <w:t> </w:t>
      </w:r>
      <w:r>
        <w:rPr/>
        <w:t>in</w:t>
      </w:r>
      <w:r>
        <w:rPr>
          <w:spacing w:val="-4"/>
        </w:rPr>
        <w:t> </w:t>
      </w:r>
      <w:r>
        <w:rPr/>
        <w:t>Quantum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Leeds,</w:t>
      </w:r>
      <w:r>
        <w:rPr>
          <w:spacing w:val="-3"/>
        </w:rPr>
        <w:t> </w:t>
      </w:r>
      <w:r>
        <w:rPr/>
        <w:t>UK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2015-16.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interests</w:t>
      </w:r>
      <w:r>
        <w:rPr>
          <w:spacing w:val="-3"/>
        </w:rPr>
        <w:t> </w:t>
      </w:r>
      <w:r>
        <w:rPr/>
        <w:t>include</w:t>
      </w:r>
      <w:r>
        <w:rPr>
          <w:spacing w:val="-53"/>
        </w:rPr>
        <w:t> </w:t>
      </w:r>
      <w:r>
        <w:rPr/>
        <w:t>Network</w:t>
      </w:r>
      <w:r>
        <w:rPr>
          <w:spacing w:val="-4"/>
        </w:rPr>
        <w:t> </w:t>
      </w:r>
      <w:r>
        <w:rPr/>
        <w:t>and Information Security, Cybersecurity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Quantum</w:t>
      </w:r>
      <w:r>
        <w:rPr>
          <w:spacing w:val="-4"/>
        </w:rPr>
        <w:t> </w:t>
      </w:r>
      <w:r>
        <w:rPr/>
        <w:t>Cryptography.</w:t>
      </w:r>
    </w:p>
    <w:sectPr>
      <w:pgSz w:w="12240" w:h="15840"/>
      <w:pgMar w:top="13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4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4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40"/>
      <w:outlineLvl w:val="2"/>
    </w:pPr>
    <w:rPr>
      <w:rFonts w:ascii="Arial" w:hAnsi="Arial" w:eastAsia="Arial" w:cs="Arial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6"/>
      <w:ind w:left="1634" w:right="1638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core.ac.uk/display/155779036?utm_source=pdf&amp;utm_medium=banner&amp;utm_campaign=pdf-decoration-v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://www.multichain.com/" TargetMode="External"/><Relationship Id="rId11" Type="http://schemas.openxmlformats.org/officeDocument/2006/relationships/hyperlink" Target="http://bitcoins.info/bitcoin-a-peer-to-peer-electroniccash-system-satoshi-nakamoto" TargetMode="External"/><Relationship Id="rId12" Type="http://schemas.openxmlformats.org/officeDocument/2006/relationships/hyperlink" Target="http://bitcongress.org/" TargetMode="External"/><Relationship Id="rId13" Type="http://schemas.openxmlformats.org/officeDocument/2006/relationships/hyperlink" Target="http://arxiv.org/abs/1402.2009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DeMarco</dc:creator>
  <dcterms:created xsi:type="dcterms:W3CDTF">2023-09-19T17:21:32Z</dcterms:created>
  <dcterms:modified xsi:type="dcterms:W3CDTF">2023-09-19T17:21:32Z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2023-09-19T00:00:00Z</vt:filetime>
  </property>
</Properties>
</file>