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AC" w:rsidRPr="006010AC" w:rsidRDefault="006010AC" w:rsidP="0060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010AC" w:rsidRPr="006010AC" w:rsidRDefault="006010AC" w:rsidP="00601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Réponses :</w:t>
      </w:r>
    </w:p>
    <w:p w:rsidR="006010AC" w:rsidRPr="006010AC" w:rsidRDefault="006010AC" w:rsidP="00601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10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Q1 – Quelle est la loi qui régit la propriété intellectuelle en Tunisie ?</w:t>
      </w:r>
    </w:p>
    <w:p w:rsidR="006010AC" w:rsidRPr="006010AC" w:rsidRDefault="006010AC" w:rsidP="0060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752443" w:rsidRDefault="00752443"/>
    <w:sectPr w:rsidR="00752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A3057"/>
    <w:multiLevelType w:val="multilevel"/>
    <w:tmpl w:val="91E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676B"/>
    <w:multiLevelType w:val="multilevel"/>
    <w:tmpl w:val="69E6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6685D"/>
    <w:multiLevelType w:val="multilevel"/>
    <w:tmpl w:val="15D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565F5"/>
    <w:multiLevelType w:val="multilevel"/>
    <w:tmpl w:val="54F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D6802"/>
    <w:multiLevelType w:val="multilevel"/>
    <w:tmpl w:val="C27A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4581E"/>
    <w:multiLevelType w:val="multilevel"/>
    <w:tmpl w:val="9D2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24BFE"/>
    <w:multiLevelType w:val="multilevel"/>
    <w:tmpl w:val="4C8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6411"/>
    <w:multiLevelType w:val="multilevel"/>
    <w:tmpl w:val="32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54B0D"/>
    <w:multiLevelType w:val="multilevel"/>
    <w:tmpl w:val="E02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166F"/>
    <w:multiLevelType w:val="multilevel"/>
    <w:tmpl w:val="9DD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7746E"/>
    <w:multiLevelType w:val="multilevel"/>
    <w:tmpl w:val="BC1A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358DF"/>
    <w:multiLevelType w:val="multilevel"/>
    <w:tmpl w:val="4FD4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10"/>
  </w:num>
  <w:num w:numId="5">
    <w:abstractNumId w:val="1"/>
  </w:num>
  <w:num w:numId="6">
    <w:abstractNumId w:val="0"/>
  </w:num>
  <w:num w:numId="7">
    <w:abstractNumId w:val="2"/>
  </w:num>
  <w:num w:numId="8">
    <w:abstractNumId w:val="9"/>
  </w:num>
  <w:num w:numId="9">
    <w:abstractNumId w:val="4"/>
  </w:num>
  <w:num w:numId="10">
    <w:abstractNumId w:val="5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0AC"/>
    <w:rsid w:val="006010AC"/>
    <w:rsid w:val="00752443"/>
    <w:rsid w:val="00E9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FF7A"/>
  <w15:chartTrackingRefBased/>
  <w15:docId w15:val="{448367B3-B067-4BD0-AF66-57C57082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601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601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0A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6010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6010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01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5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</dc:creator>
  <cp:keywords/>
  <dc:description/>
  <cp:lastModifiedBy>delta</cp:lastModifiedBy>
  <cp:revision>2</cp:revision>
  <dcterms:created xsi:type="dcterms:W3CDTF">2025-11-23T17:44:00Z</dcterms:created>
  <dcterms:modified xsi:type="dcterms:W3CDTF">2026-03-06T23:32:00Z</dcterms:modified>
</cp:coreProperties>
</file>