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4024551" w:displacedByCustomXml="next"/>
    <w:sdt>
      <w:sdtPr>
        <w:rPr>
          <w:rFonts w:eastAsiaTheme="minorHAnsi"/>
          <w:color w:val="4472C4" w:themeColor="accent1"/>
          <w:kern w:val="2"/>
          <w:sz w:val="24"/>
          <w:szCs w:val="24"/>
          <w14:ligatures w14:val="standardContextual"/>
        </w:rPr>
        <w:id w:val="-1177573630"/>
        <w:docPartObj>
          <w:docPartGallery w:val="Cover Pages"/>
          <w:docPartUnique/>
        </w:docPartObj>
      </w:sdtPr>
      <w:sdtEndPr>
        <w:rPr>
          <w:color w:val="auto"/>
        </w:rPr>
      </w:sdtEndPr>
      <w:sdtContent>
        <w:p w14:paraId="2AC7F437" w14:textId="0649EBD0" w:rsidR="00846094" w:rsidRPr="00CD2D09" w:rsidRDefault="00846094">
          <w:pPr>
            <w:pStyle w:val="NoSpacing"/>
            <w:spacing w:before="1540" w:after="240"/>
            <w:jc w:val="center"/>
            <w:rPr>
              <w:color w:val="4472C4" w:themeColor="accent1"/>
            </w:rPr>
          </w:pPr>
          <w:r w:rsidRPr="00CD2D09">
            <w:rPr>
              <w:noProof/>
              <w:color w:val="4472C4" w:themeColor="accent1"/>
            </w:rPr>
            <w:drawing>
              <wp:inline distT="0" distB="0" distL="0" distR="0" wp14:anchorId="2EF1A741" wp14:editId="07AA46C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009442EADBD48419465E92125C9EF02"/>
            </w:placeholder>
            <w:dataBinding w:prefixMappings="xmlns:ns0='http://purl.org/dc/elements/1.1/' xmlns:ns1='http://schemas.openxmlformats.org/package/2006/metadata/core-properties' " w:xpath="/ns1:coreProperties[1]/ns0:title[1]" w:storeItemID="{6C3C8BC8-F283-45AE-878A-BAB7291924A1}"/>
            <w:text/>
          </w:sdtPr>
          <w:sdtEndPr/>
          <w:sdtContent>
            <w:p w14:paraId="53F0AA49" w14:textId="43221802" w:rsidR="00846094" w:rsidRPr="00CD2D09" w:rsidRDefault="00846094">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CD2D09">
                <w:rPr>
                  <w:rFonts w:asciiTheme="majorHAnsi" w:eastAsiaTheme="majorEastAsia" w:hAnsiTheme="majorHAnsi" w:cstheme="majorBidi"/>
                  <w:caps/>
                  <w:color w:val="4472C4" w:themeColor="accent1"/>
                  <w:sz w:val="72"/>
                  <w:szCs w:val="72"/>
                </w:rPr>
                <w:t>CAPSTONE PROJECT</w:t>
              </w:r>
            </w:p>
          </w:sdtContent>
        </w:sdt>
        <w:sdt>
          <w:sdtPr>
            <w:rPr>
              <w:color w:val="000000" w:themeColor="text1"/>
              <w:sz w:val="28"/>
              <w:szCs w:val="28"/>
            </w:rPr>
            <w:alias w:val="Subtitle"/>
            <w:tag w:val=""/>
            <w:id w:val="328029620"/>
            <w:placeholder>
              <w:docPart w:val="F70880E549B54A31AB0F715DBC73F255"/>
            </w:placeholder>
            <w:dataBinding w:prefixMappings="xmlns:ns0='http://purl.org/dc/elements/1.1/' xmlns:ns1='http://schemas.openxmlformats.org/package/2006/metadata/core-properties' " w:xpath="/ns1:coreProperties[1]/ns0:subject[1]" w:storeItemID="{6C3C8BC8-F283-45AE-878A-BAB7291924A1}"/>
            <w:text/>
          </w:sdtPr>
          <w:sdtEndPr/>
          <w:sdtContent>
            <w:p w14:paraId="52C19739" w14:textId="45E9B0B9" w:rsidR="00846094" w:rsidRPr="00CD2D09" w:rsidRDefault="00846094">
              <w:pPr>
                <w:pStyle w:val="NoSpacing"/>
                <w:jc w:val="center"/>
                <w:rPr>
                  <w:color w:val="000000" w:themeColor="text1"/>
                  <w:sz w:val="28"/>
                  <w:szCs w:val="28"/>
                </w:rPr>
              </w:pPr>
              <w:r w:rsidRPr="00CD2D09">
                <w:rPr>
                  <w:color w:val="000000" w:themeColor="text1"/>
                  <w:sz w:val="28"/>
                  <w:szCs w:val="28"/>
                </w:rPr>
                <w:t>Strategic Thinking - Semester II</w:t>
              </w:r>
            </w:p>
          </w:sdtContent>
        </w:sdt>
        <w:p w14:paraId="67D34457" w14:textId="63CADFE8" w:rsidR="00846094" w:rsidRPr="00CD2D09" w:rsidRDefault="00846094">
          <w:pPr>
            <w:pStyle w:val="NoSpacing"/>
            <w:spacing w:before="480"/>
            <w:jc w:val="center"/>
            <w:rPr>
              <w:color w:val="4472C4" w:themeColor="accent1"/>
            </w:rPr>
          </w:pPr>
          <w:r w:rsidRPr="00CD2D09">
            <w:rPr>
              <w:noProof/>
              <w:color w:val="4472C4" w:themeColor="accent1"/>
            </w:rPr>
            <mc:AlternateContent>
              <mc:Choice Requires="wps">
                <w:drawing>
                  <wp:anchor distT="0" distB="0" distL="114300" distR="114300" simplePos="0" relativeHeight="251659264" behindDoc="0" locked="0" layoutInCell="1" allowOverlap="1" wp14:anchorId="2A6AE650" wp14:editId="4BFD499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051210A" w14:textId="69C35046" w:rsidR="00846094" w:rsidRPr="00CD2D09" w:rsidRDefault="00846094">
                                    <w:pPr>
                                      <w:pStyle w:val="NoSpacing"/>
                                      <w:spacing w:after="40"/>
                                      <w:jc w:val="center"/>
                                      <w:rPr>
                                        <w:caps/>
                                        <w:color w:val="4472C4" w:themeColor="accent1"/>
                                        <w:sz w:val="28"/>
                                        <w:szCs w:val="28"/>
                                      </w:rPr>
                                    </w:pPr>
                                    <w:r w:rsidRPr="00CD2D09">
                                      <w:rPr>
                                        <w:caps/>
                                        <w:color w:val="4472C4" w:themeColor="accent1"/>
                                        <w:sz w:val="28"/>
                                        <w:szCs w:val="28"/>
                                      </w:rPr>
                                      <w:t>Student name: YASSINE ZOHAIR</w:t>
                                    </w:r>
                                  </w:p>
                                </w:sdtContent>
                              </w:sdt>
                              <w:p w14:paraId="236D64A3" w14:textId="6592667A" w:rsidR="00846094" w:rsidRPr="00CD2D09" w:rsidRDefault="0070176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46094" w:rsidRPr="00CD2D09">
                                      <w:rPr>
                                        <w:caps/>
                                        <w:color w:val="4472C4" w:themeColor="accent1"/>
                                      </w:rPr>
                                      <w:t>ID: 2025118</w:t>
                                    </w:r>
                                  </w:sdtContent>
                                </w:sdt>
                              </w:p>
                              <w:p w14:paraId="36BA7930" w14:textId="7C6C81FA" w:rsidR="00846094" w:rsidRPr="00CD2D09" w:rsidRDefault="0070176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846094" w:rsidRPr="00CD2D09">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A6AE65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051210A" w14:textId="69C35046" w:rsidR="00846094" w:rsidRPr="00CD2D09" w:rsidRDefault="00846094">
                              <w:pPr>
                                <w:pStyle w:val="NoSpacing"/>
                                <w:spacing w:after="40"/>
                                <w:jc w:val="center"/>
                                <w:rPr>
                                  <w:caps/>
                                  <w:color w:val="4472C4" w:themeColor="accent1"/>
                                  <w:sz w:val="28"/>
                                  <w:szCs w:val="28"/>
                                </w:rPr>
                              </w:pPr>
                              <w:r w:rsidRPr="00CD2D09">
                                <w:rPr>
                                  <w:caps/>
                                  <w:color w:val="4472C4" w:themeColor="accent1"/>
                                  <w:sz w:val="28"/>
                                  <w:szCs w:val="28"/>
                                </w:rPr>
                                <w:t>Student name: YASSINE ZOHAIR</w:t>
                              </w:r>
                            </w:p>
                          </w:sdtContent>
                        </w:sdt>
                        <w:p w14:paraId="236D64A3" w14:textId="6592667A" w:rsidR="00846094" w:rsidRPr="00CD2D09"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46094" w:rsidRPr="00CD2D09">
                                <w:rPr>
                                  <w:caps/>
                                  <w:color w:val="4472C4" w:themeColor="accent1"/>
                                </w:rPr>
                                <w:t>ID: 2025118</w:t>
                              </w:r>
                            </w:sdtContent>
                          </w:sdt>
                        </w:p>
                        <w:p w14:paraId="36BA7930" w14:textId="7C6C81FA" w:rsidR="00846094" w:rsidRPr="00CD2D09"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46094" w:rsidRPr="00CD2D09">
                                <w:rPr>
                                  <w:color w:val="4472C4" w:themeColor="accent1"/>
                                </w:rPr>
                                <w:t xml:space="preserve">     </w:t>
                              </w:r>
                            </w:sdtContent>
                          </w:sdt>
                        </w:p>
                      </w:txbxContent>
                    </v:textbox>
                    <w10:wrap anchorx="margin" anchory="page"/>
                  </v:shape>
                </w:pict>
              </mc:Fallback>
            </mc:AlternateContent>
          </w:r>
          <w:r w:rsidRPr="00CD2D09">
            <w:rPr>
              <w:noProof/>
              <w:color w:val="4472C4" w:themeColor="accent1"/>
            </w:rPr>
            <w:drawing>
              <wp:inline distT="0" distB="0" distL="0" distR="0" wp14:anchorId="755153A0" wp14:editId="4C0206C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4D38CAA" w14:textId="78FCAD8E" w:rsidR="00846094" w:rsidRPr="00CD2D09" w:rsidRDefault="00CD2D09">
          <w:r w:rsidRPr="00CD2D09">
            <w:rPr>
              <w:noProof/>
            </w:rPr>
            <mc:AlternateContent>
              <mc:Choice Requires="wps">
                <w:drawing>
                  <wp:anchor distT="45720" distB="45720" distL="114300" distR="114300" simplePos="0" relativeHeight="251661312" behindDoc="0" locked="0" layoutInCell="1" allowOverlap="1" wp14:anchorId="1091F7AA" wp14:editId="0F1550A6">
                    <wp:simplePos x="0" y="0"/>
                    <wp:positionH relativeFrom="column">
                      <wp:posOffset>38100</wp:posOffset>
                    </wp:positionH>
                    <wp:positionV relativeFrom="paragraph">
                      <wp:posOffset>1570355</wp:posOffset>
                    </wp:positionV>
                    <wp:extent cx="6225540" cy="4953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5540" cy="495300"/>
                            </a:xfrm>
                            <a:prstGeom prst="rect">
                              <a:avLst/>
                            </a:prstGeom>
                            <a:solidFill>
                              <a:srgbClr val="FFFFFF"/>
                            </a:solidFill>
                            <a:ln w="9525">
                              <a:solidFill>
                                <a:srgbClr val="000000"/>
                              </a:solidFill>
                              <a:miter lim="800000"/>
                              <a:headEnd/>
                              <a:tailEnd/>
                            </a:ln>
                          </wps:spPr>
                          <wps:txbx>
                            <w:txbxContent>
                              <w:p w14:paraId="7E0E3135" w14:textId="5AD51371" w:rsidR="00CD2D09" w:rsidRPr="00CD2D09" w:rsidRDefault="00CD2D09" w:rsidP="00CD2D09">
                                <w:pPr>
                                  <w:jc w:val="center"/>
                                  <w:rPr>
                                    <w:b/>
                                    <w:bCs/>
                                    <w:sz w:val="40"/>
                                    <w:szCs w:val="40"/>
                                  </w:rPr>
                                </w:pPr>
                                <w:r w:rsidRPr="00CD2D09">
                                  <w:rPr>
                                    <w:b/>
                                    <w:bCs/>
                                    <w:sz w:val="40"/>
                                    <w:szCs w:val="40"/>
                                  </w:rPr>
                                  <w:t>Credit Card Default Prediction Using Machine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1F7AA" id="Text Box 2" o:spid="_x0000_s1027" type="#_x0000_t202" style="position:absolute;margin-left:3pt;margin-top:123.65pt;width:490.2pt;height:3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">
                    <v:textbox>
                      <w:txbxContent>
                        <w:p w14:paraId="7E0E3135" w14:textId="5AD51371" w:rsidR="00CD2D09" w:rsidRPr="00CD2D09" w:rsidRDefault="00CD2D09" w:rsidP="00CD2D09">
                          <w:pPr>
                            <w:jc w:val="center"/>
                            <w:rPr>
                              <w:b/>
                              <w:bCs/>
                              <w:sz w:val="40"/>
                              <w:szCs w:val="40"/>
                            </w:rPr>
                          </w:pPr>
                          <w:r w:rsidRPr="00CD2D09">
                            <w:rPr>
                              <w:b/>
                              <w:bCs/>
                              <w:sz w:val="40"/>
                              <w:szCs w:val="40"/>
                            </w:rPr>
                            <w:t>Credit Card Default Prediction Using Machine Learning</w:t>
                          </w:r>
                        </w:p>
                      </w:txbxContent>
                    </v:textbox>
                    <w10:wrap type="square"/>
                  </v:shape>
                </w:pict>
              </mc:Fallback>
            </mc:AlternateContent>
          </w:r>
          <w:r w:rsidR="00846094" w:rsidRPr="00CD2D09">
            <w:br w:type="page"/>
          </w:r>
        </w:p>
      </w:sdtContent>
    </w:sdt>
    <w:bookmarkStart w:id="1" w:name="_Hlk197274513"/>
    <w:bookmarkEnd w:id="1"/>
    <w:p w14:paraId="60A5C05E" w14:textId="77777777" w:rsidR="00CD2D09" w:rsidRPr="00CD2D09" w:rsidRDefault="00CD2D09" w:rsidP="00CD2D09">
      <w:pPr>
        <w:rPr>
          <w:rFonts w:cs="Calibri"/>
        </w:rPr>
      </w:pPr>
      <w:r w:rsidRPr="00CD2D09">
        <w:rPr>
          <w:noProof/>
        </w:rPr>
        <w:lastRenderedPageBreak/>
        <mc:AlternateContent>
          <mc:Choice Requires="wpg">
            <w:drawing>
              <wp:anchor distT="0" distB="0" distL="114300" distR="114300" simplePos="0" relativeHeight="251664384" behindDoc="0" locked="0" layoutInCell="1" allowOverlap="1" wp14:anchorId="5C327252" wp14:editId="1658AC20">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4B4F1DD" id="Group 24" o:spid="_x0000_s1026" style="position:absolute;margin-left:34.5pt;margin-top:-95.15pt;width:18pt;height:10in;z-index:251664384;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margin"/>
              </v:group>
            </w:pict>
          </mc:Fallback>
        </mc:AlternateContent>
      </w:r>
      <w:r w:rsidRPr="00CD2D09">
        <w:rPr>
          <w:rFonts w:cs="Calibri"/>
          <w:noProof/>
        </w:rPr>
        <w:drawing>
          <wp:anchor distT="0" distB="0" distL="114300" distR="114300" simplePos="0" relativeHeight="251663360" behindDoc="0" locked="0" layoutInCell="1" allowOverlap="1" wp14:anchorId="62D01686" wp14:editId="63FCF6C8">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51D1B2E9" w14:textId="77777777" w:rsidR="00CD2D09" w:rsidRPr="00CD2D09" w:rsidRDefault="00CD2D09" w:rsidP="00CD2D09">
      <w:pPr>
        <w:rPr>
          <w:rFonts w:cs="Calibri"/>
        </w:rPr>
      </w:pPr>
    </w:p>
    <w:p w14:paraId="74C96989" w14:textId="77777777" w:rsidR="00CD2D09" w:rsidRPr="00CD2D09" w:rsidRDefault="00CD2D09" w:rsidP="00CD2D09">
      <w:pPr>
        <w:rPr>
          <w:b/>
          <w:bCs/>
          <w:color w:val="4472C4" w:themeColor="accent1"/>
          <w:sz w:val="36"/>
          <w:szCs w:val="36"/>
        </w:rPr>
      </w:pPr>
      <w:r w:rsidRPr="00CD2D09">
        <w:rPr>
          <w:b/>
          <w:bCs/>
          <w:color w:val="4472C4" w:themeColor="accent1"/>
          <w:sz w:val="36"/>
          <w:szCs w:val="36"/>
        </w:rPr>
        <w:t>Assessment Cover Page</w:t>
      </w:r>
    </w:p>
    <w:p w14:paraId="6DE2A540" w14:textId="77777777" w:rsidR="00CD2D09" w:rsidRPr="00CD2D09" w:rsidRDefault="00CD2D09" w:rsidP="00CD2D09">
      <w:pPr>
        <w:pBdr>
          <w:top w:val="single" w:sz="24" w:space="8" w:color="4472C4" w:themeColor="accent1"/>
          <w:bottom w:val="single" w:sz="24" w:space="8" w:color="4472C4" w:themeColor="accent1"/>
        </w:pBdr>
        <w:spacing w:after="0" w:line="480" w:lineRule="auto"/>
        <w:rPr>
          <w: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CD2D09" w:rsidRPr="00CD2D09" w14:paraId="7C46BF72" w14:textId="77777777" w:rsidTr="00B35AA0">
        <w:tc>
          <w:tcPr>
            <w:tcW w:w="3256" w:type="dxa"/>
          </w:tcPr>
          <w:p w14:paraId="2AEA8B73" w14:textId="77777777" w:rsidR="00CD2D09" w:rsidRPr="00CD2D09" w:rsidRDefault="00CD2D09" w:rsidP="00B35AA0">
            <w:pPr>
              <w:spacing w:line="480" w:lineRule="auto"/>
              <w:rPr>
                <w:i/>
                <w:iCs/>
                <w:color w:val="4472C4" w:themeColor="accent1"/>
                <w:sz w:val="32"/>
                <w:szCs w:val="32"/>
                <w:lang w:val="en-US"/>
              </w:rPr>
            </w:pPr>
            <w:r w:rsidRPr="00CD2D09">
              <w:rPr>
                <w:i/>
                <w:iCs/>
                <w:color w:val="4472C4" w:themeColor="accent1"/>
                <w:sz w:val="32"/>
                <w:szCs w:val="32"/>
                <w:lang w:val="en-US"/>
              </w:rPr>
              <w:t xml:space="preserve">Student Full Name                    </w:t>
            </w:r>
          </w:p>
        </w:tc>
        <w:tc>
          <w:tcPr>
            <w:tcW w:w="5760" w:type="dxa"/>
          </w:tcPr>
          <w:p w14:paraId="02F496B8" w14:textId="77777777" w:rsidR="00CD2D09" w:rsidRPr="00CD2D09" w:rsidRDefault="00CD2D09" w:rsidP="00B35AA0">
            <w:pPr>
              <w:spacing w:line="480" w:lineRule="auto"/>
              <w:rPr>
                <w:color w:val="000000" w:themeColor="text1"/>
                <w:sz w:val="32"/>
                <w:szCs w:val="32"/>
                <w:lang w:val="en-US"/>
              </w:rPr>
            </w:pPr>
            <w:r w:rsidRPr="00CD2D09">
              <w:rPr>
                <w:color w:val="000000" w:themeColor="text1"/>
                <w:sz w:val="32"/>
                <w:szCs w:val="32"/>
                <w:lang w:val="en-US"/>
              </w:rPr>
              <w:t>Yassine Zohair</w:t>
            </w:r>
          </w:p>
        </w:tc>
      </w:tr>
      <w:tr w:rsidR="00CD2D09" w:rsidRPr="00CD2D09" w14:paraId="61973C51" w14:textId="77777777" w:rsidTr="00B35AA0">
        <w:tc>
          <w:tcPr>
            <w:tcW w:w="3256" w:type="dxa"/>
          </w:tcPr>
          <w:p w14:paraId="412B77DF" w14:textId="77777777" w:rsidR="00CD2D09" w:rsidRPr="00CD2D09" w:rsidRDefault="00CD2D09" w:rsidP="00B35AA0">
            <w:pPr>
              <w:spacing w:line="480" w:lineRule="auto"/>
              <w:rPr>
                <w:i/>
                <w:iCs/>
                <w:color w:val="4472C4" w:themeColor="accent1"/>
                <w:sz w:val="32"/>
                <w:szCs w:val="32"/>
                <w:lang w:val="en-US"/>
              </w:rPr>
            </w:pPr>
            <w:r w:rsidRPr="00CD2D09">
              <w:rPr>
                <w:i/>
                <w:iCs/>
                <w:color w:val="4472C4" w:themeColor="accent1"/>
                <w:sz w:val="32"/>
                <w:szCs w:val="32"/>
                <w:lang w:val="en-US"/>
              </w:rPr>
              <w:t>Student Number</w:t>
            </w:r>
          </w:p>
        </w:tc>
        <w:tc>
          <w:tcPr>
            <w:tcW w:w="5760" w:type="dxa"/>
          </w:tcPr>
          <w:p w14:paraId="3BA26F5E" w14:textId="77777777" w:rsidR="00CD2D09" w:rsidRPr="00CD2D09" w:rsidRDefault="00CD2D09" w:rsidP="00B35AA0">
            <w:pPr>
              <w:spacing w:line="480" w:lineRule="auto"/>
              <w:rPr>
                <w:color w:val="000000" w:themeColor="text1"/>
                <w:sz w:val="32"/>
                <w:szCs w:val="32"/>
                <w:lang w:val="en-US"/>
              </w:rPr>
            </w:pPr>
            <w:r w:rsidRPr="00CD2D09">
              <w:rPr>
                <w:color w:val="000000" w:themeColor="text1"/>
                <w:sz w:val="32"/>
                <w:szCs w:val="32"/>
                <w:lang w:val="en-US"/>
              </w:rPr>
              <w:t>2025118</w:t>
            </w:r>
          </w:p>
        </w:tc>
      </w:tr>
      <w:tr w:rsidR="00CD2D09" w:rsidRPr="00CD2D09" w14:paraId="5776507F" w14:textId="77777777" w:rsidTr="00B35AA0">
        <w:tc>
          <w:tcPr>
            <w:tcW w:w="3256" w:type="dxa"/>
          </w:tcPr>
          <w:p w14:paraId="01F1E119" w14:textId="77777777" w:rsidR="00CD2D09" w:rsidRPr="00CD2D09" w:rsidRDefault="00CD2D09" w:rsidP="00B35AA0">
            <w:pPr>
              <w:spacing w:line="480" w:lineRule="auto"/>
              <w:rPr>
                <w:i/>
                <w:iCs/>
                <w:color w:val="4472C4" w:themeColor="accent1"/>
                <w:sz w:val="32"/>
                <w:szCs w:val="32"/>
                <w:lang w:val="en-US"/>
              </w:rPr>
            </w:pPr>
            <w:r w:rsidRPr="00CD2D09">
              <w:rPr>
                <w:i/>
                <w:iCs/>
                <w:color w:val="4472C4" w:themeColor="accent1"/>
                <w:sz w:val="32"/>
                <w:szCs w:val="32"/>
                <w:lang w:val="en-US"/>
              </w:rPr>
              <w:t>Module Title</w:t>
            </w:r>
          </w:p>
        </w:tc>
        <w:tc>
          <w:tcPr>
            <w:tcW w:w="5760" w:type="dxa"/>
          </w:tcPr>
          <w:p w14:paraId="37551E40" w14:textId="77777777" w:rsidR="00CD2D09" w:rsidRPr="00CD2D09" w:rsidRDefault="00CD2D09" w:rsidP="00B35AA0">
            <w:pPr>
              <w:spacing w:line="480" w:lineRule="auto"/>
              <w:rPr>
                <w:color w:val="000000" w:themeColor="text1"/>
                <w:sz w:val="32"/>
                <w:szCs w:val="32"/>
                <w:lang w:val="en-US"/>
              </w:rPr>
            </w:pPr>
            <w:r w:rsidRPr="00CD2D09">
              <w:rPr>
                <w:color w:val="000000" w:themeColor="text1"/>
                <w:sz w:val="32"/>
                <w:szCs w:val="32"/>
                <w:lang w:val="en-US"/>
              </w:rPr>
              <w:t xml:space="preserve">Strategic thinking </w:t>
            </w:r>
          </w:p>
        </w:tc>
      </w:tr>
      <w:tr w:rsidR="00CD2D09" w:rsidRPr="00CD2D09" w14:paraId="77B151A3" w14:textId="77777777" w:rsidTr="00B35AA0">
        <w:tc>
          <w:tcPr>
            <w:tcW w:w="3256" w:type="dxa"/>
          </w:tcPr>
          <w:p w14:paraId="70FB0169" w14:textId="77777777" w:rsidR="00CD2D09" w:rsidRPr="00CD2D09" w:rsidRDefault="00CD2D09" w:rsidP="00B35AA0">
            <w:pPr>
              <w:spacing w:line="480" w:lineRule="auto"/>
              <w:rPr>
                <w:i/>
                <w:iCs/>
                <w:color w:val="4472C4" w:themeColor="accent1"/>
                <w:sz w:val="32"/>
                <w:szCs w:val="32"/>
                <w:lang w:val="en-US"/>
              </w:rPr>
            </w:pPr>
            <w:r w:rsidRPr="00CD2D09">
              <w:rPr>
                <w:i/>
                <w:iCs/>
                <w:color w:val="4472C4" w:themeColor="accent1"/>
                <w:sz w:val="32"/>
                <w:szCs w:val="32"/>
                <w:lang w:val="en-US"/>
              </w:rPr>
              <w:t>Assessment Title</w:t>
            </w:r>
          </w:p>
        </w:tc>
        <w:tc>
          <w:tcPr>
            <w:tcW w:w="5760" w:type="dxa"/>
          </w:tcPr>
          <w:p w14:paraId="6871FAD9" w14:textId="3D4D6B77" w:rsidR="00CD2D09" w:rsidRPr="00CD2D09" w:rsidRDefault="00CD2D09" w:rsidP="00B35AA0">
            <w:pPr>
              <w:spacing w:line="480" w:lineRule="auto"/>
              <w:rPr>
                <w:color w:val="000000" w:themeColor="text1"/>
                <w:sz w:val="32"/>
                <w:szCs w:val="32"/>
                <w:lang w:val="en-US"/>
              </w:rPr>
            </w:pPr>
            <w:r w:rsidRPr="00CD2D09">
              <w:rPr>
                <w:color w:val="000000" w:themeColor="text1"/>
                <w:sz w:val="32"/>
                <w:szCs w:val="32"/>
                <w:lang w:val="en-US"/>
              </w:rPr>
              <w:t xml:space="preserve">CA3 Final Submission </w:t>
            </w:r>
          </w:p>
        </w:tc>
      </w:tr>
      <w:tr w:rsidR="00CD2D09" w:rsidRPr="00CD2D09" w14:paraId="739D27EA" w14:textId="77777777" w:rsidTr="00B35AA0">
        <w:tc>
          <w:tcPr>
            <w:tcW w:w="3256" w:type="dxa"/>
          </w:tcPr>
          <w:p w14:paraId="6895CF40" w14:textId="77777777" w:rsidR="00CD2D09" w:rsidRPr="00CD2D09" w:rsidRDefault="00CD2D09" w:rsidP="00B35AA0">
            <w:pPr>
              <w:spacing w:line="480" w:lineRule="auto"/>
              <w:rPr>
                <w:i/>
                <w:iCs/>
                <w:color w:val="4472C4" w:themeColor="accent1"/>
                <w:sz w:val="32"/>
                <w:szCs w:val="32"/>
                <w:lang w:val="en-US"/>
              </w:rPr>
            </w:pPr>
            <w:r w:rsidRPr="00CD2D09">
              <w:rPr>
                <w:i/>
                <w:iCs/>
                <w:color w:val="4472C4" w:themeColor="accent1"/>
                <w:sz w:val="32"/>
                <w:szCs w:val="32"/>
                <w:lang w:val="en-US"/>
              </w:rPr>
              <w:t>Assessment Due Date</w:t>
            </w:r>
          </w:p>
        </w:tc>
        <w:tc>
          <w:tcPr>
            <w:tcW w:w="5760" w:type="dxa"/>
          </w:tcPr>
          <w:p w14:paraId="563CBFF6" w14:textId="6961A3C3" w:rsidR="00CD2D09" w:rsidRPr="00CD2D09" w:rsidRDefault="00CD2D09" w:rsidP="00B35AA0">
            <w:pPr>
              <w:spacing w:line="480" w:lineRule="auto"/>
              <w:rPr>
                <w:color w:val="000000" w:themeColor="text1"/>
                <w:sz w:val="32"/>
                <w:szCs w:val="32"/>
                <w:lang w:val="en-US"/>
              </w:rPr>
            </w:pPr>
            <w:r w:rsidRPr="00CD2D09">
              <w:rPr>
                <w:color w:val="000000" w:themeColor="text1"/>
                <w:sz w:val="32"/>
                <w:szCs w:val="32"/>
                <w:lang w:val="en-US"/>
              </w:rPr>
              <w:t>2</w:t>
            </w:r>
            <w:r w:rsidR="00701760">
              <w:rPr>
                <w:color w:val="000000" w:themeColor="text1"/>
                <w:sz w:val="32"/>
                <w:szCs w:val="32"/>
                <w:lang w:val="en-US"/>
              </w:rPr>
              <w:t>2</w:t>
            </w:r>
            <w:r w:rsidRPr="00CD2D09">
              <w:rPr>
                <w:color w:val="000000" w:themeColor="text1"/>
                <w:sz w:val="32"/>
                <w:szCs w:val="32"/>
                <w:lang w:val="en-US"/>
              </w:rPr>
              <w:t>/11/2025</w:t>
            </w:r>
          </w:p>
        </w:tc>
      </w:tr>
      <w:tr w:rsidR="00CD2D09" w:rsidRPr="00CD2D09" w14:paraId="45F75BB0" w14:textId="77777777" w:rsidTr="00B35AA0">
        <w:tc>
          <w:tcPr>
            <w:tcW w:w="3256" w:type="dxa"/>
          </w:tcPr>
          <w:p w14:paraId="6F113D42" w14:textId="77777777" w:rsidR="00CD2D09" w:rsidRPr="00CD2D09" w:rsidRDefault="00CD2D09" w:rsidP="00B35AA0">
            <w:pPr>
              <w:spacing w:line="480" w:lineRule="auto"/>
              <w:rPr>
                <w:i/>
                <w:iCs/>
                <w:color w:val="4472C4" w:themeColor="accent1"/>
                <w:sz w:val="32"/>
                <w:szCs w:val="32"/>
                <w:lang w:val="en-US"/>
              </w:rPr>
            </w:pPr>
            <w:r w:rsidRPr="00CD2D09">
              <w:rPr>
                <w:i/>
                <w:iCs/>
                <w:color w:val="4472C4" w:themeColor="accent1"/>
                <w:sz w:val="32"/>
                <w:szCs w:val="32"/>
                <w:lang w:val="en-US"/>
              </w:rPr>
              <w:t>Date of Submission</w:t>
            </w:r>
          </w:p>
        </w:tc>
        <w:tc>
          <w:tcPr>
            <w:tcW w:w="5760" w:type="dxa"/>
          </w:tcPr>
          <w:p w14:paraId="0367F38F" w14:textId="76019A25" w:rsidR="00CD2D09" w:rsidRPr="00CD2D09" w:rsidRDefault="00701760" w:rsidP="00B35AA0">
            <w:pPr>
              <w:spacing w:line="480" w:lineRule="auto"/>
              <w:rPr>
                <w:color w:val="000000" w:themeColor="text1"/>
                <w:sz w:val="32"/>
                <w:szCs w:val="32"/>
                <w:lang w:val="en-US"/>
              </w:rPr>
            </w:pPr>
            <w:r>
              <w:rPr>
                <w:color w:val="000000" w:themeColor="text1"/>
                <w:sz w:val="32"/>
                <w:szCs w:val="32"/>
                <w:lang w:val="en-US"/>
              </w:rPr>
              <w:t>22/11/2025</w:t>
            </w:r>
          </w:p>
        </w:tc>
      </w:tr>
    </w:tbl>
    <w:p w14:paraId="3D854541" w14:textId="77777777" w:rsidR="00CD2D09" w:rsidRPr="00CD2D09" w:rsidRDefault="00CD2D09" w:rsidP="00CD2D09">
      <w:pPr>
        <w:pBdr>
          <w:top w:val="single" w:sz="24" w:space="8" w:color="4472C4" w:themeColor="accent1"/>
          <w:bottom w:val="single" w:sz="24" w:space="0" w:color="4472C4" w:themeColor="accent1"/>
        </w:pBdr>
        <w:spacing w:after="0" w:line="480" w:lineRule="auto"/>
        <w:rPr>
          <w:i/>
          <w:iCs/>
          <w:color w:val="000000" w:themeColor="text1"/>
        </w:rPr>
      </w:pPr>
    </w:p>
    <w:p w14:paraId="3CBEB20B" w14:textId="77777777" w:rsidR="00CD2D09" w:rsidRPr="00CD2D09" w:rsidRDefault="00CD2D09" w:rsidP="00CD2D09">
      <w:pPr>
        <w:rPr>
          <w:rStyle w:val="SubtleReference"/>
          <w:rFonts w:cs="Calibri"/>
          <w:color w:val="4472C4" w:themeColor="accent1"/>
        </w:rPr>
      </w:pPr>
      <w:r w:rsidRPr="00CD2D09">
        <w:rPr>
          <w:rFonts w:cs="Calibri"/>
          <w:smallCaps/>
          <w:noProof/>
          <w:color w:val="000000" w:themeColor="text1"/>
          <w:sz w:val="28"/>
          <w:szCs w:val="28"/>
        </w:rPr>
        <mc:AlternateContent>
          <mc:Choice Requires="wps">
            <w:drawing>
              <wp:anchor distT="0" distB="0" distL="114300" distR="114300" simplePos="0" relativeHeight="251665408" behindDoc="0" locked="0" layoutInCell="1" allowOverlap="1" wp14:anchorId="7A944A44" wp14:editId="25F21D53">
                <wp:simplePos x="0" y="0"/>
                <wp:positionH relativeFrom="margin">
                  <wp:align>left</wp:align>
                </wp:positionH>
                <wp:positionV relativeFrom="paragraph">
                  <wp:posOffset>299085</wp:posOffset>
                </wp:positionV>
                <wp:extent cx="5772150" cy="2952750"/>
                <wp:effectExtent l="19050" t="19050" r="19050" b="19050"/>
                <wp:wrapNone/>
                <wp:docPr id="1728545880" name="Text Box 1"/>
                <wp:cNvGraphicFramePr/>
                <a:graphic xmlns:a="http://schemas.openxmlformats.org/drawingml/2006/main">
                  <a:graphicData uri="http://schemas.microsoft.com/office/word/2010/wordprocessingShape">
                    <wps:wsp>
                      <wps:cNvSpPr txBox="1"/>
                      <wps:spPr>
                        <a:xfrm>
                          <a:off x="0" y="0"/>
                          <a:ext cx="5772150" cy="2952750"/>
                        </a:xfrm>
                        <a:prstGeom prst="rect">
                          <a:avLst/>
                        </a:prstGeom>
                        <a:solidFill>
                          <a:schemeClr val="lt1"/>
                        </a:solidFill>
                        <a:ln w="28575">
                          <a:solidFill>
                            <a:schemeClr val="accent1"/>
                          </a:solidFill>
                        </a:ln>
                        <a:effectLst/>
                      </wps:spPr>
                      <wps:txbx>
                        <w:txbxContent>
                          <w:p w14:paraId="07122F5F" w14:textId="77777777" w:rsidR="00CD2D09" w:rsidRPr="00CD2D09" w:rsidRDefault="00CD2D09" w:rsidP="00CD2D09">
                            <w:pPr>
                              <w:rPr>
                                <w:rFonts w:cs="Calibri"/>
                                <w:b/>
                                <w:bCs/>
                                <w:color w:val="4472C4" w:themeColor="accent1"/>
                                <w:sz w:val="32"/>
                                <w:szCs w:val="32"/>
                              </w:rPr>
                            </w:pPr>
                            <w:r w:rsidRPr="00CD2D09">
                              <w:rPr>
                                <w:rFonts w:cs="Calibri"/>
                                <w:b/>
                                <w:bCs/>
                                <w:color w:val="4472C4" w:themeColor="accent1"/>
                                <w:sz w:val="32"/>
                                <w:szCs w:val="32"/>
                              </w:rPr>
                              <w:t>Declaration</w:t>
                            </w:r>
                          </w:p>
                          <w:p w14:paraId="5FAFFC3E" w14:textId="77777777" w:rsidR="00CD2D09" w:rsidRPr="00CD2D09" w:rsidRDefault="00CD2D09" w:rsidP="00CD2D09">
                            <w:pPr>
                              <w:rPr>
                                <w:rFonts w:cs="Calibri"/>
                                <w:sz w:val="28"/>
                                <w:szCs w:val="28"/>
                              </w:rPr>
                            </w:pPr>
                            <w:r w:rsidRPr="00CD2D09">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D6CC138" w14:textId="77777777" w:rsidR="00CD2D09" w:rsidRPr="00CD2D09" w:rsidRDefault="00CD2D09" w:rsidP="00CD2D09">
                            <w:pPr>
                              <w:rPr>
                                <w:rFonts w:cs="Calibri"/>
                                <w:sz w:val="28"/>
                                <w:szCs w:val="28"/>
                              </w:rPr>
                            </w:pPr>
                            <w:r w:rsidRPr="00CD2D09">
                              <w:rPr>
                                <w:rFonts w:cs="Calibri"/>
                                <w:sz w:val="28"/>
                                <w:szCs w:val="28"/>
                              </w:rPr>
                              <w:t>I declare it to be my own work and that all material from third parties has been appropriately referenced.</w:t>
                            </w:r>
                          </w:p>
                          <w:p w14:paraId="503D745C" w14:textId="77777777" w:rsidR="00CD2D09" w:rsidRPr="00CD2D09" w:rsidRDefault="00CD2D09" w:rsidP="00CD2D09">
                            <w:pPr>
                              <w:rPr>
                                <w:sz w:val="28"/>
                                <w:szCs w:val="28"/>
                              </w:rPr>
                            </w:pPr>
                            <w:r w:rsidRPr="00CD2D09">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44A44" id="Text Box 1" o:spid="_x0000_s1028" type="#_x0000_t202" style="position:absolute;margin-left:0;margin-top:23.55pt;width:454.5pt;height:23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" fillcolor="white [3201]" strokecolor="#4472c4 [3204]" strokeweight="2.25pt">
                <v:textbox>
                  <w:txbxContent>
                    <w:p w14:paraId="07122F5F" w14:textId="77777777" w:rsidR="00CD2D09" w:rsidRPr="00CD2D09" w:rsidRDefault="00CD2D09" w:rsidP="00CD2D09">
                      <w:pPr>
                        <w:rPr>
                          <w:rFonts w:cs="Calibri"/>
                          <w:b/>
                          <w:bCs/>
                          <w:color w:val="4472C4" w:themeColor="accent1"/>
                          <w:sz w:val="32"/>
                          <w:szCs w:val="32"/>
                        </w:rPr>
                      </w:pPr>
                      <w:r w:rsidRPr="00CD2D09">
                        <w:rPr>
                          <w:rFonts w:cs="Calibri"/>
                          <w:b/>
                          <w:bCs/>
                          <w:color w:val="4472C4" w:themeColor="accent1"/>
                          <w:sz w:val="32"/>
                          <w:szCs w:val="32"/>
                        </w:rPr>
                        <w:t>Declaration</w:t>
                      </w:r>
                    </w:p>
                    <w:p w14:paraId="5FAFFC3E" w14:textId="77777777" w:rsidR="00CD2D09" w:rsidRPr="00CD2D09" w:rsidRDefault="00CD2D09" w:rsidP="00CD2D09">
                      <w:pPr>
                        <w:rPr>
                          <w:rFonts w:cs="Calibri"/>
                          <w:sz w:val="28"/>
                          <w:szCs w:val="28"/>
                        </w:rPr>
                      </w:pPr>
                      <w:r w:rsidRPr="00CD2D09">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D6CC138" w14:textId="77777777" w:rsidR="00CD2D09" w:rsidRPr="00CD2D09" w:rsidRDefault="00CD2D09" w:rsidP="00CD2D09">
                      <w:pPr>
                        <w:rPr>
                          <w:rFonts w:cs="Calibri"/>
                          <w:sz w:val="28"/>
                          <w:szCs w:val="28"/>
                        </w:rPr>
                      </w:pPr>
                      <w:r w:rsidRPr="00CD2D09">
                        <w:rPr>
                          <w:rFonts w:cs="Calibri"/>
                          <w:sz w:val="28"/>
                          <w:szCs w:val="28"/>
                        </w:rPr>
                        <w:t>I declare it to be my own work and that all material from third parties has been appropriately referenced.</w:t>
                      </w:r>
                    </w:p>
                    <w:p w14:paraId="503D745C" w14:textId="77777777" w:rsidR="00CD2D09" w:rsidRPr="00CD2D09" w:rsidRDefault="00CD2D09" w:rsidP="00CD2D09">
                      <w:pPr>
                        <w:rPr>
                          <w:sz w:val="28"/>
                          <w:szCs w:val="28"/>
                        </w:rPr>
                      </w:pPr>
                      <w:r w:rsidRPr="00CD2D09">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7AC12B41" w14:textId="77777777" w:rsidR="00CD2D09" w:rsidRPr="00CD2D09" w:rsidRDefault="00CD2D09" w:rsidP="00CD2D09">
      <w:pPr>
        <w:rPr>
          <w:rFonts w:cs="Calibri"/>
        </w:rPr>
      </w:pPr>
    </w:p>
    <w:p w14:paraId="5FA565F5" w14:textId="77777777" w:rsidR="00CD2D09" w:rsidRPr="00CD2D09" w:rsidRDefault="00CD2D09" w:rsidP="00CD2D09">
      <w:pPr>
        <w:rPr>
          <w:rFonts w:cs="Calibri"/>
        </w:rPr>
      </w:pPr>
    </w:p>
    <w:p w14:paraId="67453FE5" w14:textId="77777777" w:rsidR="00CD2D09" w:rsidRPr="00CD2D09" w:rsidRDefault="00CD2D09" w:rsidP="00CD2D09">
      <w:pPr>
        <w:rPr>
          <w:rFonts w:cs="Calibri"/>
        </w:rPr>
      </w:pPr>
    </w:p>
    <w:p w14:paraId="66B11080" w14:textId="77777777" w:rsidR="00CD2D09" w:rsidRPr="00CD2D09" w:rsidRDefault="00CD2D09" w:rsidP="00CD2D09">
      <w:pPr>
        <w:rPr>
          <w:rFonts w:cs="Calibri"/>
        </w:rPr>
      </w:pPr>
    </w:p>
    <w:p w14:paraId="31D2F650" w14:textId="77777777" w:rsidR="00CD2D09" w:rsidRPr="00CD2D09" w:rsidRDefault="00CD2D09" w:rsidP="00CD2D09">
      <w:pPr>
        <w:rPr>
          <w:rFonts w:cs="Calibri"/>
        </w:rPr>
      </w:pPr>
    </w:p>
    <w:p w14:paraId="05401F8D" w14:textId="77777777" w:rsidR="00CD2D09" w:rsidRPr="00CD2D09" w:rsidRDefault="00CD2D09" w:rsidP="00CD2D09">
      <w:pPr>
        <w:rPr>
          <w:rFonts w:cs="Calibri"/>
        </w:rPr>
      </w:pPr>
    </w:p>
    <w:p w14:paraId="08071874" w14:textId="77777777" w:rsidR="00CD2D09" w:rsidRPr="00CD2D09" w:rsidRDefault="00CD2D09" w:rsidP="00CD2D09">
      <w:pPr>
        <w:rPr>
          <w:rFonts w:cs="Calibri"/>
        </w:rPr>
      </w:pPr>
    </w:p>
    <w:p w14:paraId="4F4C82E1" w14:textId="44640DEB" w:rsidR="00846094" w:rsidRPr="00CD2D09" w:rsidRDefault="00CD2D09" w:rsidP="003039FA">
      <w:r w:rsidRPr="00CD2D09">
        <w:br w:type="page"/>
      </w:r>
    </w:p>
    <w:sdt>
      <w:sdtPr>
        <w:rPr>
          <w:rFonts w:asciiTheme="minorHAnsi" w:eastAsiaTheme="minorHAnsi" w:hAnsiTheme="minorHAnsi" w:cstheme="minorBidi"/>
          <w:color w:val="auto"/>
          <w:kern w:val="2"/>
          <w:sz w:val="24"/>
          <w:szCs w:val="24"/>
          <w14:ligatures w14:val="standardContextual"/>
        </w:rPr>
        <w:id w:val="238136637"/>
        <w:docPartObj>
          <w:docPartGallery w:val="Table of Contents"/>
          <w:docPartUnique/>
        </w:docPartObj>
      </w:sdtPr>
      <w:sdtEndPr>
        <w:rPr>
          <w:b/>
          <w:bCs/>
        </w:rPr>
      </w:sdtEndPr>
      <w:sdtContent>
        <w:p w14:paraId="6255789D" w14:textId="107F84DC" w:rsidR="00846094" w:rsidRPr="00CD2D09" w:rsidRDefault="00846094" w:rsidP="00846094">
          <w:pPr>
            <w:pStyle w:val="TOCHeading"/>
            <w:numPr>
              <w:ilvl w:val="0"/>
              <w:numId w:val="0"/>
            </w:numPr>
            <w:ind w:left="432" w:hanging="432"/>
          </w:pPr>
          <w:r w:rsidRPr="00CD2D09">
            <w:t>Contents</w:t>
          </w:r>
        </w:p>
        <w:p w14:paraId="0AF5AA4F" w14:textId="0C854689" w:rsidR="00CD2D09" w:rsidRPr="00CD2D09" w:rsidRDefault="00846094">
          <w:pPr>
            <w:pStyle w:val="TOC1"/>
            <w:tabs>
              <w:tab w:val="left" w:pos="440"/>
              <w:tab w:val="right" w:leader="dot" w:pos="9350"/>
            </w:tabs>
            <w:rPr>
              <w:rFonts w:eastAsiaTheme="minorEastAsia"/>
              <w:noProof/>
            </w:rPr>
          </w:pPr>
          <w:r w:rsidRPr="00CD2D09">
            <w:fldChar w:fldCharType="begin"/>
          </w:r>
          <w:r w:rsidRPr="00CD2D09">
            <w:instrText xml:space="preserve"> TOC \o "1-3" \h \z \u </w:instrText>
          </w:r>
          <w:r w:rsidRPr="00CD2D09">
            <w:fldChar w:fldCharType="separate"/>
          </w:r>
          <w:hyperlink w:anchor="_Toc214028849" w:history="1">
            <w:r w:rsidR="00CD2D09" w:rsidRPr="00CD2D09">
              <w:rPr>
                <w:rStyle w:val="Hyperlink"/>
                <w:noProof/>
              </w:rPr>
              <w:t>1</w:t>
            </w:r>
            <w:r w:rsidR="00CD2D09" w:rsidRPr="00CD2D09">
              <w:rPr>
                <w:rFonts w:eastAsiaTheme="minorEastAsia"/>
                <w:noProof/>
              </w:rPr>
              <w:tab/>
            </w:r>
            <w:r w:rsidR="00CD2D09" w:rsidRPr="00CD2D09">
              <w:rPr>
                <w:rStyle w:val="Hyperlink"/>
                <w:noProof/>
              </w:rPr>
              <w:t>Introduction</w:t>
            </w:r>
            <w:r w:rsidR="00CD2D09" w:rsidRPr="00CD2D09">
              <w:rPr>
                <w:noProof/>
                <w:webHidden/>
              </w:rPr>
              <w:tab/>
            </w:r>
            <w:r w:rsidR="00CD2D09" w:rsidRPr="00CD2D09">
              <w:rPr>
                <w:noProof/>
                <w:webHidden/>
              </w:rPr>
              <w:fldChar w:fldCharType="begin"/>
            </w:r>
            <w:r w:rsidR="00CD2D09" w:rsidRPr="00CD2D09">
              <w:rPr>
                <w:noProof/>
                <w:webHidden/>
              </w:rPr>
              <w:instrText xml:space="preserve"> PAGEREF _Toc214028849 \h </w:instrText>
            </w:r>
            <w:r w:rsidR="00CD2D09" w:rsidRPr="00CD2D09">
              <w:rPr>
                <w:noProof/>
                <w:webHidden/>
              </w:rPr>
            </w:r>
            <w:r w:rsidR="00CD2D09" w:rsidRPr="00CD2D09">
              <w:rPr>
                <w:noProof/>
                <w:webHidden/>
              </w:rPr>
              <w:fldChar w:fldCharType="separate"/>
            </w:r>
            <w:r w:rsidR="003A66C8">
              <w:rPr>
                <w:noProof/>
                <w:webHidden/>
              </w:rPr>
              <w:t>5</w:t>
            </w:r>
            <w:r w:rsidR="00CD2D09" w:rsidRPr="00CD2D09">
              <w:rPr>
                <w:noProof/>
                <w:webHidden/>
              </w:rPr>
              <w:fldChar w:fldCharType="end"/>
            </w:r>
          </w:hyperlink>
        </w:p>
        <w:p w14:paraId="0D935C37" w14:textId="751A3E08" w:rsidR="00CD2D09" w:rsidRPr="00CD2D09" w:rsidRDefault="00CD2D09">
          <w:pPr>
            <w:pStyle w:val="TOC1"/>
            <w:tabs>
              <w:tab w:val="left" w:pos="440"/>
              <w:tab w:val="right" w:leader="dot" w:pos="9350"/>
            </w:tabs>
            <w:rPr>
              <w:rFonts w:eastAsiaTheme="minorEastAsia"/>
              <w:noProof/>
            </w:rPr>
          </w:pPr>
          <w:hyperlink w:anchor="_Toc214028850" w:history="1">
            <w:r w:rsidRPr="00CD2D09">
              <w:rPr>
                <w:rStyle w:val="Hyperlink"/>
                <w:noProof/>
              </w:rPr>
              <w:t>2</w:t>
            </w:r>
            <w:r w:rsidRPr="00CD2D09">
              <w:rPr>
                <w:rFonts w:eastAsiaTheme="minorEastAsia"/>
                <w:noProof/>
              </w:rPr>
              <w:tab/>
            </w:r>
            <w:r w:rsidRPr="00CD2D09">
              <w:rPr>
                <w:rStyle w:val="Hyperlink"/>
                <w:noProof/>
              </w:rPr>
              <w:t>Business Understanding</w:t>
            </w:r>
            <w:r w:rsidRPr="00CD2D09">
              <w:rPr>
                <w:noProof/>
                <w:webHidden/>
              </w:rPr>
              <w:tab/>
            </w:r>
            <w:r w:rsidRPr="00CD2D09">
              <w:rPr>
                <w:noProof/>
                <w:webHidden/>
              </w:rPr>
              <w:fldChar w:fldCharType="begin"/>
            </w:r>
            <w:r w:rsidRPr="00CD2D09">
              <w:rPr>
                <w:noProof/>
                <w:webHidden/>
              </w:rPr>
              <w:instrText xml:space="preserve"> PAGEREF _Toc214028850 \h </w:instrText>
            </w:r>
            <w:r w:rsidRPr="00CD2D09">
              <w:rPr>
                <w:noProof/>
                <w:webHidden/>
              </w:rPr>
            </w:r>
            <w:r w:rsidRPr="00CD2D09">
              <w:rPr>
                <w:noProof/>
                <w:webHidden/>
              </w:rPr>
              <w:fldChar w:fldCharType="separate"/>
            </w:r>
            <w:r w:rsidR="003A66C8">
              <w:rPr>
                <w:noProof/>
                <w:webHidden/>
              </w:rPr>
              <w:t>5</w:t>
            </w:r>
            <w:r w:rsidRPr="00CD2D09">
              <w:rPr>
                <w:noProof/>
                <w:webHidden/>
              </w:rPr>
              <w:fldChar w:fldCharType="end"/>
            </w:r>
          </w:hyperlink>
        </w:p>
        <w:p w14:paraId="69455057" w14:textId="7A0FA7D4" w:rsidR="00CD2D09" w:rsidRPr="00CD2D09" w:rsidRDefault="00CD2D09">
          <w:pPr>
            <w:pStyle w:val="TOC2"/>
            <w:tabs>
              <w:tab w:val="left" w:pos="960"/>
              <w:tab w:val="right" w:leader="dot" w:pos="9350"/>
            </w:tabs>
            <w:rPr>
              <w:rFonts w:eastAsiaTheme="minorEastAsia"/>
              <w:noProof/>
            </w:rPr>
          </w:pPr>
          <w:hyperlink w:anchor="_Toc214028851" w:history="1">
            <w:r w:rsidRPr="00CD2D09">
              <w:rPr>
                <w:rStyle w:val="Hyperlink"/>
                <w:noProof/>
              </w:rPr>
              <w:t>2.1</w:t>
            </w:r>
            <w:r w:rsidRPr="00CD2D09">
              <w:rPr>
                <w:rFonts w:eastAsiaTheme="minorEastAsia"/>
                <w:noProof/>
              </w:rPr>
              <w:tab/>
            </w:r>
            <w:r w:rsidRPr="00CD2D09">
              <w:rPr>
                <w:rStyle w:val="Hyperlink"/>
                <w:noProof/>
              </w:rPr>
              <w:t>Business Description</w:t>
            </w:r>
            <w:r w:rsidRPr="00CD2D09">
              <w:rPr>
                <w:noProof/>
                <w:webHidden/>
              </w:rPr>
              <w:tab/>
            </w:r>
            <w:r w:rsidRPr="00CD2D09">
              <w:rPr>
                <w:noProof/>
                <w:webHidden/>
              </w:rPr>
              <w:fldChar w:fldCharType="begin"/>
            </w:r>
            <w:r w:rsidRPr="00CD2D09">
              <w:rPr>
                <w:noProof/>
                <w:webHidden/>
              </w:rPr>
              <w:instrText xml:space="preserve"> PAGEREF _Toc214028851 \h </w:instrText>
            </w:r>
            <w:r w:rsidRPr="00CD2D09">
              <w:rPr>
                <w:noProof/>
                <w:webHidden/>
              </w:rPr>
            </w:r>
            <w:r w:rsidRPr="00CD2D09">
              <w:rPr>
                <w:noProof/>
                <w:webHidden/>
              </w:rPr>
              <w:fldChar w:fldCharType="separate"/>
            </w:r>
            <w:r w:rsidR="003A66C8">
              <w:rPr>
                <w:noProof/>
                <w:webHidden/>
              </w:rPr>
              <w:t>5</w:t>
            </w:r>
            <w:r w:rsidRPr="00CD2D09">
              <w:rPr>
                <w:noProof/>
                <w:webHidden/>
              </w:rPr>
              <w:fldChar w:fldCharType="end"/>
            </w:r>
          </w:hyperlink>
        </w:p>
        <w:p w14:paraId="232819CF" w14:textId="32E48350" w:rsidR="00CD2D09" w:rsidRPr="00CD2D09" w:rsidRDefault="00CD2D09">
          <w:pPr>
            <w:pStyle w:val="TOC2"/>
            <w:tabs>
              <w:tab w:val="left" w:pos="960"/>
              <w:tab w:val="right" w:leader="dot" w:pos="9350"/>
            </w:tabs>
            <w:rPr>
              <w:rFonts w:eastAsiaTheme="minorEastAsia"/>
              <w:noProof/>
            </w:rPr>
          </w:pPr>
          <w:hyperlink w:anchor="_Toc214028852" w:history="1">
            <w:r w:rsidRPr="00CD2D09">
              <w:rPr>
                <w:rStyle w:val="Hyperlink"/>
                <w:noProof/>
              </w:rPr>
              <w:t>2.2</w:t>
            </w:r>
            <w:r w:rsidRPr="00CD2D09">
              <w:rPr>
                <w:rFonts w:eastAsiaTheme="minorEastAsia"/>
                <w:noProof/>
              </w:rPr>
              <w:tab/>
            </w:r>
            <w:r w:rsidRPr="00CD2D09">
              <w:rPr>
                <w:rStyle w:val="Hyperlink"/>
                <w:noProof/>
              </w:rPr>
              <w:t>Research Question</w:t>
            </w:r>
            <w:r w:rsidRPr="00CD2D09">
              <w:rPr>
                <w:noProof/>
                <w:webHidden/>
              </w:rPr>
              <w:tab/>
            </w:r>
            <w:r w:rsidRPr="00CD2D09">
              <w:rPr>
                <w:noProof/>
                <w:webHidden/>
              </w:rPr>
              <w:fldChar w:fldCharType="begin"/>
            </w:r>
            <w:r w:rsidRPr="00CD2D09">
              <w:rPr>
                <w:noProof/>
                <w:webHidden/>
              </w:rPr>
              <w:instrText xml:space="preserve"> PAGEREF _Toc214028852 \h </w:instrText>
            </w:r>
            <w:r w:rsidRPr="00CD2D09">
              <w:rPr>
                <w:noProof/>
                <w:webHidden/>
              </w:rPr>
            </w:r>
            <w:r w:rsidRPr="00CD2D09">
              <w:rPr>
                <w:noProof/>
                <w:webHidden/>
              </w:rPr>
              <w:fldChar w:fldCharType="separate"/>
            </w:r>
            <w:r w:rsidR="003A66C8">
              <w:rPr>
                <w:noProof/>
                <w:webHidden/>
              </w:rPr>
              <w:t>5</w:t>
            </w:r>
            <w:r w:rsidRPr="00CD2D09">
              <w:rPr>
                <w:noProof/>
                <w:webHidden/>
              </w:rPr>
              <w:fldChar w:fldCharType="end"/>
            </w:r>
          </w:hyperlink>
        </w:p>
        <w:p w14:paraId="5472EBDF" w14:textId="06E480C4" w:rsidR="00CD2D09" w:rsidRPr="00CD2D09" w:rsidRDefault="00CD2D09">
          <w:pPr>
            <w:pStyle w:val="TOC2"/>
            <w:tabs>
              <w:tab w:val="left" w:pos="960"/>
              <w:tab w:val="right" w:leader="dot" w:pos="9350"/>
            </w:tabs>
            <w:rPr>
              <w:rFonts w:eastAsiaTheme="minorEastAsia"/>
              <w:noProof/>
            </w:rPr>
          </w:pPr>
          <w:hyperlink w:anchor="_Toc214028853" w:history="1">
            <w:r w:rsidRPr="00CD2D09">
              <w:rPr>
                <w:rStyle w:val="Hyperlink"/>
                <w:noProof/>
              </w:rPr>
              <w:t>2.3</w:t>
            </w:r>
            <w:r w:rsidRPr="00CD2D09">
              <w:rPr>
                <w:rFonts w:eastAsiaTheme="minorEastAsia"/>
                <w:noProof/>
              </w:rPr>
              <w:tab/>
            </w:r>
            <w:r w:rsidRPr="00CD2D09">
              <w:rPr>
                <w:rStyle w:val="Hyperlink"/>
                <w:noProof/>
              </w:rPr>
              <w:t>General Goal</w:t>
            </w:r>
            <w:r w:rsidRPr="00CD2D09">
              <w:rPr>
                <w:noProof/>
                <w:webHidden/>
              </w:rPr>
              <w:tab/>
            </w:r>
            <w:r w:rsidRPr="00CD2D09">
              <w:rPr>
                <w:noProof/>
                <w:webHidden/>
              </w:rPr>
              <w:fldChar w:fldCharType="begin"/>
            </w:r>
            <w:r w:rsidRPr="00CD2D09">
              <w:rPr>
                <w:noProof/>
                <w:webHidden/>
              </w:rPr>
              <w:instrText xml:space="preserve"> PAGEREF _Toc214028853 \h </w:instrText>
            </w:r>
            <w:r w:rsidRPr="00CD2D09">
              <w:rPr>
                <w:noProof/>
                <w:webHidden/>
              </w:rPr>
            </w:r>
            <w:r w:rsidRPr="00CD2D09">
              <w:rPr>
                <w:noProof/>
                <w:webHidden/>
              </w:rPr>
              <w:fldChar w:fldCharType="separate"/>
            </w:r>
            <w:r w:rsidR="003A66C8">
              <w:rPr>
                <w:noProof/>
                <w:webHidden/>
              </w:rPr>
              <w:t>6</w:t>
            </w:r>
            <w:r w:rsidRPr="00CD2D09">
              <w:rPr>
                <w:noProof/>
                <w:webHidden/>
              </w:rPr>
              <w:fldChar w:fldCharType="end"/>
            </w:r>
          </w:hyperlink>
        </w:p>
        <w:p w14:paraId="57CFA366" w14:textId="31DA0EA9" w:rsidR="00CD2D09" w:rsidRPr="00CD2D09" w:rsidRDefault="00CD2D09">
          <w:pPr>
            <w:pStyle w:val="TOC2"/>
            <w:tabs>
              <w:tab w:val="left" w:pos="960"/>
              <w:tab w:val="right" w:leader="dot" w:pos="9350"/>
            </w:tabs>
            <w:rPr>
              <w:rFonts w:eastAsiaTheme="minorEastAsia"/>
              <w:noProof/>
            </w:rPr>
          </w:pPr>
          <w:hyperlink w:anchor="_Toc214028854" w:history="1">
            <w:r w:rsidRPr="00CD2D09">
              <w:rPr>
                <w:rStyle w:val="Hyperlink"/>
                <w:noProof/>
              </w:rPr>
              <w:t>2.4</w:t>
            </w:r>
            <w:r w:rsidRPr="00CD2D09">
              <w:rPr>
                <w:rFonts w:eastAsiaTheme="minorEastAsia"/>
                <w:noProof/>
              </w:rPr>
              <w:tab/>
            </w:r>
            <w:r w:rsidRPr="00CD2D09">
              <w:rPr>
                <w:rStyle w:val="Hyperlink"/>
                <w:noProof/>
              </w:rPr>
              <w:t>Methodology</w:t>
            </w:r>
            <w:r w:rsidRPr="00CD2D09">
              <w:rPr>
                <w:noProof/>
                <w:webHidden/>
              </w:rPr>
              <w:tab/>
            </w:r>
            <w:r w:rsidRPr="00CD2D09">
              <w:rPr>
                <w:noProof/>
                <w:webHidden/>
              </w:rPr>
              <w:fldChar w:fldCharType="begin"/>
            </w:r>
            <w:r w:rsidRPr="00CD2D09">
              <w:rPr>
                <w:noProof/>
                <w:webHidden/>
              </w:rPr>
              <w:instrText xml:space="preserve"> PAGEREF _Toc214028854 \h </w:instrText>
            </w:r>
            <w:r w:rsidRPr="00CD2D09">
              <w:rPr>
                <w:noProof/>
                <w:webHidden/>
              </w:rPr>
            </w:r>
            <w:r w:rsidRPr="00CD2D09">
              <w:rPr>
                <w:noProof/>
                <w:webHidden/>
              </w:rPr>
              <w:fldChar w:fldCharType="separate"/>
            </w:r>
            <w:r w:rsidR="003A66C8">
              <w:rPr>
                <w:noProof/>
                <w:webHidden/>
              </w:rPr>
              <w:t>6</w:t>
            </w:r>
            <w:r w:rsidRPr="00CD2D09">
              <w:rPr>
                <w:noProof/>
                <w:webHidden/>
              </w:rPr>
              <w:fldChar w:fldCharType="end"/>
            </w:r>
          </w:hyperlink>
        </w:p>
        <w:p w14:paraId="53BC74A4" w14:textId="72BC7499" w:rsidR="00CD2D09" w:rsidRPr="00CD2D09" w:rsidRDefault="00CD2D09">
          <w:pPr>
            <w:pStyle w:val="TOC2"/>
            <w:tabs>
              <w:tab w:val="left" w:pos="960"/>
              <w:tab w:val="right" w:leader="dot" w:pos="9350"/>
            </w:tabs>
            <w:rPr>
              <w:rFonts w:eastAsiaTheme="minorEastAsia"/>
              <w:noProof/>
            </w:rPr>
          </w:pPr>
          <w:hyperlink w:anchor="_Toc214028855" w:history="1">
            <w:r w:rsidRPr="00CD2D09">
              <w:rPr>
                <w:rStyle w:val="Hyperlink"/>
                <w:noProof/>
              </w:rPr>
              <w:t>2.5</w:t>
            </w:r>
            <w:r w:rsidRPr="00CD2D09">
              <w:rPr>
                <w:rFonts w:eastAsiaTheme="minorEastAsia"/>
                <w:noProof/>
              </w:rPr>
              <w:tab/>
            </w:r>
            <w:r w:rsidRPr="00CD2D09">
              <w:rPr>
                <w:rStyle w:val="Hyperlink"/>
                <w:noProof/>
              </w:rPr>
              <w:t>Machine Learning Models</w:t>
            </w:r>
            <w:r w:rsidRPr="00CD2D09">
              <w:rPr>
                <w:noProof/>
                <w:webHidden/>
              </w:rPr>
              <w:tab/>
            </w:r>
            <w:r w:rsidRPr="00CD2D09">
              <w:rPr>
                <w:noProof/>
                <w:webHidden/>
              </w:rPr>
              <w:fldChar w:fldCharType="begin"/>
            </w:r>
            <w:r w:rsidRPr="00CD2D09">
              <w:rPr>
                <w:noProof/>
                <w:webHidden/>
              </w:rPr>
              <w:instrText xml:space="preserve"> PAGEREF _Toc214028855 \h </w:instrText>
            </w:r>
            <w:r w:rsidRPr="00CD2D09">
              <w:rPr>
                <w:noProof/>
                <w:webHidden/>
              </w:rPr>
            </w:r>
            <w:r w:rsidRPr="00CD2D09">
              <w:rPr>
                <w:noProof/>
                <w:webHidden/>
              </w:rPr>
              <w:fldChar w:fldCharType="separate"/>
            </w:r>
            <w:r w:rsidR="003A66C8">
              <w:rPr>
                <w:noProof/>
                <w:webHidden/>
              </w:rPr>
              <w:t>6</w:t>
            </w:r>
            <w:r w:rsidRPr="00CD2D09">
              <w:rPr>
                <w:noProof/>
                <w:webHidden/>
              </w:rPr>
              <w:fldChar w:fldCharType="end"/>
            </w:r>
          </w:hyperlink>
        </w:p>
        <w:p w14:paraId="7FD3A9B1" w14:textId="510ED769" w:rsidR="00CD2D09" w:rsidRPr="00CD2D09" w:rsidRDefault="00CD2D09">
          <w:pPr>
            <w:pStyle w:val="TOC2"/>
            <w:tabs>
              <w:tab w:val="left" w:pos="960"/>
              <w:tab w:val="right" w:leader="dot" w:pos="9350"/>
            </w:tabs>
            <w:rPr>
              <w:rFonts w:eastAsiaTheme="minorEastAsia"/>
              <w:noProof/>
            </w:rPr>
          </w:pPr>
          <w:hyperlink w:anchor="_Toc214028856" w:history="1">
            <w:r w:rsidRPr="00CD2D09">
              <w:rPr>
                <w:rStyle w:val="Hyperlink"/>
                <w:noProof/>
              </w:rPr>
              <w:t>2.6</w:t>
            </w:r>
            <w:r w:rsidRPr="00CD2D09">
              <w:rPr>
                <w:rFonts w:eastAsiaTheme="minorEastAsia"/>
                <w:noProof/>
              </w:rPr>
              <w:tab/>
            </w:r>
            <w:r w:rsidRPr="00CD2D09">
              <w:rPr>
                <w:rStyle w:val="Hyperlink"/>
                <w:noProof/>
              </w:rPr>
              <w:t>Libraries</w:t>
            </w:r>
            <w:r w:rsidRPr="00CD2D09">
              <w:rPr>
                <w:noProof/>
                <w:webHidden/>
              </w:rPr>
              <w:tab/>
            </w:r>
            <w:r w:rsidRPr="00CD2D09">
              <w:rPr>
                <w:noProof/>
                <w:webHidden/>
              </w:rPr>
              <w:fldChar w:fldCharType="begin"/>
            </w:r>
            <w:r w:rsidRPr="00CD2D09">
              <w:rPr>
                <w:noProof/>
                <w:webHidden/>
              </w:rPr>
              <w:instrText xml:space="preserve"> PAGEREF _Toc214028856 \h </w:instrText>
            </w:r>
            <w:r w:rsidRPr="00CD2D09">
              <w:rPr>
                <w:noProof/>
                <w:webHidden/>
              </w:rPr>
            </w:r>
            <w:r w:rsidRPr="00CD2D09">
              <w:rPr>
                <w:noProof/>
                <w:webHidden/>
              </w:rPr>
              <w:fldChar w:fldCharType="separate"/>
            </w:r>
            <w:r w:rsidR="003A66C8">
              <w:rPr>
                <w:noProof/>
                <w:webHidden/>
              </w:rPr>
              <w:t>6</w:t>
            </w:r>
            <w:r w:rsidRPr="00CD2D09">
              <w:rPr>
                <w:noProof/>
                <w:webHidden/>
              </w:rPr>
              <w:fldChar w:fldCharType="end"/>
            </w:r>
          </w:hyperlink>
        </w:p>
        <w:p w14:paraId="7621DDA3" w14:textId="06B56DBE" w:rsidR="00CD2D09" w:rsidRPr="00CD2D09" w:rsidRDefault="00CD2D09">
          <w:pPr>
            <w:pStyle w:val="TOC2"/>
            <w:tabs>
              <w:tab w:val="left" w:pos="960"/>
              <w:tab w:val="right" w:leader="dot" w:pos="9350"/>
            </w:tabs>
            <w:rPr>
              <w:rFonts w:eastAsiaTheme="minorEastAsia"/>
              <w:noProof/>
            </w:rPr>
          </w:pPr>
          <w:hyperlink w:anchor="_Toc214028857" w:history="1">
            <w:r w:rsidRPr="00CD2D09">
              <w:rPr>
                <w:rStyle w:val="Hyperlink"/>
                <w:noProof/>
              </w:rPr>
              <w:t>2.7</w:t>
            </w:r>
            <w:r w:rsidRPr="00CD2D09">
              <w:rPr>
                <w:rFonts w:eastAsiaTheme="minorEastAsia"/>
                <w:noProof/>
              </w:rPr>
              <w:tab/>
            </w:r>
            <w:r w:rsidRPr="00CD2D09">
              <w:rPr>
                <w:rStyle w:val="Hyperlink"/>
                <w:noProof/>
              </w:rPr>
              <w:t>Data</w:t>
            </w:r>
            <w:r w:rsidRPr="00CD2D09">
              <w:rPr>
                <w:noProof/>
                <w:webHidden/>
              </w:rPr>
              <w:tab/>
            </w:r>
            <w:r w:rsidRPr="00CD2D09">
              <w:rPr>
                <w:noProof/>
                <w:webHidden/>
              </w:rPr>
              <w:fldChar w:fldCharType="begin"/>
            </w:r>
            <w:r w:rsidRPr="00CD2D09">
              <w:rPr>
                <w:noProof/>
                <w:webHidden/>
              </w:rPr>
              <w:instrText xml:space="preserve"> PAGEREF _Toc214028857 \h </w:instrText>
            </w:r>
            <w:r w:rsidRPr="00CD2D09">
              <w:rPr>
                <w:noProof/>
                <w:webHidden/>
              </w:rPr>
            </w:r>
            <w:r w:rsidRPr="00CD2D09">
              <w:rPr>
                <w:noProof/>
                <w:webHidden/>
              </w:rPr>
              <w:fldChar w:fldCharType="separate"/>
            </w:r>
            <w:r w:rsidR="003A66C8">
              <w:rPr>
                <w:noProof/>
                <w:webHidden/>
              </w:rPr>
              <w:t>6</w:t>
            </w:r>
            <w:r w:rsidRPr="00CD2D09">
              <w:rPr>
                <w:noProof/>
                <w:webHidden/>
              </w:rPr>
              <w:fldChar w:fldCharType="end"/>
            </w:r>
          </w:hyperlink>
        </w:p>
        <w:p w14:paraId="0C40BD9D" w14:textId="644827DF" w:rsidR="00CD2D09" w:rsidRPr="00CD2D09" w:rsidRDefault="00CD2D09">
          <w:pPr>
            <w:pStyle w:val="TOC2"/>
            <w:tabs>
              <w:tab w:val="left" w:pos="960"/>
              <w:tab w:val="right" w:leader="dot" w:pos="9350"/>
            </w:tabs>
            <w:rPr>
              <w:rFonts w:eastAsiaTheme="minorEastAsia"/>
              <w:noProof/>
            </w:rPr>
          </w:pPr>
          <w:hyperlink w:anchor="_Toc214028858" w:history="1">
            <w:r w:rsidRPr="00CD2D09">
              <w:rPr>
                <w:rStyle w:val="Hyperlink"/>
                <w:noProof/>
              </w:rPr>
              <w:t>2.8</w:t>
            </w:r>
            <w:r w:rsidRPr="00CD2D09">
              <w:rPr>
                <w:rFonts w:eastAsiaTheme="minorEastAsia"/>
                <w:noProof/>
              </w:rPr>
              <w:tab/>
            </w:r>
            <w:r w:rsidRPr="00CD2D09">
              <w:rPr>
                <w:rStyle w:val="Hyperlink"/>
                <w:noProof/>
              </w:rPr>
              <w:t>Source</w:t>
            </w:r>
            <w:r w:rsidRPr="00CD2D09">
              <w:rPr>
                <w:noProof/>
                <w:webHidden/>
              </w:rPr>
              <w:tab/>
            </w:r>
            <w:r w:rsidRPr="00CD2D09">
              <w:rPr>
                <w:noProof/>
                <w:webHidden/>
              </w:rPr>
              <w:fldChar w:fldCharType="begin"/>
            </w:r>
            <w:r w:rsidRPr="00CD2D09">
              <w:rPr>
                <w:noProof/>
                <w:webHidden/>
              </w:rPr>
              <w:instrText xml:space="preserve"> PAGEREF _Toc214028858 \h </w:instrText>
            </w:r>
            <w:r w:rsidRPr="00CD2D09">
              <w:rPr>
                <w:noProof/>
                <w:webHidden/>
              </w:rPr>
            </w:r>
            <w:r w:rsidRPr="00CD2D09">
              <w:rPr>
                <w:noProof/>
                <w:webHidden/>
              </w:rPr>
              <w:fldChar w:fldCharType="separate"/>
            </w:r>
            <w:r w:rsidR="003A66C8">
              <w:rPr>
                <w:noProof/>
                <w:webHidden/>
              </w:rPr>
              <w:t>6</w:t>
            </w:r>
            <w:r w:rsidRPr="00CD2D09">
              <w:rPr>
                <w:noProof/>
                <w:webHidden/>
              </w:rPr>
              <w:fldChar w:fldCharType="end"/>
            </w:r>
          </w:hyperlink>
        </w:p>
        <w:p w14:paraId="2AB6EC34" w14:textId="6C0F2455" w:rsidR="00CD2D09" w:rsidRPr="00CD2D09" w:rsidRDefault="00CD2D09">
          <w:pPr>
            <w:pStyle w:val="TOC2"/>
            <w:tabs>
              <w:tab w:val="left" w:pos="960"/>
              <w:tab w:val="right" w:leader="dot" w:pos="9350"/>
            </w:tabs>
            <w:rPr>
              <w:rFonts w:eastAsiaTheme="minorEastAsia"/>
              <w:noProof/>
            </w:rPr>
          </w:pPr>
          <w:hyperlink w:anchor="_Toc214028859" w:history="1">
            <w:r w:rsidRPr="00CD2D09">
              <w:rPr>
                <w:rStyle w:val="Hyperlink"/>
                <w:noProof/>
              </w:rPr>
              <w:t>2.9</w:t>
            </w:r>
            <w:r w:rsidRPr="00CD2D09">
              <w:rPr>
                <w:rFonts w:eastAsiaTheme="minorEastAsia"/>
                <w:noProof/>
              </w:rPr>
              <w:tab/>
            </w:r>
            <w:r w:rsidRPr="00CD2D09">
              <w:rPr>
                <w:rStyle w:val="Hyperlink"/>
                <w:noProof/>
              </w:rPr>
              <w:t>Attributes:</w:t>
            </w:r>
            <w:r w:rsidRPr="00CD2D09">
              <w:rPr>
                <w:noProof/>
                <w:webHidden/>
              </w:rPr>
              <w:tab/>
            </w:r>
            <w:r w:rsidRPr="00CD2D09">
              <w:rPr>
                <w:noProof/>
                <w:webHidden/>
              </w:rPr>
              <w:fldChar w:fldCharType="begin"/>
            </w:r>
            <w:r w:rsidRPr="00CD2D09">
              <w:rPr>
                <w:noProof/>
                <w:webHidden/>
              </w:rPr>
              <w:instrText xml:space="preserve"> PAGEREF _Toc214028859 \h </w:instrText>
            </w:r>
            <w:r w:rsidRPr="00CD2D09">
              <w:rPr>
                <w:noProof/>
                <w:webHidden/>
              </w:rPr>
            </w:r>
            <w:r w:rsidRPr="00CD2D09">
              <w:rPr>
                <w:noProof/>
                <w:webHidden/>
              </w:rPr>
              <w:fldChar w:fldCharType="separate"/>
            </w:r>
            <w:r w:rsidR="003A66C8">
              <w:rPr>
                <w:noProof/>
                <w:webHidden/>
              </w:rPr>
              <w:t>6</w:t>
            </w:r>
            <w:r w:rsidRPr="00CD2D09">
              <w:rPr>
                <w:noProof/>
                <w:webHidden/>
              </w:rPr>
              <w:fldChar w:fldCharType="end"/>
            </w:r>
          </w:hyperlink>
        </w:p>
        <w:p w14:paraId="46905B43" w14:textId="3B9BD19A" w:rsidR="00CD2D09" w:rsidRPr="00CD2D09" w:rsidRDefault="00CD2D09">
          <w:pPr>
            <w:pStyle w:val="TOC1"/>
            <w:tabs>
              <w:tab w:val="left" w:pos="440"/>
              <w:tab w:val="right" w:leader="dot" w:pos="9350"/>
            </w:tabs>
            <w:rPr>
              <w:rFonts w:eastAsiaTheme="minorEastAsia"/>
              <w:noProof/>
            </w:rPr>
          </w:pPr>
          <w:hyperlink w:anchor="_Toc214028860" w:history="1">
            <w:r w:rsidRPr="00CD2D09">
              <w:rPr>
                <w:rStyle w:val="Hyperlink"/>
                <w:noProof/>
              </w:rPr>
              <w:t>3</w:t>
            </w:r>
            <w:r w:rsidRPr="00CD2D09">
              <w:rPr>
                <w:rFonts w:eastAsiaTheme="minorEastAsia"/>
                <w:noProof/>
              </w:rPr>
              <w:tab/>
            </w:r>
            <w:r w:rsidRPr="00CD2D09">
              <w:rPr>
                <w:rStyle w:val="Hyperlink"/>
                <w:noProof/>
              </w:rPr>
              <w:t>Exploratory Data Analysis (EDA)</w:t>
            </w:r>
            <w:r w:rsidRPr="00CD2D09">
              <w:rPr>
                <w:noProof/>
                <w:webHidden/>
              </w:rPr>
              <w:tab/>
            </w:r>
            <w:r w:rsidRPr="00CD2D09">
              <w:rPr>
                <w:noProof/>
                <w:webHidden/>
              </w:rPr>
              <w:fldChar w:fldCharType="begin"/>
            </w:r>
            <w:r w:rsidRPr="00CD2D09">
              <w:rPr>
                <w:noProof/>
                <w:webHidden/>
              </w:rPr>
              <w:instrText xml:space="preserve"> PAGEREF _Toc214028860 \h </w:instrText>
            </w:r>
            <w:r w:rsidRPr="00CD2D09">
              <w:rPr>
                <w:noProof/>
                <w:webHidden/>
              </w:rPr>
            </w:r>
            <w:r w:rsidRPr="00CD2D09">
              <w:rPr>
                <w:noProof/>
                <w:webHidden/>
              </w:rPr>
              <w:fldChar w:fldCharType="separate"/>
            </w:r>
            <w:r w:rsidR="003A66C8">
              <w:rPr>
                <w:noProof/>
                <w:webHidden/>
              </w:rPr>
              <w:t>7</w:t>
            </w:r>
            <w:r w:rsidRPr="00CD2D09">
              <w:rPr>
                <w:noProof/>
                <w:webHidden/>
              </w:rPr>
              <w:fldChar w:fldCharType="end"/>
            </w:r>
          </w:hyperlink>
        </w:p>
        <w:p w14:paraId="2B09E10C" w14:textId="3136BF05" w:rsidR="00CD2D09" w:rsidRPr="00CD2D09" w:rsidRDefault="00CD2D09">
          <w:pPr>
            <w:pStyle w:val="TOC2"/>
            <w:tabs>
              <w:tab w:val="left" w:pos="960"/>
              <w:tab w:val="right" w:leader="dot" w:pos="9350"/>
            </w:tabs>
            <w:rPr>
              <w:rFonts w:eastAsiaTheme="minorEastAsia"/>
              <w:noProof/>
            </w:rPr>
          </w:pPr>
          <w:hyperlink w:anchor="_Toc214028861" w:history="1">
            <w:r w:rsidRPr="00CD2D09">
              <w:rPr>
                <w:rStyle w:val="Hyperlink"/>
                <w:noProof/>
              </w:rPr>
              <w:t>3.1</w:t>
            </w:r>
            <w:r w:rsidRPr="00CD2D09">
              <w:rPr>
                <w:rFonts w:eastAsiaTheme="minorEastAsia"/>
                <w:noProof/>
              </w:rPr>
              <w:tab/>
            </w:r>
            <w:r w:rsidRPr="00CD2D09">
              <w:rPr>
                <w:rStyle w:val="Hyperlink"/>
                <w:noProof/>
              </w:rPr>
              <w:t>Target variable analysis</w:t>
            </w:r>
            <w:r w:rsidRPr="00CD2D09">
              <w:rPr>
                <w:noProof/>
                <w:webHidden/>
              </w:rPr>
              <w:tab/>
            </w:r>
            <w:r w:rsidRPr="00CD2D09">
              <w:rPr>
                <w:noProof/>
                <w:webHidden/>
              </w:rPr>
              <w:fldChar w:fldCharType="begin"/>
            </w:r>
            <w:r w:rsidRPr="00CD2D09">
              <w:rPr>
                <w:noProof/>
                <w:webHidden/>
              </w:rPr>
              <w:instrText xml:space="preserve"> PAGEREF _Toc214028861 \h </w:instrText>
            </w:r>
            <w:r w:rsidRPr="00CD2D09">
              <w:rPr>
                <w:noProof/>
                <w:webHidden/>
              </w:rPr>
            </w:r>
            <w:r w:rsidRPr="00CD2D09">
              <w:rPr>
                <w:noProof/>
                <w:webHidden/>
              </w:rPr>
              <w:fldChar w:fldCharType="separate"/>
            </w:r>
            <w:r w:rsidR="003A66C8">
              <w:rPr>
                <w:noProof/>
                <w:webHidden/>
              </w:rPr>
              <w:t>8</w:t>
            </w:r>
            <w:r w:rsidRPr="00CD2D09">
              <w:rPr>
                <w:noProof/>
                <w:webHidden/>
              </w:rPr>
              <w:fldChar w:fldCharType="end"/>
            </w:r>
          </w:hyperlink>
        </w:p>
        <w:p w14:paraId="350B5CAE" w14:textId="7297C0BE" w:rsidR="00CD2D09" w:rsidRPr="00CD2D09" w:rsidRDefault="00CD2D09">
          <w:pPr>
            <w:pStyle w:val="TOC2"/>
            <w:tabs>
              <w:tab w:val="left" w:pos="960"/>
              <w:tab w:val="right" w:leader="dot" w:pos="9350"/>
            </w:tabs>
            <w:rPr>
              <w:rFonts w:eastAsiaTheme="minorEastAsia"/>
              <w:noProof/>
            </w:rPr>
          </w:pPr>
          <w:hyperlink w:anchor="_Toc214028862" w:history="1">
            <w:r w:rsidRPr="00CD2D09">
              <w:rPr>
                <w:rStyle w:val="Hyperlink"/>
                <w:rFonts w:cs="Times New Roman"/>
                <w:noProof/>
              </w:rPr>
              <w:t>3.2</w:t>
            </w:r>
            <w:r w:rsidRPr="00CD2D09">
              <w:rPr>
                <w:rFonts w:eastAsiaTheme="minorEastAsia"/>
                <w:noProof/>
              </w:rPr>
              <w:tab/>
            </w:r>
            <w:r w:rsidRPr="00CD2D09">
              <w:rPr>
                <w:rStyle w:val="Hyperlink"/>
                <w:noProof/>
              </w:rPr>
              <w:t>LIMIT BILL variable Analysis</w:t>
            </w:r>
            <w:r w:rsidRPr="00CD2D09">
              <w:rPr>
                <w:noProof/>
                <w:webHidden/>
              </w:rPr>
              <w:tab/>
            </w:r>
            <w:r w:rsidRPr="00CD2D09">
              <w:rPr>
                <w:noProof/>
                <w:webHidden/>
              </w:rPr>
              <w:fldChar w:fldCharType="begin"/>
            </w:r>
            <w:r w:rsidRPr="00CD2D09">
              <w:rPr>
                <w:noProof/>
                <w:webHidden/>
              </w:rPr>
              <w:instrText xml:space="preserve"> PAGEREF _Toc214028862 \h </w:instrText>
            </w:r>
            <w:r w:rsidRPr="00CD2D09">
              <w:rPr>
                <w:noProof/>
                <w:webHidden/>
              </w:rPr>
            </w:r>
            <w:r w:rsidRPr="00CD2D09">
              <w:rPr>
                <w:noProof/>
                <w:webHidden/>
              </w:rPr>
              <w:fldChar w:fldCharType="separate"/>
            </w:r>
            <w:r w:rsidR="003A66C8">
              <w:rPr>
                <w:noProof/>
                <w:webHidden/>
              </w:rPr>
              <w:t>8</w:t>
            </w:r>
            <w:r w:rsidRPr="00CD2D09">
              <w:rPr>
                <w:noProof/>
                <w:webHidden/>
              </w:rPr>
              <w:fldChar w:fldCharType="end"/>
            </w:r>
          </w:hyperlink>
        </w:p>
        <w:p w14:paraId="0FEF5874" w14:textId="57832748" w:rsidR="00CD2D09" w:rsidRPr="00CD2D09" w:rsidRDefault="00CD2D09">
          <w:pPr>
            <w:pStyle w:val="TOC2"/>
            <w:tabs>
              <w:tab w:val="left" w:pos="960"/>
              <w:tab w:val="right" w:leader="dot" w:pos="9350"/>
            </w:tabs>
            <w:rPr>
              <w:rFonts w:eastAsiaTheme="minorEastAsia"/>
              <w:noProof/>
            </w:rPr>
          </w:pPr>
          <w:hyperlink w:anchor="_Toc214028863" w:history="1">
            <w:r w:rsidRPr="00CD2D09">
              <w:rPr>
                <w:rStyle w:val="Hyperlink"/>
                <w:noProof/>
              </w:rPr>
              <w:t>3.3</w:t>
            </w:r>
            <w:r w:rsidRPr="00CD2D09">
              <w:rPr>
                <w:rFonts w:eastAsiaTheme="minorEastAsia"/>
                <w:noProof/>
              </w:rPr>
              <w:tab/>
            </w:r>
            <w:r w:rsidRPr="00CD2D09">
              <w:rPr>
                <w:rStyle w:val="Hyperlink"/>
                <w:noProof/>
              </w:rPr>
              <w:t>SEX variable analysis</w:t>
            </w:r>
            <w:r w:rsidRPr="00CD2D09">
              <w:rPr>
                <w:noProof/>
                <w:webHidden/>
              </w:rPr>
              <w:tab/>
            </w:r>
            <w:r w:rsidRPr="00CD2D09">
              <w:rPr>
                <w:noProof/>
                <w:webHidden/>
              </w:rPr>
              <w:fldChar w:fldCharType="begin"/>
            </w:r>
            <w:r w:rsidRPr="00CD2D09">
              <w:rPr>
                <w:noProof/>
                <w:webHidden/>
              </w:rPr>
              <w:instrText xml:space="preserve"> PAGEREF _Toc214028863 \h </w:instrText>
            </w:r>
            <w:r w:rsidRPr="00CD2D09">
              <w:rPr>
                <w:noProof/>
                <w:webHidden/>
              </w:rPr>
            </w:r>
            <w:r w:rsidRPr="00CD2D09">
              <w:rPr>
                <w:noProof/>
                <w:webHidden/>
              </w:rPr>
              <w:fldChar w:fldCharType="separate"/>
            </w:r>
            <w:r w:rsidR="003A66C8">
              <w:rPr>
                <w:noProof/>
                <w:webHidden/>
              </w:rPr>
              <w:t>10</w:t>
            </w:r>
            <w:r w:rsidRPr="00CD2D09">
              <w:rPr>
                <w:noProof/>
                <w:webHidden/>
              </w:rPr>
              <w:fldChar w:fldCharType="end"/>
            </w:r>
          </w:hyperlink>
        </w:p>
        <w:p w14:paraId="6C211A6D" w14:textId="749D4D29" w:rsidR="00CD2D09" w:rsidRPr="00CD2D09" w:rsidRDefault="00CD2D09">
          <w:pPr>
            <w:pStyle w:val="TOC2"/>
            <w:tabs>
              <w:tab w:val="left" w:pos="960"/>
              <w:tab w:val="right" w:leader="dot" w:pos="9350"/>
            </w:tabs>
            <w:rPr>
              <w:rFonts w:eastAsiaTheme="minorEastAsia"/>
              <w:noProof/>
            </w:rPr>
          </w:pPr>
          <w:hyperlink w:anchor="_Toc214028864" w:history="1">
            <w:r w:rsidRPr="00CD2D09">
              <w:rPr>
                <w:rStyle w:val="Hyperlink"/>
                <w:noProof/>
              </w:rPr>
              <w:t>3.4</w:t>
            </w:r>
            <w:r w:rsidRPr="00CD2D09">
              <w:rPr>
                <w:rFonts w:eastAsiaTheme="minorEastAsia"/>
                <w:noProof/>
              </w:rPr>
              <w:tab/>
            </w:r>
            <w:r w:rsidRPr="00CD2D09">
              <w:rPr>
                <w:rStyle w:val="Hyperlink"/>
                <w:noProof/>
              </w:rPr>
              <w:t>EDUCATION variable analysis</w:t>
            </w:r>
            <w:r w:rsidRPr="00CD2D09">
              <w:rPr>
                <w:noProof/>
                <w:webHidden/>
              </w:rPr>
              <w:tab/>
            </w:r>
            <w:r w:rsidRPr="00CD2D09">
              <w:rPr>
                <w:noProof/>
                <w:webHidden/>
              </w:rPr>
              <w:fldChar w:fldCharType="begin"/>
            </w:r>
            <w:r w:rsidRPr="00CD2D09">
              <w:rPr>
                <w:noProof/>
                <w:webHidden/>
              </w:rPr>
              <w:instrText xml:space="preserve"> PAGEREF _Toc214028864 \h </w:instrText>
            </w:r>
            <w:r w:rsidRPr="00CD2D09">
              <w:rPr>
                <w:noProof/>
                <w:webHidden/>
              </w:rPr>
            </w:r>
            <w:r w:rsidRPr="00CD2D09">
              <w:rPr>
                <w:noProof/>
                <w:webHidden/>
              </w:rPr>
              <w:fldChar w:fldCharType="separate"/>
            </w:r>
            <w:r w:rsidR="003A66C8">
              <w:rPr>
                <w:noProof/>
                <w:webHidden/>
              </w:rPr>
              <w:t>10</w:t>
            </w:r>
            <w:r w:rsidRPr="00CD2D09">
              <w:rPr>
                <w:noProof/>
                <w:webHidden/>
              </w:rPr>
              <w:fldChar w:fldCharType="end"/>
            </w:r>
          </w:hyperlink>
        </w:p>
        <w:p w14:paraId="4CFFC1F5" w14:textId="68F21EDC" w:rsidR="00CD2D09" w:rsidRPr="00CD2D09" w:rsidRDefault="00CD2D09">
          <w:pPr>
            <w:pStyle w:val="TOC2"/>
            <w:tabs>
              <w:tab w:val="left" w:pos="960"/>
              <w:tab w:val="right" w:leader="dot" w:pos="9350"/>
            </w:tabs>
            <w:rPr>
              <w:rFonts w:eastAsiaTheme="minorEastAsia"/>
              <w:noProof/>
            </w:rPr>
          </w:pPr>
          <w:hyperlink w:anchor="_Toc214028865" w:history="1">
            <w:r w:rsidRPr="00CD2D09">
              <w:rPr>
                <w:rStyle w:val="Hyperlink"/>
                <w:noProof/>
              </w:rPr>
              <w:t>3.5</w:t>
            </w:r>
            <w:r w:rsidRPr="00CD2D09">
              <w:rPr>
                <w:rFonts w:eastAsiaTheme="minorEastAsia"/>
                <w:noProof/>
              </w:rPr>
              <w:tab/>
            </w:r>
            <w:r w:rsidRPr="00CD2D09">
              <w:rPr>
                <w:rStyle w:val="Hyperlink"/>
                <w:noProof/>
              </w:rPr>
              <w:t>MARRIAGE variable analysis</w:t>
            </w:r>
            <w:r w:rsidRPr="00CD2D09">
              <w:rPr>
                <w:noProof/>
                <w:webHidden/>
              </w:rPr>
              <w:tab/>
            </w:r>
            <w:r w:rsidRPr="00CD2D09">
              <w:rPr>
                <w:noProof/>
                <w:webHidden/>
              </w:rPr>
              <w:fldChar w:fldCharType="begin"/>
            </w:r>
            <w:r w:rsidRPr="00CD2D09">
              <w:rPr>
                <w:noProof/>
                <w:webHidden/>
              </w:rPr>
              <w:instrText xml:space="preserve"> PAGEREF _Toc214028865 \h </w:instrText>
            </w:r>
            <w:r w:rsidRPr="00CD2D09">
              <w:rPr>
                <w:noProof/>
                <w:webHidden/>
              </w:rPr>
            </w:r>
            <w:r w:rsidRPr="00CD2D09">
              <w:rPr>
                <w:noProof/>
                <w:webHidden/>
              </w:rPr>
              <w:fldChar w:fldCharType="separate"/>
            </w:r>
            <w:r w:rsidR="003A66C8">
              <w:rPr>
                <w:noProof/>
                <w:webHidden/>
              </w:rPr>
              <w:t>11</w:t>
            </w:r>
            <w:r w:rsidRPr="00CD2D09">
              <w:rPr>
                <w:noProof/>
                <w:webHidden/>
              </w:rPr>
              <w:fldChar w:fldCharType="end"/>
            </w:r>
          </w:hyperlink>
        </w:p>
        <w:p w14:paraId="0AC09F4F" w14:textId="15A2C1FD" w:rsidR="00CD2D09" w:rsidRPr="00CD2D09" w:rsidRDefault="00CD2D09">
          <w:pPr>
            <w:pStyle w:val="TOC2"/>
            <w:tabs>
              <w:tab w:val="left" w:pos="960"/>
              <w:tab w:val="right" w:leader="dot" w:pos="9350"/>
            </w:tabs>
            <w:rPr>
              <w:rFonts w:eastAsiaTheme="minorEastAsia"/>
              <w:noProof/>
            </w:rPr>
          </w:pPr>
          <w:hyperlink w:anchor="_Toc214028866" w:history="1">
            <w:r w:rsidRPr="00CD2D09">
              <w:rPr>
                <w:rStyle w:val="Hyperlink"/>
                <w:noProof/>
              </w:rPr>
              <w:t>3.6</w:t>
            </w:r>
            <w:r w:rsidRPr="00CD2D09">
              <w:rPr>
                <w:rFonts w:eastAsiaTheme="minorEastAsia"/>
                <w:noProof/>
              </w:rPr>
              <w:tab/>
            </w:r>
            <w:r w:rsidRPr="00CD2D09">
              <w:rPr>
                <w:rStyle w:val="Hyperlink"/>
                <w:noProof/>
              </w:rPr>
              <w:t>AGE variable analysis</w:t>
            </w:r>
            <w:r w:rsidRPr="00CD2D09">
              <w:rPr>
                <w:noProof/>
                <w:webHidden/>
              </w:rPr>
              <w:tab/>
            </w:r>
            <w:r w:rsidRPr="00CD2D09">
              <w:rPr>
                <w:noProof/>
                <w:webHidden/>
              </w:rPr>
              <w:fldChar w:fldCharType="begin"/>
            </w:r>
            <w:r w:rsidRPr="00CD2D09">
              <w:rPr>
                <w:noProof/>
                <w:webHidden/>
              </w:rPr>
              <w:instrText xml:space="preserve"> PAGEREF _Toc214028866 \h </w:instrText>
            </w:r>
            <w:r w:rsidRPr="00CD2D09">
              <w:rPr>
                <w:noProof/>
                <w:webHidden/>
              </w:rPr>
            </w:r>
            <w:r w:rsidRPr="00CD2D09">
              <w:rPr>
                <w:noProof/>
                <w:webHidden/>
              </w:rPr>
              <w:fldChar w:fldCharType="separate"/>
            </w:r>
            <w:r w:rsidR="003A66C8">
              <w:rPr>
                <w:noProof/>
                <w:webHidden/>
              </w:rPr>
              <w:t>12</w:t>
            </w:r>
            <w:r w:rsidRPr="00CD2D09">
              <w:rPr>
                <w:noProof/>
                <w:webHidden/>
              </w:rPr>
              <w:fldChar w:fldCharType="end"/>
            </w:r>
          </w:hyperlink>
        </w:p>
        <w:p w14:paraId="1AAC623B" w14:textId="0D1FDF43" w:rsidR="00CD2D09" w:rsidRPr="00CD2D09" w:rsidRDefault="00CD2D09">
          <w:pPr>
            <w:pStyle w:val="TOC1"/>
            <w:tabs>
              <w:tab w:val="left" w:pos="440"/>
              <w:tab w:val="right" w:leader="dot" w:pos="9350"/>
            </w:tabs>
            <w:rPr>
              <w:rFonts w:eastAsiaTheme="minorEastAsia"/>
              <w:noProof/>
            </w:rPr>
          </w:pPr>
          <w:hyperlink w:anchor="_Toc214028867" w:history="1">
            <w:r w:rsidRPr="00CD2D09">
              <w:rPr>
                <w:rStyle w:val="Hyperlink"/>
                <w:noProof/>
              </w:rPr>
              <w:t>4</w:t>
            </w:r>
            <w:r w:rsidRPr="00CD2D09">
              <w:rPr>
                <w:rFonts w:eastAsiaTheme="minorEastAsia"/>
                <w:noProof/>
              </w:rPr>
              <w:tab/>
            </w:r>
            <w:r w:rsidRPr="00CD2D09">
              <w:rPr>
                <w:rStyle w:val="Hyperlink"/>
                <w:noProof/>
              </w:rPr>
              <w:t>Data Cleaning</w:t>
            </w:r>
            <w:r w:rsidRPr="00CD2D09">
              <w:rPr>
                <w:noProof/>
                <w:webHidden/>
              </w:rPr>
              <w:tab/>
            </w:r>
            <w:r w:rsidRPr="00CD2D09">
              <w:rPr>
                <w:noProof/>
                <w:webHidden/>
              </w:rPr>
              <w:fldChar w:fldCharType="begin"/>
            </w:r>
            <w:r w:rsidRPr="00CD2D09">
              <w:rPr>
                <w:noProof/>
                <w:webHidden/>
              </w:rPr>
              <w:instrText xml:space="preserve"> PAGEREF _Toc214028867 \h </w:instrText>
            </w:r>
            <w:r w:rsidRPr="00CD2D09">
              <w:rPr>
                <w:noProof/>
                <w:webHidden/>
              </w:rPr>
            </w:r>
            <w:r w:rsidRPr="00CD2D09">
              <w:rPr>
                <w:noProof/>
                <w:webHidden/>
              </w:rPr>
              <w:fldChar w:fldCharType="separate"/>
            </w:r>
            <w:r w:rsidR="003A66C8">
              <w:rPr>
                <w:noProof/>
                <w:webHidden/>
              </w:rPr>
              <w:t>13</w:t>
            </w:r>
            <w:r w:rsidRPr="00CD2D09">
              <w:rPr>
                <w:noProof/>
                <w:webHidden/>
              </w:rPr>
              <w:fldChar w:fldCharType="end"/>
            </w:r>
          </w:hyperlink>
        </w:p>
        <w:p w14:paraId="624144AD" w14:textId="18D25CBC" w:rsidR="00CD2D09" w:rsidRPr="00CD2D09" w:rsidRDefault="00CD2D09">
          <w:pPr>
            <w:pStyle w:val="TOC2"/>
            <w:tabs>
              <w:tab w:val="left" w:pos="960"/>
              <w:tab w:val="right" w:leader="dot" w:pos="9350"/>
            </w:tabs>
            <w:rPr>
              <w:rFonts w:eastAsiaTheme="minorEastAsia"/>
              <w:noProof/>
            </w:rPr>
          </w:pPr>
          <w:hyperlink w:anchor="_Toc214028868" w:history="1">
            <w:r w:rsidRPr="00CD2D09">
              <w:rPr>
                <w:rStyle w:val="Hyperlink"/>
                <w:noProof/>
              </w:rPr>
              <w:t>4.1</w:t>
            </w:r>
            <w:r w:rsidRPr="00CD2D09">
              <w:rPr>
                <w:rFonts w:eastAsiaTheme="minorEastAsia"/>
                <w:noProof/>
              </w:rPr>
              <w:tab/>
            </w:r>
            <w:r w:rsidRPr="00CD2D09">
              <w:rPr>
                <w:rStyle w:val="Hyperlink"/>
                <w:noProof/>
              </w:rPr>
              <w:t>Skewness</w:t>
            </w:r>
            <w:r w:rsidRPr="00CD2D09">
              <w:rPr>
                <w:noProof/>
                <w:webHidden/>
              </w:rPr>
              <w:tab/>
            </w:r>
            <w:r w:rsidRPr="00CD2D09">
              <w:rPr>
                <w:noProof/>
                <w:webHidden/>
              </w:rPr>
              <w:fldChar w:fldCharType="begin"/>
            </w:r>
            <w:r w:rsidRPr="00CD2D09">
              <w:rPr>
                <w:noProof/>
                <w:webHidden/>
              </w:rPr>
              <w:instrText xml:space="preserve"> PAGEREF _Toc214028868 \h </w:instrText>
            </w:r>
            <w:r w:rsidRPr="00CD2D09">
              <w:rPr>
                <w:noProof/>
                <w:webHidden/>
              </w:rPr>
            </w:r>
            <w:r w:rsidRPr="00CD2D09">
              <w:rPr>
                <w:noProof/>
                <w:webHidden/>
              </w:rPr>
              <w:fldChar w:fldCharType="separate"/>
            </w:r>
            <w:r w:rsidR="003A66C8">
              <w:rPr>
                <w:noProof/>
                <w:webHidden/>
              </w:rPr>
              <w:t>13</w:t>
            </w:r>
            <w:r w:rsidRPr="00CD2D09">
              <w:rPr>
                <w:noProof/>
                <w:webHidden/>
              </w:rPr>
              <w:fldChar w:fldCharType="end"/>
            </w:r>
          </w:hyperlink>
        </w:p>
        <w:p w14:paraId="7CF4997B" w14:textId="4FC603C7" w:rsidR="00CD2D09" w:rsidRPr="00CD2D09" w:rsidRDefault="00CD2D09">
          <w:pPr>
            <w:pStyle w:val="TOC2"/>
            <w:tabs>
              <w:tab w:val="left" w:pos="960"/>
              <w:tab w:val="right" w:leader="dot" w:pos="9350"/>
            </w:tabs>
            <w:rPr>
              <w:rFonts w:eastAsiaTheme="minorEastAsia"/>
              <w:noProof/>
            </w:rPr>
          </w:pPr>
          <w:hyperlink w:anchor="_Toc214028869" w:history="1">
            <w:r w:rsidRPr="00CD2D09">
              <w:rPr>
                <w:rStyle w:val="Hyperlink"/>
                <w:noProof/>
              </w:rPr>
              <w:t>4.2</w:t>
            </w:r>
            <w:r w:rsidRPr="00CD2D09">
              <w:rPr>
                <w:rFonts w:eastAsiaTheme="minorEastAsia"/>
                <w:noProof/>
              </w:rPr>
              <w:tab/>
            </w:r>
            <w:r w:rsidRPr="00CD2D09">
              <w:rPr>
                <w:rStyle w:val="Hyperlink"/>
                <w:noProof/>
              </w:rPr>
              <w:t>Handling Outlier</w:t>
            </w:r>
            <w:r w:rsidRPr="00CD2D09">
              <w:rPr>
                <w:noProof/>
                <w:webHidden/>
              </w:rPr>
              <w:tab/>
            </w:r>
            <w:r w:rsidRPr="00CD2D09">
              <w:rPr>
                <w:noProof/>
                <w:webHidden/>
              </w:rPr>
              <w:fldChar w:fldCharType="begin"/>
            </w:r>
            <w:r w:rsidRPr="00CD2D09">
              <w:rPr>
                <w:noProof/>
                <w:webHidden/>
              </w:rPr>
              <w:instrText xml:space="preserve"> PAGEREF _Toc214028869 \h </w:instrText>
            </w:r>
            <w:r w:rsidRPr="00CD2D09">
              <w:rPr>
                <w:noProof/>
                <w:webHidden/>
              </w:rPr>
            </w:r>
            <w:r w:rsidRPr="00CD2D09">
              <w:rPr>
                <w:noProof/>
                <w:webHidden/>
              </w:rPr>
              <w:fldChar w:fldCharType="separate"/>
            </w:r>
            <w:r w:rsidR="003A66C8">
              <w:rPr>
                <w:noProof/>
                <w:webHidden/>
              </w:rPr>
              <w:t>14</w:t>
            </w:r>
            <w:r w:rsidRPr="00CD2D09">
              <w:rPr>
                <w:noProof/>
                <w:webHidden/>
              </w:rPr>
              <w:fldChar w:fldCharType="end"/>
            </w:r>
          </w:hyperlink>
        </w:p>
        <w:p w14:paraId="4EB0EE75" w14:textId="736634A9" w:rsidR="00CD2D09" w:rsidRPr="00CD2D09" w:rsidRDefault="00CD2D09">
          <w:pPr>
            <w:pStyle w:val="TOC1"/>
            <w:tabs>
              <w:tab w:val="left" w:pos="440"/>
              <w:tab w:val="right" w:leader="dot" w:pos="9350"/>
            </w:tabs>
            <w:rPr>
              <w:rFonts w:eastAsiaTheme="minorEastAsia"/>
              <w:noProof/>
            </w:rPr>
          </w:pPr>
          <w:hyperlink w:anchor="_Toc214028870" w:history="1">
            <w:r w:rsidRPr="00CD2D09">
              <w:rPr>
                <w:rStyle w:val="Hyperlink"/>
                <w:noProof/>
              </w:rPr>
              <w:t>5</w:t>
            </w:r>
            <w:r w:rsidRPr="00CD2D09">
              <w:rPr>
                <w:rFonts w:eastAsiaTheme="minorEastAsia"/>
                <w:noProof/>
              </w:rPr>
              <w:tab/>
            </w:r>
            <w:r w:rsidRPr="00CD2D09">
              <w:rPr>
                <w:rStyle w:val="Hyperlink"/>
                <w:noProof/>
              </w:rPr>
              <w:t>Statistical Hypothesis Tests</w:t>
            </w:r>
            <w:r w:rsidRPr="00CD2D09">
              <w:rPr>
                <w:noProof/>
                <w:webHidden/>
              </w:rPr>
              <w:tab/>
            </w:r>
            <w:r w:rsidRPr="00CD2D09">
              <w:rPr>
                <w:noProof/>
                <w:webHidden/>
              </w:rPr>
              <w:fldChar w:fldCharType="begin"/>
            </w:r>
            <w:r w:rsidRPr="00CD2D09">
              <w:rPr>
                <w:noProof/>
                <w:webHidden/>
              </w:rPr>
              <w:instrText xml:space="preserve"> PAGEREF _Toc214028870 \h </w:instrText>
            </w:r>
            <w:r w:rsidRPr="00CD2D09">
              <w:rPr>
                <w:noProof/>
                <w:webHidden/>
              </w:rPr>
            </w:r>
            <w:r w:rsidRPr="00CD2D09">
              <w:rPr>
                <w:noProof/>
                <w:webHidden/>
              </w:rPr>
              <w:fldChar w:fldCharType="separate"/>
            </w:r>
            <w:r w:rsidR="003A66C8">
              <w:rPr>
                <w:noProof/>
                <w:webHidden/>
              </w:rPr>
              <w:t>16</w:t>
            </w:r>
            <w:r w:rsidRPr="00CD2D09">
              <w:rPr>
                <w:noProof/>
                <w:webHidden/>
              </w:rPr>
              <w:fldChar w:fldCharType="end"/>
            </w:r>
          </w:hyperlink>
        </w:p>
        <w:p w14:paraId="74B8D232" w14:textId="0A2C1962" w:rsidR="00CD2D09" w:rsidRPr="00CD2D09" w:rsidRDefault="00CD2D09">
          <w:pPr>
            <w:pStyle w:val="TOC2"/>
            <w:tabs>
              <w:tab w:val="left" w:pos="960"/>
              <w:tab w:val="right" w:leader="dot" w:pos="9350"/>
            </w:tabs>
            <w:rPr>
              <w:rFonts w:eastAsiaTheme="minorEastAsia"/>
              <w:noProof/>
            </w:rPr>
          </w:pPr>
          <w:hyperlink w:anchor="_Toc214028871" w:history="1">
            <w:r w:rsidRPr="00CD2D09">
              <w:rPr>
                <w:rStyle w:val="Hyperlink"/>
                <w:noProof/>
              </w:rPr>
              <w:t>5.1</w:t>
            </w:r>
            <w:r w:rsidRPr="00CD2D09">
              <w:rPr>
                <w:rFonts w:eastAsiaTheme="minorEastAsia"/>
                <w:noProof/>
              </w:rPr>
              <w:tab/>
            </w:r>
            <w:r w:rsidRPr="00CD2D09">
              <w:rPr>
                <w:rStyle w:val="Hyperlink"/>
                <w:noProof/>
              </w:rPr>
              <w:t>Hypothesis 1: Age of Non-Defaulting Male Customers</w:t>
            </w:r>
            <w:r w:rsidRPr="00CD2D09">
              <w:rPr>
                <w:noProof/>
                <w:webHidden/>
              </w:rPr>
              <w:tab/>
            </w:r>
            <w:r w:rsidRPr="00CD2D09">
              <w:rPr>
                <w:noProof/>
                <w:webHidden/>
              </w:rPr>
              <w:fldChar w:fldCharType="begin"/>
            </w:r>
            <w:r w:rsidRPr="00CD2D09">
              <w:rPr>
                <w:noProof/>
                <w:webHidden/>
              </w:rPr>
              <w:instrText xml:space="preserve"> PAGEREF _Toc214028871 \h </w:instrText>
            </w:r>
            <w:r w:rsidRPr="00CD2D09">
              <w:rPr>
                <w:noProof/>
                <w:webHidden/>
              </w:rPr>
            </w:r>
            <w:r w:rsidRPr="00CD2D09">
              <w:rPr>
                <w:noProof/>
                <w:webHidden/>
              </w:rPr>
              <w:fldChar w:fldCharType="separate"/>
            </w:r>
            <w:r w:rsidR="003A66C8">
              <w:rPr>
                <w:noProof/>
                <w:webHidden/>
              </w:rPr>
              <w:t>16</w:t>
            </w:r>
            <w:r w:rsidRPr="00CD2D09">
              <w:rPr>
                <w:noProof/>
                <w:webHidden/>
              </w:rPr>
              <w:fldChar w:fldCharType="end"/>
            </w:r>
          </w:hyperlink>
        </w:p>
        <w:p w14:paraId="7164C43E" w14:textId="3E39A7CF" w:rsidR="00CD2D09" w:rsidRPr="00CD2D09" w:rsidRDefault="00CD2D09">
          <w:pPr>
            <w:pStyle w:val="TOC2"/>
            <w:tabs>
              <w:tab w:val="left" w:pos="960"/>
              <w:tab w:val="right" w:leader="dot" w:pos="9350"/>
            </w:tabs>
            <w:rPr>
              <w:rFonts w:eastAsiaTheme="minorEastAsia"/>
              <w:noProof/>
            </w:rPr>
          </w:pPr>
          <w:hyperlink w:anchor="_Toc214028872" w:history="1">
            <w:r w:rsidRPr="00CD2D09">
              <w:rPr>
                <w:rStyle w:val="Hyperlink"/>
                <w:noProof/>
              </w:rPr>
              <w:t>5.2</w:t>
            </w:r>
            <w:r w:rsidRPr="00CD2D09">
              <w:rPr>
                <w:rFonts w:eastAsiaTheme="minorEastAsia"/>
                <w:noProof/>
              </w:rPr>
              <w:tab/>
            </w:r>
            <w:r w:rsidRPr="00CD2D09">
              <w:rPr>
                <w:rStyle w:val="Hyperlink"/>
                <w:noProof/>
              </w:rPr>
              <w:t>Hypothesis 2: Credit Limit of Defaulting Customers</w:t>
            </w:r>
            <w:r w:rsidRPr="00CD2D09">
              <w:rPr>
                <w:noProof/>
                <w:webHidden/>
              </w:rPr>
              <w:tab/>
            </w:r>
            <w:r w:rsidRPr="00CD2D09">
              <w:rPr>
                <w:noProof/>
                <w:webHidden/>
              </w:rPr>
              <w:fldChar w:fldCharType="begin"/>
            </w:r>
            <w:r w:rsidRPr="00CD2D09">
              <w:rPr>
                <w:noProof/>
                <w:webHidden/>
              </w:rPr>
              <w:instrText xml:space="preserve"> PAGEREF _Toc214028872 \h </w:instrText>
            </w:r>
            <w:r w:rsidRPr="00CD2D09">
              <w:rPr>
                <w:noProof/>
                <w:webHidden/>
              </w:rPr>
            </w:r>
            <w:r w:rsidRPr="00CD2D09">
              <w:rPr>
                <w:noProof/>
                <w:webHidden/>
              </w:rPr>
              <w:fldChar w:fldCharType="separate"/>
            </w:r>
            <w:r w:rsidR="003A66C8">
              <w:rPr>
                <w:noProof/>
                <w:webHidden/>
              </w:rPr>
              <w:t>17</w:t>
            </w:r>
            <w:r w:rsidRPr="00CD2D09">
              <w:rPr>
                <w:noProof/>
                <w:webHidden/>
              </w:rPr>
              <w:fldChar w:fldCharType="end"/>
            </w:r>
          </w:hyperlink>
        </w:p>
        <w:p w14:paraId="41C976EF" w14:textId="4F134EE2" w:rsidR="00CD2D09" w:rsidRPr="00CD2D09" w:rsidRDefault="00CD2D09">
          <w:pPr>
            <w:pStyle w:val="TOC1"/>
            <w:tabs>
              <w:tab w:val="left" w:pos="440"/>
              <w:tab w:val="right" w:leader="dot" w:pos="9350"/>
            </w:tabs>
            <w:rPr>
              <w:rFonts w:eastAsiaTheme="minorEastAsia"/>
              <w:noProof/>
            </w:rPr>
          </w:pPr>
          <w:hyperlink w:anchor="_Toc214028873" w:history="1">
            <w:r w:rsidRPr="00CD2D09">
              <w:rPr>
                <w:rStyle w:val="Hyperlink"/>
                <w:noProof/>
              </w:rPr>
              <w:t>6</w:t>
            </w:r>
            <w:r w:rsidRPr="00CD2D09">
              <w:rPr>
                <w:rFonts w:eastAsiaTheme="minorEastAsia"/>
                <w:noProof/>
              </w:rPr>
              <w:tab/>
            </w:r>
            <w:r w:rsidRPr="00CD2D09">
              <w:rPr>
                <w:rStyle w:val="Hyperlink"/>
                <w:noProof/>
              </w:rPr>
              <w:t>Feature Engineering</w:t>
            </w:r>
            <w:r w:rsidRPr="00CD2D09">
              <w:rPr>
                <w:noProof/>
                <w:webHidden/>
              </w:rPr>
              <w:tab/>
            </w:r>
            <w:r w:rsidRPr="00CD2D09">
              <w:rPr>
                <w:noProof/>
                <w:webHidden/>
              </w:rPr>
              <w:fldChar w:fldCharType="begin"/>
            </w:r>
            <w:r w:rsidRPr="00CD2D09">
              <w:rPr>
                <w:noProof/>
                <w:webHidden/>
              </w:rPr>
              <w:instrText xml:space="preserve"> PAGEREF _Toc214028873 \h </w:instrText>
            </w:r>
            <w:r w:rsidRPr="00CD2D09">
              <w:rPr>
                <w:noProof/>
                <w:webHidden/>
              </w:rPr>
            </w:r>
            <w:r w:rsidRPr="00CD2D09">
              <w:rPr>
                <w:noProof/>
                <w:webHidden/>
              </w:rPr>
              <w:fldChar w:fldCharType="separate"/>
            </w:r>
            <w:r w:rsidR="003A66C8">
              <w:rPr>
                <w:noProof/>
                <w:webHidden/>
              </w:rPr>
              <w:t>17</w:t>
            </w:r>
            <w:r w:rsidRPr="00CD2D09">
              <w:rPr>
                <w:noProof/>
                <w:webHidden/>
              </w:rPr>
              <w:fldChar w:fldCharType="end"/>
            </w:r>
          </w:hyperlink>
        </w:p>
        <w:p w14:paraId="68E484C4" w14:textId="70BE31E0" w:rsidR="00CD2D09" w:rsidRPr="00CD2D09" w:rsidRDefault="00CD2D09">
          <w:pPr>
            <w:pStyle w:val="TOC1"/>
            <w:tabs>
              <w:tab w:val="left" w:pos="440"/>
              <w:tab w:val="right" w:leader="dot" w:pos="9350"/>
            </w:tabs>
            <w:rPr>
              <w:rFonts w:eastAsiaTheme="minorEastAsia"/>
              <w:noProof/>
            </w:rPr>
          </w:pPr>
          <w:hyperlink w:anchor="_Toc214028874" w:history="1">
            <w:r w:rsidRPr="00CD2D09">
              <w:rPr>
                <w:rStyle w:val="Hyperlink"/>
                <w:noProof/>
              </w:rPr>
              <w:t>7</w:t>
            </w:r>
            <w:r w:rsidRPr="00CD2D09">
              <w:rPr>
                <w:rFonts w:eastAsiaTheme="minorEastAsia"/>
                <w:noProof/>
              </w:rPr>
              <w:tab/>
            </w:r>
            <w:r w:rsidRPr="00CD2D09">
              <w:rPr>
                <w:rStyle w:val="Hyperlink"/>
                <w:noProof/>
              </w:rPr>
              <w:t>Balancing the data</w:t>
            </w:r>
            <w:r w:rsidRPr="00CD2D09">
              <w:rPr>
                <w:noProof/>
                <w:webHidden/>
              </w:rPr>
              <w:tab/>
            </w:r>
            <w:r w:rsidRPr="00CD2D09">
              <w:rPr>
                <w:noProof/>
                <w:webHidden/>
              </w:rPr>
              <w:fldChar w:fldCharType="begin"/>
            </w:r>
            <w:r w:rsidRPr="00CD2D09">
              <w:rPr>
                <w:noProof/>
                <w:webHidden/>
              </w:rPr>
              <w:instrText xml:space="preserve"> PAGEREF _Toc214028874 \h </w:instrText>
            </w:r>
            <w:r w:rsidRPr="00CD2D09">
              <w:rPr>
                <w:noProof/>
                <w:webHidden/>
              </w:rPr>
            </w:r>
            <w:r w:rsidRPr="00CD2D09">
              <w:rPr>
                <w:noProof/>
                <w:webHidden/>
              </w:rPr>
              <w:fldChar w:fldCharType="separate"/>
            </w:r>
            <w:r w:rsidR="003A66C8">
              <w:rPr>
                <w:noProof/>
                <w:webHidden/>
              </w:rPr>
              <w:t>18</w:t>
            </w:r>
            <w:r w:rsidRPr="00CD2D09">
              <w:rPr>
                <w:noProof/>
                <w:webHidden/>
              </w:rPr>
              <w:fldChar w:fldCharType="end"/>
            </w:r>
          </w:hyperlink>
        </w:p>
        <w:p w14:paraId="21C63A28" w14:textId="5E9EFA80" w:rsidR="00CD2D09" w:rsidRPr="00CD2D09" w:rsidRDefault="00CD2D09">
          <w:pPr>
            <w:pStyle w:val="TOC1"/>
            <w:tabs>
              <w:tab w:val="left" w:pos="440"/>
              <w:tab w:val="right" w:leader="dot" w:pos="9350"/>
            </w:tabs>
            <w:rPr>
              <w:rFonts w:eastAsiaTheme="minorEastAsia"/>
              <w:noProof/>
            </w:rPr>
          </w:pPr>
          <w:hyperlink w:anchor="_Toc214028875" w:history="1">
            <w:r w:rsidRPr="00CD2D09">
              <w:rPr>
                <w:rStyle w:val="Hyperlink"/>
                <w:noProof/>
              </w:rPr>
              <w:t>8</w:t>
            </w:r>
            <w:r w:rsidRPr="00CD2D09">
              <w:rPr>
                <w:rFonts w:eastAsiaTheme="minorEastAsia"/>
                <w:noProof/>
              </w:rPr>
              <w:tab/>
            </w:r>
            <w:r w:rsidRPr="00CD2D09">
              <w:rPr>
                <w:rStyle w:val="Hyperlink"/>
                <w:noProof/>
              </w:rPr>
              <w:t>Building the Machine Learning Models</w:t>
            </w:r>
            <w:r w:rsidRPr="00CD2D09">
              <w:rPr>
                <w:noProof/>
                <w:webHidden/>
              </w:rPr>
              <w:tab/>
            </w:r>
            <w:r w:rsidRPr="00CD2D09">
              <w:rPr>
                <w:noProof/>
                <w:webHidden/>
              </w:rPr>
              <w:fldChar w:fldCharType="begin"/>
            </w:r>
            <w:r w:rsidRPr="00CD2D09">
              <w:rPr>
                <w:noProof/>
                <w:webHidden/>
              </w:rPr>
              <w:instrText xml:space="preserve"> PAGEREF _Toc214028875 \h </w:instrText>
            </w:r>
            <w:r w:rsidRPr="00CD2D09">
              <w:rPr>
                <w:noProof/>
                <w:webHidden/>
              </w:rPr>
            </w:r>
            <w:r w:rsidRPr="00CD2D09">
              <w:rPr>
                <w:noProof/>
                <w:webHidden/>
              </w:rPr>
              <w:fldChar w:fldCharType="separate"/>
            </w:r>
            <w:r w:rsidR="003A66C8">
              <w:rPr>
                <w:noProof/>
                <w:webHidden/>
              </w:rPr>
              <w:t>18</w:t>
            </w:r>
            <w:r w:rsidRPr="00CD2D09">
              <w:rPr>
                <w:noProof/>
                <w:webHidden/>
              </w:rPr>
              <w:fldChar w:fldCharType="end"/>
            </w:r>
          </w:hyperlink>
        </w:p>
        <w:p w14:paraId="4CB1DA09" w14:textId="0EC5DA37" w:rsidR="00CD2D09" w:rsidRPr="00CD2D09" w:rsidRDefault="00CD2D09">
          <w:pPr>
            <w:pStyle w:val="TOC2"/>
            <w:tabs>
              <w:tab w:val="left" w:pos="960"/>
              <w:tab w:val="right" w:leader="dot" w:pos="9350"/>
            </w:tabs>
            <w:rPr>
              <w:rFonts w:eastAsiaTheme="minorEastAsia"/>
              <w:noProof/>
            </w:rPr>
          </w:pPr>
          <w:hyperlink w:anchor="_Toc214028876" w:history="1">
            <w:r w:rsidRPr="00CD2D09">
              <w:rPr>
                <w:rStyle w:val="Hyperlink"/>
                <w:noProof/>
              </w:rPr>
              <w:t>8.1</w:t>
            </w:r>
            <w:r w:rsidRPr="00CD2D09">
              <w:rPr>
                <w:rFonts w:eastAsiaTheme="minorEastAsia"/>
                <w:noProof/>
              </w:rPr>
              <w:tab/>
            </w:r>
            <w:r w:rsidRPr="00CD2D09">
              <w:rPr>
                <w:rStyle w:val="Hyperlink"/>
                <w:noProof/>
              </w:rPr>
              <w:t>Splitting the Data</w:t>
            </w:r>
            <w:r w:rsidRPr="00CD2D09">
              <w:rPr>
                <w:noProof/>
                <w:webHidden/>
              </w:rPr>
              <w:tab/>
            </w:r>
            <w:r w:rsidRPr="00CD2D09">
              <w:rPr>
                <w:noProof/>
                <w:webHidden/>
              </w:rPr>
              <w:fldChar w:fldCharType="begin"/>
            </w:r>
            <w:r w:rsidRPr="00CD2D09">
              <w:rPr>
                <w:noProof/>
                <w:webHidden/>
              </w:rPr>
              <w:instrText xml:space="preserve"> PAGEREF _Toc214028876 \h </w:instrText>
            </w:r>
            <w:r w:rsidRPr="00CD2D09">
              <w:rPr>
                <w:noProof/>
                <w:webHidden/>
              </w:rPr>
            </w:r>
            <w:r w:rsidRPr="00CD2D09">
              <w:rPr>
                <w:noProof/>
                <w:webHidden/>
              </w:rPr>
              <w:fldChar w:fldCharType="separate"/>
            </w:r>
            <w:r w:rsidR="003A66C8">
              <w:rPr>
                <w:noProof/>
                <w:webHidden/>
              </w:rPr>
              <w:t>18</w:t>
            </w:r>
            <w:r w:rsidRPr="00CD2D09">
              <w:rPr>
                <w:noProof/>
                <w:webHidden/>
              </w:rPr>
              <w:fldChar w:fldCharType="end"/>
            </w:r>
          </w:hyperlink>
        </w:p>
        <w:p w14:paraId="5E066C60" w14:textId="685C7892" w:rsidR="00CD2D09" w:rsidRPr="00CD2D09" w:rsidRDefault="00CD2D09">
          <w:pPr>
            <w:pStyle w:val="TOC2"/>
            <w:tabs>
              <w:tab w:val="left" w:pos="960"/>
              <w:tab w:val="right" w:leader="dot" w:pos="9350"/>
            </w:tabs>
            <w:rPr>
              <w:rFonts w:eastAsiaTheme="minorEastAsia"/>
              <w:noProof/>
            </w:rPr>
          </w:pPr>
          <w:hyperlink w:anchor="_Toc214028877" w:history="1">
            <w:r w:rsidRPr="00CD2D09">
              <w:rPr>
                <w:rStyle w:val="Hyperlink"/>
                <w:noProof/>
              </w:rPr>
              <w:t>8.2</w:t>
            </w:r>
            <w:r w:rsidRPr="00CD2D09">
              <w:rPr>
                <w:rFonts w:eastAsiaTheme="minorEastAsia"/>
                <w:noProof/>
              </w:rPr>
              <w:tab/>
            </w:r>
            <w:r w:rsidRPr="00CD2D09">
              <w:rPr>
                <w:rStyle w:val="Hyperlink"/>
                <w:noProof/>
              </w:rPr>
              <w:t>Data Scaling</w:t>
            </w:r>
            <w:r w:rsidRPr="00CD2D09">
              <w:rPr>
                <w:noProof/>
                <w:webHidden/>
              </w:rPr>
              <w:tab/>
            </w:r>
            <w:r w:rsidRPr="00CD2D09">
              <w:rPr>
                <w:noProof/>
                <w:webHidden/>
              </w:rPr>
              <w:fldChar w:fldCharType="begin"/>
            </w:r>
            <w:r w:rsidRPr="00CD2D09">
              <w:rPr>
                <w:noProof/>
                <w:webHidden/>
              </w:rPr>
              <w:instrText xml:space="preserve"> PAGEREF _Toc214028877 \h </w:instrText>
            </w:r>
            <w:r w:rsidRPr="00CD2D09">
              <w:rPr>
                <w:noProof/>
                <w:webHidden/>
              </w:rPr>
            </w:r>
            <w:r w:rsidRPr="00CD2D09">
              <w:rPr>
                <w:noProof/>
                <w:webHidden/>
              </w:rPr>
              <w:fldChar w:fldCharType="separate"/>
            </w:r>
            <w:r w:rsidR="003A66C8">
              <w:rPr>
                <w:noProof/>
                <w:webHidden/>
              </w:rPr>
              <w:t>19</w:t>
            </w:r>
            <w:r w:rsidRPr="00CD2D09">
              <w:rPr>
                <w:noProof/>
                <w:webHidden/>
              </w:rPr>
              <w:fldChar w:fldCharType="end"/>
            </w:r>
          </w:hyperlink>
        </w:p>
        <w:p w14:paraId="3778884D" w14:textId="1FD01379" w:rsidR="00CD2D09" w:rsidRPr="00CD2D09" w:rsidRDefault="00CD2D09">
          <w:pPr>
            <w:pStyle w:val="TOC2"/>
            <w:tabs>
              <w:tab w:val="left" w:pos="960"/>
              <w:tab w:val="right" w:leader="dot" w:pos="9350"/>
            </w:tabs>
            <w:rPr>
              <w:rFonts w:eastAsiaTheme="minorEastAsia"/>
              <w:noProof/>
            </w:rPr>
          </w:pPr>
          <w:hyperlink w:anchor="_Toc214028878" w:history="1">
            <w:r w:rsidRPr="00CD2D09">
              <w:rPr>
                <w:rStyle w:val="Hyperlink"/>
                <w:noProof/>
              </w:rPr>
              <w:t>8.3</w:t>
            </w:r>
            <w:r w:rsidRPr="00CD2D09">
              <w:rPr>
                <w:rFonts w:eastAsiaTheme="minorEastAsia"/>
                <w:noProof/>
              </w:rPr>
              <w:tab/>
            </w:r>
            <w:r w:rsidRPr="00CD2D09">
              <w:rPr>
                <w:rStyle w:val="Hyperlink"/>
                <w:noProof/>
              </w:rPr>
              <w:t>Model Building Process</w:t>
            </w:r>
            <w:r w:rsidRPr="00CD2D09">
              <w:rPr>
                <w:noProof/>
                <w:webHidden/>
              </w:rPr>
              <w:tab/>
            </w:r>
            <w:r w:rsidRPr="00CD2D09">
              <w:rPr>
                <w:noProof/>
                <w:webHidden/>
              </w:rPr>
              <w:fldChar w:fldCharType="begin"/>
            </w:r>
            <w:r w:rsidRPr="00CD2D09">
              <w:rPr>
                <w:noProof/>
                <w:webHidden/>
              </w:rPr>
              <w:instrText xml:space="preserve"> PAGEREF _Toc214028878 \h </w:instrText>
            </w:r>
            <w:r w:rsidRPr="00CD2D09">
              <w:rPr>
                <w:noProof/>
                <w:webHidden/>
              </w:rPr>
            </w:r>
            <w:r w:rsidRPr="00CD2D09">
              <w:rPr>
                <w:noProof/>
                <w:webHidden/>
              </w:rPr>
              <w:fldChar w:fldCharType="separate"/>
            </w:r>
            <w:r w:rsidR="003A66C8">
              <w:rPr>
                <w:noProof/>
                <w:webHidden/>
              </w:rPr>
              <w:t>19</w:t>
            </w:r>
            <w:r w:rsidRPr="00CD2D09">
              <w:rPr>
                <w:noProof/>
                <w:webHidden/>
              </w:rPr>
              <w:fldChar w:fldCharType="end"/>
            </w:r>
          </w:hyperlink>
        </w:p>
        <w:p w14:paraId="2611BB41" w14:textId="2F4D3A1A" w:rsidR="00CD2D09" w:rsidRPr="00CD2D09" w:rsidRDefault="00CD2D09">
          <w:pPr>
            <w:pStyle w:val="TOC2"/>
            <w:tabs>
              <w:tab w:val="left" w:pos="960"/>
              <w:tab w:val="right" w:leader="dot" w:pos="9350"/>
            </w:tabs>
            <w:rPr>
              <w:rFonts w:eastAsiaTheme="minorEastAsia"/>
              <w:noProof/>
            </w:rPr>
          </w:pPr>
          <w:hyperlink w:anchor="_Toc214028879" w:history="1">
            <w:r w:rsidRPr="00CD2D09">
              <w:rPr>
                <w:rStyle w:val="Hyperlink"/>
                <w:noProof/>
              </w:rPr>
              <w:t>8.4</w:t>
            </w:r>
            <w:r w:rsidRPr="00CD2D09">
              <w:rPr>
                <w:rFonts w:eastAsiaTheme="minorEastAsia"/>
                <w:noProof/>
              </w:rPr>
              <w:tab/>
            </w:r>
            <w:r w:rsidRPr="00CD2D09">
              <w:rPr>
                <w:rStyle w:val="Hyperlink"/>
                <w:noProof/>
              </w:rPr>
              <w:t>Cross-Validation Method</w:t>
            </w:r>
            <w:r w:rsidRPr="00CD2D09">
              <w:rPr>
                <w:noProof/>
                <w:webHidden/>
              </w:rPr>
              <w:tab/>
            </w:r>
            <w:r w:rsidRPr="00CD2D09">
              <w:rPr>
                <w:noProof/>
                <w:webHidden/>
              </w:rPr>
              <w:fldChar w:fldCharType="begin"/>
            </w:r>
            <w:r w:rsidRPr="00CD2D09">
              <w:rPr>
                <w:noProof/>
                <w:webHidden/>
              </w:rPr>
              <w:instrText xml:space="preserve"> PAGEREF _Toc214028879 \h </w:instrText>
            </w:r>
            <w:r w:rsidRPr="00CD2D09">
              <w:rPr>
                <w:noProof/>
                <w:webHidden/>
              </w:rPr>
            </w:r>
            <w:r w:rsidRPr="00CD2D09">
              <w:rPr>
                <w:noProof/>
                <w:webHidden/>
              </w:rPr>
              <w:fldChar w:fldCharType="separate"/>
            </w:r>
            <w:r w:rsidR="003A66C8">
              <w:rPr>
                <w:noProof/>
                <w:webHidden/>
              </w:rPr>
              <w:t>19</w:t>
            </w:r>
            <w:r w:rsidRPr="00CD2D09">
              <w:rPr>
                <w:noProof/>
                <w:webHidden/>
              </w:rPr>
              <w:fldChar w:fldCharType="end"/>
            </w:r>
          </w:hyperlink>
        </w:p>
        <w:p w14:paraId="114978D2" w14:textId="7211F248" w:rsidR="00CD2D09" w:rsidRPr="00CD2D09" w:rsidRDefault="00CD2D09">
          <w:pPr>
            <w:pStyle w:val="TOC2"/>
            <w:tabs>
              <w:tab w:val="left" w:pos="960"/>
              <w:tab w:val="right" w:leader="dot" w:pos="9350"/>
            </w:tabs>
            <w:rPr>
              <w:rFonts w:eastAsiaTheme="minorEastAsia"/>
              <w:noProof/>
            </w:rPr>
          </w:pPr>
          <w:hyperlink w:anchor="_Toc214028880" w:history="1">
            <w:r w:rsidRPr="00CD2D09">
              <w:rPr>
                <w:rStyle w:val="Hyperlink"/>
                <w:noProof/>
              </w:rPr>
              <w:t>8.5</w:t>
            </w:r>
            <w:r w:rsidRPr="00CD2D09">
              <w:rPr>
                <w:rFonts w:eastAsiaTheme="minorEastAsia"/>
                <w:noProof/>
              </w:rPr>
              <w:tab/>
            </w:r>
            <w:r w:rsidRPr="00CD2D09">
              <w:rPr>
                <w:rStyle w:val="Hyperlink"/>
                <w:noProof/>
              </w:rPr>
              <w:t>Hyperparameter Tuning</w:t>
            </w:r>
            <w:r w:rsidRPr="00CD2D09">
              <w:rPr>
                <w:noProof/>
                <w:webHidden/>
              </w:rPr>
              <w:tab/>
            </w:r>
            <w:r w:rsidRPr="00CD2D09">
              <w:rPr>
                <w:noProof/>
                <w:webHidden/>
              </w:rPr>
              <w:fldChar w:fldCharType="begin"/>
            </w:r>
            <w:r w:rsidRPr="00CD2D09">
              <w:rPr>
                <w:noProof/>
                <w:webHidden/>
              </w:rPr>
              <w:instrText xml:space="preserve"> PAGEREF _Toc214028880 \h </w:instrText>
            </w:r>
            <w:r w:rsidRPr="00CD2D09">
              <w:rPr>
                <w:noProof/>
                <w:webHidden/>
              </w:rPr>
            </w:r>
            <w:r w:rsidRPr="00CD2D09">
              <w:rPr>
                <w:noProof/>
                <w:webHidden/>
              </w:rPr>
              <w:fldChar w:fldCharType="separate"/>
            </w:r>
            <w:r w:rsidR="003A66C8">
              <w:rPr>
                <w:noProof/>
                <w:webHidden/>
              </w:rPr>
              <w:t>20</w:t>
            </w:r>
            <w:r w:rsidRPr="00CD2D09">
              <w:rPr>
                <w:noProof/>
                <w:webHidden/>
              </w:rPr>
              <w:fldChar w:fldCharType="end"/>
            </w:r>
          </w:hyperlink>
        </w:p>
        <w:p w14:paraId="4AACB959" w14:textId="1B9EE45C" w:rsidR="00CD2D09" w:rsidRPr="00CD2D09" w:rsidRDefault="00CD2D09">
          <w:pPr>
            <w:pStyle w:val="TOC2"/>
            <w:tabs>
              <w:tab w:val="left" w:pos="960"/>
              <w:tab w:val="right" w:leader="dot" w:pos="9350"/>
            </w:tabs>
            <w:rPr>
              <w:rFonts w:eastAsiaTheme="minorEastAsia"/>
              <w:noProof/>
            </w:rPr>
          </w:pPr>
          <w:hyperlink w:anchor="_Toc214028881" w:history="1">
            <w:r w:rsidRPr="00CD2D09">
              <w:rPr>
                <w:rStyle w:val="Hyperlink"/>
                <w:noProof/>
              </w:rPr>
              <w:t>8.6</w:t>
            </w:r>
            <w:r w:rsidRPr="00CD2D09">
              <w:rPr>
                <w:rFonts w:eastAsiaTheme="minorEastAsia"/>
                <w:noProof/>
              </w:rPr>
              <w:tab/>
            </w:r>
            <w:r w:rsidRPr="00CD2D09">
              <w:rPr>
                <w:rStyle w:val="Hyperlink"/>
                <w:noProof/>
              </w:rPr>
              <w:t>Building Logistic Regression Model</w:t>
            </w:r>
            <w:r w:rsidRPr="00CD2D09">
              <w:rPr>
                <w:noProof/>
                <w:webHidden/>
              </w:rPr>
              <w:tab/>
            </w:r>
            <w:r w:rsidRPr="00CD2D09">
              <w:rPr>
                <w:noProof/>
                <w:webHidden/>
              </w:rPr>
              <w:fldChar w:fldCharType="begin"/>
            </w:r>
            <w:r w:rsidRPr="00CD2D09">
              <w:rPr>
                <w:noProof/>
                <w:webHidden/>
              </w:rPr>
              <w:instrText xml:space="preserve"> PAGEREF _Toc214028881 \h </w:instrText>
            </w:r>
            <w:r w:rsidRPr="00CD2D09">
              <w:rPr>
                <w:noProof/>
                <w:webHidden/>
              </w:rPr>
            </w:r>
            <w:r w:rsidRPr="00CD2D09">
              <w:rPr>
                <w:noProof/>
                <w:webHidden/>
              </w:rPr>
              <w:fldChar w:fldCharType="separate"/>
            </w:r>
            <w:r w:rsidR="003A66C8">
              <w:rPr>
                <w:noProof/>
                <w:webHidden/>
              </w:rPr>
              <w:t>20</w:t>
            </w:r>
            <w:r w:rsidRPr="00CD2D09">
              <w:rPr>
                <w:noProof/>
                <w:webHidden/>
              </w:rPr>
              <w:fldChar w:fldCharType="end"/>
            </w:r>
          </w:hyperlink>
        </w:p>
        <w:p w14:paraId="5F4F79DA" w14:textId="0A6EBC27" w:rsidR="00CD2D09" w:rsidRPr="00CD2D09" w:rsidRDefault="00CD2D09">
          <w:pPr>
            <w:pStyle w:val="TOC2"/>
            <w:tabs>
              <w:tab w:val="left" w:pos="960"/>
              <w:tab w:val="right" w:leader="dot" w:pos="9350"/>
            </w:tabs>
            <w:rPr>
              <w:rFonts w:eastAsiaTheme="minorEastAsia"/>
              <w:noProof/>
            </w:rPr>
          </w:pPr>
          <w:hyperlink w:anchor="_Toc214028882" w:history="1">
            <w:r w:rsidRPr="00CD2D09">
              <w:rPr>
                <w:rStyle w:val="Hyperlink"/>
                <w:noProof/>
              </w:rPr>
              <w:t>8.7</w:t>
            </w:r>
            <w:r w:rsidRPr="00CD2D09">
              <w:rPr>
                <w:rFonts w:eastAsiaTheme="minorEastAsia"/>
                <w:noProof/>
              </w:rPr>
              <w:tab/>
            </w:r>
            <w:r w:rsidRPr="00CD2D09">
              <w:rPr>
                <w:rStyle w:val="Hyperlink"/>
                <w:noProof/>
              </w:rPr>
              <w:t>Building KNN Model</w:t>
            </w:r>
            <w:r w:rsidRPr="00CD2D09">
              <w:rPr>
                <w:noProof/>
                <w:webHidden/>
              </w:rPr>
              <w:tab/>
            </w:r>
            <w:r w:rsidRPr="00CD2D09">
              <w:rPr>
                <w:noProof/>
                <w:webHidden/>
              </w:rPr>
              <w:fldChar w:fldCharType="begin"/>
            </w:r>
            <w:r w:rsidRPr="00CD2D09">
              <w:rPr>
                <w:noProof/>
                <w:webHidden/>
              </w:rPr>
              <w:instrText xml:space="preserve"> PAGEREF _Toc214028882 \h </w:instrText>
            </w:r>
            <w:r w:rsidRPr="00CD2D09">
              <w:rPr>
                <w:noProof/>
                <w:webHidden/>
              </w:rPr>
            </w:r>
            <w:r w:rsidRPr="00CD2D09">
              <w:rPr>
                <w:noProof/>
                <w:webHidden/>
              </w:rPr>
              <w:fldChar w:fldCharType="separate"/>
            </w:r>
            <w:r w:rsidR="003A66C8">
              <w:rPr>
                <w:noProof/>
                <w:webHidden/>
              </w:rPr>
              <w:t>21</w:t>
            </w:r>
            <w:r w:rsidRPr="00CD2D09">
              <w:rPr>
                <w:noProof/>
                <w:webHidden/>
              </w:rPr>
              <w:fldChar w:fldCharType="end"/>
            </w:r>
          </w:hyperlink>
        </w:p>
        <w:p w14:paraId="070276F7" w14:textId="3908D908" w:rsidR="00CD2D09" w:rsidRPr="00CD2D09" w:rsidRDefault="00CD2D09">
          <w:pPr>
            <w:pStyle w:val="TOC2"/>
            <w:tabs>
              <w:tab w:val="left" w:pos="960"/>
              <w:tab w:val="right" w:leader="dot" w:pos="9350"/>
            </w:tabs>
            <w:rPr>
              <w:rFonts w:eastAsiaTheme="minorEastAsia"/>
              <w:noProof/>
            </w:rPr>
          </w:pPr>
          <w:hyperlink w:anchor="_Toc214028883" w:history="1">
            <w:r w:rsidRPr="00CD2D09">
              <w:rPr>
                <w:rStyle w:val="Hyperlink"/>
                <w:noProof/>
              </w:rPr>
              <w:t>8.8</w:t>
            </w:r>
            <w:r w:rsidRPr="00CD2D09">
              <w:rPr>
                <w:rFonts w:eastAsiaTheme="minorEastAsia"/>
                <w:noProof/>
              </w:rPr>
              <w:tab/>
            </w:r>
            <w:r w:rsidRPr="00CD2D09">
              <w:rPr>
                <w:rStyle w:val="Hyperlink"/>
                <w:noProof/>
              </w:rPr>
              <w:t>Building Random Forest Classifier Model</w:t>
            </w:r>
            <w:r w:rsidRPr="00CD2D09">
              <w:rPr>
                <w:noProof/>
                <w:webHidden/>
              </w:rPr>
              <w:tab/>
            </w:r>
            <w:r w:rsidRPr="00CD2D09">
              <w:rPr>
                <w:noProof/>
                <w:webHidden/>
              </w:rPr>
              <w:fldChar w:fldCharType="begin"/>
            </w:r>
            <w:r w:rsidRPr="00CD2D09">
              <w:rPr>
                <w:noProof/>
                <w:webHidden/>
              </w:rPr>
              <w:instrText xml:space="preserve"> PAGEREF _Toc214028883 \h </w:instrText>
            </w:r>
            <w:r w:rsidRPr="00CD2D09">
              <w:rPr>
                <w:noProof/>
                <w:webHidden/>
              </w:rPr>
            </w:r>
            <w:r w:rsidRPr="00CD2D09">
              <w:rPr>
                <w:noProof/>
                <w:webHidden/>
              </w:rPr>
              <w:fldChar w:fldCharType="separate"/>
            </w:r>
            <w:r w:rsidR="003A66C8">
              <w:rPr>
                <w:noProof/>
                <w:webHidden/>
              </w:rPr>
              <w:t>23</w:t>
            </w:r>
            <w:r w:rsidRPr="00CD2D09">
              <w:rPr>
                <w:noProof/>
                <w:webHidden/>
              </w:rPr>
              <w:fldChar w:fldCharType="end"/>
            </w:r>
          </w:hyperlink>
        </w:p>
        <w:p w14:paraId="049AA23F" w14:textId="62E9722C" w:rsidR="00CD2D09" w:rsidRPr="00CD2D09" w:rsidRDefault="00CD2D09">
          <w:pPr>
            <w:pStyle w:val="TOC2"/>
            <w:tabs>
              <w:tab w:val="left" w:pos="960"/>
              <w:tab w:val="right" w:leader="dot" w:pos="9350"/>
            </w:tabs>
            <w:rPr>
              <w:rFonts w:eastAsiaTheme="minorEastAsia"/>
              <w:noProof/>
            </w:rPr>
          </w:pPr>
          <w:hyperlink w:anchor="_Toc214028884" w:history="1">
            <w:r w:rsidRPr="00CD2D09">
              <w:rPr>
                <w:rStyle w:val="Hyperlink"/>
                <w:noProof/>
              </w:rPr>
              <w:t>8.9</w:t>
            </w:r>
            <w:r w:rsidRPr="00CD2D09">
              <w:rPr>
                <w:rFonts w:eastAsiaTheme="minorEastAsia"/>
                <w:noProof/>
              </w:rPr>
              <w:tab/>
            </w:r>
            <w:r w:rsidRPr="00CD2D09">
              <w:rPr>
                <w:rStyle w:val="Hyperlink"/>
                <w:noProof/>
              </w:rPr>
              <w:t>Comparison of Machine Learning Models Performance</w:t>
            </w:r>
            <w:r w:rsidRPr="00CD2D09">
              <w:rPr>
                <w:noProof/>
                <w:webHidden/>
              </w:rPr>
              <w:tab/>
            </w:r>
            <w:r w:rsidRPr="00CD2D09">
              <w:rPr>
                <w:noProof/>
                <w:webHidden/>
              </w:rPr>
              <w:fldChar w:fldCharType="begin"/>
            </w:r>
            <w:r w:rsidRPr="00CD2D09">
              <w:rPr>
                <w:noProof/>
                <w:webHidden/>
              </w:rPr>
              <w:instrText xml:space="preserve"> PAGEREF _Toc214028884 \h </w:instrText>
            </w:r>
            <w:r w:rsidRPr="00CD2D09">
              <w:rPr>
                <w:noProof/>
                <w:webHidden/>
              </w:rPr>
            </w:r>
            <w:r w:rsidRPr="00CD2D09">
              <w:rPr>
                <w:noProof/>
                <w:webHidden/>
              </w:rPr>
              <w:fldChar w:fldCharType="separate"/>
            </w:r>
            <w:r w:rsidR="003A66C8">
              <w:rPr>
                <w:noProof/>
                <w:webHidden/>
              </w:rPr>
              <w:t>24</w:t>
            </w:r>
            <w:r w:rsidRPr="00CD2D09">
              <w:rPr>
                <w:noProof/>
                <w:webHidden/>
              </w:rPr>
              <w:fldChar w:fldCharType="end"/>
            </w:r>
          </w:hyperlink>
        </w:p>
        <w:p w14:paraId="3B4F0D6C" w14:textId="3A5DC944" w:rsidR="00CD2D09" w:rsidRPr="00CD2D09" w:rsidRDefault="00CD2D09">
          <w:pPr>
            <w:pStyle w:val="TOC1"/>
            <w:tabs>
              <w:tab w:val="left" w:pos="440"/>
              <w:tab w:val="right" w:leader="dot" w:pos="9350"/>
            </w:tabs>
            <w:rPr>
              <w:rFonts w:eastAsiaTheme="minorEastAsia"/>
              <w:noProof/>
            </w:rPr>
          </w:pPr>
          <w:hyperlink w:anchor="_Toc214028885" w:history="1">
            <w:r w:rsidRPr="00CD2D09">
              <w:rPr>
                <w:rStyle w:val="Hyperlink"/>
                <w:noProof/>
              </w:rPr>
              <w:t>9</w:t>
            </w:r>
            <w:r w:rsidRPr="00CD2D09">
              <w:rPr>
                <w:rFonts w:eastAsiaTheme="minorEastAsia"/>
                <w:noProof/>
              </w:rPr>
              <w:tab/>
            </w:r>
            <w:r w:rsidRPr="00CD2D09">
              <w:rPr>
                <w:rStyle w:val="Hyperlink"/>
                <w:noProof/>
              </w:rPr>
              <w:t>Feature Importance</w:t>
            </w:r>
            <w:r w:rsidRPr="00CD2D09">
              <w:rPr>
                <w:noProof/>
                <w:webHidden/>
              </w:rPr>
              <w:tab/>
            </w:r>
            <w:r w:rsidRPr="00CD2D09">
              <w:rPr>
                <w:noProof/>
                <w:webHidden/>
              </w:rPr>
              <w:fldChar w:fldCharType="begin"/>
            </w:r>
            <w:r w:rsidRPr="00CD2D09">
              <w:rPr>
                <w:noProof/>
                <w:webHidden/>
              </w:rPr>
              <w:instrText xml:space="preserve"> PAGEREF _Toc214028885 \h </w:instrText>
            </w:r>
            <w:r w:rsidRPr="00CD2D09">
              <w:rPr>
                <w:noProof/>
                <w:webHidden/>
              </w:rPr>
            </w:r>
            <w:r w:rsidRPr="00CD2D09">
              <w:rPr>
                <w:noProof/>
                <w:webHidden/>
              </w:rPr>
              <w:fldChar w:fldCharType="separate"/>
            </w:r>
            <w:r w:rsidR="003A66C8">
              <w:rPr>
                <w:noProof/>
                <w:webHidden/>
              </w:rPr>
              <w:t>24</w:t>
            </w:r>
            <w:r w:rsidRPr="00CD2D09">
              <w:rPr>
                <w:noProof/>
                <w:webHidden/>
              </w:rPr>
              <w:fldChar w:fldCharType="end"/>
            </w:r>
          </w:hyperlink>
        </w:p>
        <w:p w14:paraId="62C2CD76" w14:textId="65714EA9" w:rsidR="00CD2D09" w:rsidRPr="00CD2D09" w:rsidRDefault="00CD2D09">
          <w:pPr>
            <w:pStyle w:val="TOC1"/>
            <w:tabs>
              <w:tab w:val="left" w:pos="720"/>
              <w:tab w:val="right" w:leader="dot" w:pos="9350"/>
            </w:tabs>
            <w:rPr>
              <w:rFonts w:eastAsiaTheme="minorEastAsia"/>
              <w:noProof/>
            </w:rPr>
          </w:pPr>
          <w:hyperlink w:anchor="_Toc214028886" w:history="1">
            <w:r w:rsidRPr="00CD2D09">
              <w:rPr>
                <w:rStyle w:val="Hyperlink"/>
                <w:noProof/>
              </w:rPr>
              <w:t>10</w:t>
            </w:r>
            <w:r w:rsidRPr="00CD2D09">
              <w:rPr>
                <w:rFonts w:eastAsiaTheme="minorEastAsia"/>
                <w:noProof/>
              </w:rPr>
              <w:tab/>
            </w:r>
            <w:r w:rsidRPr="00CD2D09">
              <w:rPr>
                <w:rStyle w:val="Hyperlink"/>
                <w:noProof/>
              </w:rPr>
              <w:t>Model Interpretation with Shapash</w:t>
            </w:r>
            <w:r w:rsidRPr="00CD2D09">
              <w:rPr>
                <w:noProof/>
                <w:webHidden/>
              </w:rPr>
              <w:tab/>
            </w:r>
            <w:r w:rsidRPr="00CD2D09">
              <w:rPr>
                <w:noProof/>
                <w:webHidden/>
              </w:rPr>
              <w:fldChar w:fldCharType="begin"/>
            </w:r>
            <w:r w:rsidRPr="00CD2D09">
              <w:rPr>
                <w:noProof/>
                <w:webHidden/>
              </w:rPr>
              <w:instrText xml:space="preserve"> PAGEREF _Toc214028886 \h </w:instrText>
            </w:r>
            <w:r w:rsidRPr="00CD2D09">
              <w:rPr>
                <w:noProof/>
                <w:webHidden/>
              </w:rPr>
            </w:r>
            <w:r w:rsidRPr="00CD2D09">
              <w:rPr>
                <w:noProof/>
                <w:webHidden/>
              </w:rPr>
              <w:fldChar w:fldCharType="separate"/>
            </w:r>
            <w:r w:rsidR="003A66C8">
              <w:rPr>
                <w:noProof/>
                <w:webHidden/>
              </w:rPr>
              <w:t>25</w:t>
            </w:r>
            <w:r w:rsidRPr="00CD2D09">
              <w:rPr>
                <w:noProof/>
                <w:webHidden/>
              </w:rPr>
              <w:fldChar w:fldCharType="end"/>
            </w:r>
          </w:hyperlink>
        </w:p>
        <w:p w14:paraId="665110EA" w14:textId="758633E1" w:rsidR="00CD2D09" w:rsidRPr="00CD2D09" w:rsidRDefault="00CD2D09">
          <w:pPr>
            <w:pStyle w:val="TOC1"/>
            <w:tabs>
              <w:tab w:val="left" w:pos="720"/>
              <w:tab w:val="right" w:leader="dot" w:pos="9350"/>
            </w:tabs>
            <w:rPr>
              <w:rFonts w:eastAsiaTheme="minorEastAsia"/>
              <w:noProof/>
            </w:rPr>
          </w:pPr>
          <w:hyperlink w:anchor="_Toc214028887" w:history="1">
            <w:r w:rsidRPr="00CD2D09">
              <w:rPr>
                <w:rStyle w:val="Hyperlink"/>
                <w:noProof/>
              </w:rPr>
              <w:t>11</w:t>
            </w:r>
            <w:r w:rsidRPr="00CD2D09">
              <w:rPr>
                <w:rFonts w:eastAsiaTheme="minorEastAsia"/>
                <w:noProof/>
              </w:rPr>
              <w:tab/>
            </w:r>
            <w:r w:rsidRPr="00CD2D09">
              <w:rPr>
                <w:rStyle w:val="Hyperlink"/>
                <w:noProof/>
              </w:rPr>
              <w:t>Conclusion</w:t>
            </w:r>
            <w:r w:rsidRPr="00CD2D09">
              <w:rPr>
                <w:noProof/>
                <w:webHidden/>
              </w:rPr>
              <w:tab/>
            </w:r>
            <w:r w:rsidRPr="00CD2D09">
              <w:rPr>
                <w:noProof/>
                <w:webHidden/>
              </w:rPr>
              <w:fldChar w:fldCharType="begin"/>
            </w:r>
            <w:r w:rsidRPr="00CD2D09">
              <w:rPr>
                <w:noProof/>
                <w:webHidden/>
              </w:rPr>
              <w:instrText xml:space="preserve"> PAGEREF _Toc214028887 \h </w:instrText>
            </w:r>
            <w:r w:rsidRPr="00CD2D09">
              <w:rPr>
                <w:noProof/>
                <w:webHidden/>
              </w:rPr>
            </w:r>
            <w:r w:rsidRPr="00CD2D09">
              <w:rPr>
                <w:noProof/>
                <w:webHidden/>
              </w:rPr>
              <w:fldChar w:fldCharType="separate"/>
            </w:r>
            <w:r w:rsidR="003A66C8">
              <w:rPr>
                <w:noProof/>
                <w:webHidden/>
              </w:rPr>
              <w:t>25</w:t>
            </w:r>
            <w:r w:rsidRPr="00CD2D09">
              <w:rPr>
                <w:noProof/>
                <w:webHidden/>
              </w:rPr>
              <w:fldChar w:fldCharType="end"/>
            </w:r>
          </w:hyperlink>
        </w:p>
        <w:p w14:paraId="4F02D42C" w14:textId="42D2E425" w:rsidR="00CD2D09" w:rsidRPr="00CD2D09" w:rsidRDefault="00CD2D09">
          <w:pPr>
            <w:pStyle w:val="TOC1"/>
            <w:tabs>
              <w:tab w:val="left" w:pos="720"/>
              <w:tab w:val="right" w:leader="dot" w:pos="9350"/>
            </w:tabs>
            <w:rPr>
              <w:rFonts w:eastAsiaTheme="minorEastAsia"/>
              <w:noProof/>
            </w:rPr>
          </w:pPr>
          <w:hyperlink w:anchor="_Toc214028888" w:history="1">
            <w:r w:rsidRPr="00CD2D09">
              <w:rPr>
                <w:rStyle w:val="Hyperlink"/>
                <w:noProof/>
              </w:rPr>
              <w:t>12</w:t>
            </w:r>
            <w:r w:rsidRPr="00CD2D09">
              <w:rPr>
                <w:rFonts w:eastAsiaTheme="minorEastAsia"/>
                <w:noProof/>
              </w:rPr>
              <w:tab/>
            </w:r>
            <w:r w:rsidRPr="00CD2D09">
              <w:rPr>
                <w:rStyle w:val="Hyperlink"/>
                <w:noProof/>
              </w:rPr>
              <w:t>References</w:t>
            </w:r>
            <w:r w:rsidRPr="00CD2D09">
              <w:rPr>
                <w:noProof/>
                <w:webHidden/>
              </w:rPr>
              <w:tab/>
            </w:r>
            <w:r w:rsidRPr="00CD2D09">
              <w:rPr>
                <w:noProof/>
                <w:webHidden/>
              </w:rPr>
              <w:fldChar w:fldCharType="begin"/>
            </w:r>
            <w:r w:rsidRPr="00CD2D09">
              <w:rPr>
                <w:noProof/>
                <w:webHidden/>
              </w:rPr>
              <w:instrText xml:space="preserve"> PAGEREF _Toc214028888 \h </w:instrText>
            </w:r>
            <w:r w:rsidRPr="00CD2D09">
              <w:rPr>
                <w:noProof/>
                <w:webHidden/>
              </w:rPr>
            </w:r>
            <w:r w:rsidRPr="00CD2D09">
              <w:rPr>
                <w:noProof/>
                <w:webHidden/>
              </w:rPr>
              <w:fldChar w:fldCharType="separate"/>
            </w:r>
            <w:r w:rsidR="003A66C8">
              <w:rPr>
                <w:noProof/>
                <w:webHidden/>
              </w:rPr>
              <w:t>26</w:t>
            </w:r>
            <w:r w:rsidRPr="00CD2D09">
              <w:rPr>
                <w:noProof/>
                <w:webHidden/>
              </w:rPr>
              <w:fldChar w:fldCharType="end"/>
            </w:r>
          </w:hyperlink>
        </w:p>
        <w:p w14:paraId="040101DF" w14:textId="3A927CCB" w:rsidR="00846094" w:rsidRPr="00CD2D09" w:rsidRDefault="00846094">
          <w:r w:rsidRPr="00CD2D09">
            <w:rPr>
              <w:b/>
              <w:bCs/>
            </w:rPr>
            <w:fldChar w:fldCharType="end"/>
          </w:r>
        </w:p>
      </w:sdtContent>
    </w:sdt>
    <w:p w14:paraId="0730DA0F" w14:textId="77777777" w:rsidR="00846094" w:rsidRPr="00CD2D09" w:rsidRDefault="00846094">
      <w:pPr>
        <w:pStyle w:val="TableofFigures"/>
        <w:tabs>
          <w:tab w:val="right" w:leader="dot" w:pos="9350"/>
        </w:tabs>
      </w:pPr>
    </w:p>
    <w:p w14:paraId="056F9769" w14:textId="77777777" w:rsidR="00846094" w:rsidRPr="00CD2D09" w:rsidRDefault="00846094">
      <w:pPr>
        <w:pStyle w:val="TableofFigures"/>
        <w:tabs>
          <w:tab w:val="right" w:leader="dot" w:pos="9350"/>
        </w:tabs>
      </w:pPr>
    </w:p>
    <w:p w14:paraId="7B849905" w14:textId="77777777" w:rsidR="00846094" w:rsidRPr="00CD2D09" w:rsidRDefault="00846094">
      <w:pPr>
        <w:pStyle w:val="TableofFigures"/>
        <w:tabs>
          <w:tab w:val="right" w:leader="dot" w:pos="9350"/>
        </w:tabs>
      </w:pPr>
    </w:p>
    <w:p w14:paraId="7E4D4D33" w14:textId="77777777" w:rsidR="00846094" w:rsidRPr="00CD2D09" w:rsidRDefault="00846094">
      <w:pPr>
        <w:pStyle w:val="TableofFigures"/>
        <w:tabs>
          <w:tab w:val="right" w:leader="dot" w:pos="9350"/>
        </w:tabs>
      </w:pPr>
    </w:p>
    <w:p w14:paraId="3342ACD2" w14:textId="77777777" w:rsidR="00846094" w:rsidRPr="00CD2D09" w:rsidRDefault="00846094">
      <w:pPr>
        <w:pStyle w:val="TableofFigures"/>
        <w:tabs>
          <w:tab w:val="right" w:leader="dot" w:pos="9350"/>
        </w:tabs>
      </w:pPr>
    </w:p>
    <w:p w14:paraId="581D3725" w14:textId="77777777" w:rsidR="00846094" w:rsidRPr="00CD2D09" w:rsidRDefault="00846094">
      <w:pPr>
        <w:pStyle w:val="TableofFigures"/>
        <w:tabs>
          <w:tab w:val="right" w:leader="dot" w:pos="9350"/>
        </w:tabs>
      </w:pPr>
    </w:p>
    <w:p w14:paraId="78129C03" w14:textId="77777777" w:rsidR="00846094" w:rsidRPr="00CD2D09" w:rsidRDefault="00846094">
      <w:pPr>
        <w:pStyle w:val="TableofFigures"/>
        <w:tabs>
          <w:tab w:val="right" w:leader="dot" w:pos="9350"/>
        </w:tabs>
      </w:pPr>
    </w:p>
    <w:p w14:paraId="53516EF6" w14:textId="77777777" w:rsidR="00846094" w:rsidRPr="00CD2D09" w:rsidRDefault="00846094">
      <w:pPr>
        <w:pStyle w:val="TableofFigures"/>
        <w:tabs>
          <w:tab w:val="right" w:leader="dot" w:pos="9350"/>
        </w:tabs>
      </w:pPr>
    </w:p>
    <w:p w14:paraId="79CC8C67" w14:textId="77777777" w:rsidR="00846094" w:rsidRPr="00CD2D09" w:rsidRDefault="00846094">
      <w:pPr>
        <w:pStyle w:val="TableofFigures"/>
        <w:tabs>
          <w:tab w:val="right" w:leader="dot" w:pos="9350"/>
        </w:tabs>
      </w:pPr>
    </w:p>
    <w:p w14:paraId="467E5DC9" w14:textId="77777777" w:rsidR="00846094" w:rsidRPr="00CD2D09" w:rsidRDefault="00846094">
      <w:pPr>
        <w:pStyle w:val="TableofFigures"/>
        <w:tabs>
          <w:tab w:val="right" w:leader="dot" w:pos="9350"/>
        </w:tabs>
      </w:pPr>
    </w:p>
    <w:p w14:paraId="5F15A223" w14:textId="77777777" w:rsidR="00846094" w:rsidRPr="00CD2D09" w:rsidRDefault="00846094">
      <w:pPr>
        <w:pStyle w:val="TableofFigures"/>
        <w:tabs>
          <w:tab w:val="right" w:leader="dot" w:pos="9350"/>
        </w:tabs>
      </w:pPr>
    </w:p>
    <w:p w14:paraId="23DD0995" w14:textId="77777777" w:rsidR="00846094" w:rsidRPr="00CD2D09" w:rsidRDefault="00846094">
      <w:pPr>
        <w:pStyle w:val="TableofFigures"/>
        <w:tabs>
          <w:tab w:val="right" w:leader="dot" w:pos="9350"/>
        </w:tabs>
      </w:pPr>
    </w:p>
    <w:p w14:paraId="398BA2CF" w14:textId="77777777" w:rsidR="00846094" w:rsidRPr="00CD2D09" w:rsidRDefault="00846094">
      <w:pPr>
        <w:pStyle w:val="TableofFigures"/>
        <w:tabs>
          <w:tab w:val="right" w:leader="dot" w:pos="9350"/>
        </w:tabs>
      </w:pPr>
    </w:p>
    <w:p w14:paraId="1E941A7B" w14:textId="77777777" w:rsidR="00846094" w:rsidRPr="00CD2D09" w:rsidRDefault="00846094">
      <w:pPr>
        <w:pStyle w:val="TableofFigures"/>
        <w:tabs>
          <w:tab w:val="right" w:leader="dot" w:pos="9350"/>
        </w:tabs>
      </w:pPr>
    </w:p>
    <w:p w14:paraId="5832C92A" w14:textId="77777777" w:rsidR="00846094" w:rsidRPr="00CD2D09" w:rsidRDefault="00846094">
      <w:pPr>
        <w:pStyle w:val="TableofFigures"/>
        <w:tabs>
          <w:tab w:val="right" w:leader="dot" w:pos="9350"/>
        </w:tabs>
      </w:pPr>
    </w:p>
    <w:p w14:paraId="7D82D5DB" w14:textId="77777777" w:rsidR="00846094" w:rsidRPr="00CD2D09" w:rsidRDefault="00846094">
      <w:pPr>
        <w:pStyle w:val="TableofFigures"/>
        <w:tabs>
          <w:tab w:val="right" w:leader="dot" w:pos="9350"/>
        </w:tabs>
      </w:pPr>
    </w:p>
    <w:p w14:paraId="5351114C" w14:textId="77777777" w:rsidR="00846094" w:rsidRPr="00CD2D09" w:rsidRDefault="00846094">
      <w:pPr>
        <w:pStyle w:val="TableofFigures"/>
        <w:tabs>
          <w:tab w:val="right" w:leader="dot" w:pos="9350"/>
        </w:tabs>
      </w:pPr>
    </w:p>
    <w:p w14:paraId="7F476E48" w14:textId="77777777" w:rsidR="00846094" w:rsidRPr="00CD2D09" w:rsidRDefault="00846094">
      <w:pPr>
        <w:pStyle w:val="TableofFigures"/>
        <w:tabs>
          <w:tab w:val="right" w:leader="dot" w:pos="9350"/>
        </w:tabs>
      </w:pPr>
    </w:p>
    <w:p w14:paraId="01D4ADC8" w14:textId="77777777" w:rsidR="00CD2D09" w:rsidRPr="00CD2D09" w:rsidRDefault="00CD2D09" w:rsidP="00CD2D09"/>
    <w:p w14:paraId="3825F9D2" w14:textId="77777777" w:rsidR="00846094" w:rsidRPr="00CD2D09" w:rsidRDefault="00846094">
      <w:pPr>
        <w:pStyle w:val="TableofFigures"/>
        <w:tabs>
          <w:tab w:val="right" w:leader="dot" w:pos="9350"/>
        </w:tabs>
      </w:pPr>
    </w:p>
    <w:p w14:paraId="74FA0347" w14:textId="77777777" w:rsidR="00846094" w:rsidRPr="00CD2D09" w:rsidRDefault="00846094">
      <w:pPr>
        <w:pStyle w:val="TableofFigures"/>
        <w:tabs>
          <w:tab w:val="right" w:leader="dot" w:pos="9350"/>
        </w:tabs>
      </w:pPr>
    </w:p>
    <w:p w14:paraId="0E620965" w14:textId="23EDCDB9" w:rsidR="00846094" w:rsidRPr="00CD2D09" w:rsidRDefault="00846094">
      <w:pPr>
        <w:pStyle w:val="TableofFigures"/>
        <w:tabs>
          <w:tab w:val="right" w:leader="dot" w:pos="9350"/>
        </w:tabs>
      </w:pPr>
      <w:r w:rsidRPr="00CD2D09">
        <w:fldChar w:fldCharType="begin"/>
      </w:r>
      <w:r w:rsidRPr="00CD2D09">
        <w:instrText xml:space="preserve"> TOC \h \z \c "Figure" </w:instrText>
      </w:r>
      <w:r w:rsidRPr="00CD2D09">
        <w:fldChar w:fldCharType="separate"/>
      </w:r>
      <w:hyperlink w:anchor="_Toc214027839" w:history="1">
        <w:r w:rsidRPr="00CD2D09">
          <w:rPr>
            <w:rStyle w:val="Hyperlink"/>
          </w:rPr>
          <w:t>Figure 1 Statistics of the numerical features in our dataset.</w:t>
        </w:r>
        <w:r w:rsidRPr="00CD2D09">
          <w:rPr>
            <w:webHidden/>
          </w:rPr>
          <w:tab/>
        </w:r>
        <w:r w:rsidRPr="00CD2D09">
          <w:rPr>
            <w:webHidden/>
          </w:rPr>
          <w:fldChar w:fldCharType="begin"/>
        </w:r>
        <w:r w:rsidRPr="00CD2D09">
          <w:rPr>
            <w:webHidden/>
          </w:rPr>
          <w:instrText xml:space="preserve"> PAGEREF _Toc214027839 \h </w:instrText>
        </w:r>
        <w:r w:rsidRPr="00CD2D09">
          <w:rPr>
            <w:webHidden/>
          </w:rPr>
        </w:r>
        <w:r w:rsidRPr="00CD2D09">
          <w:rPr>
            <w:webHidden/>
          </w:rPr>
          <w:fldChar w:fldCharType="separate"/>
        </w:r>
        <w:r w:rsidRPr="00CD2D09">
          <w:rPr>
            <w:webHidden/>
          </w:rPr>
          <w:t>6</w:t>
        </w:r>
        <w:r w:rsidRPr="00CD2D09">
          <w:rPr>
            <w:webHidden/>
          </w:rPr>
          <w:fldChar w:fldCharType="end"/>
        </w:r>
      </w:hyperlink>
    </w:p>
    <w:p w14:paraId="620F2488" w14:textId="5F584023" w:rsidR="00846094" w:rsidRPr="00CD2D09" w:rsidRDefault="00846094">
      <w:pPr>
        <w:pStyle w:val="TableofFigures"/>
        <w:tabs>
          <w:tab w:val="right" w:leader="dot" w:pos="9350"/>
        </w:tabs>
      </w:pPr>
      <w:hyperlink w:anchor="_Toc214027840" w:history="1">
        <w:r w:rsidRPr="00CD2D09">
          <w:rPr>
            <w:rStyle w:val="Hyperlink"/>
          </w:rPr>
          <w:t>Figure 2 Bar plot target variable “defaulted”</w:t>
        </w:r>
        <w:r w:rsidRPr="00CD2D09">
          <w:rPr>
            <w:webHidden/>
          </w:rPr>
          <w:tab/>
        </w:r>
        <w:r w:rsidRPr="00CD2D09">
          <w:rPr>
            <w:webHidden/>
          </w:rPr>
          <w:fldChar w:fldCharType="begin"/>
        </w:r>
        <w:r w:rsidRPr="00CD2D09">
          <w:rPr>
            <w:webHidden/>
          </w:rPr>
          <w:instrText xml:space="preserve"> PAGEREF _Toc214027840 \h </w:instrText>
        </w:r>
        <w:r w:rsidRPr="00CD2D09">
          <w:rPr>
            <w:webHidden/>
          </w:rPr>
        </w:r>
        <w:r w:rsidRPr="00CD2D09">
          <w:rPr>
            <w:webHidden/>
          </w:rPr>
          <w:fldChar w:fldCharType="separate"/>
        </w:r>
        <w:r w:rsidRPr="00CD2D09">
          <w:rPr>
            <w:webHidden/>
          </w:rPr>
          <w:t>7</w:t>
        </w:r>
        <w:r w:rsidRPr="00CD2D09">
          <w:rPr>
            <w:webHidden/>
          </w:rPr>
          <w:fldChar w:fldCharType="end"/>
        </w:r>
      </w:hyperlink>
    </w:p>
    <w:p w14:paraId="79F96220" w14:textId="67024C66" w:rsidR="00846094" w:rsidRPr="00CD2D09" w:rsidRDefault="00846094">
      <w:pPr>
        <w:pStyle w:val="TableofFigures"/>
        <w:tabs>
          <w:tab w:val="right" w:leader="dot" w:pos="9350"/>
        </w:tabs>
      </w:pPr>
      <w:hyperlink w:anchor="_Toc214027841" w:history="1">
        <w:r w:rsidRPr="00CD2D09">
          <w:rPr>
            <w:rStyle w:val="Hyperlink"/>
          </w:rPr>
          <w:t>Figure 3 Credit Limit (LIMIT_BAL) Distribution</w:t>
        </w:r>
        <w:r w:rsidRPr="00CD2D09">
          <w:rPr>
            <w:webHidden/>
          </w:rPr>
          <w:tab/>
        </w:r>
        <w:r w:rsidRPr="00CD2D09">
          <w:rPr>
            <w:webHidden/>
          </w:rPr>
          <w:fldChar w:fldCharType="begin"/>
        </w:r>
        <w:r w:rsidRPr="00CD2D09">
          <w:rPr>
            <w:webHidden/>
          </w:rPr>
          <w:instrText xml:space="preserve"> PAGEREF _Toc214027841 \h </w:instrText>
        </w:r>
        <w:r w:rsidRPr="00CD2D09">
          <w:rPr>
            <w:webHidden/>
          </w:rPr>
        </w:r>
        <w:r w:rsidRPr="00CD2D09">
          <w:rPr>
            <w:webHidden/>
          </w:rPr>
          <w:fldChar w:fldCharType="separate"/>
        </w:r>
        <w:r w:rsidRPr="00CD2D09">
          <w:rPr>
            <w:webHidden/>
          </w:rPr>
          <w:t>7</w:t>
        </w:r>
        <w:r w:rsidRPr="00CD2D09">
          <w:rPr>
            <w:webHidden/>
          </w:rPr>
          <w:fldChar w:fldCharType="end"/>
        </w:r>
      </w:hyperlink>
    </w:p>
    <w:p w14:paraId="6F3654F7" w14:textId="6A823029" w:rsidR="00846094" w:rsidRPr="00CD2D09" w:rsidRDefault="00846094">
      <w:pPr>
        <w:pStyle w:val="TableofFigures"/>
        <w:tabs>
          <w:tab w:val="right" w:leader="dot" w:pos="9350"/>
        </w:tabs>
      </w:pPr>
      <w:hyperlink w:anchor="_Toc214027842" w:history="1">
        <w:r w:rsidRPr="00CD2D09">
          <w:rPr>
            <w:rStyle w:val="Hyperlink"/>
          </w:rPr>
          <w:t>Figure 4 Density plot of LIMIT_BAL by Default type</w:t>
        </w:r>
        <w:r w:rsidRPr="00CD2D09">
          <w:rPr>
            <w:webHidden/>
          </w:rPr>
          <w:tab/>
        </w:r>
        <w:r w:rsidRPr="00CD2D09">
          <w:rPr>
            <w:webHidden/>
          </w:rPr>
          <w:fldChar w:fldCharType="begin"/>
        </w:r>
        <w:r w:rsidRPr="00CD2D09">
          <w:rPr>
            <w:webHidden/>
          </w:rPr>
          <w:instrText xml:space="preserve"> PAGEREF _Toc214027842 \h </w:instrText>
        </w:r>
        <w:r w:rsidRPr="00CD2D09">
          <w:rPr>
            <w:webHidden/>
          </w:rPr>
        </w:r>
        <w:r w:rsidRPr="00CD2D09">
          <w:rPr>
            <w:webHidden/>
          </w:rPr>
          <w:fldChar w:fldCharType="separate"/>
        </w:r>
        <w:r w:rsidRPr="00CD2D09">
          <w:rPr>
            <w:webHidden/>
          </w:rPr>
          <w:t>8</w:t>
        </w:r>
        <w:r w:rsidRPr="00CD2D09">
          <w:rPr>
            <w:webHidden/>
          </w:rPr>
          <w:fldChar w:fldCharType="end"/>
        </w:r>
      </w:hyperlink>
    </w:p>
    <w:p w14:paraId="126684F0" w14:textId="531FB4CD" w:rsidR="00846094" w:rsidRPr="00CD2D09" w:rsidRDefault="00846094">
      <w:pPr>
        <w:pStyle w:val="TableofFigures"/>
        <w:tabs>
          <w:tab w:val="right" w:leader="dot" w:pos="9350"/>
        </w:tabs>
      </w:pPr>
      <w:hyperlink w:anchor="_Toc214027843" w:history="1">
        <w:r w:rsidRPr="00CD2D09">
          <w:rPr>
            <w:rStyle w:val="Hyperlink"/>
          </w:rPr>
          <w:t>Figure 5 Boxplot of LIMIT_BAL by default</w:t>
        </w:r>
        <w:r w:rsidRPr="00CD2D09">
          <w:rPr>
            <w:webHidden/>
          </w:rPr>
          <w:tab/>
        </w:r>
        <w:r w:rsidRPr="00CD2D09">
          <w:rPr>
            <w:webHidden/>
          </w:rPr>
          <w:fldChar w:fldCharType="begin"/>
        </w:r>
        <w:r w:rsidRPr="00CD2D09">
          <w:rPr>
            <w:webHidden/>
          </w:rPr>
          <w:instrText xml:space="preserve"> PAGEREF _Toc214027843 \h </w:instrText>
        </w:r>
        <w:r w:rsidRPr="00CD2D09">
          <w:rPr>
            <w:webHidden/>
          </w:rPr>
        </w:r>
        <w:r w:rsidRPr="00CD2D09">
          <w:rPr>
            <w:webHidden/>
          </w:rPr>
          <w:fldChar w:fldCharType="separate"/>
        </w:r>
        <w:r w:rsidRPr="00CD2D09">
          <w:rPr>
            <w:webHidden/>
          </w:rPr>
          <w:t>8</w:t>
        </w:r>
        <w:r w:rsidRPr="00CD2D09">
          <w:rPr>
            <w:webHidden/>
          </w:rPr>
          <w:fldChar w:fldCharType="end"/>
        </w:r>
      </w:hyperlink>
    </w:p>
    <w:p w14:paraId="0206B2C0" w14:textId="69F3C623" w:rsidR="00846094" w:rsidRPr="00CD2D09" w:rsidRDefault="00846094">
      <w:pPr>
        <w:pStyle w:val="TableofFigures"/>
        <w:tabs>
          <w:tab w:val="right" w:leader="dot" w:pos="9350"/>
        </w:tabs>
      </w:pPr>
      <w:hyperlink w:anchor="_Toc214027844" w:history="1">
        <w:r w:rsidRPr="00CD2D09">
          <w:rPr>
            <w:rStyle w:val="Hyperlink"/>
          </w:rPr>
          <w:t>Figure 6 Gender Overview and Default Comparison</w:t>
        </w:r>
        <w:r w:rsidRPr="00CD2D09">
          <w:rPr>
            <w:webHidden/>
          </w:rPr>
          <w:tab/>
        </w:r>
        <w:r w:rsidRPr="00CD2D09">
          <w:rPr>
            <w:webHidden/>
          </w:rPr>
          <w:fldChar w:fldCharType="begin"/>
        </w:r>
        <w:r w:rsidRPr="00CD2D09">
          <w:rPr>
            <w:webHidden/>
          </w:rPr>
          <w:instrText xml:space="preserve"> PAGEREF _Toc214027844 \h </w:instrText>
        </w:r>
        <w:r w:rsidRPr="00CD2D09">
          <w:rPr>
            <w:webHidden/>
          </w:rPr>
        </w:r>
        <w:r w:rsidRPr="00CD2D09">
          <w:rPr>
            <w:webHidden/>
          </w:rPr>
          <w:fldChar w:fldCharType="separate"/>
        </w:r>
        <w:r w:rsidRPr="00CD2D09">
          <w:rPr>
            <w:webHidden/>
          </w:rPr>
          <w:t>9</w:t>
        </w:r>
        <w:r w:rsidRPr="00CD2D09">
          <w:rPr>
            <w:webHidden/>
          </w:rPr>
          <w:fldChar w:fldCharType="end"/>
        </w:r>
      </w:hyperlink>
    </w:p>
    <w:p w14:paraId="56040EC5" w14:textId="06C79C83" w:rsidR="00846094" w:rsidRPr="00CD2D09" w:rsidRDefault="00846094">
      <w:pPr>
        <w:pStyle w:val="TableofFigures"/>
        <w:tabs>
          <w:tab w:val="right" w:leader="dot" w:pos="9350"/>
        </w:tabs>
      </w:pPr>
      <w:hyperlink w:anchor="_Toc214027845" w:history="1">
        <w:r w:rsidRPr="00CD2D09">
          <w:rPr>
            <w:rStyle w:val="Hyperlink"/>
          </w:rPr>
          <w:t>Figure 7 Education Levels and Default Payment Comparison</w:t>
        </w:r>
        <w:r w:rsidRPr="00CD2D09">
          <w:rPr>
            <w:webHidden/>
          </w:rPr>
          <w:tab/>
        </w:r>
        <w:r w:rsidRPr="00CD2D09">
          <w:rPr>
            <w:webHidden/>
          </w:rPr>
          <w:fldChar w:fldCharType="begin"/>
        </w:r>
        <w:r w:rsidRPr="00CD2D09">
          <w:rPr>
            <w:webHidden/>
          </w:rPr>
          <w:instrText xml:space="preserve"> PAGEREF _Toc214027845 \h </w:instrText>
        </w:r>
        <w:r w:rsidRPr="00CD2D09">
          <w:rPr>
            <w:webHidden/>
          </w:rPr>
        </w:r>
        <w:r w:rsidRPr="00CD2D09">
          <w:rPr>
            <w:webHidden/>
          </w:rPr>
          <w:fldChar w:fldCharType="separate"/>
        </w:r>
        <w:r w:rsidRPr="00CD2D09">
          <w:rPr>
            <w:webHidden/>
          </w:rPr>
          <w:t>9</w:t>
        </w:r>
        <w:r w:rsidRPr="00CD2D09">
          <w:rPr>
            <w:webHidden/>
          </w:rPr>
          <w:fldChar w:fldCharType="end"/>
        </w:r>
      </w:hyperlink>
    </w:p>
    <w:p w14:paraId="74B77D0C" w14:textId="55AE0DBA" w:rsidR="00846094" w:rsidRPr="00CD2D09" w:rsidRDefault="00846094">
      <w:pPr>
        <w:pStyle w:val="TableofFigures"/>
        <w:tabs>
          <w:tab w:val="right" w:leader="dot" w:pos="9350"/>
        </w:tabs>
      </w:pPr>
      <w:hyperlink w:anchor="_Toc214027846" w:history="1">
        <w:r w:rsidRPr="00CD2D09">
          <w:rPr>
            <w:rStyle w:val="Hyperlink"/>
          </w:rPr>
          <w:t>Figure 8 Marital status and Default Payment Comparison</w:t>
        </w:r>
        <w:r w:rsidRPr="00CD2D09">
          <w:rPr>
            <w:webHidden/>
          </w:rPr>
          <w:tab/>
        </w:r>
        <w:r w:rsidRPr="00CD2D09">
          <w:rPr>
            <w:webHidden/>
          </w:rPr>
          <w:fldChar w:fldCharType="begin"/>
        </w:r>
        <w:r w:rsidRPr="00CD2D09">
          <w:rPr>
            <w:webHidden/>
          </w:rPr>
          <w:instrText xml:space="preserve"> PAGEREF _Toc214027846 \h </w:instrText>
        </w:r>
        <w:r w:rsidRPr="00CD2D09">
          <w:rPr>
            <w:webHidden/>
          </w:rPr>
        </w:r>
        <w:r w:rsidRPr="00CD2D09">
          <w:rPr>
            <w:webHidden/>
          </w:rPr>
          <w:fldChar w:fldCharType="separate"/>
        </w:r>
        <w:r w:rsidRPr="00CD2D09">
          <w:rPr>
            <w:webHidden/>
          </w:rPr>
          <w:t>10</w:t>
        </w:r>
        <w:r w:rsidRPr="00CD2D09">
          <w:rPr>
            <w:webHidden/>
          </w:rPr>
          <w:fldChar w:fldCharType="end"/>
        </w:r>
      </w:hyperlink>
    </w:p>
    <w:p w14:paraId="3E453244" w14:textId="007BCB55" w:rsidR="00846094" w:rsidRPr="00CD2D09" w:rsidRDefault="00846094">
      <w:pPr>
        <w:pStyle w:val="TableofFigures"/>
        <w:tabs>
          <w:tab w:val="right" w:leader="dot" w:pos="9350"/>
        </w:tabs>
      </w:pPr>
      <w:hyperlink w:anchor="_Toc214027847" w:history="1">
        <w:r w:rsidRPr="00CD2D09">
          <w:rPr>
            <w:rStyle w:val="Hyperlink"/>
          </w:rPr>
          <w:t>Figure 9 Age Distribution by Default Status</w:t>
        </w:r>
        <w:r w:rsidRPr="00CD2D09">
          <w:rPr>
            <w:webHidden/>
          </w:rPr>
          <w:tab/>
        </w:r>
        <w:r w:rsidRPr="00CD2D09">
          <w:rPr>
            <w:webHidden/>
          </w:rPr>
          <w:fldChar w:fldCharType="begin"/>
        </w:r>
        <w:r w:rsidRPr="00CD2D09">
          <w:rPr>
            <w:webHidden/>
          </w:rPr>
          <w:instrText xml:space="preserve"> PAGEREF _Toc214027847 \h </w:instrText>
        </w:r>
        <w:r w:rsidRPr="00CD2D09">
          <w:rPr>
            <w:webHidden/>
          </w:rPr>
        </w:r>
        <w:r w:rsidRPr="00CD2D09">
          <w:rPr>
            <w:webHidden/>
          </w:rPr>
          <w:fldChar w:fldCharType="separate"/>
        </w:r>
        <w:r w:rsidRPr="00CD2D09">
          <w:rPr>
            <w:webHidden/>
          </w:rPr>
          <w:t>11</w:t>
        </w:r>
        <w:r w:rsidRPr="00CD2D09">
          <w:rPr>
            <w:webHidden/>
          </w:rPr>
          <w:fldChar w:fldCharType="end"/>
        </w:r>
      </w:hyperlink>
    </w:p>
    <w:p w14:paraId="7FA62CBF" w14:textId="753D4567" w:rsidR="00846094" w:rsidRPr="00CD2D09" w:rsidRDefault="00846094">
      <w:pPr>
        <w:pStyle w:val="TableofFigures"/>
        <w:tabs>
          <w:tab w:val="right" w:leader="dot" w:pos="9350"/>
        </w:tabs>
      </w:pPr>
      <w:hyperlink w:anchor="_Toc214027848" w:history="1">
        <w:r w:rsidRPr="00CD2D09">
          <w:rPr>
            <w:rStyle w:val="Hyperlink"/>
          </w:rPr>
          <w:t>Figure 10 Correlation Matrix of Numerical Features</w:t>
        </w:r>
        <w:r w:rsidRPr="00CD2D09">
          <w:rPr>
            <w:webHidden/>
          </w:rPr>
          <w:tab/>
        </w:r>
        <w:r w:rsidRPr="00CD2D09">
          <w:rPr>
            <w:webHidden/>
          </w:rPr>
          <w:fldChar w:fldCharType="begin"/>
        </w:r>
        <w:r w:rsidRPr="00CD2D09">
          <w:rPr>
            <w:webHidden/>
          </w:rPr>
          <w:instrText xml:space="preserve"> PAGEREF _Toc214027848 \h </w:instrText>
        </w:r>
        <w:r w:rsidRPr="00CD2D09">
          <w:rPr>
            <w:webHidden/>
          </w:rPr>
        </w:r>
        <w:r w:rsidRPr="00CD2D09">
          <w:rPr>
            <w:webHidden/>
          </w:rPr>
          <w:fldChar w:fldCharType="separate"/>
        </w:r>
        <w:r w:rsidRPr="00CD2D09">
          <w:rPr>
            <w:webHidden/>
          </w:rPr>
          <w:t>11</w:t>
        </w:r>
        <w:r w:rsidRPr="00CD2D09">
          <w:rPr>
            <w:webHidden/>
          </w:rPr>
          <w:fldChar w:fldCharType="end"/>
        </w:r>
      </w:hyperlink>
    </w:p>
    <w:p w14:paraId="250F979F" w14:textId="6D492049" w:rsidR="00846094" w:rsidRPr="00CD2D09" w:rsidRDefault="00846094">
      <w:pPr>
        <w:pStyle w:val="TableofFigures"/>
        <w:tabs>
          <w:tab w:val="right" w:leader="dot" w:pos="9350"/>
        </w:tabs>
      </w:pPr>
      <w:hyperlink w:anchor="_Toc214027849" w:history="1">
        <w:r w:rsidRPr="00CD2D09">
          <w:rPr>
            <w:rStyle w:val="Hyperlink"/>
          </w:rPr>
          <w:t>Figure 11 Distribution of Numerical Features</w:t>
        </w:r>
        <w:r w:rsidRPr="00CD2D09">
          <w:rPr>
            <w:webHidden/>
          </w:rPr>
          <w:tab/>
        </w:r>
        <w:r w:rsidRPr="00CD2D09">
          <w:rPr>
            <w:webHidden/>
          </w:rPr>
          <w:fldChar w:fldCharType="begin"/>
        </w:r>
        <w:r w:rsidRPr="00CD2D09">
          <w:rPr>
            <w:webHidden/>
          </w:rPr>
          <w:instrText xml:space="preserve"> PAGEREF _Toc214027849 \h </w:instrText>
        </w:r>
        <w:r w:rsidRPr="00CD2D09">
          <w:rPr>
            <w:webHidden/>
          </w:rPr>
        </w:r>
        <w:r w:rsidRPr="00CD2D09">
          <w:rPr>
            <w:webHidden/>
          </w:rPr>
          <w:fldChar w:fldCharType="separate"/>
        </w:r>
        <w:r w:rsidRPr="00CD2D09">
          <w:rPr>
            <w:webHidden/>
          </w:rPr>
          <w:t>12</w:t>
        </w:r>
        <w:r w:rsidRPr="00CD2D09">
          <w:rPr>
            <w:webHidden/>
          </w:rPr>
          <w:fldChar w:fldCharType="end"/>
        </w:r>
      </w:hyperlink>
    </w:p>
    <w:p w14:paraId="62386888" w14:textId="2A290AAE" w:rsidR="00846094" w:rsidRPr="00CD2D09" w:rsidRDefault="00846094">
      <w:pPr>
        <w:pStyle w:val="TableofFigures"/>
        <w:tabs>
          <w:tab w:val="right" w:leader="dot" w:pos="9350"/>
        </w:tabs>
      </w:pPr>
      <w:hyperlink w:anchor="_Toc214027850" w:history="1">
        <w:r w:rsidRPr="00CD2D09">
          <w:rPr>
            <w:rStyle w:val="Hyperlink"/>
          </w:rPr>
          <w:t>Figure 12 Outlier Analysis of Numerical Features</w:t>
        </w:r>
        <w:r w:rsidRPr="00CD2D09">
          <w:rPr>
            <w:webHidden/>
          </w:rPr>
          <w:tab/>
        </w:r>
        <w:r w:rsidRPr="00CD2D09">
          <w:rPr>
            <w:webHidden/>
          </w:rPr>
          <w:fldChar w:fldCharType="begin"/>
        </w:r>
        <w:r w:rsidRPr="00CD2D09">
          <w:rPr>
            <w:webHidden/>
          </w:rPr>
          <w:instrText xml:space="preserve"> PAGEREF _Toc214027850 \h </w:instrText>
        </w:r>
        <w:r w:rsidRPr="00CD2D09">
          <w:rPr>
            <w:webHidden/>
          </w:rPr>
        </w:r>
        <w:r w:rsidRPr="00CD2D09">
          <w:rPr>
            <w:webHidden/>
          </w:rPr>
          <w:fldChar w:fldCharType="separate"/>
        </w:r>
        <w:r w:rsidRPr="00CD2D09">
          <w:rPr>
            <w:webHidden/>
          </w:rPr>
          <w:t>13</w:t>
        </w:r>
        <w:r w:rsidRPr="00CD2D09">
          <w:rPr>
            <w:webHidden/>
          </w:rPr>
          <w:fldChar w:fldCharType="end"/>
        </w:r>
      </w:hyperlink>
    </w:p>
    <w:p w14:paraId="290F04F8" w14:textId="183E8276" w:rsidR="00846094" w:rsidRPr="00CD2D09" w:rsidRDefault="00846094">
      <w:pPr>
        <w:pStyle w:val="TableofFigures"/>
        <w:tabs>
          <w:tab w:val="right" w:leader="dot" w:pos="9350"/>
        </w:tabs>
      </w:pPr>
      <w:hyperlink w:anchor="_Toc214027851" w:history="1">
        <w:r w:rsidRPr="00CD2D09">
          <w:rPr>
            <w:rStyle w:val="Hyperlink"/>
          </w:rPr>
          <w:t>Figure 13 Distribution of Numerical Variables After Removing Outliers</w:t>
        </w:r>
        <w:r w:rsidRPr="00CD2D09">
          <w:rPr>
            <w:webHidden/>
          </w:rPr>
          <w:tab/>
        </w:r>
        <w:r w:rsidRPr="00CD2D09">
          <w:rPr>
            <w:webHidden/>
          </w:rPr>
          <w:fldChar w:fldCharType="begin"/>
        </w:r>
        <w:r w:rsidRPr="00CD2D09">
          <w:rPr>
            <w:webHidden/>
          </w:rPr>
          <w:instrText xml:space="preserve"> PAGEREF _Toc214027851 \h </w:instrText>
        </w:r>
        <w:r w:rsidRPr="00CD2D09">
          <w:rPr>
            <w:webHidden/>
          </w:rPr>
        </w:r>
        <w:r w:rsidRPr="00CD2D09">
          <w:rPr>
            <w:webHidden/>
          </w:rPr>
          <w:fldChar w:fldCharType="separate"/>
        </w:r>
        <w:r w:rsidRPr="00CD2D09">
          <w:rPr>
            <w:webHidden/>
          </w:rPr>
          <w:t>14</w:t>
        </w:r>
        <w:r w:rsidRPr="00CD2D09">
          <w:rPr>
            <w:webHidden/>
          </w:rPr>
          <w:fldChar w:fldCharType="end"/>
        </w:r>
      </w:hyperlink>
    </w:p>
    <w:p w14:paraId="403E7696" w14:textId="291BDB56" w:rsidR="00846094" w:rsidRPr="00CD2D09" w:rsidRDefault="00846094">
      <w:pPr>
        <w:pStyle w:val="TableofFigures"/>
        <w:tabs>
          <w:tab w:val="right" w:leader="dot" w:pos="9350"/>
        </w:tabs>
      </w:pPr>
      <w:hyperlink w:anchor="_Toc214027852" w:history="1">
        <w:r w:rsidRPr="00CD2D09">
          <w:rPr>
            <w:rStyle w:val="Hyperlink"/>
          </w:rPr>
          <w:t>Figure 14 Z-Test Result for Mean Age of Non-Defaulting Male Customers</w:t>
        </w:r>
        <w:r w:rsidRPr="00CD2D09">
          <w:rPr>
            <w:webHidden/>
          </w:rPr>
          <w:tab/>
        </w:r>
        <w:r w:rsidRPr="00CD2D09">
          <w:rPr>
            <w:webHidden/>
          </w:rPr>
          <w:fldChar w:fldCharType="begin"/>
        </w:r>
        <w:r w:rsidRPr="00CD2D09">
          <w:rPr>
            <w:webHidden/>
          </w:rPr>
          <w:instrText xml:space="preserve"> PAGEREF _Toc214027852 \h </w:instrText>
        </w:r>
        <w:r w:rsidRPr="00CD2D09">
          <w:rPr>
            <w:webHidden/>
          </w:rPr>
        </w:r>
        <w:r w:rsidRPr="00CD2D09">
          <w:rPr>
            <w:webHidden/>
          </w:rPr>
          <w:fldChar w:fldCharType="separate"/>
        </w:r>
        <w:r w:rsidRPr="00CD2D09">
          <w:rPr>
            <w:webHidden/>
          </w:rPr>
          <w:t>15</w:t>
        </w:r>
        <w:r w:rsidRPr="00CD2D09">
          <w:rPr>
            <w:webHidden/>
          </w:rPr>
          <w:fldChar w:fldCharType="end"/>
        </w:r>
      </w:hyperlink>
    </w:p>
    <w:p w14:paraId="37581FD3" w14:textId="7D6DE831" w:rsidR="00846094" w:rsidRPr="00CD2D09" w:rsidRDefault="00846094">
      <w:pPr>
        <w:pStyle w:val="TableofFigures"/>
        <w:tabs>
          <w:tab w:val="right" w:leader="dot" w:pos="9350"/>
        </w:tabs>
      </w:pPr>
      <w:hyperlink w:anchor="_Toc214027853" w:history="1">
        <w:r w:rsidRPr="00CD2D09">
          <w:rPr>
            <w:rStyle w:val="Hyperlink"/>
          </w:rPr>
          <w:t>Figure 15 T-Test Result for Average Balance of Defaulting Customers</w:t>
        </w:r>
        <w:r w:rsidRPr="00CD2D09">
          <w:rPr>
            <w:webHidden/>
          </w:rPr>
          <w:tab/>
        </w:r>
        <w:r w:rsidRPr="00CD2D09">
          <w:rPr>
            <w:webHidden/>
          </w:rPr>
          <w:fldChar w:fldCharType="begin"/>
        </w:r>
        <w:r w:rsidRPr="00CD2D09">
          <w:rPr>
            <w:webHidden/>
          </w:rPr>
          <w:instrText xml:space="preserve"> PAGEREF _Toc214027853 \h </w:instrText>
        </w:r>
        <w:r w:rsidRPr="00CD2D09">
          <w:rPr>
            <w:webHidden/>
          </w:rPr>
        </w:r>
        <w:r w:rsidRPr="00CD2D09">
          <w:rPr>
            <w:webHidden/>
          </w:rPr>
          <w:fldChar w:fldCharType="separate"/>
        </w:r>
        <w:r w:rsidRPr="00CD2D09">
          <w:rPr>
            <w:webHidden/>
          </w:rPr>
          <w:t>15</w:t>
        </w:r>
        <w:r w:rsidRPr="00CD2D09">
          <w:rPr>
            <w:webHidden/>
          </w:rPr>
          <w:fldChar w:fldCharType="end"/>
        </w:r>
      </w:hyperlink>
    </w:p>
    <w:p w14:paraId="4AC9B87E" w14:textId="2DA3FD15" w:rsidR="00846094" w:rsidRPr="00CD2D09" w:rsidRDefault="00846094">
      <w:pPr>
        <w:pStyle w:val="TableofFigures"/>
        <w:tabs>
          <w:tab w:val="right" w:leader="dot" w:pos="9350"/>
        </w:tabs>
      </w:pPr>
      <w:hyperlink w:anchor="_Toc214027854" w:history="1">
        <w:r w:rsidRPr="00CD2D09">
          <w:rPr>
            <w:rStyle w:val="Hyperlink"/>
          </w:rPr>
          <w:t>Figure 16 Comparison of Class Counts Before and After SMOTE</w:t>
        </w:r>
        <w:r w:rsidRPr="00CD2D09">
          <w:rPr>
            <w:webHidden/>
          </w:rPr>
          <w:tab/>
        </w:r>
        <w:r w:rsidRPr="00CD2D09">
          <w:rPr>
            <w:webHidden/>
          </w:rPr>
          <w:fldChar w:fldCharType="begin"/>
        </w:r>
        <w:r w:rsidRPr="00CD2D09">
          <w:rPr>
            <w:webHidden/>
          </w:rPr>
          <w:instrText xml:space="preserve"> PAGEREF _Toc214027854 \h </w:instrText>
        </w:r>
        <w:r w:rsidRPr="00CD2D09">
          <w:rPr>
            <w:webHidden/>
          </w:rPr>
        </w:r>
        <w:r w:rsidRPr="00CD2D09">
          <w:rPr>
            <w:webHidden/>
          </w:rPr>
          <w:fldChar w:fldCharType="separate"/>
        </w:r>
        <w:r w:rsidRPr="00CD2D09">
          <w:rPr>
            <w:webHidden/>
          </w:rPr>
          <w:t>16</w:t>
        </w:r>
        <w:r w:rsidRPr="00CD2D09">
          <w:rPr>
            <w:webHidden/>
          </w:rPr>
          <w:fldChar w:fldCharType="end"/>
        </w:r>
      </w:hyperlink>
    </w:p>
    <w:p w14:paraId="37B7A79F" w14:textId="759BCB94" w:rsidR="00846094" w:rsidRPr="00CD2D09" w:rsidRDefault="00846094">
      <w:pPr>
        <w:pStyle w:val="TableofFigures"/>
        <w:tabs>
          <w:tab w:val="right" w:leader="dot" w:pos="9350"/>
        </w:tabs>
      </w:pPr>
      <w:hyperlink w:anchor="_Toc214027855" w:history="1">
        <w:r w:rsidRPr="00CD2D09">
          <w:rPr>
            <w:rStyle w:val="Hyperlink"/>
          </w:rPr>
          <w:t>Figure 17 Train and Test Code</w:t>
        </w:r>
        <w:r w:rsidRPr="00CD2D09">
          <w:rPr>
            <w:webHidden/>
          </w:rPr>
          <w:tab/>
        </w:r>
        <w:r w:rsidRPr="00CD2D09">
          <w:rPr>
            <w:webHidden/>
          </w:rPr>
          <w:fldChar w:fldCharType="begin"/>
        </w:r>
        <w:r w:rsidRPr="00CD2D09">
          <w:rPr>
            <w:webHidden/>
          </w:rPr>
          <w:instrText xml:space="preserve"> PAGEREF _Toc214027855 \h </w:instrText>
        </w:r>
        <w:r w:rsidRPr="00CD2D09">
          <w:rPr>
            <w:webHidden/>
          </w:rPr>
        </w:r>
        <w:r w:rsidRPr="00CD2D09">
          <w:rPr>
            <w:webHidden/>
          </w:rPr>
          <w:fldChar w:fldCharType="separate"/>
        </w:r>
        <w:r w:rsidRPr="00CD2D09">
          <w:rPr>
            <w:webHidden/>
          </w:rPr>
          <w:t>16</w:t>
        </w:r>
        <w:r w:rsidRPr="00CD2D09">
          <w:rPr>
            <w:webHidden/>
          </w:rPr>
          <w:fldChar w:fldCharType="end"/>
        </w:r>
      </w:hyperlink>
    </w:p>
    <w:p w14:paraId="1BA63D2E" w14:textId="0173F0DC" w:rsidR="00846094" w:rsidRPr="00CD2D09" w:rsidRDefault="00846094">
      <w:pPr>
        <w:pStyle w:val="TableofFigures"/>
        <w:tabs>
          <w:tab w:val="right" w:leader="dot" w:pos="9350"/>
        </w:tabs>
      </w:pPr>
      <w:hyperlink w:anchor="_Toc214027856" w:history="1">
        <w:r w:rsidRPr="00CD2D09">
          <w:rPr>
            <w:rStyle w:val="Hyperlink"/>
          </w:rPr>
          <w:t>Figure 18 Scaling code</w:t>
        </w:r>
        <w:r w:rsidRPr="00CD2D09">
          <w:rPr>
            <w:webHidden/>
          </w:rPr>
          <w:tab/>
        </w:r>
        <w:r w:rsidRPr="00CD2D09">
          <w:rPr>
            <w:webHidden/>
          </w:rPr>
          <w:fldChar w:fldCharType="begin"/>
        </w:r>
        <w:r w:rsidRPr="00CD2D09">
          <w:rPr>
            <w:webHidden/>
          </w:rPr>
          <w:instrText xml:space="preserve"> PAGEREF _Toc214027856 \h </w:instrText>
        </w:r>
        <w:r w:rsidRPr="00CD2D09">
          <w:rPr>
            <w:webHidden/>
          </w:rPr>
        </w:r>
        <w:r w:rsidRPr="00CD2D09">
          <w:rPr>
            <w:webHidden/>
          </w:rPr>
          <w:fldChar w:fldCharType="separate"/>
        </w:r>
        <w:r w:rsidRPr="00CD2D09">
          <w:rPr>
            <w:webHidden/>
          </w:rPr>
          <w:t>17</w:t>
        </w:r>
        <w:r w:rsidRPr="00CD2D09">
          <w:rPr>
            <w:webHidden/>
          </w:rPr>
          <w:fldChar w:fldCharType="end"/>
        </w:r>
      </w:hyperlink>
    </w:p>
    <w:p w14:paraId="5385CCF3" w14:textId="106ED129" w:rsidR="00846094" w:rsidRPr="00CD2D09" w:rsidRDefault="00846094">
      <w:pPr>
        <w:pStyle w:val="TableofFigures"/>
        <w:tabs>
          <w:tab w:val="right" w:leader="dot" w:pos="9350"/>
        </w:tabs>
      </w:pPr>
      <w:hyperlink w:anchor="_Toc214027857" w:history="1">
        <w:r w:rsidRPr="00CD2D09">
          <w:rPr>
            <w:rStyle w:val="Hyperlink"/>
          </w:rPr>
          <w:t>Figure 19 Confusion Matrix : Logistic regression Model</w:t>
        </w:r>
        <w:r w:rsidRPr="00CD2D09">
          <w:rPr>
            <w:webHidden/>
          </w:rPr>
          <w:tab/>
        </w:r>
        <w:r w:rsidRPr="00CD2D09">
          <w:rPr>
            <w:webHidden/>
          </w:rPr>
          <w:fldChar w:fldCharType="begin"/>
        </w:r>
        <w:r w:rsidRPr="00CD2D09">
          <w:rPr>
            <w:webHidden/>
          </w:rPr>
          <w:instrText xml:space="preserve"> PAGEREF _Toc214027857 \h </w:instrText>
        </w:r>
        <w:r w:rsidRPr="00CD2D09">
          <w:rPr>
            <w:webHidden/>
          </w:rPr>
        </w:r>
        <w:r w:rsidRPr="00CD2D09">
          <w:rPr>
            <w:webHidden/>
          </w:rPr>
          <w:fldChar w:fldCharType="separate"/>
        </w:r>
        <w:r w:rsidRPr="00CD2D09">
          <w:rPr>
            <w:webHidden/>
          </w:rPr>
          <w:t>18</w:t>
        </w:r>
        <w:r w:rsidRPr="00CD2D09">
          <w:rPr>
            <w:webHidden/>
          </w:rPr>
          <w:fldChar w:fldCharType="end"/>
        </w:r>
      </w:hyperlink>
    </w:p>
    <w:p w14:paraId="4F146BCE" w14:textId="629D8754" w:rsidR="00846094" w:rsidRPr="00CD2D09" w:rsidRDefault="00846094">
      <w:pPr>
        <w:pStyle w:val="TableofFigures"/>
        <w:tabs>
          <w:tab w:val="right" w:leader="dot" w:pos="9350"/>
        </w:tabs>
      </w:pPr>
      <w:hyperlink w:anchor="_Toc214027858" w:history="1">
        <w:r w:rsidRPr="00CD2D09">
          <w:rPr>
            <w:rStyle w:val="Hyperlink"/>
          </w:rPr>
          <w:t>Figure 20 Confusion Matrix: KNN Model</w:t>
        </w:r>
        <w:r w:rsidRPr="00CD2D09">
          <w:rPr>
            <w:webHidden/>
          </w:rPr>
          <w:tab/>
        </w:r>
        <w:r w:rsidRPr="00CD2D09">
          <w:rPr>
            <w:webHidden/>
          </w:rPr>
          <w:fldChar w:fldCharType="begin"/>
        </w:r>
        <w:r w:rsidRPr="00CD2D09">
          <w:rPr>
            <w:webHidden/>
          </w:rPr>
          <w:instrText xml:space="preserve"> PAGEREF _Toc214027858 \h </w:instrText>
        </w:r>
        <w:r w:rsidRPr="00CD2D09">
          <w:rPr>
            <w:webHidden/>
          </w:rPr>
        </w:r>
        <w:r w:rsidRPr="00CD2D09">
          <w:rPr>
            <w:webHidden/>
          </w:rPr>
          <w:fldChar w:fldCharType="separate"/>
        </w:r>
        <w:r w:rsidRPr="00CD2D09">
          <w:rPr>
            <w:webHidden/>
          </w:rPr>
          <w:t>20</w:t>
        </w:r>
        <w:r w:rsidRPr="00CD2D09">
          <w:rPr>
            <w:webHidden/>
          </w:rPr>
          <w:fldChar w:fldCharType="end"/>
        </w:r>
      </w:hyperlink>
    </w:p>
    <w:p w14:paraId="5D789C65" w14:textId="31AA91AF" w:rsidR="00846094" w:rsidRPr="00CD2D09" w:rsidRDefault="00846094">
      <w:pPr>
        <w:pStyle w:val="TableofFigures"/>
        <w:tabs>
          <w:tab w:val="right" w:leader="dot" w:pos="9350"/>
        </w:tabs>
      </w:pPr>
      <w:hyperlink w:anchor="_Toc214027859" w:history="1">
        <w:r w:rsidRPr="00CD2D09">
          <w:rPr>
            <w:rStyle w:val="Hyperlink"/>
          </w:rPr>
          <w:t>Figure 21 Confusion Matrix: Random Forest Model</w:t>
        </w:r>
        <w:r w:rsidRPr="00CD2D09">
          <w:rPr>
            <w:webHidden/>
          </w:rPr>
          <w:tab/>
        </w:r>
        <w:r w:rsidRPr="00CD2D09">
          <w:rPr>
            <w:webHidden/>
          </w:rPr>
          <w:fldChar w:fldCharType="begin"/>
        </w:r>
        <w:r w:rsidRPr="00CD2D09">
          <w:rPr>
            <w:webHidden/>
          </w:rPr>
          <w:instrText xml:space="preserve"> PAGEREF _Toc214027859 \h </w:instrText>
        </w:r>
        <w:r w:rsidRPr="00CD2D09">
          <w:rPr>
            <w:webHidden/>
          </w:rPr>
        </w:r>
        <w:r w:rsidRPr="00CD2D09">
          <w:rPr>
            <w:webHidden/>
          </w:rPr>
          <w:fldChar w:fldCharType="separate"/>
        </w:r>
        <w:r w:rsidRPr="00CD2D09">
          <w:rPr>
            <w:webHidden/>
          </w:rPr>
          <w:t>21</w:t>
        </w:r>
        <w:r w:rsidRPr="00CD2D09">
          <w:rPr>
            <w:webHidden/>
          </w:rPr>
          <w:fldChar w:fldCharType="end"/>
        </w:r>
      </w:hyperlink>
    </w:p>
    <w:p w14:paraId="7714B15E" w14:textId="5CBDFAD9" w:rsidR="00846094" w:rsidRPr="00CD2D09" w:rsidRDefault="00846094">
      <w:pPr>
        <w:pStyle w:val="TableofFigures"/>
        <w:tabs>
          <w:tab w:val="right" w:leader="dot" w:pos="9350"/>
        </w:tabs>
      </w:pPr>
      <w:hyperlink w:anchor="_Toc214027860" w:history="1">
        <w:r w:rsidRPr="00CD2D09">
          <w:rPr>
            <w:rStyle w:val="Hyperlink"/>
          </w:rPr>
          <w:t>Figure 22 Comparison of Performance: Machine Learning Models</w:t>
        </w:r>
        <w:r w:rsidRPr="00CD2D09">
          <w:rPr>
            <w:webHidden/>
          </w:rPr>
          <w:tab/>
        </w:r>
        <w:r w:rsidRPr="00CD2D09">
          <w:rPr>
            <w:webHidden/>
          </w:rPr>
          <w:fldChar w:fldCharType="begin"/>
        </w:r>
        <w:r w:rsidRPr="00CD2D09">
          <w:rPr>
            <w:webHidden/>
          </w:rPr>
          <w:instrText xml:space="preserve"> PAGEREF _Toc214027860 \h </w:instrText>
        </w:r>
        <w:r w:rsidRPr="00CD2D09">
          <w:rPr>
            <w:webHidden/>
          </w:rPr>
        </w:r>
        <w:r w:rsidRPr="00CD2D09">
          <w:rPr>
            <w:webHidden/>
          </w:rPr>
          <w:fldChar w:fldCharType="separate"/>
        </w:r>
        <w:r w:rsidRPr="00CD2D09">
          <w:rPr>
            <w:webHidden/>
          </w:rPr>
          <w:t>22</w:t>
        </w:r>
        <w:r w:rsidRPr="00CD2D09">
          <w:rPr>
            <w:webHidden/>
          </w:rPr>
          <w:fldChar w:fldCharType="end"/>
        </w:r>
      </w:hyperlink>
    </w:p>
    <w:p w14:paraId="6FE56BD1" w14:textId="4FF200EA" w:rsidR="00846094" w:rsidRPr="00CD2D09" w:rsidRDefault="00846094">
      <w:pPr>
        <w:pStyle w:val="TableofFigures"/>
        <w:tabs>
          <w:tab w:val="right" w:leader="dot" w:pos="9350"/>
        </w:tabs>
      </w:pPr>
      <w:hyperlink w:anchor="_Toc214027861" w:history="1">
        <w:r w:rsidRPr="00CD2D09">
          <w:rPr>
            <w:rStyle w:val="Hyperlink"/>
          </w:rPr>
          <w:t>Figure 23 Feature Importances</w:t>
        </w:r>
        <w:r w:rsidRPr="00CD2D09">
          <w:rPr>
            <w:webHidden/>
          </w:rPr>
          <w:tab/>
        </w:r>
        <w:r w:rsidRPr="00CD2D09">
          <w:rPr>
            <w:webHidden/>
          </w:rPr>
          <w:fldChar w:fldCharType="begin"/>
        </w:r>
        <w:r w:rsidRPr="00CD2D09">
          <w:rPr>
            <w:webHidden/>
          </w:rPr>
          <w:instrText xml:space="preserve"> PAGEREF _Toc214027861 \h </w:instrText>
        </w:r>
        <w:r w:rsidRPr="00CD2D09">
          <w:rPr>
            <w:webHidden/>
          </w:rPr>
        </w:r>
        <w:r w:rsidRPr="00CD2D09">
          <w:rPr>
            <w:webHidden/>
          </w:rPr>
          <w:fldChar w:fldCharType="separate"/>
        </w:r>
        <w:r w:rsidRPr="00CD2D09">
          <w:rPr>
            <w:webHidden/>
          </w:rPr>
          <w:t>23</w:t>
        </w:r>
        <w:r w:rsidRPr="00CD2D09">
          <w:rPr>
            <w:webHidden/>
          </w:rPr>
          <w:fldChar w:fldCharType="end"/>
        </w:r>
      </w:hyperlink>
    </w:p>
    <w:p w14:paraId="4214C737" w14:textId="4F6616C1" w:rsidR="00846094" w:rsidRPr="00CD2D09" w:rsidRDefault="00846094" w:rsidP="00846094">
      <w:pPr>
        <w:pStyle w:val="Heading1"/>
        <w:numPr>
          <w:ilvl w:val="0"/>
          <w:numId w:val="0"/>
        </w:numPr>
      </w:pPr>
      <w:r w:rsidRPr="00CD2D09">
        <w:fldChar w:fldCharType="end"/>
      </w:r>
    </w:p>
    <w:p w14:paraId="2FF993E0" w14:textId="77777777" w:rsidR="00846094" w:rsidRPr="00CD2D09" w:rsidRDefault="00846094" w:rsidP="00846094"/>
    <w:p w14:paraId="7763A441" w14:textId="77777777" w:rsidR="00846094" w:rsidRPr="00CD2D09" w:rsidRDefault="00846094" w:rsidP="00846094"/>
    <w:p w14:paraId="606DB464" w14:textId="77777777" w:rsidR="00846094" w:rsidRPr="00CD2D09" w:rsidRDefault="00846094" w:rsidP="00846094"/>
    <w:p w14:paraId="2F8ADCA0" w14:textId="77777777" w:rsidR="00846094" w:rsidRPr="00CD2D09" w:rsidRDefault="00846094" w:rsidP="00846094"/>
    <w:p w14:paraId="143334FD" w14:textId="77777777" w:rsidR="00846094" w:rsidRPr="00CD2D09" w:rsidRDefault="00846094" w:rsidP="00846094"/>
    <w:p w14:paraId="6F84F57B" w14:textId="77777777" w:rsidR="00846094" w:rsidRPr="00CD2D09" w:rsidRDefault="00846094" w:rsidP="00846094"/>
    <w:p w14:paraId="3AD47B25" w14:textId="77777777" w:rsidR="00846094" w:rsidRPr="00CD2D09" w:rsidRDefault="00846094" w:rsidP="00846094"/>
    <w:p w14:paraId="48C4F66A" w14:textId="77777777" w:rsidR="00846094" w:rsidRPr="00CD2D09" w:rsidRDefault="00846094" w:rsidP="00846094"/>
    <w:p w14:paraId="4D44C671" w14:textId="77777777" w:rsidR="00846094" w:rsidRPr="00CD2D09" w:rsidRDefault="00846094" w:rsidP="00846094"/>
    <w:p w14:paraId="0182D6B4" w14:textId="73953247" w:rsidR="007375C2" w:rsidRPr="00CD2D09" w:rsidRDefault="00433ABF" w:rsidP="00CD2D09">
      <w:pPr>
        <w:pStyle w:val="Heading1"/>
        <w:numPr>
          <w:ilvl w:val="0"/>
          <w:numId w:val="9"/>
        </w:numPr>
      </w:pPr>
      <w:bookmarkStart w:id="2" w:name="_Toc214028849"/>
      <w:r w:rsidRPr="00CD2D09">
        <w:t>Introduction</w:t>
      </w:r>
      <w:bookmarkEnd w:id="2"/>
      <w:bookmarkEnd w:id="0"/>
    </w:p>
    <w:p w14:paraId="5245BD37" w14:textId="77777777" w:rsidR="00846094" w:rsidRPr="00CD2D09" w:rsidRDefault="00846094" w:rsidP="00846094"/>
    <w:p w14:paraId="303032C6" w14:textId="20A06FA8" w:rsidR="004B2BA4" w:rsidRPr="00CD2D09" w:rsidRDefault="004B2BA4" w:rsidP="0086776F">
      <w:pPr>
        <w:jc w:val="both"/>
      </w:pPr>
      <w:r w:rsidRPr="00CD2D09">
        <w:rPr>
          <w:rFonts w:ascii="Times New Roman" w:hAnsi="Times New Roman" w:cs="Times New Roman"/>
        </w:rPr>
        <w:t>In the last few years, credit card usage has grown, and with that, the risk of default by individuals in paying their credit card dues on time. This creates big problems for bank and credit card companies</w:t>
      </w:r>
      <w:r w:rsidRPr="00CD2D09">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kern w:val="0"/>
            <w14:ligatures w14:val="none"/>
          </w:rPr>
          <w:id w:val="625588397"/>
          <w:citation/>
        </w:sdtPr>
        <w:sdtEndPr/>
        <w:sdtContent>
          <w:r w:rsidR="008E71E5" w:rsidRPr="00CD2D09">
            <w:rPr>
              <w:rFonts w:ascii="Times New Roman" w:eastAsia="Times New Roman" w:hAnsi="Times New Roman" w:cs="Times New Roman"/>
              <w:kern w:val="0"/>
              <w14:ligatures w14:val="none"/>
            </w:rPr>
            <w:fldChar w:fldCharType="begin"/>
          </w:r>
          <w:r w:rsidR="008E71E5" w:rsidRPr="00CD2D09">
            <w:rPr>
              <w:rFonts w:ascii="Times New Roman" w:eastAsia="Times New Roman" w:hAnsi="Times New Roman" w:cs="Times New Roman"/>
              <w:kern w:val="0"/>
              <w14:ligatures w14:val="none"/>
            </w:rPr>
            <w:instrText xml:space="preserve"> CITATION Zho18 \l 1033 </w:instrText>
          </w:r>
          <w:r w:rsidR="008E71E5" w:rsidRPr="00CD2D09">
            <w:rPr>
              <w:rFonts w:ascii="Times New Roman" w:eastAsia="Times New Roman" w:hAnsi="Times New Roman" w:cs="Times New Roman"/>
              <w:kern w:val="0"/>
              <w14:ligatures w14:val="none"/>
            </w:rPr>
            <w:fldChar w:fldCharType="separate"/>
          </w:r>
          <w:r w:rsidR="008E71E5" w:rsidRPr="00CD2D09">
            <w:rPr>
              <w:rFonts w:ascii="Times New Roman" w:eastAsia="Times New Roman" w:hAnsi="Times New Roman" w:cs="Times New Roman"/>
              <w:kern w:val="0"/>
              <w14:ligatures w14:val="none"/>
            </w:rPr>
            <w:t>(Zhou L., 2018)</w:t>
          </w:r>
          <w:r w:rsidR="008E71E5" w:rsidRPr="00CD2D09">
            <w:rPr>
              <w:rFonts w:ascii="Times New Roman" w:eastAsia="Times New Roman" w:hAnsi="Times New Roman" w:cs="Times New Roman"/>
              <w:kern w:val="0"/>
              <w14:ligatures w14:val="none"/>
            </w:rPr>
            <w:fldChar w:fldCharType="end"/>
          </w:r>
        </w:sdtContent>
      </w:sdt>
      <w:r w:rsidRPr="00CD2D09">
        <w:rPr>
          <w:rFonts w:ascii="Times New Roman" w:hAnsi="Times New Roman" w:cs="Times New Roman"/>
        </w:rPr>
        <w:t>. When a customer defaults on payment, the company loses money. That’s why it’s important to find a way to identify who might default before it happens.</w:t>
      </w:r>
    </w:p>
    <w:p w14:paraId="4418A07C" w14:textId="1440B51C" w:rsidR="004B2BA4" w:rsidRPr="00CD2D09" w:rsidRDefault="004B2BA4" w:rsidP="0086776F">
      <w:pPr>
        <w:jc w:val="both"/>
      </w:pPr>
      <w:r w:rsidRPr="00CD2D09">
        <w:rPr>
          <w:rFonts w:ascii="Times New Roman" w:hAnsi="Times New Roman" w:cs="Times New Roman"/>
        </w:rPr>
        <w:t xml:space="preserve">In this project, </w:t>
      </w:r>
      <w:r w:rsidR="00EE7FD2" w:rsidRPr="00CD2D09">
        <w:rPr>
          <w:rFonts w:ascii="Times New Roman" w:hAnsi="Times New Roman" w:cs="Times New Roman"/>
        </w:rPr>
        <w:t>we</w:t>
      </w:r>
      <w:r w:rsidRPr="00CD2D09">
        <w:rPr>
          <w:rFonts w:ascii="Times New Roman" w:hAnsi="Times New Roman" w:cs="Times New Roman"/>
        </w:rPr>
        <w:t xml:space="preserve"> put into practice the development of machine learning models that can be used to solve this problem. My goal was to find out if we can use past data set about customers like their age, income, education and how they paid last month to predict if they are going to default on their next payment</w:t>
      </w:r>
      <w:sdt>
        <w:sdtPr>
          <w:rPr>
            <w:rFonts w:ascii="Times New Roman" w:hAnsi="Times New Roman" w:cs="Times New Roman"/>
          </w:rPr>
          <w:id w:val="1287773973"/>
          <w:citation/>
        </w:sdtPr>
        <w:sdtEndPr/>
        <w:sdtContent>
          <w:r w:rsidR="008E71E5" w:rsidRPr="00CD2D09">
            <w:rPr>
              <w:rFonts w:ascii="Times New Roman" w:hAnsi="Times New Roman" w:cs="Times New Roman"/>
            </w:rPr>
            <w:fldChar w:fldCharType="begin"/>
          </w:r>
          <w:r w:rsidR="008E71E5" w:rsidRPr="00CD2D09">
            <w:rPr>
              <w:rFonts w:ascii="Times New Roman" w:hAnsi="Times New Roman" w:cs="Times New Roman"/>
            </w:rPr>
            <w:instrText xml:space="preserve">CITATION Ane12 \l 1033 </w:instrText>
          </w:r>
          <w:r w:rsidR="008E71E5" w:rsidRPr="00CD2D09">
            <w:rPr>
              <w:rFonts w:ascii="Times New Roman" w:hAnsi="Times New Roman" w:cs="Times New Roman"/>
            </w:rPr>
            <w:fldChar w:fldCharType="separate"/>
          </w:r>
          <w:r w:rsidR="008E71E5" w:rsidRPr="00CD2D09">
            <w:rPr>
              <w:rFonts w:ascii="Times New Roman" w:hAnsi="Times New Roman" w:cs="Times New Roman"/>
            </w:rPr>
            <w:t xml:space="preserve"> (Brown Iain, 2012)</w:t>
          </w:r>
          <w:r w:rsidR="008E71E5" w:rsidRPr="00CD2D09">
            <w:rPr>
              <w:rFonts w:ascii="Times New Roman" w:hAnsi="Times New Roman" w:cs="Times New Roman"/>
            </w:rPr>
            <w:fldChar w:fldCharType="end"/>
          </w:r>
        </w:sdtContent>
      </w:sdt>
      <w:r w:rsidR="008E71E5" w:rsidRPr="00CD2D09">
        <w:rPr>
          <w:rFonts w:ascii="Times New Roman" w:eastAsia="Times New Roman" w:hAnsi="Times New Roman" w:cs="Times New Roman"/>
          <w:kern w:val="0"/>
          <w14:ligatures w14:val="none"/>
        </w:rPr>
        <w:t>.</w:t>
      </w:r>
    </w:p>
    <w:p w14:paraId="7FD1849E" w14:textId="61C46E4C" w:rsidR="004B2BA4" w:rsidRPr="00CD2D09" w:rsidRDefault="004B2BA4" w:rsidP="0086776F">
      <w:pPr>
        <w:jc w:val="both"/>
        <w:rPr>
          <w:rFonts w:ascii="Times New Roman" w:hAnsi="Times New Roman" w:cs="Times New Roman"/>
        </w:rPr>
      </w:pPr>
      <w:r w:rsidRPr="00CD2D09">
        <w:rPr>
          <w:rFonts w:ascii="Times New Roman" w:hAnsi="Times New Roman" w:cs="Times New Roman"/>
        </w:rPr>
        <w:t>Banks and credit card companies constantly seek ways to reduce the risk of losing money when customers fail to make payments. One of their biggest challenges is identifying in advance which customers are likely to miss their credit card payments. If a company can predict this accurately, it can take proactive steps such as lowering a customer's credit limit or offering financial advice to avoid potential losses</w:t>
      </w:r>
      <w:r w:rsidRPr="00CD2D09">
        <w:t xml:space="preserve"> </w:t>
      </w:r>
      <w:sdt>
        <w:sdtPr>
          <w:id w:val="-1568030765"/>
          <w:citation/>
        </w:sdtPr>
        <w:sdtEndPr/>
        <w:sdtContent>
          <w:r w:rsidR="008E71E5" w:rsidRPr="00CD2D09">
            <w:fldChar w:fldCharType="begin"/>
          </w:r>
          <w:r w:rsidR="008E71E5" w:rsidRPr="00CD2D09">
            <w:instrText xml:space="preserve"> CITATION Dav97 \l 1033 </w:instrText>
          </w:r>
          <w:r w:rsidR="008E71E5" w:rsidRPr="00CD2D09">
            <w:fldChar w:fldCharType="separate"/>
          </w:r>
          <w:r w:rsidR="008E71E5" w:rsidRPr="00CD2D09">
            <w:t>(Henley, 1997)</w:t>
          </w:r>
          <w:r w:rsidR="008E71E5" w:rsidRPr="00CD2D09">
            <w:fldChar w:fldCharType="end"/>
          </w:r>
        </w:sdtContent>
      </w:sdt>
      <w:r w:rsidR="008E71E5" w:rsidRPr="00CD2D09">
        <w:rPr>
          <w:rFonts w:ascii="Times New Roman" w:hAnsi="Times New Roman" w:cs="Times New Roman"/>
        </w:rPr>
        <w:t>.</w:t>
      </w:r>
    </w:p>
    <w:p w14:paraId="37FBF359" w14:textId="4D105C52" w:rsidR="00433ABF" w:rsidRPr="00CD2D09" w:rsidRDefault="00EA4D60" w:rsidP="0086776F">
      <w:pPr>
        <w:jc w:val="both"/>
        <w:rPr>
          <w:rFonts w:ascii="Times New Roman" w:hAnsi="Times New Roman" w:cs="Times New Roman"/>
        </w:rPr>
      </w:pPr>
      <w:r w:rsidRPr="00CD2D09">
        <w:rPr>
          <w:rFonts w:ascii="Times New Roman" w:hAnsi="Times New Roman" w:cs="Times New Roman"/>
        </w:rPr>
        <w:t xml:space="preserve">With this report, </w:t>
      </w:r>
      <w:r w:rsidR="00E74AB9" w:rsidRPr="00CD2D09">
        <w:rPr>
          <w:rFonts w:ascii="Times New Roman" w:hAnsi="Times New Roman" w:cs="Times New Roman"/>
        </w:rPr>
        <w:t>we are</w:t>
      </w:r>
      <w:r w:rsidRPr="00CD2D09">
        <w:rPr>
          <w:rFonts w:ascii="Times New Roman" w:hAnsi="Times New Roman" w:cs="Times New Roman"/>
        </w:rPr>
        <w:t xml:space="preserve"> trying </w:t>
      </w:r>
      <w:r w:rsidR="000E03B4" w:rsidRPr="00CD2D09">
        <w:rPr>
          <w:rFonts w:ascii="Times New Roman" w:hAnsi="Times New Roman" w:cs="Times New Roman"/>
        </w:rPr>
        <w:t xml:space="preserve">to make predictions on which customers are likely to default </w:t>
      </w:r>
      <w:r w:rsidRPr="00CD2D09">
        <w:rPr>
          <w:rFonts w:ascii="Times New Roman" w:hAnsi="Times New Roman" w:cs="Times New Roman"/>
        </w:rPr>
        <w:t>using machine learning. Three different algorithms were used in this analysis. Methods such as cross validation, hyperparameters tuning and SHAP</w:t>
      </w:r>
      <w:r w:rsidR="00E22525" w:rsidRPr="00CD2D09">
        <w:rPr>
          <w:rFonts w:ascii="Times New Roman" w:hAnsi="Times New Roman" w:cs="Times New Roman"/>
        </w:rPr>
        <w:t>ASH</w:t>
      </w:r>
      <w:r w:rsidRPr="00CD2D09">
        <w:rPr>
          <w:rFonts w:ascii="Times New Roman" w:hAnsi="Times New Roman" w:cs="Times New Roman"/>
        </w:rPr>
        <w:t xml:space="preserve"> were added in this report to enhance its quality.</w:t>
      </w:r>
      <w:sdt>
        <w:sdtPr>
          <w:rPr>
            <w:rFonts w:ascii="Times New Roman" w:hAnsi="Times New Roman" w:cs="Times New Roman"/>
          </w:rPr>
          <w:id w:val="-154450148"/>
          <w:citation/>
        </w:sdtPr>
        <w:sdtEndPr/>
        <w:sdtContent>
          <w:r w:rsidR="00964E23" w:rsidRPr="00CD2D09">
            <w:rPr>
              <w:rFonts w:ascii="Times New Roman" w:hAnsi="Times New Roman" w:cs="Times New Roman"/>
            </w:rPr>
            <w:fldChar w:fldCharType="begin"/>
          </w:r>
          <w:r w:rsidR="00964E23" w:rsidRPr="00CD2D09">
            <w:rPr>
              <w:rFonts w:ascii="Times New Roman" w:hAnsi="Times New Roman" w:cs="Times New Roman"/>
            </w:rPr>
            <w:instrText xml:space="preserve"> CITATION Yeh09 \l 1033 </w:instrText>
          </w:r>
          <w:r w:rsidR="00964E23" w:rsidRPr="00CD2D09">
            <w:rPr>
              <w:rFonts w:ascii="Times New Roman" w:hAnsi="Times New Roman" w:cs="Times New Roman"/>
            </w:rPr>
            <w:fldChar w:fldCharType="separate"/>
          </w:r>
          <w:r w:rsidR="00964E23" w:rsidRPr="00CD2D09">
            <w:rPr>
              <w:rFonts w:ascii="Times New Roman" w:hAnsi="Times New Roman" w:cs="Times New Roman"/>
            </w:rPr>
            <w:t xml:space="preserve"> (Yeh, 2009)</w:t>
          </w:r>
          <w:r w:rsidR="00964E23" w:rsidRPr="00CD2D09">
            <w:rPr>
              <w:rFonts w:ascii="Times New Roman" w:hAnsi="Times New Roman" w:cs="Times New Roman"/>
            </w:rPr>
            <w:fldChar w:fldCharType="end"/>
          </w:r>
        </w:sdtContent>
      </w:sdt>
      <w:r w:rsidR="00964E23" w:rsidRPr="00CD2D09">
        <w:rPr>
          <w:rFonts w:ascii="Times New Roman" w:hAnsi="Times New Roman" w:cs="Times New Roman"/>
        </w:rPr>
        <w:t>.</w:t>
      </w:r>
    </w:p>
    <w:p w14:paraId="5331ECAA" w14:textId="798DAC9C" w:rsidR="003039FA" w:rsidRPr="00CD2D09" w:rsidRDefault="003039FA" w:rsidP="00CD2D09">
      <w:pPr>
        <w:pStyle w:val="Heading1"/>
      </w:pPr>
      <w:bookmarkStart w:id="3" w:name="_Toc214028850"/>
      <w:bookmarkStart w:id="4" w:name="_Toc214024552"/>
      <w:r w:rsidRPr="00CD2D09">
        <w:t>Business Understanding</w:t>
      </w:r>
      <w:bookmarkEnd w:id="3"/>
    </w:p>
    <w:p w14:paraId="32C4B13B" w14:textId="3DB6B81E" w:rsidR="0061509D" w:rsidRPr="00CD2D09" w:rsidRDefault="0061509D" w:rsidP="003039FA">
      <w:pPr>
        <w:pStyle w:val="Heading2"/>
      </w:pPr>
      <w:bookmarkStart w:id="5" w:name="_Toc214028851"/>
      <w:r w:rsidRPr="00CD2D09">
        <w:t>Business Description</w:t>
      </w:r>
      <w:bookmarkEnd w:id="4"/>
      <w:bookmarkEnd w:id="5"/>
    </w:p>
    <w:p w14:paraId="325B99CE" w14:textId="61716D34" w:rsidR="00BE49AF" w:rsidRPr="00CD2D09" w:rsidRDefault="00FE5247" w:rsidP="0086776F">
      <w:pPr>
        <w:jc w:val="both"/>
        <w:rPr>
          <w:rFonts w:ascii="Times New Roman" w:hAnsi="Times New Roman" w:cs="Times New Roman"/>
        </w:rPr>
      </w:pPr>
      <w:r w:rsidRPr="00CD2D09">
        <w:rPr>
          <w:rFonts w:ascii="Times New Roman" w:hAnsi="Times New Roman" w:cs="Times New Roman"/>
        </w:rPr>
        <w:t xml:space="preserve">In this project, </w:t>
      </w:r>
      <w:r w:rsidR="00E74AB9" w:rsidRPr="00CD2D09">
        <w:rPr>
          <w:rFonts w:ascii="Times New Roman" w:hAnsi="Times New Roman" w:cs="Times New Roman"/>
        </w:rPr>
        <w:t>we</w:t>
      </w:r>
      <w:r w:rsidRPr="00CD2D09">
        <w:rPr>
          <w:rFonts w:ascii="Times New Roman" w:hAnsi="Times New Roman" w:cs="Times New Roman"/>
        </w:rPr>
        <w:t xml:space="preserve"> build a Machine Learning model to predict if a customer will fail to pay their credit card bill. The dataset contains real information about clients, such as their payment history, credit limit, and past behavior. This prediction is very useful for banks because it helps them identify customers who might have problems paying back. By using this model, banks can make better decisions, reduce financial risk, and improve how they manage credit.</w:t>
      </w:r>
    </w:p>
    <w:p w14:paraId="1CA96C9B" w14:textId="25C22726" w:rsidR="00BE49AF" w:rsidRPr="00CD2D09" w:rsidRDefault="00BE49AF" w:rsidP="003039FA">
      <w:pPr>
        <w:pStyle w:val="Heading2"/>
      </w:pPr>
      <w:bookmarkStart w:id="6" w:name="_Toc214024553"/>
      <w:bookmarkStart w:id="7" w:name="_Toc214028852"/>
      <w:r w:rsidRPr="00CD2D09">
        <w:t>Research Question</w:t>
      </w:r>
      <w:bookmarkEnd w:id="6"/>
      <w:bookmarkEnd w:id="7"/>
    </w:p>
    <w:p w14:paraId="2AB8346D" w14:textId="77777777" w:rsidR="00BE49AF" w:rsidRPr="00CD2D09" w:rsidRDefault="00BE49AF" w:rsidP="0086776F">
      <w:pPr>
        <w:jc w:val="both"/>
        <w:rPr>
          <w:rFonts w:ascii="Times New Roman" w:hAnsi="Times New Roman" w:cs="Times New Roman"/>
        </w:rPr>
      </w:pPr>
      <w:r w:rsidRPr="00CD2D09">
        <w:rPr>
          <w:rFonts w:ascii="Times New Roman" w:hAnsi="Times New Roman" w:cs="Times New Roman"/>
        </w:rPr>
        <w:t>Can we predict if a customer will default on their credit card payment based on their financial and personal information?</w:t>
      </w:r>
    </w:p>
    <w:p w14:paraId="1C4C7D2B" w14:textId="2464A4E3" w:rsidR="00BE49AF" w:rsidRPr="00CD2D09" w:rsidRDefault="00BE49AF" w:rsidP="003039FA">
      <w:pPr>
        <w:pStyle w:val="Heading2"/>
      </w:pPr>
      <w:bookmarkStart w:id="8" w:name="_Toc214024554"/>
      <w:bookmarkStart w:id="9" w:name="_Toc214028853"/>
      <w:r w:rsidRPr="00CD2D09">
        <w:lastRenderedPageBreak/>
        <w:t>General Goal</w:t>
      </w:r>
      <w:bookmarkEnd w:id="8"/>
      <w:bookmarkEnd w:id="9"/>
    </w:p>
    <w:p w14:paraId="4B9EED4B" w14:textId="43250968" w:rsidR="009B3D53" w:rsidRPr="00CD2D09" w:rsidRDefault="00BE49AF" w:rsidP="0086776F">
      <w:pPr>
        <w:jc w:val="both"/>
        <w:rPr>
          <w:rFonts w:ascii="Times New Roman" w:hAnsi="Times New Roman" w:cs="Times New Roman"/>
        </w:rPr>
      </w:pPr>
      <w:r w:rsidRPr="00CD2D09">
        <w:rPr>
          <w:rFonts w:ascii="Times New Roman" w:hAnsi="Times New Roman" w:cs="Times New Roman"/>
        </w:rPr>
        <w:t>The main goal of this analysis is to build a model that predicts whether a customer will pay their credit card bill or not. Banks and financial institutions can use these results to identify high-risk clients, reduce financial losses, and make better credit decisions. In this project, we focus on solving a classification problem where the target is to predict default or non-default.</w:t>
      </w:r>
    </w:p>
    <w:p w14:paraId="09327ED7" w14:textId="44166843" w:rsidR="00711CBB" w:rsidRPr="00CD2D09" w:rsidRDefault="00711CBB" w:rsidP="003039FA">
      <w:pPr>
        <w:pStyle w:val="Heading2"/>
      </w:pPr>
      <w:bookmarkStart w:id="10" w:name="_Toc214024555"/>
      <w:bookmarkStart w:id="11" w:name="_Toc214028854"/>
      <w:r w:rsidRPr="00CD2D09">
        <w:t>Methodology</w:t>
      </w:r>
      <w:bookmarkEnd w:id="10"/>
      <w:bookmarkEnd w:id="11"/>
    </w:p>
    <w:p w14:paraId="0E630903" w14:textId="1DE092BF" w:rsidR="009B3D53" w:rsidRPr="00CD2D09" w:rsidRDefault="00711CBB" w:rsidP="0086776F">
      <w:pPr>
        <w:jc w:val="both"/>
        <w:rPr>
          <w:rFonts w:ascii="Times New Roman" w:hAnsi="Times New Roman" w:cs="Times New Roman"/>
        </w:rPr>
      </w:pPr>
      <w:r w:rsidRPr="00CD2D09">
        <w:rPr>
          <w:rFonts w:ascii="Times New Roman" w:hAnsi="Times New Roman" w:cs="Times New Roman"/>
        </w:rPr>
        <w:t xml:space="preserve">The methodology used to design the project was CRISP-DM. CRISP-DM stands for </w:t>
      </w:r>
      <w:r w:rsidR="00705E7C" w:rsidRPr="00CD2D09">
        <w:rPr>
          <w:rFonts w:ascii="Times New Roman" w:hAnsi="Times New Roman" w:cs="Times New Roman"/>
        </w:rPr>
        <w:t>cross industry</w:t>
      </w:r>
      <w:r w:rsidRPr="00CD2D09">
        <w:rPr>
          <w:rFonts w:ascii="Times New Roman" w:hAnsi="Times New Roman" w:cs="Times New Roman"/>
        </w:rPr>
        <w:t xml:space="preserve"> process for data mining. The CRISP-DM methodology provides a structured approach to planning a data mining project. It is a robust and well-proven methodology. It is flexible and useful when using analytics to solve tricky business problems. It has 6 stages like Business understanding, Data understanding, Data preparation, Modeling</w:t>
      </w:r>
      <w:r w:rsidR="008A31A8" w:rsidRPr="00CD2D09">
        <w:rPr>
          <w:rFonts w:ascii="Times New Roman" w:hAnsi="Times New Roman" w:cs="Times New Roman"/>
        </w:rPr>
        <w:t xml:space="preserve"> and </w:t>
      </w:r>
      <w:r w:rsidRPr="00CD2D09">
        <w:rPr>
          <w:rFonts w:ascii="Times New Roman" w:hAnsi="Times New Roman" w:cs="Times New Roman"/>
        </w:rPr>
        <w:t>Evaluation</w:t>
      </w:r>
      <w:r w:rsidR="008A31A8" w:rsidRPr="00CD2D09">
        <w:rPr>
          <w:rFonts w:ascii="Times New Roman" w:hAnsi="Times New Roman" w:cs="Times New Roman"/>
        </w:rPr>
        <w:t>.</w:t>
      </w:r>
      <w:sdt>
        <w:sdtPr>
          <w:rPr>
            <w:rFonts w:ascii="Times New Roman" w:hAnsi="Times New Roman" w:cs="Times New Roman"/>
          </w:rPr>
          <w:id w:val="-920258486"/>
          <w:citation/>
        </w:sdtPr>
        <w:sdtEndPr/>
        <w:sdtContent>
          <w:r w:rsidR="003E4EC7" w:rsidRPr="00CD2D09">
            <w:rPr>
              <w:rFonts w:ascii="Times New Roman" w:hAnsi="Times New Roman" w:cs="Times New Roman"/>
            </w:rPr>
            <w:fldChar w:fldCharType="begin"/>
          </w:r>
          <w:r w:rsidR="003E4EC7" w:rsidRPr="00CD2D09">
            <w:rPr>
              <w:rFonts w:ascii="Times New Roman" w:hAnsi="Times New Roman" w:cs="Times New Roman"/>
            </w:rPr>
            <w:instrText xml:space="preserve"> CITATION She00 \l 1033 </w:instrText>
          </w:r>
          <w:r w:rsidR="003E4EC7" w:rsidRPr="00CD2D09">
            <w:rPr>
              <w:rFonts w:ascii="Times New Roman" w:hAnsi="Times New Roman" w:cs="Times New Roman"/>
            </w:rPr>
            <w:fldChar w:fldCharType="separate"/>
          </w:r>
          <w:r w:rsidR="003E4EC7" w:rsidRPr="00CD2D09">
            <w:rPr>
              <w:rFonts w:ascii="Times New Roman" w:hAnsi="Times New Roman" w:cs="Times New Roman"/>
            </w:rPr>
            <w:t xml:space="preserve"> (Shearer, 2000)</w:t>
          </w:r>
          <w:r w:rsidR="003E4EC7" w:rsidRPr="00CD2D09">
            <w:rPr>
              <w:rFonts w:ascii="Times New Roman" w:hAnsi="Times New Roman" w:cs="Times New Roman"/>
            </w:rPr>
            <w:fldChar w:fldCharType="end"/>
          </w:r>
        </w:sdtContent>
      </w:sdt>
    </w:p>
    <w:p w14:paraId="15ADBF16" w14:textId="2AAABD57" w:rsidR="00736009" w:rsidRPr="00CD2D09" w:rsidRDefault="00736009" w:rsidP="003039FA">
      <w:pPr>
        <w:pStyle w:val="Heading2"/>
      </w:pPr>
      <w:bookmarkStart w:id="12" w:name="_Toc214024557"/>
      <w:bookmarkStart w:id="13" w:name="_Toc214028855"/>
      <w:r w:rsidRPr="00CD2D09">
        <w:t>Machine Learning Models</w:t>
      </w:r>
      <w:bookmarkEnd w:id="12"/>
      <w:bookmarkEnd w:id="13"/>
    </w:p>
    <w:p w14:paraId="4588682A" w14:textId="4A0B503D" w:rsidR="00736009" w:rsidRPr="00CD2D09" w:rsidRDefault="00736009" w:rsidP="0086776F">
      <w:pPr>
        <w:jc w:val="both"/>
        <w:rPr>
          <w:rFonts w:ascii="Times New Roman" w:hAnsi="Times New Roman" w:cs="Times New Roman"/>
        </w:rPr>
      </w:pPr>
      <w:r w:rsidRPr="00CD2D09">
        <w:rPr>
          <w:rFonts w:ascii="Times New Roman" w:hAnsi="Times New Roman" w:cs="Times New Roman"/>
        </w:rPr>
        <w:t>In this project, three supervised Machine Learning models were used: Logistic Regression, K-Nearest Neighbors (KNN), and Random Forest Classifier</w:t>
      </w:r>
      <w:r w:rsidR="007F0C8E" w:rsidRPr="00CD2D09">
        <w:rPr>
          <w:rFonts w:ascii="Times New Roman" w:hAnsi="Times New Roman" w:cs="Times New Roman"/>
        </w:rPr>
        <w:t>, that are frequently employed for classification issues were used</w:t>
      </w:r>
      <w:r w:rsidR="002D3C1F" w:rsidRPr="00CD2D09">
        <w:rPr>
          <w:rFonts w:ascii="Times New Roman" w:hAnsi="Times New Roman" w:cs="Times New Roman"/>
        </w:rPr>
        <w:t xml:space="preserve"> in this study.</w:t>
      </w:r>
      <w:sdt>
        <w:sdtPr>
          <w:rPr>
            <w:rFonts w:ascii="Times New Roman" w:hAnsi="Times New Roman" w:cs="Times New Roman"/>
          </w:rPr>
          <w:id w:val="-1977518529"/>
          <w:citation/>
        </w:sdtPr>
        <w:sdtEndPr/>
        <w:sdtContent>
          <w:r w:rsidR="003501D3" w:rsidRPr="00CD2D09">
            <w:rPr>
              <w:rFonts w:ascii="Times New Roman" w:hAnsi="Times New Roman" w:cs="Times New Roman"/>
            </w:rPr>
            <w:fldChar w:fldCharType="begin"/>
          </w:r>
          <w:r w:rsidR="003501D3" w:rsidRPr="00CD2D09">
            <w:rPr>
              <w:rFonts w:ascii="Times New Roman" w:hAnsi="Times New Roman" w:cs="Times New Roman"/>
            </w:rPr>
            <w:instrText xml:space="preserve"> CITATION Kub17 \l 1033 </w:instrText>
          </w:r>
          <w:r w:rsidR="003501D3" w:rsidRPr="00CD2D09">
            <w:rPr>
              <w:rFonts w:ascii="Times New Roman" w:hAnsi="Times New Roman" w:cs="Times New Roman"/>
            </w:rPr>
            <w:fldChar w:fldCharType="separate"/>
          </w:r>
          <w:r w:rsidR="003501D3" w:rsidRPr="00CD2D09">
            <w:rPr>
              <w:rFonts w:ascii="Times New Roman" w:hAnsi="Times New Roman" w:cs="Times New Roman"/>
            </w:rPr>
            <w:t xml:space="preserve"> (Kubat, 2017)</w:t>
          </w:r>
          <w:r w:rsidR="003501D3" w:rsidRPr="00CD2D09">
            <w:rPr>
              <w:rFonts w:ascii="Times New Roman" w:hAnsi="Times New Roman" w:cs="Times New Roman"/>
            </w:rPr>
            <w:fldChar w:fldCharType="end"/>
          </w:r>
        </w:sdtContent>
      </w:sdt>
    </w:p>
    <w:p w14:paraId="4402B54A" w14:textId="732E74C4" w:rsidR="002D3C1F" w:rsidRPr="00CD2D09" w:rsidRDefault="002D3C1F" w:rsidP="00D54590">
      <w:pPr>
        <w:pStyle w:val="Heading2"/>
      </w:pPr>
      <w:bookmarkStart w:id="14" w:name="_Toc214024558"/>
      <w:bookmarkStart w:id="15" w:name="_Toc214028856"/>
      <w:r w:rsidRPr="00CD2D09">
        <w:t>Libraries</w:t>
      </w:r>
      <w:bookmarkEnd w:id="14"/>
      <w:bookmarkEnd w:id="15"/>
    </w:p>
    <w:p w14:paraId="79DAAEC5" w14:textId="0CBAA69B" w:rsidR="00E22525" w:rsidRPr="00CD2D09" w:rsidRDefault="00011910" w:rsidP="0086776F">
      <w:pPr>
        <w:jc w:val="both"/>
        <w:rPr>
          <w:rFonts w:ascii="Times New Roman" w:hAnsi="Times New Roman" w:cs="Times New Roman"/>
        </w:rPr>
      </w:pPr>
      <w:r w:rsidRPr="00CD2D09">
        <w:rPr>
          <w:rFonts w:ascii="Times New Roman" w:hAnsi="Times New Roman" w:cs="Times New Roman"/>
        </w:rPr>
        <w:t xml:space="preserve">To carry out various jobs and model algorithms, numerous libraries have been employed. They might consist of Pandas, Numpy, Seaborn, Matplotlib, Statistics, SMOTE, </w:t>
      </w:r>
      <w:r w:rsidR="00CD2D09" w:rsidRPr="00CD2D09">
        <w:rPr>
          <w:rFonts w:ascii="Times New Roman" w:hAnsi="Times New Roman" w:cs="Times New Roman"/>
        </w:rPr>
        <w:t>StandardScaler, Metrics</w:t>
      </w:r>
      <w:r w:rsidRPr="00CD2D09">
        <w:rPr>
          <w:rFonts w:ascii="Times New Roman" w:hAnsi="Times New Roman" w:cs="Times New Roman"/>
        </w:rPr>
        <w:t>, FeatureImportances etc</w:t>
      </w:r>
      <w:r w:rsidR="00AC038A" w:rsidRPr="00CD2D09">
        <w:rPr>
          <w:rFonts w:ascii="Times New Roman" w:hAnsi="Times New Roman" w:cs="Times New Roman"/>
        </w:rPr>
        <w:t>.</w:t>
      </w:r>
    </w:p>
    <w:p w14:paraId="26C8B929" w14:textId="58426BF4" w:rsidR="00C75384" w:rsidRPr="00CD2D09" w:rsidRDefault="00C75384" w:rsidP="00D54590">
      <w:pPr>
        <w:pStyle w:val="Heading2"/>
      </w:pPr>
      <w:bookmarkStart w:id="16" w:name="_Toc214024559"/>
      <w:bookmarkStart w:id="17" w:name="_Toc214028857"/>
      <w:r w:rsidRPr="00CD2D09">
        <w:t>Data</w:t>
      </w:r>
      <w:bookmarkEnd w:id="16"/>
      <w:bookmarkEnd w:id="17"/>
    </w:p>
    <w:p w14:paraId="5F400BA5" w14:textId="1520CF98" w:rsidR="00B8164F" w:rsidRPr="00CD2D09" w:rsidRDefault="00B8164F" w:rsidP="0086776F">
      <w:pPr>
        <w:jc w:val="both"/>
        <w:rPr>
          <w:rFonts w:ascii="Times New Roman" w:hAnsi="Times New Roman" w:cs="Times New Roman"/>
        </w:rPr>
      </w:pPr>
      <w:r w:rsidRPr="00CD2D09">
        <w:rPr>
          <w:rFonts w:ascii="Times New Roman" w:hAnsi="Times New Roman" w:cs="Times New Roman"/>
        </w:rPr>
        <w:t>The “Default of Credit Card Clients” dataset contains information about credit card users and whether they defaulted on their payments. It has 30,000 records and 24 features. Most variables are numerical, and the main target variable indicates if the client failed to pay their credit card bill (1 = default, 0 = no default).</w:t>
      </w:r>
    </w:p>
    <w:p w14:paraId="761AE2AD" w14:textId="07344716" w:rsidR="00B8164F" w:rsidRPr="00CD2D09" w:rsidRDefault="00C75384" w:rsidP="00D54590">
      <w:pPr>
        <w:pStyle w:val="Heading2"/>
      </w:pPr>
      <w:bookmarkStart w:id="18" w:name="_Toc214024560"/>
      <w:bookmarkStart w:id="19" w:name="_Toc214028858"/>
      <w:r w:rsidRPr="00CD2D09">
        <w:t>Source</w:t>
      </w:r>
      <w:bookmarkEnd w:id="18"/>
      <w:bookmarkEnd w:id="19"/>
    </w:p>
    <w:p w14:paraId="6C43750D" w14:textId="06E79405" w:rsidR="00C75384" w:rsidRPr="00CD2D09" w:rsidRDefault="00C75384" w:rsidP="003501D3">
      <w:pPr>
        <w:jc w:val="both"/>
        <w:rPr>
          <w:rFonts w:ascii="Times New Roman" w:hAnsi="Times New Roman" w:cs="Times New Roman"/>
        </w:rPr>
      </w:pPr>
      <w:r w:rsidRPr="00CD2D09">
        <w:rPr>
          <w:rFonts w:ascii="Times New Roman" w:hAnsi="Times New Roman" w:cs="Times New Roman"/>
        </w:rPr>
        <w:t>The data was obtained from the UCI Machine Learning Repository, which is a well-known source for</w:t>
      </w:r>
      <w:r w:rsidR="003501D3" w:rsidRPr="00CD2D09">
        <w:rPr>
          <w:rFonts w:ascii="Times New Roman" w:hAnsi="Times New Roman" w:cs="Times New Roman"/>
        </w:rPr>
        <w:t xml:space="preserve"> </w:t>
      </w:r>
      <w:r w:rsidRPr="00CD2D09">
        <w:rPr>
          <w:rFonts w:ascii="Times New Roman" w:hAnsi="Times New Roman" w:cs="Times New Roman"/>
        </w:rPr>
        <w:t>publicly available datasets used in research and education.</w:t>
      </w:r>
      <w:r w:rsidRPr="00CD2D09">
        <w:rPr>
          <w:rFonts w:ascii="Times New Roman" w:hAnsi="Times New Roman" w:cs="Times New Roman"/>
        </w:rPr>
        <w:br/>
        <w:t>You can access it through this link:</w:t>
      </w:r>
      <w:r w:rsidRPr="00CD2D09">
        <w:rPr>
          <w:rFonts w:ascii="Times New Roman" w:hAnsi="Times New Roman" w:cs="Times New Roman"/>
        </w:rPr>
        <w:br/>
        <w:t>https://archive.ics.uci.edu/ml/datasets/default+of+credit+card+clients (UCI, 2008)</w:t>
      </w:r>
    </w:p>
    <w:p w14:paraId="5D7BF74C" w14:textId="5BAFD764" w:rsidR="00F5636C" w:rsidRPr="00CD2D09" w:rsidRDefault="00F5636C" w:rsidP="00D54590">
      <w:pPr>
        <w:pStyle w:val="Heading2"/>
      </w:pPr>
      <w:bookmarkStart w:id="20" w:name="_Toc214024561"/>
      <w:bookmarkStart w:id="21" w:name="_Toc214028859"/>
      <w:r w:rsidRPr="00CD2D09">
        <w:t>Attributes</w:t>
      </w:r>
      <w:r w:rsidR="00D54590" w:rsidRPr="00CD2D09">
        <w:t>:</w:t>
      </w:r>
      <w:bookmarkEnd w:id="20"/>
      <w:bookmarkEnd w:id="21"/>
    </w:p>
    <w:p w14:paraId="3F5F3BE4" w14:textId="77777777" w:rsidR="00F5636C" w:rsidRPr="00CD2D09" w:rsidRDefault="00F5636C" w:rsidP="0086776F">
      <w:pPr>
        <w:jc w:val="both"/>
        <w:rPr>
          <w:rFonts w:ascii="Times New Roman" w:hAnsi="Times New Roman" w:cs="Times New Roman"/>
        </w:rPr>
      </w:pPr>
      <w:r w:rsidRPr="00CD2D09">
        <w:rPr>
          <w:rFonts w:ascii="Times New Roman" w:hAnsi="Times New Roman" w:cs="Times New Roman"/>
        </w:rPr>
        <w:t>There are 23 independent variables (predictors) and 1 dependent variable (target).</w:t>
      </w:r>
      <w:r w:rsidRPr="00CD2D09">
        <w:rPr>
          <w:rFonts w:ascii="Times New Roman" w:hAnsi="Times New Roman" w:cs="Times New Roman"/>
        </w:rPr>
        <w:br/>
        <w:t>The predictors include:</w:t>
      </w:r>
    </w:p>
    <w:p w14:paraId="4389735E" w14:textId="77777777" w:rsidR="00F5636C" w:rsidRPr="00CD2D09" w:rsidRDefault="00F5636C" w:rsidP="0086776F">
      <w:pPr>
        <w:numPr>
          <w:ilvl w:val="0"/>
          <w:numId w:val="1"/>
        </w:numPr>
        <w:jc w:val="both"/>
        <w:rPr>
          <w:rFonts w:ascii="Times New Roman" w:hAnsi="Times New Roman" w:cs="Times New Roman"/>
        </w:rPr>
      </w:pPr>
      <w:r w:rsidRPr="00CD2D09">
        <w:rPr>
          <w:rFonts w:ascii="Times New Roman" w:hAnsi="Times New Roman" w:cs="Times New Roman"/>
        </w:rPr>
        <w:t>LIMIT_BAL – the amount of the given credit limit</w:t>
      </w:r>
    </w:p>
    <w:p w14:paraId="0B1BB950" w14:textId="77777777" w:rsidR="00F5636C" w:rsidRPr="00CD2D09" w:rsidRDefault="00F5636C" w:rsidP="0086776F">
      <w:pPr>
        <w:numPr>
          <w:ilvl w:val="0"/>
          <w:numId w:val="1"/>
        </w:numPr>
        <w:jc w:val="both"/>
        <w:rPr>
          <w:rFonts w:ascii="Times New Roman" w:hAnsi="Times New Roman" w:cs="Times New Roman"/>
        </w:rPr>
      </w:pPr>
      <w:r w:rsidRPr="00CD2D09">
        <w:rPr>
          <w:rFonts w:ascii="Times New Roman" w:hAnsi="Times New Roman" w:cs="Times New Roman"/>
        </w:rPr>
        <w:lastRenderedPageBreak/>
        <w:t>SEX, EDUCATION, MARRIAGE, AGE – demographic information</w:t>
      </w:r>
    </w:p>
    <w:p w14:paraId="41A0F593" w14:textId="77777777" w:rsidR="00F5636C" w:rsidRPr="00CD2D09" w:rsidRDefault="00F5636C" w:rsidP="0086776F">
      <w:pPr>
        <w:numPr>
          <w:ilvl w:val="0"/>
          <w:numId w:val="1"/>
        </w:numPr>
        <w:jc w:val="both"/>
        <w:rPr>
          <w:rFonts w:ascii="Times New Roman" w:hAnsi="Times New Roman" w:cs="Times New Roman"/>
        </w:rPr>
      </w:pPr>
      <w:r w:rsidRPr="00CD2D09">
        <w:rPr>
          <w:rFonts w:ascii="Times New Roman" w:hAnsi="Times New Roman" w:cs="Times New Roman"/>
        </w:rPr>
        <w:t>PAY_0 to PAY_6 – past monthly payment status</w:t>
      </w:r>
    </w:p>
    <w:p w14:paraId="56F9D521" w14:textId="77777777" w:rsidR="00F5636C" w:rsidRPr="00CD2D09" w:rsidRDefault="00F5636C" w:rsidP="0086776F">
      <w:pPr>
        <w:numPr>
          <w:ilvl w:val="0"/>
          <w:numId w:val="1"/>
        </w:numPr>
        <w:jc w:val="both"/>
        <w:rPr>
          <w:rFonts w:ascii="Times New Roman" w:hAnsi="Times New Roman" w:cs="Times New Roman"/>
        </w:rPr>
      </w:pPr>
      <w:r w:rsidRPr="00CD2D09">
        <w:rPr>
          <w:rFonts w:ascii="Times New Roman" w:hAnsi="Times New Roman" w:cs="Times New Roman"/>
        </w:rPr>
        <w:t>BILL_AMT1 to BILL_AMT6 – bill statements over six months</w:t>
      </w:r>
    </w:p>
    <w:p w14:paraId="49722CD4" w14:textId="77777777" w:rsidR="00F5636C" w:rsidRPr="00CD2D09" w:rsidRDefault="00F5636C" w:rsidP="0086776F">
      <w:pPr>
        <w:numPr>
          <w:ilvl w:val="0"/>
          <w:numId w:val="1"/>
        </w:numPr>
        <w:jc w:val="both"/>
        <w:rPr>
          <w:rFonts w:ascii="Times New Roman" w:hAnsi="Times New Roman" w:cs="Times New Roman"/>
        </w:rPr>
      </w:pPr>
      <w:r w:rsidRPr="00CD2D09">
        <w:rPr>
          <w:rFonts w:ascii="Times New Roman" w:hAnsi="Times New Roman" w:cs="Times New Roman"/>
        </w:rPr>
        <w:t>PAY_AMT1 to PAY_AMT6 – payment amounts over six months</w:t>
      </w:r>
    </w:p>
    <w:p w14:paraId="3C2E92B0" w14:textId="5AD7DA5C" w:rsidR="00F5636C" w:rsidRPr="00CD2D09" w:rsidRDefault="00F5636C" w:rsidP="0086776F">
      <w:pPr>
        <w:jc w:val="both"/>
        <w:rPr>
          <w:rFonts w:ascii="Times New Roman" w:hAnsi="Times New Roman" w:cs="Times New Roman"/>
        </w:rPr>
      </w:pPr>
      <w:r w:rsidRPr="00CD2D09">
        <w:rPr>
          <w:rFonts w:ascii="Times New Roman" w:hAnsi="Times New Roman" w:cs="Times New Roman"/>
        </w:rPr>
        <w:t>The dependent variable “defaulted” shows whether the client defaulted (1) or not (0)</w:t>
      </w:r>
      <w:r w:rsidR="003579EB" w:rsidRPr="00CD2D09">
        <w:rPr>
          <w:rFonts w:ascii="Times New Roman" w:hAnsi="Times New Roman" w:cs="Times New Roman"/>
        </w:rPr>
        <w:t>.</w:t>
      </w:r>
    </w:p>
    <w:p w14:paraId="40D7B5CA" w14:textId="244F04EE" w:rsidR="00A56458" w:rsidRPr="00CD2D09" w:rsidRDefault="00A56458" w:rsidP="00CD2D09">
      <w:pPr>
        <w:pStyle w:val="Heading1"/>
      </w:pPr>
      <w:bookmarkStart w:id="22" w:name="_Toc214024562"/>
      <w:bookmarkStart w:id="23" w:name="_Toc214028860"/>
      <w:r w:rsidRPr="00CD2D09">
        <w:t>Exploratory Data Analysis (EDA)</w:t>
      </w:r>
      <w:bookmarkEnd w:id="22"/>
      <w:bookmarkEnd w:id="23"/>
    </w:p>
    <w:p w14:paraId="4A25B5E0" w14:textId="44F20F5B" w:rsidR="00A56458" w:rsidRPr="00CD2D09" w:rsidRDefault="009936F1" w:rsidP="0086776F">
      <w:pPr>
        <w:jc w:val="both"/>
        <w:rPr>
          <w:rFonts w:ascii="Times New Roman" w:hAnsi="Times New Roman" w:cs="Times New Roman"/>
        </w:rPr>
      </w:pPr>
      <w:r w:rsidRPr="00CD2D09">
        <w:rPr>
          <w:rFonts w:ascii="Times New Roman" w:hAnsi="Times New Roman" w:cs="Times New Roman"/>
        </w:rPr>
        <w:t>First, we examined the dataset and reviewed basic descriptive statistics for the numerical variables. This helped us understand the data distribution before continuing with the analysis.</w:t>
      </w:r>
      <w:sdt>
        <w:sdtPr>
          <w:rPr>
            <w:rFonts w:ascii="Times New Roman" w:hAnsi="Times New Roman" w:cs="Times New Roman"/>
          </w:rPr>
          <w:id w:val="-522330399"/>
          <w:citation/>
        </w:sdtPr>
        <w:sdtEndPr/>
        <w:sdtContent>
          <w:r w:rsidR="003501D3" w:rsidRPr="00CD2D09">
            <w:rPr>
              <w:rFonts w:ascii="Times New Roman" w:hAnsi="Times New Roman" w:cs="Times New Roman"/>
            </w:rPr>
            <w:fldChar w:fldCharType="begin"/>
          </w:r>
          <w:r w:rsidR="003501D3" w:rsidRPr="00CD2D09">
            <w:rPr>
              <w:rFonts w:ascii="Times New Roman" w:hAnsi="Times New Roman" w:cs="Times New Roman"/>
            </w:rPr>
            <w:instrText xml:space="preserve"> CITATION Tan19 \l 1033 </w:instrText>
          </w:r>
          <w:r w:rsidR="003501D3" w:rsidRPr="00CD2D09">
            <w:rPr>
              <w:rFonts w:ascii="Times New Roman" w:hAnsi="Times New Roman" w:cs="Times New Roman"/>
            </w:rPr>
            <w:fldChar w:fldCharType="separate"/>
          </w:r>
          <w:r w:rsidR="003501D3" w:rsidRPr="00CD2D09">
            <w:rPr>
              <w:rFonts w:ascii="Times New Roman" w:hAnsi="Times New Roman" w:cs="Times New Roman"/>
            </w:rPr>
            <w:t xml:space="preserve"> (Tan, 2019)</w:t>
          </w:r>
          <w:r w:rsidR="003501D3" w:rsidRPr="00CD2D09">
            <w:rPr>
              <w:rFonts w:ascii="Times New Roman" w:hAnsi="Times New Roman" w:cs="Times New Roman"/>
            </w:rPr>
            <w:fldChar w:fldCharType="end"/>
          </w:r>
        </w:sdtContent>
      </w:sdt>
    </w:p>
    <w:p w14:paraId="66909919" w14:textId="77777777" w:rsidR="004765A6" w:rsidRPr="00CD2D09" w:rsidRDefault="004765A6" w:rsidP="0086776F">
      <w:pPr>
        <w:jc w:val="both"/>
        <w:rPr>
          <w:rFonts w:ascii="Times New Roman" w:hAnsi="Times New Roman" w:cs="Times New Roman"/>
        </w:rPr>
      </w:pPr>
    </w:p>
    <w:p w14:paraId="20FBF5F7" w14:textId="77777777" w:rsidR="006D5EB8" w:rsidRPr="00CD2D09" w:rsidRDefault="004765A6" w:rsidP="006D5EB8">
      <w:pPr>
        <w:keepNext/>
        <w:jc w:val="both"/>
      </w:pPr>
      <w:r w:rsidRPr="00CD2D09">
        <w:rPr>
          <w:rFonts w:ascii="Times New Roman" w:hAnsi="Times New Roman" w:cs="Times New Roman"/>
          <w:noProof/>
        </w:rPr>
        <w:drawing>
          <wp:inline distT="0" distB="0" distL="0" distR="0" wp14:anchorId="57A6E29F" wp14:editId="183399F7">
            <wp:extent cx="5006340" cy="5013960"/>
            <wp:effectExtent l="0" t="0" r="3810" b="0"/>
            <wp:docPr id="3505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33886" name=""/>
                    <pic:cNvPicPr/>
                  </pic:nvPicPr>
                  <pic:blipFill>
                    <a:blip r:embed="rId12"/>
                    <a:stretch>
                      <a:fillRect/>
                    </a:stretch>
                  </pic:blipFill>
                  <pic:spPr>
                    <a:xfrm>
                      <a:off x="0" y="0"/>
                      <a:ext cx="5006781" cy="5014402"/>
                    </a:xfrm>
                    <a:prstGeom prst="rect">
                      <a:avLst/>
                    </a:prstGeom>
                  </pic:spPr>
                </pic:pic>
              </a:graphicData>
            </a:graphic>
          </wp:inline>
        </w:drawing>
      </w:r>
    </w:p>
    <w:p w14:paraId="373F9312" w14:textId="27838BF8" w:rsidR="004765A6" w:rsidRPr="00CD2D09" w:rsidRDefault="006D5EB8" w:rsidP="00320023">
      <w:pPr>
        <w:pStyle w:val="Caption"/>
        <w:jc w:val="center"/>
        <w:rPr>
          <w:rFonts w:ascii="Times New Roman" w:hAnsi="Times New Roman" w:cs="Times New Roman"/>
        </w:rPr>
      </w:pPr>
      <w:bookmarkStart w:id="24" w:name="_Toc214027839"/>
      <w:r w:rsidRPr="00CD2D09">
        <w:t xml:space="preserve">Figure </w:t>
      </w:r>
      <w:fldSimple w:instr=" SEQ Figure \* ARABIC ">
        <w:r w:rsidR="00F25F3D" w:rsidRPr="00CD2D09">
          <w:t>1</w:t>
        </w:r>
      </w:fldSimple>
      <w:r w:rsidRPr="00CD2D09">
        <w:t xml:space="preserve"> Statistics of the numerical features in our dataset.</w:t>
      </w:r>
      <w:bookmarkEnd w:id="24"/>
    </w:p>
    <w:p w14:paraId="4AAB0348" w14:textId="77777777" w:rsidR="004765A6" w:rsidRPr="00CD2D09" w:rsidRDefault="004765A6" w:rsidP="004765A6">
      <w:pPr>
        <w:jc w:val="both"/>
        <w:rPr>
          <w:rFonts w:ascii="Times New Roman" w:hAnsi="Times New Roman" w:cs="Times New Roman"/>
        </w:rPr>
      </w:pPr>
      <w:r w:rsidRPr="00CD2D09">
        <w:rPr>
          <w:rFonts w:ascii="Times New Roman" w:hAnsi="Times New Roman" w:cs="Times New Roman"/>
        </w:rPr>
        <w:lastRenderedPageBreak/>
        <w:t>We have a summary of the statistics of every variable showing the quartiles, mean, standard deviation, minimum and maximum values.</w:t>
      </w:r>
    </w:p>
    <w:p w14:paraId="1747D247" w14:textId="797261E8" w:rsidR="00AC038A" w:rsidRPr="00CD2D09" w:rsidRDefault="00DC5C17" w:rsidP="0086776F">
      <w:pPr>
        <w:jc w:val="both"/>
        <w:rPr>
          <w:rFonts w:ascii="Times New Roman" w:hAnsi="Times New Roman" w:cs="Times New Roman"/>
        </w:rPr>
      </w:pPr>
      <w:r w:rsidRPr="00CD2D09">
        <w:rPr>
          <w:rFonts w:ascii="Times New Roman" w:hAnsi="Times New Roman" w:cs="Times New Roman"/>
        </w:rPr>
        <w:t xml:space="preserve">Now let’s analyze each group. </w:t>
      </w:r>
    </w:p>
    <w:p w14:paraId="3AD7E801" w14:textId="7B97C97E" w:rsidR="004B6E6F" w:rsidRPr="00CD2D09" w:rsidRDefault="00207B08" w:rsidP="00F6571B">
      <w:pPr>
        <w:pStyle w:val="Heading2"/>
      </w:pPr>
      <w:bookmarkStart w:id="25" w:name="_Toc214024563"/>
      <w:bookmarkStart w:id="26" w:name="_Toc214028861"/>
      <w:r w:rsidRPr="00CD2D09">
        <w:t>Target variable analysis</w:t>
      </w:r>
      <w:bookmarkEnd w:id="25"/>
      <w:bookmarkEnd w:id="26"/>
    </w:p>
    <w:p w14:paraId="7395F57C" w14:textId="77777777" w:rsidR="008620F3" w:rsidRPr="00CD2D09" w:rsidRDefault="00B07D2F" w:rsidP="002F34D2">
      <w:pPr>
        <w:keepNext/>
        <w:jc w:val="center"/>
      </w:pPr>
      <w:r w:rsidRPr="00CD2D09">
        <w:rPr>
          <w:rFonts w:ascii="Times New Roman" w:hAnsi="Times New Roman" w:cs="Times New Roman"/>
          <w:noProof/>
        </w:rPr>
        <w:drawing>
          <wp:inline distT="0" distB="0" distL="0" distR="0" wp14:anchorId="403DF4C6" wp14:editId="353E848E">
            <wp:extent cx="4053840" cy="2644140"/>
            <wp:effectExtent l="0" t="0" r="3810" b="3810"/>
            <wp:docPr id="103364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43016" name=""/>
                    <pic:cNvPicPr/>
                  </pic:nvPicPr>
                  <pic:blipFill>
                    <a:blip r:embed="rId13"/>
                    <a:stretch>
                      <a:fillRect/>
                    </a:stretch>
                  </pic:blipFill>
                  <pic:spPr>
                    <a:xfrm>
                      <a:off x="0" y="0"/>
                      <a:ext cx="4053840" cy="2644140"/>
                    </a:xfrm>
                    <a:prstGeom prst="rect">
                      <a:avLst/>
                    </a:prstGeom>
                  </pic:spPr>
                </pic:pic>
              </a:graphicData>
            </a:graphic>
          </wp:inline>
        </w:drawing>
      </w:r>
    </w:p>
    <w:p w14:paraId="094ED0FA" w14:textId="17D10580" w:rsidR="00E04392" w:rsidRPr="00CD2D09" w:rsidRDefault="008620F3" w:rsidP="008620F3">
      <w:pPr>
        <w:pStyle w:val="Caption"/>
        <w:jc w:val="center"/>
        <w:rPr>
          <w:rFonts w:ascii="Times New Roman" w:hAnsi="Times New Roman" w:cs="Times New Roman"/>
        </w:rPr>
      </w:pPr>
      <w:bookmarkStart w:id="27" w:name="_Toc214027840"/>
      <w:r w:rsidRPr="00CD2D09">
        <w:t xml:space="preserve">Figure </w:t>
      </w:r>
      <w:fldSimple w:instr=" SEQ Figure \* ARABIC ">
        <w:r w:rsidR="00F25F3D" w:rsidRPr="00CD2D09">
          <w:t>2</w:t>
        </w:r>
      </w:fldSimple>
      <w:r w:rsidRPr="00CD2D09">
        <w:t xml:space="preserve"> Bar plot target variable “defaulted”</w:t>
      </w:r>
      <w:bookmarkEnd w:id="27"/>
    </w:p>
    <w:p w14:paraId="69D55EE7" w14:textId="77777777" w:rsidR="002F34D2" w:rsidRPr="00CD2D09" w:rsidRDefault="000F2C89" w:rsidP="002F34D2">
      <w:pPr>
        <w:jc w:val="both"/>
        <w:rPr>
          <w:rFonts w:ascii="Times New Roman" w:hAnsi="Times New Roman" w:cs="Times New Roman"/>
        </w:rPr>
      </w:pPr>
      <w:r w:rsidRPr="00CD2D09">
        <w:rPr>
          <w:rFonts w:ascii="Times New Roman" w:hAnsi="Times New Roman" w:cs="Times New Roman"/>
        </w:rPr>
        <w:t>In figure</w:t>
      </w:r>
      <w:r w:rsidR="00705E7C" w:rsidRPr="00CD2D09">
        <w:rPr>
          <w:rFonts w:ascii="Times New Roman" w:hAnsi="Times New Roman" w:cs="Times New Roman"/>
        </w:rPr>
        <w:t xml:space="preserve"> 2</w:t>
      </w:r>
      <w:r w:rsidR="003D4541" w:rsidRPr="00CD2D09">
        <w:rPr>
          <w:rFonts w:ascii="Times New Roman" w:hAnsi="Times New Roman" w:cs="Times New Roman"/>
        </w:rPr>
        <w:t>, we can see that there are far fewer default payments than non-default payments. There are 6,636 customers who defaulted and 23,364 who did not. This means 22.1% of customers defaulted, while 77.9% made their payments on time. The data is therefore imbalanced, and I will handle this issue later in the feature engineering process.</w:t>
      </w:r>
    </w:p>
    <w:p w14:paraId="3E184777" w14:textId="0919D0F3" w:rsidR="002F34D2" w:rsidRPr="00CD2D09" w:rsidRDefault="002F34D2" w:rsidP="002F34D2">
      <w:pPr>
        <w:pStyle w:val="Heading2"/>
        <w:rPr>
          <w:rFonts w:cs="Times New Roman"/>
        </w:rPr>
      </w:pPr>
      <w:bookmarkStart w:id="28" w:name="_Toc214024564"/>
      <w:bookmarkStart w:id="29" w:name="_Toc214028862"/>
      <w:r w:rsidRPr="00CD2D09">
        <w:t>LIMIT BILL variable Analysis</w:t>
      </w:r>
      <w:bookmarkEnd w:id="28"/>
      <w:bookmarkEnd w:id="29"/>
    </w:p>
    <w:p w14:paraId="3206A71C" w14:textId="1215C216" w:rsidR="002F34D2" w:rsidRPr="00CD2D09" w:rsidRDefault="002F34D2" w:rsidP="002F34D2">
      <w:pPr>
        <w:jc w:val="center"/>
        <w:rPr>
          <w:rFonts w:ascii="Times New Roman" w:hAnsi="Times New Roman" w:cs="Times New Roman"/>
        </w:rPr>
      </w:pPr>
      <w:r w:rsidRPr="00CD2D09">
        <w:rPr>
          <w:rFonts w:ascii="Times New Roman" w:hAnsi="Times New Roman" w:cs="Times New Roman"/>
          <w:noProof/>
        </w:rPr>
        <w:drawing>
          <wp:inline distT="0" distB="0" distL="0" distR="0" wp14:anchorId="67C37472" wp14:editId="1544EA99">
            <wp:extent cx="4945380" cy="2567940"/>
            <wp:effectExtent l="0" t="0" r="7620" b="3810"/>
            <wp:docPr id="109468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4812" name=""/>
                    <pic:cNvPicPr/>
                  </pic:nvPicPr>
                  <pic:blipFill>
                    <a:blip r:embed="rId14"/>
                    <a:stretch>
                      <a:fillRect/>
                    </a:stretch>
                  </pic:blipFill>
                  <pic:spPr>
                    <a:xfrm>
                      <a:off x="0" y="0"/>
                      <a:ext cx="4945380" cy="2567940"/>
                    </a:xfrm>
                    <a:prstGeom prst="rect">
                      <a:avLst/>
                    </a:prstGeom>
                  </pic:spPr>
                </pic:pic>
              </a:graphicData>
            </a:graphic>
          </wp:inline>
        </w:drawing>
      </w:r>
    </w:p>
    <w:p w14:paraId="2201C4EA" w14:textId="70A6AAF6" w:rsidR="000F2C89" w:rsidRPr="00CD2D09" w:rsidRDefault="008B51D5" w:rsidP="002F34D2">
      <w:pPr>
        <w:pStyle w:val="Caption"/>
        <w:jc w:val="center"/>
        <w:rPr>
          <w:rFonts w:ascii="Times New Roman" w:hAnsi="Times New Roman" w:cs="Times New Roman"/>
        </w:rPr>
      </w:pPr>
      <w:bookmarkStart w:id="30" w:name="_Toc214027841"/>
      <w:r w:rsidRPr="00CD2D09">
        <w:t xml:space="preserve">Figure </w:t>
      </w:r>
      <w:fldSimple w:instr=" SEQ Figure \* ARABIC ">
        <w:r w:rsidR="00F25F3D" w:rsidRPr="00CD2D09">
          <w:t>3</w:t>
        </w:r>
      </w:fldSimple>
      <w:r w:rsidRPr="00CD2D09">
        <w:t xml:space="preserve"> Credit Limit (LIMIT_BAL) Distribution</w:t>
      </w:r>
      <w:bookmarkEnd w:id="30"/>
    </w:p>
    <w:p w14:paraId="6F55AC42" w14:textId="02972A96" w:rsidR="002F2575" w:rsidRPr="00CD2D09" w:rsidRDefault="002F2575" w:rsidP="0086776F">
      <w:pPr>
        <w:jc w:val="both"/>
        <w:rPr>
          <w:rFonts w:ascii="Times New Roman" w:hAnsi="Times New Roman" w:cs="Times New Roman"/>
        </w:rPr>
      </w:pPr>
      <w:r w:rsidRPr="00CD2D09">
        <w:rPr>
          <w:rFonts w:ascii="Times New Roman" w:hAnsi="Times New Roman" w:cs="Times New Roman"/>
        </w:rPr>
        <w:lastRenderedPageBreak/>
        <w:t>The distribution of LIMIT_BAL (credit limit) is highly skewed to the right. Most customers have a credit limit between 0 and 200,000, and very few clients have limits above 500,000. The histogram shows that lower credit limits are much more common, while high credit limits are rare. This uneven distribution suggests that most customers receive small to medium credit limits.</w:t>
      </w:r>
      <w:sdt>
        <w:sdtPr>
          <w:rPr>
            <w:rFonts w:ascii="Times New Roman" w:hAnsi="Times New Roman" w:cs="Times New Roman"/>
          </w:rPr>
          <w:id w:val="1163286246"/>
          <w:citation/>
        </w:sdtPr>
        <w:sdtEndPr/>
        <w:sdtContent>
          <w:r w:rsidR="003501D3" w:rsidRPr="00CD2D09">
            <w:rPr>
              <w:rFonts w:ascii="Times New Roman" w:hAnsi="Times New Roman" w:cs="Times New Roman"/>
            </w:rPr>
            <w:fldChar w:fldCharType="begin"/>
          </w:r>
          <w:r w:rsidR="003501D3" w:rsidRPr="00CD2D09">
            <w:rPr>
              <w:rFonts w:ascii="Times New Roman" w:hAnsi="Times New Roman" w:cs="Times New Roman"/>
            </w:rPr>
            <w:instrText xml:space="preserve"> CITATION Mar07 \l 1033 </w:instrText>
          </w:r>
          <w:r w:rsidR="003501D3" w:rsidRPr="00CD2D09">
            <w:rPr>
              <w:rFonts w:ascii="Times New Roman" w:hAnsi="Times New Roman" w:cs="Times New Roman"/>
            </w:rPr>
            <w:fldChar w:fldCharType="separate"/>
          </w:r>
          <w:r w:rsidR="003501D3" w:rsidRPr="00CD2D09">
            <w:rPr>
              <w:rFonts w:ascii="Times New Roman" w:hAnsi="Times New Roman" w:cs="Times New Roman"/>
            </w:rPr>
            <w:t xml:space="preserve"> (Martens, et al., 2007)</w:t>
          </w:r>
          <w:r w:rsidR="003501D3" w:rsidRPr="00CD2D09">
            <w:rPr>
              <w:rFonts w:ascii="Times New Roman" w:hAnsi="Times New Roman" w:cs="Times New Roman"/>
            </w:rPr>
            <w:fldChar w:fldCharType="end"/>
          </w:r>
        </w:sdtContent>
      </w:sdt>
    </w:p>
    <w:p w14:paraId="48B5B35F" w14:textId="77777777" w:rsidR="00A43035" w:rsidRPr="00CD2D09" w:rsidRDefault="003A1537" w:rsidP="002F34D2">
      <w:pPr>
        <w:keepNext/>
        <w:jc w:val="center"/>
      </w:pPr>
      <w:r w:rsidRPr="00CD2D09">
        <w:rPr>
          <w:rFonts w:ascii="Times New Roman" w:hAnsi="Times New Roman" w:cs="Times New Roman"/>
          <w:noProof/>
        </w:rPr>
        <w:drawing>
          <wp:inline distT="0" distB="0" distL="0" distR="0" wp14:anchorId="208E370C" wp14:editId="09DFF752">
            <wp:extent cx="4030980" cy="2232660"/>
            <wp:effectExtent l="0" t="0" r="7620" b="0"/>
            <wp:docPr id="155543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39594" name=""/>
                    <pic:cNvPicPr/>
                  </pic:nvPicPr>
                  <pic:blipFill>
                    <a:blip r:embed="rId15"/>
                    <a:stretch>
                      <a:fillRect/>
                    </a:stretch>
                  </pic:blipFill>
                  <pic:spPr>
                    <a:xfrm>
                      <a:off x="0" y="0"/>
                      <a:ext cx="4030980" cy="2232660"/>
                    </a:xfrm>
                    <a:prstGeom prst="rect">
                      <a:avLst/>
                    </a:prstGeom>
                  </pic:spPr>
                </pic:pic>
              </a:graphicData>
            </a:graphic>
          </wp:inline>
        </w:drawing>
      </w:r>
    </w:p>
    <w:p w14:paraId="4DB77DD6" w14:textId="7E4306E8" w:rsidR="003A1537" w:rsidRPr="00CD2D09" w:rsidRDefault="00A43035" w:rsidP="00A43035">
      <w:pPr>
        <w:pStyle w:val="Caption"/>
        <w:jc w:val="center"/>
        <w:rPr>
          <w:rFonts w:ascii="Times New Roman" w:hAnsi="Times New Roman" w:cs="Times New Roman"/>
        </w:rPr>
      </w:pPr>
      <w:bookmarkStart w:id="31" w:name="_Toc214027842"/>
      <w:r w:rsidRPr="00CD2D09">
        <w:t xml:space="preserve">Figure </w:t>
      </w:r>
      <w:fldSimple w:instr=" SEQ Figure \* ARABIC ">
        <w:r w:rsidR="00F25F3D" w:rsidRPr="00CD2D09">
          <w:t>4</w:t>
        </w:r>
      </w:fldSimple>
      <w:r w:rsidRPr="00CD2D09">
        <w:t xml:space="preserve"> Density plot of LIMIT_BAL by Default type</w:t>
      </w:r>
      <w:bookmarkEnd w:id="31"/>
    </w:p>
    <w:p w14:paraId="05CC5BCA" w14:textId="5D15BA86" w:rsidR="003A1537" w:rsidRPr="00CD2D09" w:rsidRDefault="006E4EE8" w:rsidP="0086776F">
      <w:pPr>
        <w:jc w:val="both"/>
        <w:rPr>
          <w:rFonts w:ascii="Times New Roman" w:hAnsi="Times New Roman" w:cs="Times New Roman"/>
        </w:rPr>
      </w:pPr>
      <w:r w:rsidRPr="00CD2D09">
        <w:rPr>
          <w:rFonts w:ascii="Times New Roman" w:hAnsi="Times New Roman" w:cs="Times New Roman"/>
        </w:rPr>
        <w:t>The density plot shows that both defaulters and non-defaulters usually have lower credit limits, mostly below 200,000. However, defaulters tend to have slightly lower credit limits compared to non-defaulters. As the credit limit increases, the number of defaulters drops more quickly than non-defaulters. This suggests that customers with higher credit limits are less likely to default.</w:t>
      </w:r>
      <w:sdt>
        <w:sdtPr>
          <w:rPr>
            <w:rFonts w:ascii="Times New Roman" w:hAnsi="Times New Roman" w:cs="Times New Roman"/>
          </w:rPr>
          <w:id w:val="1826545135"/>
          <w:citation/>
        </w:sdtPr>
        <w:sdtEndPr/>
        <w:sdtContent>
          <w:r w:rsidR="003501D3" w:rsidRPr="00CD2D09">
            <w:rPr>
              <w:rFonts w:ascii="Times New Roman" w:hAnsi="Times New Roman" w:cs="Times New Roman"/>
            </w:rPr>
            <w:fldChar w:fldCharType="begin"/>
          </w:r>
          <w:r w:rsidR="003501D3" w:rsidRPr="00CD2D09">
            <w:rPr>
              <w:rFonts w:ascii="Times New Roman" w:hAnsi="Times New Roman" w:cs="Times New Roman"/>
            </w:rPr>
            <w:instrText xml:space="preserve"> CITATION Mar07 \l 1033 </w:instrText>
          </w:r>
          <w:r w:rsidR="003501D3" w:rsidRPr="00CD2D09">
            <w:rPr>
              <w:rFonts w:ascii="Times New Roman" w:hAnsi="Times New Roman" w:cs="Times New Roman"/>
            </w:rPr>
            <w:fldChar w:fldCharType="separate"/>
          </w:r>
          <w:r w:rsidR="003501D3" w:rsidRPr="00CD2D09">
            <w:rPr>
              <w:rFonts w:ascii="Times New Roman" w:hAnsi="Times New Roman" w:cs="Times New Roman"/>
            </w:rPr>
            <w:t xml:space="preserve"> (Martens, et al., 2007)</w:t>
          </w:r>
          <w:r w:rsidR="003501D3" w:rsidRPr="00CD2D09">
            <w:rPr>
              <w:rFonts w:ascii="Times New Roman" w:hAnsi="Times New Roman" w:cs="Times New Roman"/>
            </w:rPr>
            <w:fldChar w:fldCharType="end"/>
          </w:r>
        </w:sdtContent>
      </w:sdt>
    </w:p>
    <w:p w14:paraId="61400078" w14:textId="77777777" w:rsidR="00993748" w:rsidRPr="00CD2D09" w:rsidRDefault="00993748" w:rsidP="0086776F">
      <w:pPr>
        <w:jc w:val="both"/>
        <w:rPr>
          <w:rFonts w:ascii="Times New Roman" w:hAnsi="Times New Roman" w:cs="Times New Roman"/>
        </w:rPr>
      </w:pPr>
    </w:p>
    <w:p w14:paraId="5183991C" w14:textId="77777777" w:rsidR="00A43035" w:rsidRPr="00CD2D09" w:rsidRDefault="00AF69C9" w:rsidP="002F34D2">
      <w:pPr>
        <w:keepNext/>
        <w:jc w:val="center"/>
      </w:pPr>
      <w:r w:rsidRPr="00CD2D09">
        <w:rPr>
          <w:rFonts w:ascii="Times New Roman" w:hAnsi="Times New Roman" w:cs="Times New Roman"/>
          <w:noProof/>
        </w:rPr>
        <w:drawing>
          <wp:inline distT="0" distB="0" distL="0" distR="0" wp14:anchorId="3DC5C449" wp14:editId="03692A18">
            <wp:extent cx="4404360" cy="2750820"/>
            <wp:effectExtent l="0" t="0" r="0" b="0"/>
            <wp:docPr id="170860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6485" name=""/>
                    <pic:cNvPicPr/>
                  </pic:nvPicPr>
                  <pic:blipFill>
                    <a:blip r:embed="rId16"/>
                    <a:stretch>
                      <a:fillRect/>
                    </a:stretch>
                  </pic:blipFill>
                  <pic:spPr>
                    <a:xfrm>
                      <a:off x="0" y="0"/>
                      <a:ext cx="4404360" cy="2750820"/>
                    </a:xfrm>
                    <a:prstGeom prst="rect">
                      <a:avLst/>
                    </a:prstGeom>
                  </pic:spPr>
                </pic:pic>
              </a:graphicData>
            </a:graphic>
          </wp:inline>
        </w:drawing>
      </w:r>
    </w:p>
    <w:p w14:paraId="76449716" w14:textId="41420818" w:rsidR="00AF69C9" w:rsidRPr="00CD2D09" w:rsidRDefault="00A43035" w:rsidP="00A43035">
      <w:pPr>
        <w:pStyle w:val="Caption"/>
        <w:jc w:val="center"/>
        <w:rPr>
          <w:rFonts w:ascii="Times New Roman" w:hAnsi="Times New Roman" w:cs="Times New Roman"/>
        </w:rPr>
      </w:pPr>
      <w:bookmarkStart w:id="32" w:name="_Toc214027843"/>
      <w:r w:rsidRPr="00CD2D09">
        <w:t xml:space="preserve">Figure </w:t>
      </w:r>
      <w:fldSimple w:instr=" SEQ Figure \* ARABIC ">
        <w:r w:rsidR="00F25F3D" w:rsidRPr="00CD2D09">
          <w:t>5</w:t>
        </w:r>
      </w:fldSimple>
      <w:r w:rsidRPr="00CD2D09">
        <w:t xml:space="preserve"> Boxplot of LIMIT_BAL by default</w:t>
      </w:r>
      <w:bookmarkEnd w:id="32"/>
    </w:p>
    <w:p w14:paraId="028D231F" w14:textId="77777777" w:rsidR="00D22D2D" w:rsidRPr="00CD2D09" w:rsidRDefault="00D22D2D" w:rsidP="00D22D2D">
      <w:pPr>
        <w:rPr>
          <w:rFonts w:ascii="Times New Roman" w:hAnsi="Times New Roman" w:cs="Times New Roman"/>
        </w:rPr>
      </w:pPr>
    </w:p>
    <w:p w14:paraId="7AE6F78B" w14:textId="5321ABD8" w:rsidR="00D22D2D" w:rsidRPr="00CD2D09" w:rsidRDefault="00D22D2D" w:rsidP="00D22D2D">
      <w:pPr>
        <w:tabs>
          <w:tab w:val="left" w:pos="8436"/>
        </w:tabs>
        <w:jc w:val="both"/>
        <w:rPr>
          <w:rFonts w:ascii="Times New Roman" w:hAnsi="Times New Roman" w:cs="Times New Roman"/>
        </w:rPr>
      </w:pPr>
      <w:r w:rsidRPr="00CD2D09">
        <w:rPr>
          <w:rFonts w:ascii="Times New Roman" w:hAnsi="Times New Roman" w:cs="Times New Roman"/>
        </w:rPr>
        <w:t>From the figure</w:t>
      </w:r>
      <w:r w:rsidR="00705E7C" w:rsidRPr="00CD2D09">
        <w:rPr>
          <w:rFonts w:ascii="Times New Roman" w:hAnsi="Times New Roman" w:cs="Times New Roman"/>
        </w:rPr>
        <w:t xml:space="preserve"> 5</w:t>
      </w:r>
      <w:r w:rsidRPr="00CD2D09">
        <w:rPr>
          <w:rFonts w:ascii="Times New Roman" w:hAnsi="Times New Roman" w:cs="Times New Roman"/>
        </w:rPr>
        <w:t>, we can see that customers who did not default generally have higher credit limits than those who defaulted. Both groups show many high-value outliers, but non-defaulters reach higher limits overall. The median credit limit is also higher for non-defaulters. This suggests that customers with higher credit limits are less likely to default.</w:t>
      </w:r>
      <w:sdt>
        <w:sdtPr>
          <w:rPr>
            <w:rFonts w:ascii="Times New Roman" w:hAnsi="Times New Roman" w:cs="Times New Roman"/>
          </w:rPr>
          <w:id w:val="328954246"/>
          <w:citation/>
        </w:sdtPr>
        <w:sdtEndPr/>
        <w:sdtContent>
          <w:r w:rsidR="003501D3" w:rsidRPr="00CD2D09">
            <w:rPr>
              <w:rFonts w:ascii="Times New Roman" w:hAnsi="Times New Roman" w:cs="Times New Roman"/>
            </w:rPr>
            <w:fldChar w:fldCharType="begin"/>
          </w:r>
          <w:r w:rsidR="003501D3" w:rsidRPr="00CD2D09">
            <w:rPr>
              <w:rFonts w:ascii="Times New Roman" w:hAnsi="Times New Roman" w:cs="Times New Roman"/>
            </w:rPr>
            <w:instrText xml:space="preserve"> CITATION Mar07 \l 1033 </w:instrText>
          </w:r>
          <w:r w:rsidR="003501D3" w:rsidRPr="00CD2D09">
            <w:rPr>
              <w:rFonts w:ascii="Times New Roman" w:hAnsi="Times New Roman" w:cs="Times New Roman"/>
            </w:rPr>
            <w:fldChar w:fldCharType="separate"/>
          </w:r>
          <w:r w:rsidR="003501D3" w:rsidRPr="00CD2D09">
            <w:rPr>
              <w:rFonts w:ascii="Times New Roman" w:hAnsi="Times New Roman" w:cs="Times New Roman"/>
            </w:rPr>
            <w:t xml:space="preserve"> (Martens, et al., 2007)</w:t>
          </w:r>
          <w:r w:rsidR="003501D3" w:rsidRPr="00CD2D09">
            <w:rPr>
              <w:rFonts w:ascii="Times New Roman" w:hAnsi="Times New Roman" w:cs="Times New Roman"/>
            </w:rPr>
            <w:fldChar w:fldCharType="end"/>
          </w:r>
        </w:sdtContent>
      </w:sdt>
    </w:p>
    <w:p w14:paraId="0173F199" w14:textId="3E71BC97" w:rsidR="00D22D2D" w:rsidRPr="00CD2D09" w:rsidRDefault="00A7522D" w:rsidP="00F6571B">
      <w:pPr>
        <w:pStyle w:val="Heading2"/>
      </w:pPr>
      <w:bookmarkStart w:id="33" w:name="_Toc214024565"/>
      <w:bookmarkStart w:id="34" w:name="_Toc214028863"/>
      <w:r w:rsidRPr="00CD2D09">
        <w:t>SEX</w:t>
      </w:r>
      <w:r w:rsidR="00F6571B" w:rsidRPr="00CD2D09">
        <w:t xml:space="preserve"> variable analysis</w:t>
      </w:r>
      <w:bookmarkEnd w:id="33"/>
      <w:bookmarkEnd w:id="34"/>
    </w:p>
    <w:p w14:paraId="4DC053CD" w14:textId="77777777" w:rsidR="00A7522D" w:rsidRPr="00CD2D09" w:rsidRDefault="00A7522D" w:rsidP="00D22D2D">
      <w:pPr>
        <w:tabs>
          <w:tab w:val="left" w:pos="8436"/>
        </w:tabs>
        <w:jc w:val="both"/>
        <w:rPr>
          <w:rFonts w:ascii="Times New Roman" w:hAnsi="Times New Roman" w:cs="Times New Roman"/>
        </w:rPr>
      </w:pPr>
    </w:p>
    <w:p w14:paraId="4A18D6A2" w14:textId="77777777" w:rsidR="001B6C4D" w:rsidRPr="00CD2D09" w:rsidRDefault="00A7522D" w:rsidP="001B6C4D">
      <w:pPr>
        <w:keepNext/>
        <w:tabs>
          <w:tab w:val="left" w:pos="8436"/>
        </w:tabs>
        <w:jc w:val="both"/>
      </w:pPr>
      <w:r w:rsidRPr="00CD2D09">
        <w:rPr>
          <w:rFonts w:ascii="Times New Roman" w:hAnsi="Times New Roman" w:cs="Times New Roman"/>
          <w:noProof/>
        </w:rPr>
        <w:drawing>
          <wp:inline distT="0" distB="0" distL="0" distR="0" wp14:anchorId="1AAD1503" wp14:editId="3C160B83">
            <wp:extent cx="5943600" cy="1996440"/>
            <wp:effectExtent l="0" t="0" r="0" b="3810"/>
            <wp:docPr id="20594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43770" name=""/>
                    <pic:cNvPicPr/>
                  </pic:nvPicPr>
                  <pic:blipFill>
                    <a:blip r:embed="rId17"/>
                    <a:stretch>
                      <a:fillRect/>
                    </a:stretch>
                  </pic:blipFill>
                  <pic:spPr>
                    <a:xfrm>
                      <a:off x="0" y="0"/>
                      <a:ext cx="5943600" cy="1996440"/>
                    </a:xfrm>
                    <a:prstGeom prst="rect">
                      <a:avLst/>
                    </a:prstGeom>
                  </pic:spPr>
                </pic:pic>
              </a:graphicData>
            </a:graphic>
          </wp:inline>
        </w:drawing>
      </w:r>
    </w:p>
    <w:p w14:paraId="669392BC" w14:textId="0B2A4569" w:rsidR="00A7522D" w:rsidRPr="00CD2D09" w:rsidRDefault="001B6C4D" w:rsidP="001B6C4D">
      <w:pPr>
        <w:pStyle w:val="Caption"/>
        <w:jc w:val="center"/>
        <w:rPr>
          <w:rFonts w:ascii="Times New Roman" w:hAnsi="Times New Roman" w:cs="Times New Roman"/>
        </w:rPr>
      </w:pPr>
      <w:bookmarkStart w:id="35" w:name="_Toc214027844"/>
      <w:r w:rsidRPr="00CD2D09">
        <w:t xml:space="preserve">Figure </w:t>
      </w:r>
      <w:fldSimple w:instr=" SEQ Figure \* ARABIC ">
        <w:r w:rsidR="00F25F3D" w:rsidRPr="00CD2D09">
          <w:t>6</w:t>
        </w:r>
      </w:fldSimple>
      <w:r w:rsidRPr="00CD2D09">
        <w:t xml:space="preserve"> Gender Overview and Default Comparison</w:t>
      </w:r>
      <w:bookmarkEnd w:id="35"/>
    </w:p>
    <w:p w14:paraId="4736D382" w14:textId="0CC30845" w:rsidR="00A7522D" w:rsidRPr="00CD2D09" w:rsidRDefault="003E700C" w:rsidP="00D22D2D">
      <w:pPr>
        <w:tabs>
          <w:tab w:val="left" w:pos="8436"/>
        </w:tabs>
        <w:jc w:val="both"/>
        <w:rPr>
          <w:rFonts w:ascii="Times New Roman" w:hAnsi="Times New Roman" w:cs="Times New Roman"/>
        </w:rPr>
      </w:pPr>
      <w:r w:rsidRPr="00CD2D09">
        <w:rPr>
          <w:rFonts w:ascii="Times New Roman" w:hAnsi="Times New Roman" w:cs="Times New Roman"/>
        </w:rPr>
        <w:t>From the figure</w:t>
      </w:r>
      <w:r w:rsidR="00705E7C" w:rsidRPr="00CD2D09">
        <w:rPr>
          <w:rFonts w:ascii="Times New Roman" w:hAnsi="Times New Roman" w:cs="Times New Roman"/>
        </w:rPr>
        <w:t xml:space="preserve"> 6</w:t>
      </w:r>
      <w:r w:rsidRPr="00CD2D09">
        <w:rPr>
          <w:rFonts w:ascii="Times New Roman" w:hAnsi="Times New Roman" w:cs="Times New Roman"/>
        </w:rPr>
        <w:t>, we can see that there are more female customers than male customers in the dataset. When comparing gender with default status, both females and males show similar patterns: most people do not default, and the number of default cases is lower in both groups. The difference in default rates between males and females appears small, suggesting that gender is not a strong factor in predicting default.</w:t>
      </w:r>
    </w:p>
    <w:p w14:paraId="21863312" w14:textId="2C5CBD2E" w:rsidR="00F6571B" w:rsidRPr="00CD2D09" w:rsidRDefault="003E700C" w:rsidP="00F6571B">
      <w:pPr>
        <w:pStyle w:val="Heading2"/>
      </w:pPr>
      <w:bookmarkStart w:id="36" w:name="_Toc214024566"/>
      <w:bookmarkStart w:id="37" w:name="_Toc214028864"/>
      <w:r w:rsidRPr="00CD2D09">
        <w:t>EDUCATION</w:t>
      </w:r>
      <w:r w:rsidR="00F6571B" w:rsidRPr="00CD2D09">
        <w:t xml:space="preserve"> variable analysis</w:t>
      </w:r>
      <w:bookmarkEnd w:id="36"/>
      <w:bookmarkEnd w:id="37"/>
    </w:p>
    <w:p w14:paraId="795AE8C0" w14:textId="6813D5C0" w:rsidR="003E700C" w:rsidRPr="00CD2D09" w:rsidRDefault="002F34D2" w:rsidP="00D22D2D">
      <w:pPr>
        <w:tabs>
          <w:tab w:val="left" w:pos="8436"/>
        </w:tabs>
        <w:jc w:val="both"/>
        <w:rPr>
          <w:rFonts w:ascii="Times New Roman" w:hAnsi="Times New Roman" w:cs="Times New Roman"/>
        </w:rPr>
      </w:pPr>
      <w:r w:rsidRPr="00CD2D09">
        <w:rPr>
          <w:rFonts w:ascii="Times New Roman" w:hAnsi="Times New Roman" w:cs="Times New Roman"/>
          <w:noProof/>
        </w:rPr>
        <w:drawing>
          <wp:inline distT="0" distB="0" distL="0" distR="0" wp14:anchorId="133883FA" wp14:editId="028C613F">
            <wp:extent cx="3040380" cy="1996440"/>
            <wp:effectExtent l="0" t="0" r="7620" b="3810"/>
            <wp:docPr id="9347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57627" name=""/>
                    <pic:cNvPicPr/>
                  </pic:nvPicPr>
                  <pic:blipFill>
                    <a:blip r:embed="rId18"/>
                    <a:stretch>
                      <a:fillRect/>
                    </a:stretch>
                  </pic:blipFill>
                  <pic:spPr>
                    <a:xfrm>
                      <a:off x="0" y="0"/>
                      <a:ext cx="3040380" cy="1996440"/>
                    </a:xfrm>
                    <a:prstGeom prst="rect">
                      <a:avLst/>
                    </a:prstGeom>
                  </pic:spPr>
                </pic:pic>
              </a:graphicData>
            </a:graphic>
          </wp:inline>
        </w:drawing>
      </w:r>
      <w:r w:rsidRPr="00CD2D09">
        <w:rPr>
          <w:rFonts w:ascii="Times New Roman" w:hAnsi="Times New Roman" w:cs="Times New Roman"/>
          <w:noProof/>
        </w:rPr>
        <w:drawing>
          <wp:inline distT="0" distB="0" distL="0" distR="0" wp14:anchorId="5BFC089B" wp14:editId="043BDB38">
            <wp:extent cx="2834640" cy="2308860"/>
            <wp:effectExtent l="0" t="0" r="3810" b="0"/>
            <wp:docPr id="13793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01118" name=""/>
                    <pic:cNvPicPr/>
                  </pic:nvPicPr>
                  <pic:blipFill>
                    <a:blip r:embed="rId19"/>
                    <a:stretch>
                      <a:fillRect/>
                    </a:stretch>
                  </pic:blipFill>
                  <pic:spPr>
                    <a:xfrm>
                      <a:off x="0" y="0"/>
                      <a:ext cx="2834897" cy="2309069"/>
                    </a:xfrm>
                    <a:prstGeom prst="rect">
                      <a:avLst/>
                    </a:prstGeom>
                  </pic:spPr>
                </pic:pic>
              </a:graphicData>
            </a:graphic>
          </wp:inline>
        </w:drawing>
      </w:r>
    </w:p>
    <w:p w14:paraId="3815439F" w14:textId="7502B110" w:rsidR="003E700C" w:rsidRPr="00CD2D09" w:rsidRDefault="00732066" w:rsidP="002F34D2">
      <w:pPr>
        <w:pStyle w:val="Caption"/>
        <w:jc w:val="center"/>
      </w:pPr>
      <w:bookmarkStart w:id="38" w:name="_Toc214027845"/>
      <w:r w:rsidRPr="00CD2D09">
        <w:t xml:space="preserve">Figure </w:t>
      </w:r>
      <w:fldSimple w:instr=" SEQ Figure \* ARABIC ">
        <w:r w:rsidR="00F25F3D" w:rsidRPr="00CD2D09">
          <w:t>7</w:t>
        </w:r>
      </w:fldSimple>
      <w:r w:rsidRPr="00CD2D09">
        <w:t xml:space="preserve"> Education Levels and Default Payment Comparison</w:t>
      </w:r>
      <w:bookmarkEnd w:id="38"/>
    </w:p>
    <w:p w14:paraId="7D74D30A" w14:textId="77777777" w:rsidR="001B6C4D" w:rsidRPr="00CD2D09" w:rsidRDefault="001B6C4D" w:rsidP="00D22D2D">
      <w:pPr>
        <w:tabs>
          <w:tab w:val="left" w:pos="8436"/>
        </w:tabs>
        <w:jc w:val="both"/>
        <w:rPr>
          <w:rFonts w:ascii="Times New Roman" w:hAnsi="Times New Roman" w:cs="Times New Roman"/>
        </w:rPr>
      </w:pPr>
    </w:p>
    <w:p w14:paraId="71BCBDB9" w14:textId="598C7E94" w:rsidR="004B424F" w:rsidRPr="00CD2D09" w:rsidRDefault="004B424F" w:rsidP="00D22D2D">
      <w:pPr>
        <w:tabs>
          <w:tab w:val="left" w:pos="8436"/>
        </w:tabs>
        <w:jc w:val="both"/>
        <w:rPr>
          <w:rFonts w:ascii="Times New Roman" w:hAnsi="Times New Roman" w:cs="Times New Roman"/>
        </w:rPr>
      </w:pPr>
      <w:r w:rsidRPr="00CD2D09">
        <w:rPr>
          <w:rFonts w:ascii="Times New Roman" w:hAnsi="Times New Roman" w:cs="Times New Roman"/>
        </w:rPr>
        <w:t>From the figure</w:t>
      </w:r>
      <w:r w:rsidR="00705E7C" w:rsidRPr="00CD2D09">
        <w:rPr>
          <w:rFonts w:ascii="Times New Roman" w:hAnsi="Times New Roman" w:cs="Times New Roman"/>
        </w:rPr>
        <w:t xml:space="preserve"> 7</w:t>
      </w:r>
      <w:r w:rsidRPr="00CD2D09">
        <w:rPr>
          <w:rFonts w:ascii="Times New Roman" w:hAnsi="Times New Roman" w:cs="Times New Roman"/>
        </w:rPr>
        <w:t>, we observed that there are 10,585 customers with graduate school degrees, 14,030 with university (college) degrees, and 4,917 with high school degrees. The highest number of customers have university degrees, followed by those from graduate schools and then high schools. We also noticed that as the level of education increases, the proportion of defaults decreases.</w:t>
      </w:r>
    </w:p>
    <w:p w14:paraId="47EE5A91" w14:textId="7CD25CC2" w:rsidR="004B424F" w:rsidRPr="00CD2D09" w:rsidRDefault="00EA799C" w:rsidP="00F6571B">
      <w:pPr>
        <w:pStyle w:val="Heading2"/>
      </w:pPr>
      <w:bookmarkStart w:id="39" w:name="_Toc214024567"/>
      <w:bookmarkStart w:id="40" w:name="_Toc214028865"/>
      <w:r w:rsidRPr="00CD2D09">
        <w:t>MARRIAGE</w:t>
      </w:r>
      <w:r w:rsidR="00F6571B" w:rsidRPr="00CD2D09">
        <w:t xml:space="preserve"> variable analysis</w:t>
      </w:r>
      <w:bookmarkEnd w:id="39"/>
      <w:bookmarkEnd w:id="40"/>
    </w:p>
    <w:p w14:paraId="1D19DAB5" w14:textId="77777777" w:rsidR="00732066" w:rsidRPr="00CD2D09" w:rsidRDefault="00EA799C" w:rsidP="00732066">
      <w:pPr>
        <w:keepNext/>
        <w:tabs>
          <w:tab w:val="left" w:pos="8436"/>
        </w:tabs>
        <w:jc w:val="both"/>
      </w:pPr>
      <w:r w:rsidRPr="00CD2D09">
        <w:rPr>
          <w:rFonts w:ascii="Times New Roman" w:hAnsi="Times New Roman" w:cs="Times New Roman"/>
          <w:noProof/>
        </w:rPr>
        <w:drawing>
          <wp:inline distT="0" distB="0" distL="0" distR="0" wp14:anchorId="6C1F79A3" wp14:editId="4B90C751">
            <wp:extent cx="2895600" cy="3406140"/>
            <wp:effectExtent l="0" t="0" r="0" b="3810"/>
            <wp:docPr id="100556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67312" name=""/>
                    <pic:cNvPicPr/>
                  </pic:nvPicPr>
                  <pic:blipFill>
                    <a:blip r:embed="rId20"/>
                    <a:stretch>
                      <a:fillRect/>
                    </a:stretch>
                  </pic:blipFill>
                  <pic:spPr>
                    <a:xfrm>
                      <a:off x="0" y="0"/>
                      <a:ext cx="2895600" cy="3406140"/>
                    </a:xfrm>
                    <a:prstGeom prst="rect">
                      <a:avLst/>
                    </a:prstGeom>
                  </pic:spPr>
                </pic:pic>
              </a:graphicData>
            </a:graphic>
          </wp:inline>
        </w:drawing>
      </w:r>
      <w:r w:rsidR="00B81826" w:rsidRPr="00CD2D09">
        <w:rPr>
          <w:rFonts w:ascii="Times New Roman" w:hAnsi="Times New Roman" w:cs="Times New Roman"/>
          <w:noProof/>
        </w:rPr>
        <w:drawing>
          <wp:inline distT="0" distB="0" distL="0" distR="0" wp14:anchorId="48E573A0" wp14:editId="2519F5A4">
            <wp:extent cx="2987040" cy="3307080"/>
            <wp:effectExtent l="0" t="0" r="3810" b="7620"/>
            <wp:docPr id="117903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39382" name=""/>
                    <pic:cNvPicPr/>
                  </pic:nvPicPr>
                  <pic:blipFill>
                    <a:blip r:embed="rId21"/>
                    <a:stretch>
                      <a:fillRect/>
                    </a:stretch>
                  </pic:blipFill>
                  <pic:spPr>
                    <a:xfrm>
                      <a:off x="0" y="0"/>
                      <a:ext cx="2997920" cy="3319126"/>
                    </a:xfrm>
                    <a:prstGeom prst="rect">
                      <a:avLst/>
                    </a:prstGeom>
                  </pic:spPr>
                </pic:pic>
              </a:graphicData>
            </a:graphic>
          </wp:inline>
        </w:drawing>
      </w:r>
    </w:p>
    <w:p w14:paraId="703EE681" w14:textId="59411C58" w:rsidR="00EA799C" w:rsidRPr="00CD2D09" w:rsidRDefault="00732066" w:rsidP="00732066">
      <w:pPr>
        <w:pStyle w:val="Caption"/>
        <w:jc w:val="center"/>
        <w:rPr>
          <w:rFonts w:ascii="Times New Roman" w:hAnsi="Times New Roman" w:cs="Times New Roman"/>
        </w:rPr>
      </w:pPr>
      <w:bookmarkStart w:id="41" w:name="_Toc214027846"/>
      <w:r w:rsidRPr="00CD2D09">
        <w:t xml:space="preserve">Figure </w:t>
      </w:r>
      <w:fldSimple w:instr=" SEQ Figure \* ARABIC ">
        <w:r w:rsidR="00F25F3D" w:rsidRPr="00CD2D09">
          <w:t>8</w:t>
        </w:r>
      </w:fldSimple>
      <w:r w:rsidRPr="00CD2D09">
        <w:t xml:space="preserve"> Marital status and Default Payment Comparison</w:t>
      </w:r>
      <w:bookmarkEnd w:id="41"/>
    </w:p>
    <w:p w14:paraId="180C9FC0" w14:textId="77777777" w:rsidR="002F34D2" w:rsidRPr="00CD2D09" w:rsidRDefault="002F34D2" w:rsidP="00D22D2D">
      <w:pPr>
        <w:tabs>
          <w:tab w:val="left" w:pos="8436"/>
        </w:tabs>
        <w:jc w:val="both"/>
        <w:rPr>
          <w:rFonts w:ascii="Times New Roman" w:hAnsi="Times New Roman" w:cs="Times New Roman"/>
        </w:rPr>
      </w:pPr>
    </w:p>
    <w:p w14:paraId="59E4AD8D" w14:textId="6FF15311" w:rsidR="00925588" w:rsidRPr="00CD2D09" w:rsidRDefault="0097559B" w:rsidP="00D22D2D">
      <w:pPr>
        <w:tabs>
          <w:tab w:val="left" w:pos="8436"/>
        </w:tabs>
        <w:jc w:val="both"/>
        <w:rPr>
          <w:rFonts w:ascii="Times New Roman" w:hAnsi="Times New Roman" w:cs="Times New Roman"/>
        </w:rPr>
      </w:pPr>
      <w:r w:rsidRPr="00CD2D09">
        <w:rPr>
          <w:rFonts w:ascii="Times New Roman" w:hAnsi="Times New Roman" w:cs="Times New Roman"/>
        </w:rPr>
        <w:t>From the figure</w:t>
      </w:r>
      <w:r w:rsidR="00705E7C" w:rsidRPr="00CD2D09">
        <w:rPr>
          <w:rFonts w:ascii="Times New Roman" w:hAnsi="Times New Roman" w:cs="Times New Roman"/>
        </w:rPr>
        <w:t xml:space="preserve"> 8</w:t>
      </w:r>
      <w:r w:rsidRPr="00CD2D09">
        <w:rPr>
          <w:rFonts w:ascii="Times New Roman" w:hAnsi="Times New Roman" w:cs="Times New Roman"/>
        </w:rPr>
        <w:t>, we can see that most customers in the dataset are either single or married, while very few fall into the “others” category. When comparing marital status with default payment, the pattern is similar for both married and single customers: most of them do not default. The number of defaults is noticeably smaller, and the difference between married and single customers is small. This suggests that marital status does not have a strong impact on default behavior.</w:t>
      </w:r>
    </w:p>
    <w:p w14:paraId="09A72169" w14:textId="75222299" w:rsidR="0097559B" w:rsidRPr="00CD2D09" w:rsidRDefault="0097559B" w:rsidP="00F6571B">
      <w:pPr>
        <w:pStyle w:val="Heading2"/>
      </w:pPr>
      <w:bookmarkStart w:id="42" w:name="_Toc214024568"/>
      <w:bookmarkStart w:id="43" w:name="_Toc214028866"/>
      <w:r w:rsidRPr="00CD2D09">
        <w:lastRenderedPageBreak/>
        <w:t>AGE</w:t>
      </w:r>
      <w:r w:rsidR="00F6571B" w:rsidRPr="00CD2D09">
        <w:t xml:space="preserve"> variable analysis</w:t>
      </w:r>
      <w:bookmarkEnd w:id="42"/>
      <w:bookmarkEnd w:id="43"/>
    </w:p>
    <w:p w14:paraId="2EB2914B" w14:textId="77777777" w:rsidR="002752AA" w:rsidRPr="00CD2D09" w:rsidRDefault="003D1A4B" w:rsidP="002F34D2">
      <w:pPr>
        <w:keepNext/>
        <w:tabs>
          <w:tab w:val="left" w:pos="8436"/>
        </w:tabs>
        <w:jc w:val="center"/>
      </w:pPr>
      <w:r w:rsidRPr="00CD2D09">
        <w:rPr>
          <w:rFonts w:ascii="Times New Roman" w:hAnsi="Times New Roman" w:cs="Times New Roman"/>
          <w:noProof/>
        </w:rPr>
        <w:drawing>
          <wp:inline distT="0" distB="0" distL="0" distR="0" wp14:anchorId="353AB038" wp14:editId="3A44C197">
            <wp:extent cx="5943600" cy="2590800"/>
            <wp:effectExtent l="0" t="0" r="0" b="0"/>
            <wp:docPr id="187517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71426" name=""/>
                    <pic:cNvPicPr/>
                  </pic:nvPicPr>
                  <pic:blipFill>
                    <a:blip r:embed="rId22"/>
                    <a:stretch>
                      <a:fillRect/>
                    </a:stretch>
                  </pic:blipFill>
                  <pic:spPr>
                    <a:xfrm>
                      <a:off x="0" y="0"/>
                      <a:ext cx="5943600" cy="2590800"/>
                    </a:xfrm>
                    <a:prstGeom prst="rect">
                      <a:avLst/>
                    </a:prstGeom>
                  </pic:spPr>
                </pic:pic>
              </a:graphicData>
            </a:graphic>
          </wp:inline>
        </w:drawing>
      </w:r>
    </w:p>
    <w:p w14:paraId="39F1D502" w14:textId="24411904" w:rsidR="0097559B" w:rsidRPr="00CD2D09" w:rsidRDefault="002752AA" w:rsidP="002752AA">
      <w:pPr>
        <w:pStyle w:val="Caption"/>
        <w:jc w:val="center"/>
        <w:rPr>
          <w:rFonts w:ascii="Times New Roman" w:hAnsi="Times New Roman" w:cs="Times New Roman"/>
        </w:rPr>
      </w:pPr>
      <w:bookmarkStart w:id="44" w:name="_Toc214027847"/>
      <w:r w:rsidRPr="00CD2D09">
        <w:t xml:space="preserve">Figure </w:t>
      </w:r>
      <w:fldSimple w:instr=" SEQ Figure \* ARABIC ">
        <w:r w:rsidR="00F25F3D" w:rsidRPr="00CD2D09">
          <w:t>9</w:t>
        </w:r>
      </w:fldSimple>
      <w:r w:rsidRPr="00CD2D09">
        <w:t xml:space="preserve"> Age Distribution by Default Status</w:t>
      </w:r>
      <w:bookmarkEnd w:id="44"/>
    </w:p>
    <w:p w14:paraId="4E6C392C" w14:textId="6658BCD3" w:rsidR="003D1A4B" w:rsidRPr="00CD2D09" w:rsidRDefault="00A30F66" w:rsidP="00D22D2D">
      <w:pPr>
        <w:tabs>
          <w:tab w:val="left" w:pos="8436"/>
        </w:tabs>
        <w:jc w:val="both"/>
        <w:rPr>
          <w:rFonts w:ascii="Times New Roman" w:hAnsi="Times New Roman" w:cs="Times New Roman"/>
        </w:rPr>
      </w:pPr>
      <w:r w:rsidRPr="00CD2D09">
        <w:rPr>
          <w:rFonts w:ascii="Times New Roman" w:hAnsi="Times New Roman" w:cs="Times New Roman"/>
        </w:rPr>
        <w:t>From the figure</w:t>
      </w:r>
      <w:r w:rsidR="00705E7C" w:rsidRPr="00CD2D09">
        <w:rPr>
          <w:rFonts w:ascii="Times New Roman" w:hAnsi="Times New Roman" w:cs="Times New Roman"/>
        </w:rPr>
        <w:t xml:space="preserve"> 9</w:t>
      </w:r>
      <w:r w:rsidRPr="00CD2D09">
        <w:rPr>
          <w:rFonts w:ascii="Times New Roman" w:hAnsi="Times New Roman" w:cs="Times New Roman"/>
        </w:rPr>
        <w:t>, we can see that most customers are between 25 and 40 years old, and this group also has the highest number of defaults. The age distribution is slightly right-skewed, meaning most customers are younger. As age increases, the number of customers decreases, and the number of defaults also drops. This suggests that younger customers tend to default more often, while older customers are less likely to miss payments. Therefore, age may be an important factor in predicting default behavior.</w:t>
      </w:r>
    </w:p>
    <w:p w14:paraId="5172FD39" w14:textId="77777777" w:rsidR="005669DC" w:rsidRPr="00CD2D09" w:rsidRDefault="0077300E" w:rsidP="005669DC">
      <w:pPr>
        <w:keepNext/>
        <w:tabs>
          <w:tab w:val="left" w:pos="8436"/>
        </w:tabs>
        <w:jc w:val="both"/>
      </w:pPr>
      <w:r w:rsidRPr="00CD2D09">
        <w:rPr>
          <w:rFonts w:ascii="Times New Roman" w:hAnsi="Times New Roman" w:cs="Times New Roman"/>
          <w:noProof/>
        </w:rPr>
        <w:drawing>
          <wp:inline distT="0" distB="0" distL="0" distR="0" wp14:anchorId="60EC6E31" wp14:editId="63D1AA7C">
            <wp:extent cx="5943600" cy="3345180"/>
            <wp:effectExtent l="0" t="0" r="0" b="7620"/>
            <wp:docPr id="195938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88035" name=""/>
                    <pic:cNvPicPr/>
                  </pic:nvPicPr>
                  <pic:blipFill>
                    <a:blip r:embed="rId23"/>
                    <a:stretch>
                      <a:fillRect/>
                    </a:stretch>
                  </pic:blipFill>
                  <pic:spPr>
                    <a:xfrm>
                      <a:off x="0" y="0"/>
                      <a:ext cx="5943600" cy="3345180"/>
                    </a:xfrm>
                    <a:prstGeom prst="rect">
                      <a:avLst/>
                    </a:prstGeom>
                  </pic:spPr>
                </pic:pic>
              </a:graphicData>
            </a:graphic>
          </wp:inline>
        </w:drawing>
      </w:r>
    </w:p>
    <w:p w14:paraId="6924F0E9" w14:textId="7B324101" w:rsidR="00A30F66" w:rsidRPr="00CD2D09" w:rsidRDefault="005669DC" w:rsidP="005669DC">
      <w:pPr>
        <w:pStyle w:val="Caption"/>
        <w:jc w:val="center"/>
        <w:rPr>
          <w:rFonts w:ascii="Times New Roman" w:hAnsi="Times New Roman" w:cs="Times New Roman"/>
        </w:rPr>
      </w:pPr>
      <w:bookmarkStart w:id="45" w:name="_Toc214027848"/>
      <w:r w:rsidRPr="00CD2D09">
        <w:t xml:space="preserve">Figure </w:t>
      </w:r>
      <w:fldSimple w:instr=" SEQ Figure \* ARABIC ">
        <w:r w:rsidR="00F25F3D" w:rsidRPr="00CD2D09">
          <w:t>10</w:t>
        </w:r>
      </w:fldSimple>
      <w:r w:rsidRPr="00CD2D09">
        <w:t xml:space="preserve"> Correlation Matrix</w:t>
      </w:r>
      <w:r w:rsidR="00ED30E0" w:rsidRPr="00CD2D09">
        <w:t xml:space="preserve"> of Numerical Features</w:t>
      </w:r>
      <w:bookmarkEnd w:id="45"/>
    </w:p>
    <w:p w14:paraId="6C20C0E6" w14:textId="47CDD321" w:rsidR="0077300E" w:rsidRPr="00CD2D09" w:rsidRDefault="002B408D" w:rsidP="00D22D2D">
      <w:pPr>
        <w:tabs>
          <w:tab w:val="left" w:pos="8436"/>
        </w:tabs>
        <w:jc w:val="both"/>
        <w:rPr>
          <w:rFonts w:ascii="Times New Roman" w:hAnsi="Times New Roman" w:cs="Times New Roman"/>
        </w:rPr>
      </w:pPr>
      <w:r w:rsidRPr="00CD2D09">
        <w:rPr>
          <w:rFonts w:ascii="Times New Roman" w:hAnsi="Times New Roman" w:cs="Times New Roman"/>
        </w:rPr>
        <w:lastRenderedPageBreak/>
        <w:t xml:space="preserve">From the correlation </w:t>
      </w:r>
      <w:r w:rsidR="002F34D2" w:rsidRPr="00CD2D09">
        <w:rPr>
          <w:rFonts w:ascii="Times New Roman" w:hAnsi="Times New Roman" w:cs="Times New Roman"/>
        </w:rPr>
        <w:t>matrix (</w:t>
      </w:r>
      <w:r w:rsidR="00705E7C" w:rsidRPr="00CD2D09">
        <w:rPr>
          <w:rFonts w:ascii="Times New Roman" w:hAnsi="Times New Roman" w:cs="Times New Roman"/>
        </w:rPr>
        <w:t>Figure 10)</w:t>
      </w:r>
      <w:r w:rsidRPr="00CD2D09">
        <w:rPr>
          <w:rFonts w:ascii="Times New Roman" w:hAnsi="Times New Roman" w:cs="Times New Roman"/>
        </w:rPr>
        <w:t>, we can see that the strongest relationships appear within two groups of variables: the PAY_1 to PAY_6 payment history features and the BILL_AMT1 to BILL_AMT6 bill amount features. These variables are highly correlated with each other because they represent repeated monthly values. We also observe a moderate positive correlation between PAY_1 and the default variable, meaning late payments are linked to a higher chance of default. Most other features show weak or very low correlations with default.</w:t>
      </w:r>
    </w:p>
    <w:p w14:paraId="2D71843D" w14:textId="2D3D7085" w:rsidR="002B408D" w:rsidRPr="00CD2D09" w:rsidRDefault="00F6571B" w:rsidP="00CD2D09">
      <w:pPr>
        <w:pStyle w:val="Heading1"/>
      </w:pPr>
      <w:bookmarkStart w:id="46" w:name="_Toc214024569"/>
      <w:bookmarkStart w:id="47" w:name="_Toc214028867"/>
      <w:r w:rsidRPr="00CD2D09">
        <w:t>Data Cleaning</w:t>
      </w:r>
      <w:bookmarkEnd w:id="46"/>
      <w:bookmarkEnd w:id="47"/>
    </w:p>
    <w:p w14:paraId="55B610D3" w14:textId="290F2AA5" w:rsidR="00797754" w:rsidRPr="00CD2D09" w:rsidRDefault="00C21A14" w:rsidP="00C21A14">
      <w:pPr>
        <w:tabs>
          <w:tab w:val="left" w:pos="8436"/>
        </w:tabs>
        <w:rPr>
          <w:rFonts w:ascii="Times New Roman" w:hAnsi="Times New Roman" w:cs="Times New Roman"/>
        </w:rPr>
      </w:pPr>
      <w:r w:rsidRPr="00CD2D09">
        <w:rPr>
          <w:rFonts w:ascii="Times New Roman" w:hAnsi="Times New Roman" w:cs="Times New Roman"/>
        </w:rPr>
        <w:t xml:space="preserve">We started the data cleaning process by checking for missing values and duplicate records. After reviewing the dataset, we found that there were no missing values and </w:t>
      </w:r>
      <w:r w:rsidR="00784772">
        <w:rPr>
          <w:rFonts w:ascii="Times New Roman" w:hAnsi="Times New Roman" w:cs="Times New Roman"/>
        </w:rPr>
        <w:t>35</w:t>
      </w:r>
      <w:r w:rsidRPr="00CD2D09">
        <w:rPr>
          <w:rFonts w:ascii="Times New Roman" w:hAnsi="Times New Roman" w:cs="Times New Roman"/>
        </w:rPr>
        <w:t xml:space="preserve"> duplicates</w:t>
      </w:r>
      <w:r w:rsidR="002F6E5C">
        <w:rPr>
          <w:rFonts w:ascii="Times New Roman" w:hAnsi="Times New Roman" w:cs="Times New Roman"/>
        </w:rPr>
        <w:t xml:space="preserve"> rows were removed </w:t>
      </w:r>
      <w:r w:rsidR="002F6E5C" w:rsidRPr="002F6E5C">
        <w:rPr>
          <w:rFonts w:ascii="Times New Roman" w:hAnsi="Times New Roman" w:cs="Times New Roman"/>
        </w:rPr>
        <w:t>to ensure data quality</w:t>
      </w:r>
      <w:r w:rsidRPr="00CD2D09">
        <w:rPr>
          <w:rFonts w:ascii="Times New Roman" w:hAnsi="Times New Roman" w:cs="Times New Roman"/>
        </w:rPr>
        <w:t>.</w:t>
      </w:r>
    </w:p>
    <w:p w14:paraId="4B92D30A" w14:textId="01E83BF8" w:rsidR="00BC166E" w:rsidRPr="00CD2D09" w:rsidRDefault="00BC166E" w:rsidP="00BC166E">
      <w:pPr>
        <w:tabs>
          <w:tab w:val="left" w:pos="8436"/>
        </w:tabs>
        <w:jc w:val="both"/>
        <w:rPr>
          <w:rFonts w:ascii="Times New Roman" w:hAnsi="Times New Roman" w:cs="Times New Roman"/>
        </w:rPr>
      </w:pPr>
      <w:r w:rsidRPr="00CD2D09">
        <w:rPr>
          <w:rFonts w:ascii="Times New Roman" w:hAnsi="Times New Roman" w:cs="Times New Roman"/>
        </w:rPr>
        <w:t>From the statistical summary of the numerical features, we noticed a large gap between the 75th percentile and the maximum values. This indicates that many numerical variables are right-skewed and contain outliers.</w:t>
      </w:r>
      <w:sdt>
        <w:sdtPr>
          <w:rPr>
            <w:rFonts w:ascii="Times New Roman" w:hAnsi="Times New Roman" w:cs="Times New Roman"/>
          </w:rPr>
          <w:id w:val="117343153"/>
          <w:citation/>
        </w:sdtPr>
        <w:sdtEndPr/>
        <w:sdtContent>
          <w:r w:rsidR="002F13D6" w:rsidRPr="00CD2D09">
            <w:rPr>
              <w:rFonts w:ascii="Times New Roman" w:hAnsi="Times New Roman" w:cs="Times New Roman"/>
            </w:rPr>
            <w:fldChar w:fldCharType="begin"/>
          </w:r>
          <w:r w:rsidR="002F13D6" w:rsidRPr="00CD2D09">
            <w:rPr>
              <w:rFonts w:ascii="Times New Roman" w:hAnsi="Times New Roman" w:cs="Times New Roman"/>
            </w:rPr>
            <w:instrText xml:space="preserve"> CITATION Tan19 \l 1033 </w:instrText>
          </w:r>
          <w:r w:rsidR="002F13D6" w:rsidRPr="00CD2D09">
            <w:rPr>
              <w:rFonts w:ascii="Times New Roman" w:hAnsi="Times New Roman" w:cs="Times New Roman"/>
            </w:rPr>
            <w:fldChar w:fldCharType="separate"/>
          </w:r>
          <w:r w:rsidR="002F13D6" w:rsidRPr="00CD2D09">
            <w:rPr>
              <w:rFonts w:ascii="Times New Roman" w:hAnsi="Times New Roman" w:cs="Times New Roman"/>
            </w:rPr>
            <w:t xml:space="preserve"> (Tan, 2019)</w:t>
          </w:r>
          <w:r w:rsidR="002F13D6" w:rsidRPr="00CD2D09">
            <w:rPr>
              <w:rFonts w:ascii="Times New Roman" w:hAnsi="Times New Roman" w:cs="Times New Roman"/>
            </w:rPr>
            <w:fldChar w:fldCharType="end"/>
          </w:r>
        </w:sdtContent>
      </w:sdt>
    </w:p>
    <w:p w14:paraId="5E58C3AB" w14:textId="2912637A" w:rsidR="00E9740E" w:rsidRPr="00CD2D09" w:rsidRDefault="00E9740E" w:rsidP="00E9740E">
      <w:pPr>
        <w:pStyle w:val="Heading2"/>
      </w:pPr>
      <w:bookmarkStart w:id="48" w:name="_Toc214024570"/>
      <w:bookmarkStart w:id="49" w:name="_Toc214028868"/>
      <w:r w:rsidRPr="00CD2D09">
        <w:t>Skewness</w:t>
      </w:r>
      <w:bookmarkEnd w:id="48"/>
      <w:bookmarkEnd w:id="49"/>
    </w:p>
    <w:p w14:paraId="67DF6752" w14:textId="77777777" w:rsidR="00455319" w:rsidRPr="00CD2D09" w:rsidRDefault="00455319" w:rsidP="00C21A14">
      <w:pPr>
        <w:tabs>
          <w:tab w:val="left" w:pos="8436"/>
        </w:tabs>
        <w:rPr>
          <w:rFonts w:ascii="Times New Roman" w:hAnsi="Times New Roman" w:cs="Times New Roman"/>
        </w:rPr>
      </w:pPr>
    </w:p>
    <w:p w14:paraId="772017AD" w14:textId="77777777" w:rsidR="00FF67E9" w:rsidRPr="00CD2D09" w:rsidRDefault="00455319" w:rsidP="00FF67E9">
      <w:pPr>
        <w:keepNext/>
        <w:tabs>
          <w:tab w:val="left" w:pos="8436"/>
        </w:tabs>
      </w:pPr>
      <w:r w:rsidRPr="00CD2D09">
        <w:rPr>
          <w:rFonts w:ascii="Times New Roman" w:hAnsi="Times New Roman" w:cs="Times New Roman"/>
          <w:noProof/>
        </w:rPr>
        <w:lastRenderedPageBreak/>
        <w:drawing>
          <wp:inline distT="0" distB="0" distL="0" distR="0" wp14:anchorId="59580B18" wp14:editId="29B8D7AC">
            <wp:extent cx="5943600" cy="4290060"/>
            <wp:effectExtent l="0" t="0" r="0" b="0"/>
            <wp:docPr id="167493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4997" name=""/>
                    <pic:cNvPicPr/>
                  </pic:nvPicPr>
                  <pic:blipFill>
                    <a:blip r:embed="rId24"/>
                    <a:stretch>
                      <a:fillRect/>
                    </a:stretch>
                  </pic:blipFill>
                  <pic:spPr>
                    <a:xfrm>
                      <a:off x="0" y="0"/>
                      <a:ext cx="5943600" cy="4290060"/>
                    </a:xfrm>
                    <a:prstGeom prst="rect">
                      <a:avLst/>
                    </a:prstGeom>
                  </pic:spPr>
                </pic:pic>
              </a:graphicData>
            </a:graphic>
          </wp:inline>
        </w:drawing>
      </w:r>
    </w:p>
    <w:p w14:paraId="07E545E4" w14:textId="1CA13F5D" w:rsidR="00455319" w:rsidRPr="00CD2D09" w:rsidRDefault="00FF67E9" w:rsidP="00FF67E9">
      <w:pPr>
        <w:pStyle w:val="Caption"/>
        <w:jc w:val="center"/>
        <w:rPr>
          <w:rFonts w:ascii="Times New Roman" w:hAnsi="Times New Roman" w:cs="Times New Roman"/>
        </w:rPr>
      </w:pPr>
      <w:bookmarkStart w:id="50" w:name="_Toc214027849"/>
      <w:r w:rsidRPr="00CD2D09">
        <w:t xml:space="preserve">Figure </w:t>
      </w:r>
      <w:fldSimple w:instr=" SEQ Figure \* ARABIC ">
        <w:r w:rsidR="00F25F3D" w:rsidRPr="00CD2D09">
          <w:t>11</w:t>
        </w:r>
      </w:fldSimple>
      <w:r w:rsidRPr="00CD2D09">
        <w:t xml:space="preserve"> Distribution of Numerical Features</w:t>
      </w:r>
      <w:bookmarkEnd w:id="50"/>
    </w:p>
    <w:p w14:paraId="420FD40C" w14:textId="09089EFB" w:rsidR="00C21A14" w:rsidRPr="00CD2D09" w:rsidRDefault="00705E7C" w:rsidP="009E6DC7">
      <w:pPr>
        <w:tabs>
          <w:tab w:val="left" w:pos="8436"/>
        </w:tabs>
        <w:jc w:val="both"/>
        <w:rPr>
          <w:rFonts w:ascii="Times New Roman" w:hAnsi="Times New Roman" w:cs="Times New Roman"/>
        </w:rPr>
      </w:pPr>
      <w:r w:rsidRPr="00CD2D09">
        <w:rPr>
          <w:rFonts w:ascii="Times New Roman" w:hAnsi="Times New Roman" w:cs="Times New Roman"/>
        </w:rPr>
        <w:t>In</w:t>
      </w:r>
      <w:r w:rsidR="009E6DC7" w:rsidRPr="00CD2D09">
        <w:rPr>
          <w:rFonts w:ascii="Times New Roman" w:hAnsi="Times New Roman" w:cs="Times New Roman"/>
        </w:rPr>
        <w:t xml:space="preserve"> the figure</w:t>
      </w:r>
      <w:r w:rsidRPr="00CD2D09">
        <w:rPr>
          <w:rFonts w:ascii="Times New Roman" w:hAnsi="Times New Roman" w:cs="Times New Roman"/>
        </w:rPr>
        <w:t xml:space="preserve"> 11</w:t>
      </w:r>
      <w:r w:rsidR="009E6DC7" w:rsidRPr="00CD2D09">
        <w:rPr>
          <w:rFonts w:ascii="Times New Roman" w:hAnsi="Times New Roman" w:cs="Times New Roman"/>
        </w:rPr>
        <w:t>, we observed that most of the numerical distributions are right-skewed. Some variables show a very strong skew, which indicates the presence of many outliers, while a few others are closer to a normal distribution. Because of this, it seems necessary to remove the outliers before applying any transformation. First, we will remove the outliers and then check whether additional transformation techniques are needed.</w:t>
      </w:r>
      <w:sdt>
        <w:sdtPr>
          <w:rPr>
            <w:rFonts w:ascii="Times New Roman" w:hAnsi="Times New Roman" w:cs="Times New Roman"/>
          </w:rPr>
          <w:id w:val="1573624569"/>
          <w:citation/>
        </w:sdtPr>
        <w:sdtEndPr/>
        <w:sdtContent>
          <w:r w:rsidR="002F13D6" w:rsidRPr="00CD2D09">
            <w:rPr>
              <w:rFonts w:ascii="Times New Roman" w:hAnsi="Times New Roman" w:cs="Times New Roman"/>
            </w:rPr>
            <w:fldChar w:fldCharType="begin"/>
          </w:r>
          <w:r w:rsidR="002F13D6" w:rsidRPr="00CD2D09">
            <w:rPr>
              <w:rFonts w:ascii="Times New Roman" w:hAnsi="Times New Roman" w:cs="Times New Roman"/>
            </w:rPr>
            <w:instrText xml:space="preserve"> CITATION Fie13 \l 1033 </w:instrText>
          </w:r>
          <w:r w:rsidR="002F13D6" w:rsidRPr="00CD2D09">
            <w:rPr>
              <w:rFonts w:ascii="Times New Roman" w:hAnsi="Times New Roman" w:cs="Times New Roman"/>
            </w:rPr>
            <w:fldChar w:fldCharType="separate"/>
          </w:r>
          <w:r w:rsidR="002F13D6" w:rsidRPr="00CD2D09">
            <w:rPr>
              <w:rFonts w:ascii="Times New Roman" w:hAnsi="Times New Roman" w:cs="Times New Roman"/>
            </w:rPr>
            <w:t xml:space="preserve"> (Field, 2013)</w:t>
          </w:r>
          <w:r w:rsidR="002F13D6" w:rsidRPr="00CD2D09">
            <w:rPr>
              <w:rFonts w:ascii="Times New Roman" w:hAnsi="Times New Roman" w:cs="Times New Roman"/>
            </w:rPr>
            <w:fldChar w:fldCharType="end"/>
          </w:r>
        </w:sdtContent>
      </w:sdt>
    </w:p>
    <w:p w14:paraId="6F2A391C" w14:textId="417F0BE6" w:rsidR="00110347" w:rsidRPr="00CD2D09" w:rsidRDefault="00110347" w:rsidP="00110347">
      <w:pPr>
        <w:pStyle w:val="Heading2"/>
      </w:pPr>
      <w:bookmarkStart w:id="51" w:name="_Toc214024571"/>
      <w:bookmarkStart w:id="52" w:name="_Toc214028869"/>
      <w:r w:rsidRPr="00CD2D09">
        <w:t>Handling Outlier</w:t>
      </w:r>
      <w:bookmarkEnd w:id="51"/>
      <w:bookmarkEnd w:id="52"/>
    </w:p>
    <w:p w14:paraId="574E1C3E" w14:textId="77777777" w:rsidR="00110347" w:rsidRPr="00CD2D09" w:rsidRDefault="00110347" w:rsidP="009E6DC7">
      <w:pPr>
        <w:tabs>
          <w:tab w:val="left" w:pos="8436"/>
        </w:tabs>
        <w:jc w:val="both"/>
        <w:rPr>
          <w:rFonts w:ascii="Times New Roman" w:hAnsi="Times New Roman" w:cs="Times New Roman"/>
        </w:rPr>
      </w:pPr>
    </w:p>
    <w:p w14:paraId="2EDF4467" w14:textId="77777777" w:rsidR="00E17BF7" w:rsidRPr="00CD2D09" w:rsidRDefault="00C86597" w:rsidP="00E17BF7">
      <w:pPr>
        <w:keepNext/>
        <w:tabs>
          <w:tab w:val="left" w:pos="8436"/>
        </w:tabs>
        <w:jc w:val="both"/>
      </w:pPr>
      <w:r w:rsidRPr="00CD2D09">
        <w:rPr>
          <w:rFonts w:ascii="Times New Roman" w:hAnsi="Times New Roman" w:cs="Times New Roman"/>
          <w:noProof/>
        </w:rPr>
        <w:lastRenderedPageBreak/>
        <w:drawing>
          <wp:inline distT="0" distB="0" distL="0" distR="0" wp14:anchorId="0EF251AD" wp14:editId="0034AEB1">
            <wp:extent cx="5943600" cy="3814445"/>
            <wp:effectExtent l="0" t="0" r="0" b="0"/>
            <wp:docPr id="18716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505" name=""/>
                    <pic:cNvPicPr/>
                  </pic:nvPicPr>
                  <pic:blipFill>
                    <a:blip r:embed="rId25"/>
                    <a:stretch>
                      <a:fillRect/>
                    </a:stretch>
                  </pic:blipFill>
                  <pic:spPr>
                    <a:xfrm>
                      <a:off x="0" y="0"/>
                      <a:ext cx="5943600" cy="3814445"/>
                    </a:xfrm>
                    <a:prstGeom prst="rect">
                      <a:avLst/>
                    </a:prstGeom>
                  </pic:spPr>
                </pic:pic>
              </a:graphicData>
            </a:graphic>
          </wp:inline>
        </w:drawing>
      </w:r>
    </w:p>
    <w:p w14:paraId="3FE05CD3" w14:textId="6BA25140" w:rsidR="009E6DC7" w:rsidRPr="00CD2D09" w:rsidRDefault="00E17BF7" w:rsidP="00E17BF7">
      <w:pPr>
        <w:pStyle w:val="Caption"/>
        <w:jc w:val="center"/>
        <w:rPr>
          <w:rFonts w:ascii="Times New Roman" w:hAnsi="Times New Roman" w:cs="Times New Roman"/>
        </w:rPr>
      </w:pPr>
      <w:bookmarkStart w:id="53" w:name="_Toc214027850"/>
      <w:r w:rsidRPr="00CD2D09">
        <w:t xml:space="preserve">Figure </w:t>
      </w:r>
      <w:fldSimple w:instr=" SEQ Figure \* ARABIC ">
        <w:r w:rsidR="00F25F3D" w:rsidRPr="00CD2D09">
          <w:t>12</w:t>
        </w:r>
      </w:fldSimple>
      <w:r w:rsidRPr="00CD2D09">
        <w:t xml:space="preserve"> Outlier Analysis of Numerical Features</w:t>
      </w:r>
      <w:bookmarkEnd w:id="53"/>
    </w:p>
    <w:p w14:paraId="2B9BCC7E" w14:textId="26F193A1" w:rsidR="00C86597" w:rsidRPr="00CD2D09" w:rsidRDefault="00705E7C" w:rsidP="00AA69B9">
      <w:pPr>
        <w:tabs>
          <w:tab w:val="left" w:pos="8436"/>
        </w:tabs>
        <w:rPr>
          <w:rFonts w:ascii="Times New Roman" w:hAnsi="Times New Roman" w:cs="Times New Roman"/>
        </w:rPr>
      </w:pPr>
      <w:r w:rsidRPr="00CD2D09">
        <w:rPr>
          <w:rFonts w:ascii="Times New Roman" w:hAnsi="Times New Roman" w:cs="Times New Roman"/>
        </w:rPr>
        <w:t>In</w:t>
      </w:r>
      <w:r w:rsidR="00AA69B9" w:rsidRPr="00CD2D09">
        <w:rPr>
          <w:rFonts w:ascii="Times New Roman" w:hAnsi="Times New Roman" w:cs="Times New Roman"/>
        </w:rPr>
        <w:t xml:space="preserve"> the figure</w:t>
      </w:r>
      <w:r w:rsidRPr="00CD2D09">
        <w:rPr>
          <w:rFonts w:ascii="Times New Roman" w:hAnsi="Times New Roman" w:cs="Times New Roman"/>
        </w:rPr>
        <w:t xml:space="preserve"> 12</w:t>
      </w:r>
      <w:r w:rsidR="00AA69B9" w:rsidRPr="00CD2D09">
        <w:rPr>
          <w:rFonts w:ascii="Times New Roman" w:hAnsi="Times New Roman" w:cs="Times New Roman"/>
        </w:rPr>
        <w:t>, we observed that outliers are present in all the bill amount features, all the pay amount features, and in the ‘LIMIT_BAL’ column. To address this issue, I used the clipping method, which involves setting a cap for extreme values. In this approach, any data point that exceeds a defined upper or lower threshold is considered an outlier and replaced with the nearest boundary value—either the minimum or maximum within the specified range. This helps to reduce the impact of extreme values while preserving the overall structure of the data.</w:t>
      </w:r>
    </w:p>
    <w:p w14:paraId="07F2761F" w14:textId="21B2684B" w:rsidR="00AA69B9" w:rsidRPr="00CD2D09" w:rsidRDefault="00DE406B" w:rsidP="00AA69B9">
      <w:pPr>
        <w:tabs>
          <w:tab w:val="left" w:pos="8436"/>
        </w:tabs>
        <w:rPr>
          <w:rFonts w:ascii="Times New Roman" w:hAnsi="Times New Roman" w:cs="Times New Roman"/>
        </w:rPr>
      </w:pPr>
      <w:r w:rsidRPr="00CD2D09">
        <w:rPr>
          <w:rFonts w:ascii="Times New Roman" w:hAnsi="Times New Roman" w:cs="Times New Roman"/>
        </w:rPr>
        <w:t>To handle outliers in the numerical features, I used the Interquartile Range (IQR) method. For each numerical column, I calculated the first quartile (Q1), the third quartile (Q3), and the IQR. Then I defined the lower and upper limits using Q1 minus 1.5 times the IQR, and Q3 plus 1.5 times the IQR. Any value outside this range was clipped to the nearest limit. This means extreme values were replaced instead of being deleted. After applying this method, the distributions became more stable and suitable for modeling.</w:t>
      </w:r>
      <w:sdt>
        <w:sdtPr>
          <w:rPr>
            <w:rFonts w:ascii="Times New Roman" w:hAnsi="Times New Roman" w:cs="Times New Roman"/>
          </w:rPr>
          <w:id w:val="871947"/>
          <w:citation/>
        </w:sdtPr>
        <w:sdtEndPr/>
        <w:sdtContent>
          <w:r w:rsidR="002F13D6" w:rsidRPr="00CD2D09">
            <w:rPr>
              <w:rFonts w:ascii="Times New Roman" w:hAnsi="Times New Roman" w:cs="Times New Roman"/>
            </w:rPr>
            <w:fldChar w:fldCharType="begin"/>
          </w:r>
          <w:r w:rsidR="002F13D6" w:rsidRPr="00CD2D09">
            <w:rPr>
              <w:rFonts w:ascii="Times New Roman" w:hAnsi="Times New Roman" w:cs="Times New Roman"/>
            </w:rPr>
            <w:instrText xml:space="preserve"> CITATION Fie13 \l 1033 </w:instrText>
          </w:r>
          <w:r w:rsidR="002F13D6" w:rsidRPr="00CD2D09">
            <w:rPr>
              <w:rFonts w:ascii="Times New Roman" w:hAnsi="Times New Roman" w:cs="Times New Roman"/>
            </w:rPr>
            <w:fldChar w:fldCharType="separate"/>
          </w:r>
          <w:r w:rsidR="002F13D6" w:rsidRPr="00CD2D09">
            <w:rPr>
              <w:rFonts w:ascii="Times New Roman" w:hAnsi="Times New Roman" w:cs="Times New Roman"/>
            </w:rPr>
            <w:t xml:space="preserve"> (Field, 2013)</w:t>
          </w:r>
          <w:r w:rsidR="002F13D6" w:rsidRPr="00CD2D09">
            <w:rPr>
              <w:rFonts w:ascii="Times New Roman" w:hAnsi="Times New Roman" w:cs="Times New Roman"/>
            </w:rPr>
            <w:fldChar w:fldCharType="end"/>
          </w:r>
        </w:sdtContent>
      </w:sdt>
    </w:p>
    <w:p w14:paraId="10BB7B9C" w14:textId="77777777" w:rsidR="002D1C2A" w:rsidRPr="00CD2D09" w:rsidRDefault="00EC64AA" w:rsidP="002D1C2A">
      <w:pPr>
        <w:keepNext/>
        <w:tabs>
          <w:tab w:val="left" w:pos="8436"/>
        </w:tabs>
      </w:pPr>
      <w:r w:rsidRPr="00CD2D09">
        <w:rPr>
          <w:rFonts w:ascii="Times New Roman" w:hAnsi="Times New Roman" w:cs="Times New Roman"/>
          <w:noProof/>
        </w:rPr>
        <w:lastRenderedPageBreak/>
        <w:drawing>
          <wp:inline distT="0" distB="0" distL="0" distR="0" wp14:anchorId="51A1FA7F" wp14:editId="13406262">
            <wp:extent cx="5943600" cy="3897630"/>
            <wp:effectExtent l="0" t="0" r="0" b="7620"/>
            <wp:docPr id="89978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80404" name=""/>
                    <pic:cNvPicPr/>
                  </pic:nvPicPr>
                  <pic:blipFill>
                    <a:blip r:embed="rId26"/>
                    <a:stretch>
                      <a:fillRect/>
                    </a:stretch>
                  </pic:blipFill>
                  <pic:spPr>
                    <a:xfrm>
                      <a:off x="0" y="0"/>
                      <a:ext cx="5943600" cy="3897630"/>
                    </a:xfrm>
                    <a:prstGeom prst="rect">
                      <a:avLst/>
                    </a:prstGeom>
                  </pic:spPr>
                </pic:pic>
              </a:graphicData>
            </a:graphic>
          </wp:inline>
        </w:drawing>
      </w:r>
    </w:p>
    <w:p w14:paraId="1EFD19DE" w14:textId="2F84A7D0" w:rsidR="00DE406B" w:rsidRPr="00CD2D09" w:rsidRDefault="002D1C2A" w:rsidP="002D1C2A">
      <w:pPr>
        <w:pStyle w:val="Caption"/>
        <w:jc w:val="center"/>
        <w:rPr>
          <w:rFonts w:ascii="Times New Roman" w:hAnsi="Times New Roman" w:cs="Times New Roman"/>
        </w:rPr>
      </w:pPr>
      <w:bookmarkStart w:id="54" w:name="_Toc214027851"/>
      <w:r w:rsidRPr="00CD2D09">
        <w:t xml:space="preserve">Figure </w:t>
      </w:r>
      <w:fldSimple w:instr=" SEQ Figure \* ARABIC ">
        <w:r w:rsidR="00F25F3D" w:rsidRPr="00CD2D09">
          <w:t>13</w:t>
        </w:r>
      </w:fldSimple>
      <w:r w:rsidRPr="00CD2D09">
        <w:t xml:space="preserve"> Distribution of Numerical Variables After Removing Outliers</w:t>
      </w:r>
      <w:bookmarkEnd w:id="54"/>
    </w:p>
    <w:p w14:paraId="5214852B" w14:textId="77777777" w:rsidR="00E41593" w:rsidRPr="00CD2D09" w:rsidRDefault="00E41593" w:rsidP="00AA69B9">
      <w:pPr>
        <w:tabs>
          <w:tab w:val="left" w:pos="8436"/>
        </w:tabs>
        <w:rPr>
          <w:rFonts w:ascii="Times New Roman" w:hAnsi="Times New Roman" w:cs="Times New Roman"/>
        </w:rPr>
      </w:pPr>
    </w:p>
    <w:p w14:paraId="23399967" w14:textId="44804BC7" w:rsidR="00E41593" w:rsidRPr="00CD2D09" w:rsidRDefault="00705E7C" w:rsidP="00E41593">
      <w:pPr>
        <w:tabs>
          <w:tab w:val="left" w:pos="8436"/>
        </w:tabs>
        <w:jc w:val="both"/>
        <w:rPr>
          <w:rFonts w:ascii="Times New Roman" w:hAnsi="Times New Roman" w:cs="Times New Roman"/>
        </w:rPr>
      </w:pPr>
      <w:r w:rsidRPr="00CD2D09">
        <w:rPr>
          <w:rFonts w:ascii="Times New Roman" w:hAnsi="Times New Roman" w:cs="Times New Roman"/>
        </w:rPr>
        <w:t>In</w:t>
      </w:r>
      <w:r w:rsidR="00E41593" w:rsidRPr="00CD2D09">
        <w:rPr>
          <w:rFonts w:ascii="Times New Roman" w:hAnsi="Times New Roman" w:cs="Times New Roman"/>
        </w:rPr>
        <w:t xml:space="preserve"> the figure</w:t>
      </w:r>
      <w:r w:rsidRPr="00CD2D09">
        <w:rPr>
          <w:rFonts w:ascii="Times New Roman" w:hAnsi="Times New Roman" w:cs="Times New Roman"/>
        </w:rPr>
        <w:t xml:space="preserve"> 13</w:t>
      </w:r>
      <w:r w:rsidR="00E41593" w:rsidRPr="00CD2D09">
        <w:rPr>
          <w:rFonts w:ascii="Times New Roman" w:hAnsi="Times New Roman" w:cs="Times New Roman"/>
        </w:rPr>
        <w:t>, we can see that the boxplots became much more balanced after removing the outliers. Many features that were extremely skewed now show a smoother and more stable distribution. Some variables even look closer to a normal shape. Since the distributions improved noticeably after clipping the outliers, I decided that no additional transformation (such as log or power transformation) was needed for the numerical features.</w:t>
      </w:r>
    </w:p>
    <w:p w14:paraId="7932D8A4" w14:textId="41F84275" w:rsidR="00E26EF2" w:rsidRPr="00CD2D09" w:rsidRDefault="00E26EF2" w:rsidP="00CD2D09">
      <w:pPr>
        <w:pStyle w:val="Heading1"/>
      </w:pPr>
      <w:bookmarkStart w:id="55" w:name="_Toc214024572"/>
      <w:bookmarkStart w:id="56" w:name="_Toc214028870"/>
      <w:r w:rsidRPr="00CD2D09">
        <w:t>Statistical Hypothesis Tests</w:t>
      </w:r>
      <w:bookmarkEnd w:id="55"/>
      <w:bookmarkEnd w:id="56"/>
    </w:p>
    <w:p w14:paraId="5DA9FC32" w14:textId="3C798D6A" w:rsidR="007C799D" w:rsidRPr="00CD2D09" w:rsidRDefault="00D134AA" w:rsidP="00E41593">
      <w:pPr>
        <w:tabs>
          <w:tab w:val="left" w:pos="8436"/>
        </w:tabs>
        <w:jc w:val="both"/>
        <w:rPr>
          <w:rFonts w:ascii="Times New Roman" w:hAnsi="Times New Roman" w:cs="Times New Roman"/>
        </w:rPr>
      </w:pPr>
      <w:r w:rsidRPr="00CD2D09">
        <w:rPr>
          <w:rFonts w:ascii="Times New Roman" w:hAnsi="Times New Roman" w:cs="Times New Roman"/>
        </w:rPr>
        <w:t>In this section, we applied hypothesis testing to answer two statistical questions about the credit card clients. Hypothesis testing helps us decide, whether there is enough evidence to support a claim about the population. For each hypothesis, we defined the null hypothesis (H₀), the alternative hypothesis (H₁), selected the appropriate statistical test, and interpreted the results based on the p-value.</w:t>
      </w:r>
      <w:sdt>
        <w:sdtPr>
          <w:rPr>
            <w:rFonts w:ascii="Times New Roman" w:hAnsi="Times New Roman" w:cs="Times New Roman"/>
          </w:rPr>
          <w:id w:val="134766412"/>
          <w:citation/>
        </w:sdtPr>
        <w:sdtEndPr/>
        <w:sdtContent>
          <w:r w:rsidR="002F13D6" w:rsidRPr="00CD2D09">
            <w:rPr>
              <w:rFonts w:ascii="Times New Roman" w:hAnsi="Times New Roman" w:cs="Times New Roman"/>
            </w:rPr>
            <w:fldChar w:fldCharType="begin"/>
          </w:r>
          <w:r w:rsidR="002F13D6" w:rsidRPr="00CD2D09">
            <w:rPr>
              <w:rFonts w:ascii="Times New Roman" w:hAnsi="Times New Roman" w:cs="Times New Roman"/>
            </w:rPr>
            <w:instrText xml:space="preserve"> CITATION Vai20 \l 1033 </w:instrText>
          </w:r>
          <w:r w:rsidR="002F13D6" w:rsidRPr="00CD2D09">
            <w:rPr>
              <w:rFonts w:ascii="Times New Roman" w:hAnsi="Times New Roman" w:cs="Times New Roman"/>
            </w:rPr>
            <w:fldChar w:fldCharType="separate"/>
          </w:r>
          <w:r w:rsidR="002F13D6" w:rsidRPr="00CD2D09">
            <w:rPr>
              <w:rFonts w:ascii="Times New Roman" w:hAnsi="Times New Roman" w:cs="Times New Roman"/>
            </w:rPr>
            <w:t xml:space="preserve"> (Vaisman, et al., 2020)</w:t>
          </w:r>
          <w:r w:rsidR="002F13D6" w:rsidRPr="00CD2D09">
            <w:rPr>
              <w:rFonts w:ascii="Times New Roman" w:hAnsi="Times New Roman" w:cs="Times New Roman"/>
            </w:rPr>
            <w:fldChar w:fldCharType="end"/>
          </w:r>
        </w:sdtContent>
      </w:sdt>
    </w:p>
    <w:p w14:paraId="4335D985" w14:textId="6C1A5C6A" w:rsidR="00766702" w:rsidRPr="00CD2D09" w:rsidRDefault="00766702" w:rsidP="00766702">
      <w:pPr>
        <w:pStyle w:val="Heading2"/>
      </w:pPr>
      <w:bookmarkStart w:id="57" w:name="_Toc214024573"/>
      <w:bookmarkStart w:id="58" w:name="_Toc214028871"/>
      <w:r w:rsidRPr="00CD2D09">
        <w:t>Hypothesis 1: Age of Non-Defaulting Male Customers</w:t>
      </w:r>
      <w:bookmarkEnd w:id="57"/>
      <w:bookmarkEnd w:id="58"/>
    </w:p>
    <w:p w14:paraId="3030716B" w14:textId="2E5752D8" w:rsidR="00D134AA" w:rsidRPr="00CD2D09" w:rsidRDefault="001C1733" w:rsidP="00E41593">
      <w:pPr>
        <w:tabs>
          <w:tab w:val="left" w:pos="8436"/>
        </w:tabs>
        <w:jc w:val="both"/>
        <w:rPr>
          <w:rFonts w:ascii="Times New Roman" w:hAnsi="Times New Roman" w:cs="Times New Roman"/>
        </w:rPr>
      </w:pPr>
      <w:r w:rsidRPr="00CD2D09">
        <w:rPr>
          <w:rFonts w:ascii="Times New Roman" w:hAnsi="Times New Roman" w:cs="Times New Roman"/>
        </w:rPr>
        <w:t xml:space="preserve">For the first question, I examined whether non-defaulting male customers have an average age of at least 40 years. To test this claim, I used a Z-test because the sample size was very large. The null hypothesis stated that the mean age is 40, and the alternative stated that it is less than 40. The test </w:t>
      </w:r>
      <w:r w:rsidRPr="00CD2D09">
        <w:rPr>
          <w:rFonts w:ascii="Times New Roman" w:hAnsi="Times New Roman" w:cs="Times New Roman"/>
        </w:rPr>
        <w:lastRenderedPageBreak/>
        <w:t>produced a p-value close to zero, which is far below the 0.05 significance level. Based on this result, I rejected the null hypothesis. This shows that the average age of non-defaulting male customers is significantly lower than 40 years.</w:t>
      </w:r>
    </w:p>
    <w:p w14:paraId="1A1A9892" w14:textId="77777777" w:rsidR="00EF1055" w:rsidRPr="00CD2D09" w:rsidRDefault="00B42206" w:rsidP="00FA3D87">
      <w:pPr>
        <w:keepNext/>
        <w:tabs>
          <w:tab w:val="left" w:pos="8436"/>
        </w:tabs>
        <w:jc w:val="center"/>
      </w:pPr>
      <w:r w:rsidRPr="00CD2D09">
        <w:rPr>
          <w:rFonts w:ascii="Times New Roman" w:hAnsi="Times New Roman" w:cs="Times New Roman"/>
          <w:noProof/>
        </w:rPr>
        <w:drawing>
          <wp:inline distT="0" distB="0" distL="0" distR="0" wp14:anchorId="37EFF30C" wp14:editId="0B4BD66C">
            <wp:extent cx="2911092" cy="228620"/>
            <wp:effectExtent l="0" t="0" r="3810" b="0"/>
            <wp:docPr id="3567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98896" name=""/>
                    <pic:cNvPicPr/>
                  </pic:nvPicPr>
                  <pic:blipFill>
                    <a:blip r:embed="rId27"/>
                    <a:stretch>
                      <a:fillRect/>
                    </a:stretch>
                  </pic:blipFill>
                  <pic:spPr>
                    <a:xfrm>
                      <a:off x="0" y="0"/>
                      <a:ext cx="2911092" cy="228620"/>
                    </a:xfrm>
                    <a:prstGeom prst="rect">
                      <a:avLst/>
                    </a:prstGeom>
                  </pic:spPr>
                </pic:pic>
              </a:graphicData>
            </a:graphic>
          </wp:inline>
        </w:drawing>
      </w:r>
    </w:p>
    <w:p w14:paraId="7E90F7FC" w14:textId="3FAF70E9" w:rsidR="00B42206" w:rsidRPr="00CD2D09" w:rsidRDefault="00EF1055" w:rsidP="00FA3D87">
      <w:pPr>
        <w:pStyle w:val="Caption"/>
        <w:jc w:val="center"/>
        <w:rPr>
          <w:rFonts w:ascii="Times New Roman" w:hAnsi="Times New Roman" w:cs="Times New Roman"/>
        </w:rPr>
      </w:pPr>
      <w:bookmarkStart w:id="59" w:name="_Toc214027852"/>
      <w:r w:rsidRPr="00CD2D09">
        <w:t xml:space="preserve">Figure </w:t>
      </w:r>
      <w:fldSimple w:instr=" SEQ Figure \* ARABIC ">
        <w:r w:rsidR="00F25F3D" w:rsidRPr="00CD2D09">
          <w:t>14</w:t>
        </w:r>
      </w:fldSimple>
      <w:r w:rsidRPr="00CD2D09">
        <w:t xml:space="preserve"> Z-Test Result for Mean Age of Non-Defaulting Male Customers</w:t>
      </w:r>
      <w:bookmarkEnd w:id="59"/>
    </w:p>
    <w:p w14:paraId="7A8F4111" w14:textId="12E5AB8B" w:rsidR="00875E9A" w:rsidRPr="00CD2D09" w:rsidRDefault="00875E9A" w:rsidP="00E41593">
      <w:pPr>
        <w:tabs>
          <w:tab w:val="left" w:pos="8436"/>
        </w:tabs>
        <w:jc w:val="both"/>
        <w:rPr>
          <w:rFonts w:ascii="Times New Roman" w:hAnsi="Times New Roman" w:cs="Times New Roman"/>
        </w:rPr>
      </w:pPr>
    </w:p>
    <w:p w14:paraId="3CFC51A4" w14:textId="4A584D83" w:rsidR="00177FC7" w:rsidRPr="00CD2D09" w:rsidRDefault="00177FC7" w:rsidP="00177FC7">
      <w:pPr>
        <w:pStyle w:val="Heading2"/>
      </w:pPr>
      <w:bookmarkStart w:id="60" w:name="_Toc214024574"/>
      <w:bookmarkStart w:id="61" w:name="_Toc214028872"/>
      <w:r w:rsidRPr="00CD2D09">
        <w:t>Hypothesis 2: Credit Limit of Defaulting Customers</w:t>
      </w:r>
      <w:bookmarkEnd w:id="60"/>
      <w:bookmarkEnd w:id="61"/>
    </w:p>
    <w:p w14:paraId="5AA1DE99" w14:textId="77777777" w:rsidR="00766702" w:rsidRPr="00CD2D09" w:rsidRDefault="00766702" w:rsidP="00E41593">
      <w:pPr>
        <w:tabs>
          <w:tab w:val="left" w:pos="8436"/>
        </w:tabs>
        <w:jc w:val="both"/>
        <w:rPr>
          <w:rFonts w:ascii="Times New Roman" w:hAnsi="Times New Roman" w:cs="Times New Roman"/>
        </w:rPr>
      </w:pPr>
    </w:p>
    <w:p w14:paraId="21E6000C" w14:textId="3FE1F5DC" w:rsidR="00875E9A" w:rsidRPr="00CD2D09" w:rsidRDefault="004F3BE1" w:rsidP="00E41593">
      <w:pPr>
        <w:tabs>
          <w:tab w:val="left" w:pos="8436"/>
        </w:tabs>
        <w:jc w:val="both"/>
        <w:rPr>
          <w:rFonts w:ascii="Times New Roman" w:hAnsi="Times New Roman" w:cs="Times New Roman"/>
        </w:rPr>
      </w:pPr>
      <w:r w:rsidRPr="00CD2D09">
        <w:rPr>
          <w:rFonts w:ascii="Times New Roman" w:hAnsi="Times New Roman" w:cs="Times New Roman"/>
        </w:rPr>
        <w:t>For the second question, I examined whether customers who defaulted have an average credit limit lower than 100,000. To test this claim, I used a one-sample t-test because the credit limit variable is skewed and the population standard deviation is unknown. The null hypothesis stated that the mean credit limit is 100,000, and the alternative stated that it is less than 100,000. The test result showed a very small p-value, far below the 0.05 significance level. Based on this, I rejected the null hypothesis. This means that customers who defaulted have a significantly lower average credit limit than 100,000.</w:t>
      </w:r>
    </w:p>
    <w:p w14:paraId="02522DD4" w14:textId="77777777" w:rsidR="00FA3D87" w:rsidRPr="00CD2D09" w:rsidRDefault="00B42206" w:rsidP="00FA3D87">
      <w:pPr>
        <w:keepNext/>
        <w:tabs>
          <w:tab w:val="left" w:pos="8436"/>
        </w:tabs>
        <w:jc w:val="center"/>
      </w:pPr>
      <w:r w:rsidRPr="00CD2D09">
        <w:rPr>
          <w:rFonts w:ascii="Times New Roman" w:hAnsi="Times New Roman" w:cs="Times New Roman"/>
          <w:noProof/>
        </w:rPr>
        <w:drawing>
          <wp:inline distT="0" distB="0" distL="0" distR="0" wp14:anchorId="3AD96C5F" wp14:editId="421F3FB2">
            <wp:extent cx="2796782" cy="434378"/>
            <wp:effectExtent l="0" t="0" r="3810" b="3810"/>
            <wp:docPr id="203660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00924" name=""/>
                    <pic:cNvPicPr/>
                  </pic:nvPicPr>
                  <pic:blipFill>
                    <a:blip r:embed="rId28"/>
                    <a:stretch>
                      <a:fillRect/>
                    </a:stretch>
                  </pic:blipFill>
                  <pic:spPr>
                    <a:xfrm>
                      <a:off x="0" y="0"/>
                      <a:ext cx="2796782" cy="434378"/>
                    </a:xfrm>
                    <a:prstGeom prst="rect">
                      <a:avLst/>
                    </a:prstGeom>
                  </pic:spPr>
                </pic:pic>
              </a:graphicData>
            </a:graphic>
          </wp:inline>
        </w:drawing>
      </w:r>
    </w:p>
    <w:p w14:paraId="00148F12" w14:textId="2C437BFA" w:rsidR="004F3BE1" w:rsidRPr="00CD2D09" w:rsidRDefault="00FA3D87" w:rsidP="00FA3D87">
      <w:pPr>
        <w:pStyle w:val="Caption"/>
        <w:jc w:val="center"/>
        <w:rPr>
          <w:rFonts w:ascii="Times New Roman" w:hAnsi="Times New Roman" w:cs="Times New Roman"/>
        </w:rPr>
      </w:pPr>
      <w:bookmarkStart w:id="62" w:name="_Toc214027853"/>
      <w:r w:rsidRPr="00CD2D09">
        <w:t xml:space="preserve">Figure </w:t>
      </w:r>
      <w:fldSimple w:instr=" SEQ Figure \* ARABIC ">
        <w:r w:rsidR="00F25F3D" w:rsidRPr="00CD2D09">
          <w:t>15</w:t>
        </w:r>
      </w:fldSimple>
      <w:r w:rsidRPr="00CD2D09">
        <w:t xml:space="preserve"> T-Test Result for Average Balance of Defaulting Customers</w:t>
      </w:r>
      <w:bookmarkEnd w:id="62"/>
    </w:p>
    <w:p w14:paraId="37ECA2C7" w14:textId="38A26FEF" w:rsidR="00D86B65" w:rsidRPr="00CD2D09" w:rsidRDefault="00D86B65" w:rsidP="00CD2D09">
      <w:pPr>
        <w:pStyle w:val="Heading1"/>
      </w:pPr>
      <w:bookmarkStart w:id="63" w:name="_Toc214024575"/>
      <w:bookmarkStart w:id="64" w:name="_Toc214028873"/>
      <w:r w:rsidRPr="00CD2D09">
        <w:t>Feature Engineering</w:t>
      </w:r>
      <w:bookmarkEnd w:id="63"/>
      <w:bookmarkEnd w:id="64"/>
    </w:p>
    <w:p w14:paraId="7A772376" w14:textId="58F307B2" w:rsidR="003C32E7" w:rsidRPr="00CD2D09" w:rsidRDefault="003C32E7" w:rsidP="003C32E7">
      <w:pPr>
        <w:tabs>
          <w:tab w:val="left" w:pos="8436"/>
        </w:tabs>
        <w:jc w:val="both"/>
        <w:rPr>
          <w:rFonts w:ascii="Times New Roman" w:hAnsi="Times New Roman" w:cs="Times New Roman"/>
        </w:rPr>
      </w:pPr>
      <w:r w:rsidRPr="00CD2D09">
        <w:rPr>
          <w:rFonts w:ascii="Times New Roman" w:hAnsi="Times New Roman" w:cs="Times New Roman"/>
        </w:rPr>
        <w:t>Feature engineering is the process of creating new features from existing ones to improve the performance of a machine-learning model. This involves transforming raw data into a more useful and informative form, by either creating new features from the existing data or selecting only the most relevant features from the raw data.</w:t>
      </w:r>
      <w:sdt>
        <w:sdtPr>
          <w:rPr>
            <w:rFonts w:ascii="Times New Roman" w:hAnsi="Times New Roman" w:cs="Times New Roman"/>
          </w:rPr>
          <w:id w:val="-1358726858"/>
          <w:citation/>
        </w:sdtPr>
        <w:sdtEndPr/>
        <w:sdtContent>
          <w:r w:rsidR="007C0EAF" w:rsidRPr="00CD2D09">
            <w:rPr>
              <w:rFonts w:ascii="Times New Roman" w:hAnsi="Times New Roman" w:cs="Times New Roman"/>
            </w:rPr>
            <w:fldChar w:fldCharType="begin"/>
          </w:r>
          <w:r w:rsidR="007C0EAF" w:rsidRPr="00CD2D09">
            <w:rPr>
              <w:rFonts w:ascii="Times New Roman" w:hAnsi="Times New Roman" w:cs="Times New Roman"/>
            </w:rPr>
            <w:instrText xml:space="preserve"> CITATION Pro13 \l 1033 </w:instrText>
          </w:r>
          <w:r w:rsidR="007C0EAF" w:rsidRPr="00CD2D09">
            <w:rPr>
              <w:rFonts w:ascii="Times New Roman" w:hAnsi="Times New Roman" w:cs="Times New Roman"/>
            </w:rPr>
            <w:fldChar w:fldCharType="separate"/>
          </w:r>
          <w:r w:rsidR="007C0EAF" w:rsidRPr="00CD2D09">
            <w:rPr>
              <w:rFonts w:ascii="Times New Roman" w:hAnsi="Times New Roman" w:cs="Times New Roman"/>
            </w:rPr>
            <w:t xml:space="preserve"> (Provost &amp; Fawcett, 2013)</w:t>
          </w:r>
          <w:r w:rsidR="007C0EAF" w:rsidRPr="00CD2D09">
            <w:rPr>
              <w:rFonts w:ascii="Times New Roman" w:hAnsi="Times New Roman" w:cs="Times New Roman"/>
            </w:rPr>
            <w:fldChar w:fldCharType="end"/>
          </w:r>
        </w:sdtContent>
      </w:sdt>
    </w:p>
    <w:p w14:paraId="50E1A8C3" w14:textId="47985AC1" w:rsidR="00B42206" w:rsidRPr="00CD2D09" w:rsidRDefault="003C32E7" w:rsidP="003C32E7">
      <w:pPr>
        <w:tabs>
          <w:tab w:val="left" w:pos="8436"/>
        </w:tabs>
        <w:jc w:val="both"/>
        <w:rPr>
          <w:rFonts w:ascii="Times New Roman" w:hAnsi="Times New Roman" w:cs="Times New Roman"/>
        </w:rPr>
      </w:pPr>
      <w:r w:rsidRPr="00CD2D09">
        <w:rPr>
          <w:rFonts w:ascii="Times New Roman" w:hAnsi="Times New Roman" w:cs="Times New Roman"/>
        </w:rPr>
        <w:t>The goal of feature engineering is to extract relevant information from the raw data and represent it in a way that can be easily understood by the machine learning model. The success of a machine learning model depends heavily on the quality of the features used as inputs, so feature engineering plays an important role in model performance.</w:t>
      </w:r>
    </w:p>
    <w:p w14:paraId="7F6E38DB" w14:textId="12A02FD3" w:rsidR="00CF0834" w:rsidRPr="00CD2D09" w:rsidRDefault="00CF0834" w:rsidP="00CF0834">
      <w:pPr>
        <w:tabs>
          <w:tab w:val="left" w:pos="8436"/>
        </w:tabs>
        <w:jc w:val="both"/>
        <w:rPr>
          <w:rFonts w:ascii="Times New Roman" w:hAnsi="Times New Roman" w:cs="Times New Roman"/>
        </w:rPr>
      </w:pPr>
      <w:r w:rsidRPr="00CD2D09">
        <w:rPr>
          <w:rFonts w:ascii="Times New Roman" w:hAnsi="Times New Roman" w:cs="Times New Roman"/>
        </w:rPr>
        <w:t xml:space="preserve">During feature engineering, we noticed that some values in the bill amount columns were negative. In a real credit card dataset, this is not possible because a bill represents the amount of money a customer owes, and it should always be positive. Negative values are usually caused by data entry mistakes or other inconsistencies. For this reason, </w:t>
      </w:r>
      <w:r w:rsidR="003811A7" w:rsidRPr="00CD2D09">
        <w:rPr>
          <w:rFonts w:ascii="Times New Roman" w:hAnsi="Times New Roman" w:cs="Times New Roman"/>
        </w:rPr>
        <w:t>we</w:t>
      </w:r>
      <w:r w:rsidRPr="00CD2D09">
        <w:rPr>
          <w:rFonts w:ascii="Times New Roman" w:hAnsi="Times New Roman" w:cs="Times New Roman"/>
        </w:rPr>
        <w:t xml:space="preserve"> removed all rows where the bill amount was below zero to ensure the dataset remained realistic and reliable.</w:t>
      </w:r>
      <w:sdt>
        <w:sdtPr>
          <w:rPr>
            <w:rFonts w:ascii="Times New Roman" w:hAnsi="Times New Roman" w:cs="Times New Roman"/>
          </w:rPr>
          <w:id w:val="-390192368"/>
          <w:citation/>
        </w:sdtPr>
        <w:sdtEndPr/>
        <w:sdtContent>
          <w:r w:rsidR="007C0EAF" w:rsidRPr="00CD2D09">
            <w:rPr>
              <w:rFonts w:ascii="Times New Roman" w:hAnsi="Times New Roman" w:cs="Times New Roman"/>
            </w:rPr>
            <w:fldChar w:fldCharType="begin"/>
          </w:r>
          <w:r w:rsidR="007C0EAF" w:rsidRPr="00CD2D09">
            <w:rPr>
              <w:rFonts w:ascii="Times New Roman" w:hAnsi="Times New Roman" w:cs="Times New Roman"/>
            </w:rPr>
            <w:instrText xml:space="preserve"> CITATION Pro13 \l 1033 </w:instrText>
          </w:r>
          <w:r w:rsidR="007C0EAF" w:rsidRPr="00CD2D09">
            <w:rPr>
              <w:rFonts w:ascii="Times New Roman" w:hAnsi="Times New Roman" w:cs="Times New Roman"/>
            </w:rPr>
            <w:fldChar w:fldCharType="separate"/>
          </w:r>
          <w:r w:rsidR="007C0EAF" w:rsidRPr="00CD2D09">
            <w:rPr>
              <w:rFonts w:ascii="Times New Roman" w:hAnsi="Times New Roman" w:cs="Times New Roman"/>
            </w:rPr>
            <w:t xml:space="preserve"> (Provost &amp; Fawcett, 2013)</w:t>
          </w:r>
          <w:r w:rsidR="007C0EAF" w:rsidRPr="00CD2D09">
            <w:rPr>
              <w:rFonts w:ascii="Times New Roman" w:hAnsi="Times New Roman" w:cs="Times New Roman"/>
            </w:rPr>
            <w:fldChar w:fldCharType="end"/>
          </w:r>
        </w:sdtContent>
      </w:sdt>
    </w:p>
    <w:p w14:paraId="39C48036" w14:textId="583C845D" w:rsidR="008D49A3" w:rsidRPr="00CD2D09" w:rsidRDefault="00CF0834" w:rsidP="00CF0834">
      <w:pPr>
        <w:tabs>
          <w:tab w:val="left" w:pos="8436"/>
        </w:tabs>
        <w:jc w:val="both"/>
        <w:rPr>
          <w:rFonts w:ascii="Times New Roman" w:hAnsi="Times New Roman" w:cs="Times New Roman"/>
        </w:rPr>
      </w:pPr>
      <w:r w:rsidRPr="00CD2D09">
        <w:rPr>
          <w:rFonts w:ascii="Times New Roman" w:hAnsi="Times New Roman" w:cs="Times New Roman"/>
        </w:rPr>
        <w:lastRenderedPageBreak/>
        <w:t xml:space="preserve">After cleaning the bill amounts, </w:t>
      </w:r>
      <w:r w:rsidR="003811A7" w:rsidRPr="00CD2D09">
        <w:rPr>
          <w:rFonts w:ascii="Times New Roman" w:hAnsi="Times New Roman" w:cs="Times New Roman"/>
        </w:rPr>
        <w:t xml:space="preserve">we </w:t>
      </w:r>
      <w:r w:rsidRPr="00CD2D09">
        <w:rPr>
          <w:rFonts w:ascii="Times New Roman" w:hAnsi="Times New Roman" w:cs="Times New Roman"/>
        </w:rPr>
        <w:t xml:space="preserve">also re-encoded some categorical variables to make them more suitable for machine learning models. For example, </w:t>
      </w:r>
      <w:r w:rsidR="003811A7" w:rsidRPr="00CD2D09">
        <w:rPr>
          <w:rFonts w:ascii="Times New Roman" w:hAnsi="Times New Roman" w:cs="Times New Roman"/>
        </w:rPr>
        <w:t>we</w:t>
      </w:r>
      <w:r w:rsidRPr="00CD2D09">
        <w:rPr>
          <w:rFonts w:ascii="Times New Roman" w:hAnsi="Times New Roman" w:cs="Times New Roman"/>
        </w:rPr>
        <w:t xml:space="preserve"> changed the values in the SEX column from 1 and 2 to 0 and 1 to keep the format consistent with binary variables. </w:t>
      </w:r>
      <w:r w:rsidR="003811A7" w:rsidRPr="00CD2D09">
        <w:rPr>
          <w:rFonts w:ascii="Times New Roman" w:hAnsi="Times New Roman" w:cs="Times New Roman"/>
        </w:rPr>
        <w:t xml:space="preserve">WE </w:t>
      </w:r>
      <w:r w:rsidRPr="00CD2D09">
        <w:rPr>
          <w:rFonts w:ascii="Times New Roman" w:hAnsi="Times New Roman" w:cs="Times New Roman"/>
        </w:rPr>
        <w:t>applied similar re-encoding to the EDUCATION and MARRIAGE columns. This step helps the models interpret these categories correctly and improves overall model performance.</w:t>
      </w:r>
    </w:p>
    <w:p w14:paraId="598D7F8E" w14:textId="4AACF964" w:rsidR="00FB6322" w:rsidRPr="00CD2D09" w:rsidRDefault="007F08E8" w:rsidP="00CD2D09">
      <w:pPr>
        <w:pStyle w:val="Heading1"/>
      </w:pPr>
      <w:bookmarkStart w:id="65" w:name="_Toc214024576"/>
      <w:bookmarkStart w:id="66" w:name="_Toc214028874"/>
      <w:r w:rsidRPr="00CD2D09">
        <w:t>Balancing the data</w:t>
      </w:r>
      <w:bookmarkEnd w:id="65"/>
      <w:bookmarkEnd w:id="66"/>
    </w:p>
    <w:p w14:paraId="6BE5F9C7" w14:textId="57C18FB2" w:rsidR="007F08E8" w:rsidRPr="00CD2D09" w:rsidRDefault="000F70BF" w:rsidP="00CF0834">
      <w:pPr>
        <w:tabs>
          <w:tab w:val="left" w:pos="8436"/>
        </w:tabs>
        <w:jc w:val="both"/>
        <w:rPr>
          <w:rFonts w:ascii="Times New Roman" w:hAnsi="Times New Roman" w:cs="Times New Roman"/>
        </w:rPr>
      </w:pPr>
      <w:r w:rsidRPr="00CD2D09">
        <w:rPr>
          <w:rFonts w:ascii="Times New Roman" w:hAnsi="Times New Roman" w:cs="Times New Roman"/>
        </w:rPr>
        <w:t>From our previous visualization, we observed that the target variable is highly imbalanced. Most customers did not default, while only a small portion defaulted. This imbalance can cause our machine learning models to become biased toward the majority class, which reduces the model’s ability to correctly identify defaulting customers.</w:t>
      </w:r>
      <w:sdt>
        <w:sdtPr>
          <w:rPr>
            <w:rFonts w:ascii="Times New Roman" w:hAnsi="Times New Roman" w:cs="Times New Roman"/>
          </w:rPr>
          <w:id w:val="583272303"/>
          <w:citation/>
        </w:sdtPr>
        <w:sdtEndPr/>
        <w:sdtContent>
          <w:r w:rsidR="007C0EAF" w:rsidRPr="00CD2D09">
            <w:rPr>
              <w:rFonts w:ascii="Times New Roman" w:hAnsi="Times New Roman" w:cs="Times New Roman"/>
            </w:rPr>
            <w:fldChar w:fldCharType="begin"/>
          </w:r>
          <w:r w:rsidR="007C0EAF" w:rsidRPr="00CD2D09">
            <w:rPr>
              <w:rFonts w:ascii="Times New Roman" w:hAnsi="Times New Roman" w:cs="Times New Roman"/>
            </w:rPr>
            <w:instrText xml:space="preserve"> CITATION Ala20 \l 1033 </w:instrText>
          </w:r>
          <w:r w:rsidR="007C0EAF" w:rsidRPr="00CD2D09">
            <w:rPr>
              <w:rFonts w:ascii="Times New Roman" w:hAnsi="Times New Roman" w:cs="Times New Roman"/>
            </w:rPr>
            <w:fldChar w:fldCharType="separate"/>
          </w:r>
          <w:r w:rsidR="007C0EAF" w:rsidRPr="00CD2D09">
            <w:rPr>
              <w:rFonts w:ascii="Times New Roman" w:hAnsi="Times New Roman" w:cs="Times New Roman"/>
            </w:rPr>
            <w:t xml:space="preserve"> (Alam, et al., 2020)</w:t>
          </w:r>
          <w:r w:rsidR="007C0EAF" w:rsidRPr="00CD2D09">
            <w:rPr>
              <w:rFonts w:ascii="Times New Roman" w:hAnsi="Times New Roman" w:cs="Times New Roman"/>
            </w:rPr>
            <w:fldChar w:fldCharType="end"/>
          </w:r>
        </w:sdtContent>
      </w:sdt>
    </w:p>
    <w:p w14:paraId="0D208FB0" w14:textId="5A39E316" w:rsidR="000F70BF" w:rsidRPr="00CD2D09" w:rsidRDefault="000F70BF" w:rsidP="00CF0834">
      <w:pPr>
        <w:tabs>
          <w:tab w:val="left" w:pos="8436"/>
        </w:tabs>
        <w:jc w:val="both"/>
        <w:rPr>
          <w:rFonts w:ascii="Times New Roman" w:hAnsi="Times New Roman" w:cs="Times New Roman"/>
        </w:rPr>
      </w:pPr>
      <w:r w:rsidRPr="00CD2D09">
        <w:rPr>
          <w:rFonts w:ascii="Times New Roman" w:hAnsi="Times New Roman" w:cs="Times New Roman"/>
        </w:rPr>
        <w:t xml:space="preserve">In this project </w:t>
      </w:r>
      <w:r w:rsidR="003A5D48" w:rsidRPr="00CD2D09">
        <w:rPr>
          <w:rFonts w:ascii="Times New Roman" w:hAnsi="Times New Roman" w:cs="Times New Roman"/>
        </w:rPr>
        <w:t>we used SMOTE (Synthetic Minority Oversampling Technique). SMOTE creates synthetic examples for the minority class rather than simply duplicating existing ones, allowing the dataset to become more balanced in a meaningful way.</w:t>
      </w:r>
      <w:sdt>
        <w:sdtPr>
          <w:rPr>
            <w:rFonts w:ascii="Times New Roman" w:hAnsi="Times New Roman" w:cs="Times New Roman"/>
          </w:rPr>
          <w:id w:val="1037013326"/>
          <w:citation/>
        </w:sdtPr>
        <w:sdtEndPr/>
        <w:sdtContent>
          <w:r w:rsidR="007C0EAF" w:rsidRPr="00CD2D09">
            <w:rPr>
              <w:rFonts w:ascii="Times New Roman" w:hAnsi="Times New Roman" w:cs="Times New Roman"/>
            </w:rPr>
            <w:fldChar w:fldCharType="begin"/>
          </w:r>
          <w:r w:rsidR="007C0EAF" w:rsidRPr="00CD2D09">
            <w:rPr>
              <w:rFonts w:ascii="Times New Roman" w:hAnsi="Times New Roman" w:cs="Times New Roman"/>
            </w:rPr>
            <w:instrText xml:space="preserve"> CITATION Che21 \l 1033 </w:instrText>
          </w:r>
          <w:r w:rsidR="007C0EAF" w:rsidRPr="00CD2D09">
            <w:rPr>
              <w:rFonts w:ascii="Times New Roman" w:hAnsi="Times New Roman" w:cs="Times New Roman"/>
            </w:rPr>
            <w:fldChar w:fldCharType="separate"/>
          </w:r>
          <w:r w:rsidR="007C0EAF" w:rsidRPr="00CD2D09">
            <w:rPr>
              <w:rFonts w:ascii="Times New Roman" w:hAnsi="Times New Roman" w:cs="Times New Roman"/>
            </w:rPr>
            <w:t xml:space="preserve"> (Chen &amp; Zhang, 2021)</w:t>
          </w:r>
          <w:r w:rsidR="007C0EAF" w:rsidRPr="00CD2D09">
            <w:rPr>
              <w:rFonts w:ascii="Times New Roman" w:hAnsi="Times New Roman" w:cs="Times New Roman"/>
            </w:rPr>
            <w:fldChar w:fldCharType="end"/>
          </w:r>
        </w:sdtContent>
      </w:sdt>
    </w:p>
    <w:p w14:paraId="670919C1" w14:textId="4F7415DC" w:rsidR="003A5D48" w:rsidRPr="00CD2D09" w:rsidRDefault="006A0752" w:rsidP="00CF0834">
      <w:pPr>
        <w:tabs>
          <w:tab w:val="left" w:pos="8436"/>
        </w:tabs>
        <w:jc w:val="both"/>
        <w:rPr>
          <w:rFonts w:ascii="Times New Roman" w:hAnsi="Times New Roman" w:cs="Times New Roman"/>
        </w:rPr>
      </w:pPr>
      <w:r w:rsidRPr="00CD2D09">
        <w:rPr>
          <w:rFonts w:ascii="Times New Roman" w:hAnsi="Times New Roman" w:cs="Times New Roman"/>
        </w:rPr>
        <w:t>The method is used to oversample the minority class (</w:t>
      </w:r>
      <w:r w:rsidR="005D6698" w:rsidRPr="00CD2D09">
        <w:rPr>
          <w:rFonts w:ascii="Times New Roman" w:hAnsi="Times New Roman" w:cs="Times New Roman"/>
        </w:rPr>
        <w:t>defaulted</w:t>
      </w:r>
      <w:r w:rsidRPr="00CD2D09">
        <w:rPr>
          <w:rFonts w:ascii="Times New Roman" w:hAnsi="Times New Roman" w:cs="Times New Roman"/>
        </w:rPr>
        <w:t xml:space="preserve"> = 1) by creating synthetic samples.</w:t>
      </w:r>
    </w:p>
    <w:p w14:paraId="3E6F8126" w14:textId="627D275B" w:rsidR="00E41593" w:rsidRPr="00CD2D09" w:rsidRDefault="009E1E19" w:rsidP="009E1E19">
      <w:pPr>
        <w:tabs>
          <w:tab w:val="left" w:pos="8436"/>
        </w:tabs>
        <w:jc w:val="both"/>
        <w:rPr>
          <w:rFonts w:ascii="Times New Roman" w:hAnsi="Times New Roman" w:cs="Times New Roman"/>
        </w:rPr>
      </w:pPr>
      <w:r w:rsidRPr="00CD2D09">
        <w:rPr>
          <w:rFonts w:ascii="Times New Roman" w:hAnsi="Times New Roman" w:cs="Times New Roman"/>
        </w:rPr>
        <w:t>Before applying SMOTE, we had 22,883 non-defaulting customers (majority class) and 6,527 defaulting customers (minority class). After applying SMOTE, the dataset became fully balanced, with 22,883 defaulting customers and 22,883 non-defaulting customers, as shown in Figure</w:t>
      </w:r>
      <w:r w:rsidR="00705E7C" w:rsidRPr="00CD2D09">
        <w:rPr>
          <w:rFonts w:ascii="Times New Roman" w:hAnsi="Times New Roman" w:cs="Times New Roman"/>
        </w:rPr>
        <w:t xml:space="preserve"> 16.</w:t>
      </w:r>
    </w:p>
    <w:p w14:paraId="2B540400" w14:textId="77777777" w:rsidR="00F61E3C" w:rsidRPr="00CD2D09" w:rsidRDefault="007D35B6" w:rsidP="00F61E3C">
      <w:pPr>
        <w:keepNext/>
        <w:tabs>
          <w:tab w:val="left" w:pos="8436"/>
        </w:tabs>
        <w:jc w:val="center"/>
      </w:pPr>
      <w:r w:rsidRPr="00CD2D09">
        <w:rPr>
          <w:rFonts w:ascii="Times New Roman" w:hAnsi="Times New Roman" w:cs="Times New Roman"/>
          <w:noProof/>
        </w:rPr>
        <w:drawing>
          <wp:inline distT="0" distB="0" distL="0" distR="0" wp14:anchorId="582EB8F6" wp14:editId="137A9D12">
            <wp:extent cx="3375953" cy="304826"/>
            <wp:effectExtent l="0" t="0" r="0" b="0"/>
            <wp:docPr id="36849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9455" name=""/>
                    <pic:cNvPicPr/>
                  </pic:nvPicPr>
                  <pic:blipFill>
                    <a:blip r:embed="rId29"/>
                    <a:stretch>
                      <a:fillRect/>
                    </a:stretch>
                  </pic:blipFill>
                  <pic:spPr>
                    <a:xfrm>
                      <a:off x="0" y="0"/>
                      <a:ext cx="3375953" cy="304826"/>
                    </a:xfrm>
                    <a:prstGeom prst="rect">
                      <a:avLst/>
                    </a:prstGeom>
                  </pic:spPr>
                </pic:pic>
              </a:graphicData>
            </a:graphic>
          </wp:inline>
        </w:drawing>
      </w:r>
    </w:p>
    <w:p w14:paraId="763062F4" w14:textId="782975BB" w:rsidR="009E1E19" w:rsidRPr="00CD2D09" w:rsidRDefault="00F61E3C" w:rsidP="00F61E3C">
      <w:pPr>
        <w:pStyle w:val="Caption"/>
        <w:jc w:val="center"/>
        <w:rPr>
          <w:rFonts w:ascii="Times New Roman" w:hAnsi="Times New Roman" w:cs="Times New Roman"/>
        </w:rPr>
      </w:pPr>
      <w:bookmarkStart w:id="67" w:name="_Toc214027854"/>
      <w:r w:rsidRPr="00CD2D09">
        <w:t xml:space="preserve">Figure </w:t>
      </w:r>
      <w:fldSimple w:instr=" SEQ Figure \* ARABIC ">
        <w:r w:rsidR="00F25F3D" w:rsidRPr="00CD2D09">
          <w:t>16</w:t>
        </w:r>
      </w:fldSimple>
      <w:r w:rsidRPr="00CD2D09">
        <w:t xml:space="preserve"> Comparison of Class Counts Before and After SMOTE</w:t>
      </w:r>
      <w:bookmarkEnd w:id="67"/>
    </w:p>
    <w:p w14:paraId="2F36A443" w14:textId="68E85BCD" w:rsidR="007D35B6" w:rsidRPr="00CD2D09" w:rsidRDefault="005A16BC" w:rsidP="00CD2D09">
      <w:pPr>
        <w:pStyle w:val="Heading1"/>
      </w:pPr>
      <w:bookmarkStart w:id="68" w:name="_Toc214024577"/>
      <w:bookmarkStart w:id="69" w:name="_Toc214028875"/>
      <w:r w:rsidRPr="00CD2D09">
        <w:t>Building the Machine Learning Models</w:t>
      </w:r>
      <w:bookmarkEnd w:id="68"/>
      <w:bookmarkEnd w:id="69"/>
    </w:p>
    <w:p w14:paraId="3C6D8E8E" w14:textId="3516A595" w:rsidR="00ED38BD" w:rsidRPr="00CD2D09" w:rsidRDefault="00ED38BD" w:rsidP="00ED38BD">
      <w:pPr>
        <w:pStyle w:val="Heading2"/>
      </w:pPr>
      <w:bookmarkStart w:id="70" w:name="_Toc214024578"/>
      <w:bookmarkStart w:id="71" w:name="_Toc214028876"/>
      <w:r w:rsidRPr="00CD2D09">
        <w:t>Splitting the Data</w:t>
      </w:r>
      <w:bookmarkEnd w:id="70"/>
      <w:bookmarkEnd w:id="71"/>
    </w:p>
    <w:p w14:paraId="173AAF96" w14:textId="68C082FA" w:rsidR="007D35B6" w:rsidRPr="00CD2D09" w:rsidRDefault="00A76BA5" w:rsidP="009E1E19">
      <w:pPr>
        <w:tabs>
          <w:tab w:val="left" w:pos="8436"/>
        </w:tabs>
        <w:jc w:val="both"/>
        <w:rPr>
          <w:rFonts w:ascii="Times New Roman" w:hAnsi="Times New Roman" w:cs="Times New Roman"/>
        </w:rPr>
      </w:pPr>
      <w:r w:rsidRPr="00CD2D09">
        <w:rPr>
          <w:rFonts w:ascii="Times New Roman" w:hAnsi="Times New Roman" w:cs="Times New Roman"/>
        </w:rPr>
        <w:t>As</w:t>
      </w:r>
      <w:r w:rsidR="003B63F8" w:rsidRPr="00CD2D09">
        <w:rPr>
          <w:rFonts w:ascii="Times New Roman" w:hAnsi="Times New Roman" w:cs="Times New Roman"/>
        </w:rPr>
        <w:t xml:space="preserve"> we are attempting to find the prediction from </w:t>
      </w:r>
      <w:r w:rsidRPr="00CD2D09">
        <w:rPr>
          <w:rFonts w:ascii="Times New Roman" w:hAnsi="Times New Roman" w:cs="Times New Roman"/>
        </w:rPr>
        <w:t>customers</w:t>
      </w:r>
      <w:r w:rsidR="003B63F8" w:rsidRPr="00CD2D09">
        <w:rPr>
          <w:rFonts w:ascii="Times New Roman" w:hAnsi="Times New Roman" w:cs="Times New Roman"/>
        </w:rPr>
        <w:t xml:space="preserve"> who would </w:t>
      </w:r>
      <w:r w:rsidR="009F0DEB" w:rsidRPr="00CD2D09">
        <w:rPr>
          <w:rFonts w:ascii="Times New Roman" w:hAnsi="Times New Roman" w:cs="Times New Roman"/>
        </w:rPr>
        <w:t>default</w:t>
      </w:r>
      <w:r w:rsidR="003B63F8" w:rsidRPr="00CD2D09">
        <w:rPr>
          <w:rFonts w:ascii="Times New Roman" w:hAnsi="Times New Roman" w:cs="Times New Roman"/>
        </w:rPr>
        <w:t xml:space="preserve">, we determined that the target variable is </w:t>
      </w:r>
      <w:r w:rsidRPr="00CD2D09">
        <w:rPr>
          <w:rFonts w:ascii="Times New Roman" w:hAnsi="Times New Roman" w:cs="Times New Roman"/>
        </w:rPr>
        <w:t>defaulted</w:t>
      </w:r>
      <w:r w:rsidR="00202059" w:rsidRPr="00CD2D09">
        <w:rPr>
          <w:rFonts w:ascii="Times New Roman" w:hAnsi="Times New Roman" w:cs="Times New Roman"/>
        </w:rPr>
        <w:t>.</w:t>
      </w:r>
      <w:r w:rsidR="003B63F8" w:rsidRPr="00CD2D09">
        <w:rPr>
          <w:rFonts w:ascii="Times New Roman" w:hAnsi="Times New Roman" w:cs="Times New Roman"/>
        </w:rPr>
        <w:t xml:space="preserve"> In the character matrix "X" and the target variable "y</w:t>
      </w:r>
      <w:r w:rsidR="00726B35" w:rsidRPr="00CD2D09">
        <w:rPr>
          <w:rFonts w:ascii="Times New Roman" w:hAnsi="Times New Roman" w:cs="Times New Roman"/>
        </w:rPr>
        <w:t>"</w:t>
      </w:r>
      <w:r w:rsidR="003B63F8" w:rsidRPr="00CD2D09">
        <w:rPr>
          <w:rFonts w:ascii="Times New Roman" w:hAnsi="Times New Roman" w:cs="Times New Roman"/>
        </w:rPr>
        <w:t xml:space="preserve"> are inputs produced by the SMOTE technique. Furthermore, it is specified that the test size should be 20% of the total data size, and the random state is set to </w:t>
      </w:r>
      <w:r w:rsidR="00202059" w:rsidRPr="00CD2D09">
        <w:rPr>
          <w:rFonts w:ascii="Times New Roman" w:hAnsi="Times New Roman" w:cs="Times New Roman"/>
        </w:rPr>
        <w:t>42</w:t>
      </w:r>
      <w:r w:rsidR="003B63F8" w:rsidRPr="00CD2D09">
        <w:rPr>
          <w:rFonts w:ascii="Times New Roman" w:hAnsi="Times New Roman" w:cs="Times New Roman"/>
        </w:rPr>
        <w:t xml:space="preserve"> for reproducibility. Test sizes of 10% and 30% were performed. However, the 20% test size delivered the best performance in our model</w:t>
      </w:r>
      <w:r w:rsidR="009F0DEB" w:rsidRPr="00CD2D09">
        <w:rPr>
          <w:rFonts w:ascii="Times New Roman" w:hAnsi="Times New Roman" w:cs="Times New Roman"/>
        </w:rPr>
        <w:t>.</w:t>
      </w:r>
    </w:p>
    <w:p w14:paraId="46A3B778" w14:textId="77777777" w:rsidR="00BE0782" w:rsidRPr="00CD2D09" w:rsidRDefault="00E9484B" w:rsidP="00BE0782">
      <w:pPr>
        <w:keepNext/>
        <w:tabs>
          <w:tab w:val="left" w:pos="8436"/>
        </w:tabs>
        <w:jc w:val="center"/>
      </w:pPr>
      <w:r w:rsidRPr="00CD2D09">
        <w:rPr>
          <w:rFonts w:ascii="Times New Roman" w:hAnsi="Times New Roman" w:cs="Times New Roman"/>
          <w:noProof/>
        </w:rPr>
        <w:drawing>
          <wp:inline distT="0" distB="0" distL="0" distR="0" wp14:anchorId="46DB4547" wp14:editId="64FDA196">
            <wp:extent cx="4625741" cy="121931"/>
            <wp:effectExtent l="0" t="0" r="3810" b="0"/>
            <wp:docPr id="58041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10259" name=""/>
                    <pic:cNvPicPr/>
                  </pic:nvPicPr>
                  <pic:blipFill>
                    <a:blip r:embed="rId30"/>
                    <a:stretch>
                      <a:fillRect/>
                    </a:stretch>
                  </pic:blipFill>
                  <pic:spPr>
                    <a:xfrm>
                      <a:off x="0" y="0"/>
                      <a:ext cx="4625741" cy="121931"/>
                    </a:xfrm>
                    <a:prstGeom prst="rect">
                      <a:avLst/>
                    </a:prstGeom>
                  </pic:spPr>
                </pic:pic>
              </a:graphicData>
            </a:graphic>
          </wp:inline>
        </w:drawing>
      </w:r>
    </w:p>
    <w:p w14:paraId="40281A18" w14:textId="61472FC6" w:rsidR="009F0DEB" w:rsidRPr="00CD2D09" w:rsidRDefault="00BE0782" w:rsidP="00BE0782">
      <w:pPr>
        <w:pStyle w:val="Caption"/>
        <w:jc w:val="center"/>
        <w:rPr>
          <w:rFonts w:ascii="Times New Roman" w:hAnsi="Times New Roman" w:cs="Times New Roman"/>
        </w:rPr>
      </w:pPr>
      <w:bookmarkStart w:id="72" w:name="_Toc214027855"/>
      <w:r w:rsidRPr="00CD2D09">
        <w:t xml:space="preserve">Figure </w:t>
      </w:r>
      <w:fldSimple w:instr=" SEQ Figure \* ARABIC ">
        <w:r w:rsidR="00F25F3D" w:rsidRPr="00CD2D09">
          <w:t>17</w:t>
        </w:r>
      </w:fldSimple>
      <w:r w:rsidRPr="00CD2D09">
        <w:t xml:space="preserve"> Train and Test Code</w:t>
      </w:r>
      <w:bookmarkEnd w:id="72"/>
    </w:p>
    <w:p w14:paraId="63ABCA68" w14:textId="77777777" w:rsidR="00E9484B" w:rsidRPr="00CD2D09" w:rsidRDefault="00E9484B" w:rsidP="00E9484B">
      <w:pPr>
        <w:tabs>
          <w:tab w:val="left" w:pos="8436"/>
        </w:tabs>
        <w:jc w:val="center"/>
        <w:rPr>
          <w:rFonts w:ascii="Times New Roman" w:hAnsi="Times New Roman" w:cs="Times New Roman"/>
        </w:rPr>
      </w:pPr>
    </w:p>
    <w:p w14:paraId="0FD20531" w14:textId="40DB245D" w:rsidR="00ED38BD" w:rsidRPr="00CD2D09" w:rsidRDefault="008A51F8" w:rsidP="008A51F8">
      <w:pPr>
        <w:pStyle w:val="Heading2"/>
      </w:pPr>
      <w:bookmarkStart w:id="73" w:name="_Toc214024579"/>
      <w:bookmarkStart w:id="74" w:name="_Toc214028877"/>
      <w:r w:rsidRPr="00CD2D09">
        <w:lastRenderedPageBreak/>
        <w:t>Data Scaling</w:t>
      </w:r>
      <w:bookmarkEnd w:id="73"/>
      <w:bookmarkEnd w:id="74"/>
    </w:p>
    <w:p w14:paraId="68BE1D9F" w14:textId="3E2440AD" w:rsidR="00E9484B" w:rsidRPr="00CD2D09" w:rsidRDefault="006F1F7F" w:rsidP="006F1F7F">
      <w:pPr>
        <w:tabs>
          <w:tab w:val="left" w:pos="8436"/>
        </w:tabs>
        <w:jc w:val="both"/>
        <w:rPr>
          <w:rFonts w:ascii="Times New Roman" w:hAnsi="Times New Roman" w:cs="Times New Roman"/>
        </w:rPr>
      </w:pPr>
      <w:r w:rsidRPr="00CD2D09">
        <w:rPr>
          <w:rFonts w:ascii="Times New Roman" w:hAnsi="Times New Roman" w:cs="Times New Roman"/>
        </w:rPr>
        <w:t>To prepare the dataset for machine learning, I applied StandardScaler to scale all numerical features. Feature scaling is important because many algorithms are sensitive to the magnitude of the input values. Without scaling, features with larger numeric ranges can dominate the learning process and negatively affect model performance.</w:t>
      </w:r>
    </w:p>
    <w:p w14:paraId="60DD1DCC" w14:textId="77777777" w:rsidR="00B12F5F" w:rsidRPr="00CD2D09" w:rsidRDefault="00B12F5F" w:rsidP="00B12F5F">
      <w:pPr>
        <w:keepNext/>
        <w:tabs>
          <w:tab w:val="left" w:pos="8436"/>
        </w:tabs>
        <w:jc w:val="center"/>
      </w:pPr>
      <w:r w:rsidRPr="00CD2D09">
        <w:rPr>
          <w:rFonts w:ascii="Times New Roman" w:hAnsi="Times New Roman" w:cs="Times New Roman"/>
          <w:noProof/>
        </w:rPr>
        <w:drawing>
          <wp:inline distT="0" distB="0" distL="0" distR="0" wp14:anchorId="69182EB0" wp14:editId="5FC3F971">
            <wp:extent cx="2194750" cy="823031"/>
            <wp:effectExtent l="0" t="0" r="0" b="0"/>
            <wp:docPr id="64368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8087" name=""/>
                    <pic:cNvPicPr/>
                  </pic:nvPicPr>
                  <pic:blipFill>
                    <a:blip r:embed="rId31"/>
                    <a:stretch>
                      <a:fillRect/>
                    </a:stretch>
                  </pic:blipFill>
                  <pic:spPr>
                    <a:xfrm>
                      <a:off x="0" y="0"/>
                      <a:ext cx="2194750" cy="823031"/>
                    </a:xfrm>
                    <a:prstGeom prst="rect">
                      <a:avLst/>
                    </a:prstGeom>
                  </pic:spPr>
                </pic:pic>
              </a:graphicData>
            </a:graphic>
          </wp:inline>
        </w:drawing>
      </w:r>
    </w:p>
    <w:p w14:paraId="7BAE99FC" w14:textId="3AFA89E6" w:rsidR="00B12F5F" w:rsidRPr="00CD2D09" w:rsidRDefault="00B12F5F" w:rsidP="00B12F5F">
      <w:pPr>
        <w:pStyle w:val="Caption"/>
        <w:jc w:val="center"/>
        <w:rPr>
          <w:rFonts w:ascii="Times New Roman" w:hAnsi="Times New Roman" w:cs="Times New Roman"/>
        </w:rPr>
      </w:pPr>
      <w:bookmarkStart w:id="75" w:name="_Toc214027856"/>
      <w:r w:rsidRPr="00CD2D09">
        <w:t xml:space="preserve">Figure </w:t>
      </w:r>
      <w:fldSimple w:instr=" SEQ Figure \* ARABIC ">
        <w:r w:rsidR="00F25F3D" w:rsidRPr="00CD2D09">
          <w:t>18</w:t>
        </w:r>
      </w:fldSimple>
      <w:r w:rsidRPr="00CD2D09">
        <w:t xml:space="preserve"> Scaling code</w:t>
      </w:r>
      <w:bookmarkEnd w:id="75"/>
    </w:p>
    <w:p w14:paraId="44480202" w14:textId="77777777" w:rsidR="00313459" w:rsidRPr="00CD2D09" w:rsidRDefault="00313459" w:rsidP="006F1F7F">
      <w:pPr>
        <w:tabs>
          <w:tab w:val="left" w:pos="8436"/>
        </w:tabs>
        <w:jc w:val="both"/>
        <w:rPr>
          <w:rFonts w:ascii="Times New Roman" w:hAnsi="Times New Roman" w:cs="Times New Roman"/>
        </w:rPr>
      </w:pPr>
    </w:p>
    <w:p w14:paraId="519C4453" w14:textId="320ED875" w:rsidR="00C5354C" w:rsidRPr="00CD2D09" w:rsidRDefault="00287EE3" w:rsidP="00C5354C">
      <w:pPr>
        <w:pStyle w:val="Heading2"/>
      </w:pPr>
      <w:bookmarkStart w:id="76" w:name="_Toc214024580"/>
      <w:bookmarkStart w:id="77" w:name="_Toc214028878"/>
      <w:r w:rsidRPr="00CD2D09">
        <w:t>Model Building Process</w:t>
      </w:r>
      <w:bookmarkEnd w:id="76"/>
      <w:bookmarkEnd w:id="77"/>
    </w:p>
    <w:p w14:paraId="029D6730" w14:textId="5A8F96E2" w:rsidR="008D2FF6" w:rsidRPr="00CD2D09" w:rsidRDefault="008D2FF6" w:rsidP="008D2FF6">
      <w:pPr>
        <w:tabs>
          <w:tab w:val="left" w:pos="8436"/>
        </w:tabs>
        <w:jc w:val="both"/>
        <w:rPr>
          <w:rFonts w:ascii="Times New Roman" w:hAnsi="Times New Roman" w:cs="Times New Roman"/>
        </w:rPr>
      </w:pPr>
      <w:r w:rsidRPr="00CD2D09">
        <w:rPr>
          <w:rFonts w:ascii="Times New Roman" w:hAnsi="Times New Roman" w:cs="Times New Roman"/>
        </w:rPr>
        <w:t>Three different machine learning models were applied in this analysis: Logistic Regression (LR), K-Nearest Neighbours (KNN) and Random Forest Classifier (RF). The evaluation followed four main steps:</w:t>
      </w:r>
    </w:p>
    <w:p w14:paraId="0355397E" w14:textId="77777777" w:rsidR="008D2FF6" w:rsidRPr="00CD2D09" w:rsidRDefault="008D2FF6" w:rsidP="008D2FF6">
      <w:pPr>
        <w:pStyle w:val="ListParagraph"/>
        <w:numPr>
          <w:ilvl w:val="0"/>
          <w:numId w:val="2"/>
        </w:numPr>
        <w:tabs>
          <w:tab w:val="left" w:pos="8436"/>
        </w:tabs>
        <w:jc w:val="both"/>
        <w:rPr>
          <w:rFonts w:ascii="Times New Roman" w:hAnsi="Times New Roman" w:cs="Times New Roman"/>
        </w:rPr>
      </w:pPr>
      <w:r w:rsidRPr="00CD2D09">
        <w:rPr>
          <w:rFonts w:ascii="Times New Roman" w:hAnsi="Times New Roman" w:cs="Times New Roman"/>
        </w:rPr>
        <w:t>First, the accuracy of each model was measured by fitting the model using the default hyperparameters.</w:t>
      </w:r>
    </w:p>
    <w:p w14:paraId="36A93F8B" w14:textId="77777777" w:rsidR="008D2FF6" w:rsidRPr="00CD2D09" w:rsidRDefault="008D2FF6" w:rsidP="008D2FF6">
      <w:pPr>
        <w:pStyle w:val="ListParagraph"/>
        <w:numPr>
          <w:ilvl w:val="0"/>
          <w:numId w:val="2"/>
        </w:numPr>
        <w:tabs>
          <w:tab w:val="left" w:pos="8436"/>
        </w:tabs>
        <w:jc w:val="both"/>
        <w:rPr>
          <w:rFonts w:ascii="Times New Roman" w:hAnsi="Times New Roman" w:cs="Times New Roman"/>
        </w:rPr>
      </w:pPr>
      <w:r w:rsidRPr="00CD2D09">
        <w:rPr>
          <w:rFonts w:ascii="Times New Roman" w:hAnsi="Times New Roman" w:cs="Times New Roman"/>
        </w:rPr>
        <w:t>Second, 10-fold stratified cross-validation was used to observe the minimum accuracy, maximum accuracy, and average accuracy across all folds.</w:t>
      </w:r>
    </w:p>
    <w:p w14:paraId="565898DC" w14:textId="77777777" w:rsidR="008D2FF6" w:rsidRPr="00CD2D09" w:rsidRDefault="008D2FF6" w:rsidP="008D2FF6">
      <w:pPr>
        <w:pStyle w:val="ListParagraph"/>
        <w:numPr>
          <w:ilvl w:val="0"/>
          <w:numId w:val="2"/>
        </w:numPr>
        <w:tabs>
          <w:tab w:val="left" w:pos="8436"/>
        </w:tabs>
        <w:jc w:val="both"/>
        <w:rPr>
          <w:rFonts w:ascii="Times New Roman" w:hAnsi="Times New Roman" w:cs="Times New Roman"/>
        </w:rPr>
      </w:pPr>
      <w:r w:rsidRPr="00CD2D09">
        <w:rPr>
          <w:rFonts w:ascii="Times New Roman" w:hAnsi="Times New Roman" w:cs="Times New Roman"/>
        </w:rPr>
        <w:t>Third, GridSearchCV was applied to identify the optimal hyperparameters for each model.</w:t>
      </w:r>
    </w:p>
    <w:p w14:paraId="664E3079" w14:textId="07473467" w:rsidR="008D2FF6" w:rsidRPr="00CD2D09" w:rsidRDefault="008D2FF6" w:rsidP="008D2FF6">
      <w:pPr>
        <w:pStyle w:val="ListParagraph"/>
        <w:numPr>
          <w:ilvl w:val="0"/>
          <w:numId w:val="2"/>
        </w:numPr>
        <w:tabs>
          <w:tab w:val="left" w:pos="8436"/>
        </w:tabs>
        <w:jc w:val="both"/>
        <w:rPr>
          <w:rFonts w:ascii="Times New Roman" w:hAnsi="Times New Roman" w:cs="Times New Roman"/>
        </w:rPr>
      </w:pPr>
      <w:r w:rsidRPr="00CD2D09">
        <w:rPr>
          <w:rFonts w:ascii="Times New Roman" w:hAnsi="Times New Roman" w:cs="Times New Roman"/>
        </w:rPr>
        <w:t>Fourth, to compare performance improvements, each model was retrained and evaluated using the best hyperparameters.</w:t>
      </w:r>
      <w:r w:rsidR="00705E7C" w:rsidRPr="00CD2D09">
        <w:rPr>
          <w:rFonts w:ascii="Times New Roman" w:hAnsi="Times New Roman" w:cs="Times New Roman"/>
        </w:rPr>
        <w:t xml:space="preserve"> </w:t>
      </w:r>
      <w:sdt>
        <w:sdtPr>
          <w:rPr>
            <w:rFonts w:ascii="Times New Roman" w:hAnsi="Times New Roman" w:cs="Times New Roman"/>
          </w:rPr>
          <w:id w:val="-2103714583"/>
          <w:citation/>
        </w:sdtPr>
        <w:sdtEndPr/>
        <w:sdtContent>
          <w:r w:rsidR="00705E7C" w:rsidRPr="00CD2D09">
            <w:rPr>
              <w:rFonts w:ascii="Times New Roman" w:hAnsi="Times New Roman" w:cs="Times New Roman"/>
            </w:rPr>
            <w:fldChar w:fldCharType="begin"/>
          </w:r>
          <w:r w:rsidR="00705E7C" w:rsidRPr="00CD2D09">
            <w:rPr>
              <w:rFonts w:ascii="Times New Roman" w:hAnsi="Times New Roman" w:cs="Times New Roman"/>
            </w:rPr>
            <w:instrText xml:space="preserve"> CITATION Ras15 \l 1033 </w:instrText>
          </w:r>
          <w:r w:rsidR="00705E7C" w:rsidRPr="00CD2D09">
            <w:rPr>
              <w:rFonts w:ascii="Times New Roman" w:hAnsi="Times New Roman" w:cs="Times New Roman"/>
            </w:rPr>
            <w:fldChar w:fldCharType="separate"/>
          </w:r>
          <w:r w:rsidR="00705E7C" w:rsidRPr="00CD2D09">
            <w:rPr>
              <w:rFonts w:ascii="Times New Roman" w:hAnsi="Times New Roman" w:cs="Times New Roman"/>
            </w:rPr>
            <w:t>(Raschka, 2015)</w:t>
          </w:r>
          <w:r w:rsidR="00705E7C" w:rsidRPr="00CD2D09">
            <w:rPr>
              <w:rFonts w:ascii="Times New Roman" w:hAnsi="Times New Roman" w:cs="Times New Roman"/>
            </w:rPr>
            <w:fldChar w:fldCharType="end"/>
          </w:r>
        </w:sdtContent>
      </w:sdt>
    </w:p>
    <w:p w14:paraId="60A673BD" w14:textId="77777777" w:rsidR="008D2FF6" w:rsidRPr="00CD2D09" w:rsidRDefault="008D2FF6" w:rsidP="008D2FF6">
      <w:pPr>
        <w:tabs>
          <w:tab w:val="left" w:pos="8436"/>
        </w:tabs>
        <w:jc w:val="both"/>
        <w:rPr>
          <w:rFonts w:ascii="Times New Roman" w:hAnsi="Times New Roman" w:cs="Times New Roman"/>
        </w:rPr>
      </w:pPr>
    </w:p>
    <w:p w14:paraId="6CB2F512" w14:textId="7E92BDB8" w:rsidR="008D2FF6" w:rsidRPr="00CD2D09" w:rsidRDefault="008D2FF6" w:rsidP="00287EE3">
      <w:pPr>
        <w:pStyle w:val="Heading2"/>
      </w:pPr>
      <w:bookmarkStart w:id="78" w:name="_Toc214024581"/>
      <w:bookmarkStart w:id="79" w:name="_Toc214028879"/>
      <w:r w:rsidRPr="00CD2D09">
        <w:t>Cross-Validation Method</w:t>
      </w:r>
      <w:bookmarkEnd w:id="78"/>
      <w:bookmarkEnd w:id="79"/>
    </w:p>
    <w:p w14:paraId="2870A475" w14:textId="77777777" w:rsidR="008D2FF6" w:rsidRPr="00CD2D09" w:rsidRDefault="008D2FF6" w:rsidP="008D2FF6">
      <w:pPr>
        <w:tabs>
          <w:tab w:val="left" w:pos="8436"/>
        </w:tabs>
        <w:jc w:val="both"/>
        <w:rPr>
          <w:rFonts w:ascii="Times New Roman" w:hAnsi="Times New Roman" w:cs="Times New Roman"/>
        </w:rPr>
      </w:pPr>
    </w:p>
    <w:p w14:paraId="0461EC28" w14:textId="77777777" w:rsidR="008D2FF6" w:rsidRPr="00CD2D09" w:rsidRDefault="008D2FF6" w:rsidP="008D2FF6">
      <w:pPr>
        <w:tabs>
          <w:tab w:val="left" w:pos="8436"/>
        </w:tabs>
        <w:jc w:val="both"/>
        <w:rPr>
          <w:rFonts w:ascii="Times New Roman" w:hAnsi="Times New Roman" w:cs="Times New Roman"/>
        </w:rPr>
      </w:pPr>
      <w:r w:rsidRPr="00CD2D09">
        <w:rPr>
          <w:rFonts w:ascii="Times New Roman" w:hAnsi="Times New Roman" w:cs="Times New Roman"/>
        </w:rPr>
        <w:t>According to previous research, cross-validation is one of the most common techniques for resampling data and estimating the true prediction error of machine learning models. It helps assess how well a model generalizes and reduces the risk of overfitting.</w:t>
      </w:r>
    </w:p>
    <w:p w14:paraId="07DDAED7" w14:textId="77777777" w:rsidR="008D2FF6" w:rsidRPr="00CD2D09" w:rsidRDefault="008D2FF6" w:rsidP="008D2FF6">
      <w:pPr>
        <w:tabs>
          <w:tab w:val="left" w:pos="8436"/>
        </w:tabs>
        <w:jc w:val="both"/>
        <w:rPr>
          <w:rFonts w:ascii="Times New Roman" w:hAnsi="Times New Roman" w:cs="Times New Roman"/>
        </w:rPr>
      </w:pPr>
      <w:r w:rsidRPr="00CD2D09">
        <w:rPr>
          <w:rFonts w:ascii="Times New Roman" w:hAnsi="Times New Roman" w:cs="Times New Roman"/>
        </w:rPr>
        <w:t>In k-fold cross-validation, the dataset is randomly divided into k subsets. The model is trained on k–1 folds and validated on the remaining fold. This process is repeated until every fold has been used once as the validation set.</w:t>
      </w:r>
    </w:p>
    <w:p w14:paraId="4FF96A5C" w14:textId="48F4A554" w:rsidR="008D2FF6" w:rsidRPr="00CD2D09" w:rsidRDefault="008D2FF6" w:rsidP="008D2FF6">
      <w:pPr>
        <w:tabs>
          <w:tab w:val="left" w:pos="8436"/>
        </w:tabs>
        <w:jc w:val="both"/>
        <w:rPr>
          <w:rFonts w:ascii="Times New Roman" w:hAnsi="Times New Roman" w:cs="Times New Roman"/>
        </w:rPr>
      </w:pPr>
      <w:r w:rsidRPr="00CD2D09">
        <w:rPr>
          <w:rFonts w:ascii="Times New Roman" w:hAnsi="Times New Roman" w:cs="Times New Roman"/>
        </w:rPr>
        <w:t>Because the dataset was originally imbalanced, stratified cross-validation was used. This ensures that each fold maintains the same class distribution as the complete dataset, providing more reliable performance estimates.</w:t>
      </w:r>
      <w:r w:rsidR="007C0EAF" w:rsidRPr="00CD2D09">
        <w:rPr>
          <w:rFonts w:ascii="Times New Roman" w:hAnsi="Times New Roman" w:cs="Times New Roman"/>
        </w:rPr>
        <w:t xml:space="preserve"> </w:t>
      </w:r>
      <w:sdt>
        <w:sdtPr>
          <w:rPr>
            <w:rFonts w:ascii="Times New Roman" w:hAnsi="Times New Roman" w:cs="Times New Roman"/>
          </w:rPr>
          <w:id w:val="-495657771"/>
          <w:citation/>
        </w:sdtPr>
        <w:sdtEndPr/>
        <w:sdtContent>
          <w:r w:rsidR="007C0EAF" w:rsidRPr="00CD2D09">
            <w:rPr>
              <w:rFonts w:ascii="Times New Roman" w:hAnsi="Times New Roman" w:cs="Times New Roman"/>
            </w:rPr>
            <w:fldChar w:fldCharType="begin"/>
          </w:r>
          <w:r w:rsidR="007C0EAF" w:rsidRPr="00CD2D09">
            <w:rPr>
              <w:rFonts w:ascii="Times New Roman" w:hAnsi="Times New Roman" w:cs="Times New Roman"/>
            </w:rPr>
            <w:instrText xml:space="preserve"> CITATION Koh95 \l 1033 </w:instrText>
          </w:r>
          <w:r w:rsidR="007C0EAF" w:rsidRPr="00CD2D09">
            <w:rPr>
              <w:rFonts w:ascii="Times New Roman" w:hAnsi="Times New Roman" w:cs="Times New Roman"/>
            </w:rPr>
            <w:fldChar w:fldCharType="separate"/>
          </w:r>
          <w:r w:rsidR="007C0EAF" w:rsidRPr="00CD2D09">
            <w:rPr>
              <w:rFonts w:ascii="Times New Roman" w:hAnsi="Times New Roman" w:cs="Times New Roman"/>
            </w:rPr>
            <w:t>(Kohavi, 1995)</w:t>
          </w:r>
          <w:r w:rsidR="007C0EAF" w:rsidRPr="00CD2D09">
            <w:rPr>
              <w:rFonts w:ascii="Times New Roman" w:hAnsi="Times New Roman" w:cs="Times New Roman"/>
            </w:rPr>
            <w:fldChar w:fldCharType="end"/>
          </w:r>
        </w:sdtContent>
      </w:sdt>
    </w:p>
    <w:p w14:paraId="54AAAD15" w14:textId="77777777" w:rsidR="008D2FF6" w:rsidRPr="00CD2D09" w:rsidRDefault="008D2FF6" w:rsidP="008D2FF6">
      <w:pPr>
        <w:tabs>
          <w:tab w:val="left" w:pos="8436"/>
        </w:tabs>
        <w:jc w:val="both"/>
        <w:rPr>
          <w:rFonts w:ascii="Times New Roman" w:hAnsi="Times New Roman" w:cs="Times New Roman"/>
        </w:rPr>
      </w:pPr>
    </w:p>
    <w:p w14:paraId="32BEDD44" w14:textId="5E85250B" w:rsidR="008D2FF6" w:rsidRPr="00CD2D09" w:rsidRDefault="008D2FF6" w:rsidP="00287EE3">
      <w:pPr>
        <w:pStyle w:val="Heading2"/>
      </w:pPr>
      <w:bookmarkStart w:id="80" w:name="_Toc214024582"/>
      <w:bookmarkStart w:id="81" w:name="_Toc214028880"/>
      <w:r w:rsidRPr="00CD2D09">
        <w:t>Hyperparameter Tuning</w:t>
      </w:r>
      <w:bookmarkEnd w:id="80"/>
      <w:bookmarkEnd w:id="81"/>
    </w:p>
    <w:p w14:paraId="7E9F9417" w14:textId="77777777" w:rsidR="008D2FF6" w:rsidRPr="00CD2D09" w:rsidRDefault="008D2FF6" w:rsidP="008D2FF6">
      <w:pPr>
        <w:tabs>
          <w:tab w:val="left" w:pos="8436"/>
        </w:tabs>
        <w:jc w:val="both"/>
        <w:rPr>
          <w:rFonts w:ascii="Times New Roman" w:hAnsi="Times New Roman" w:cs="Times New Roman"/>
        </w:rPr>
      </w:pPr>
      <w:r w:rsidRPr="00CD2D09">
        <w:rPr>
          <w:rFonts w:ascii="Times New Roman" w:hAnsi="Times New Roman" w:cs="Times New Roman"/>
        </w:rPr>
        <w:t>In this analysis, GridSearchCV was used to determine the optimal hyperparameters for Logistic Regression, KNN, and Random Forest.</w:t>
      </w:r>
    </w:p>
    <w:p w14:paraId="4B0142EC" w14:textId="77777777" w:rsidR="008D2FF6" w:rsidRPr="00CD2D09" w:rsidRDefault="008D2FF6" w:rsidP="008D2FF6">
      <w:pPr>
        <w:tabs>
          <w:tab w:val="left" w:pos="8436"/>
        </w:tabs>
        <w:jc w:val="both"/>
        <w:rPr>
          <w:rFonts w:ascii="Times New Roman" w:hAnsi="Times New Roman" w:cs="Times New Roman"/>
        </w:rPr>
      </w:pPr>
      <w:r w:rsidRPr="00CD2D09">
        <w:rPr>
          <w:rFonts w:ascii="Times New Roman" w:hAnsi="Times New Roman" w:cs="Times New Roman"/>
        </w:rPr>
        <w:t>GridSearchCV systematically evaluates all possible combinations of parameter values using cross-validation.</w:t>
      </w:r>
    </w:p>
    <w:p w14:paraId="3223361D" w14:textId="77777777" w:rsidR="008D2FF6" w:rsidRPr="00CD2D09" w:rsidRDefault="008D2FF6" w:rsidP="008D2FF6">
      <w:pPr>
        <w:tabs>
          <w:tab w:val="left" w:pos="8436"/>
        </w:tabs>
        <w:jc w:val="both"/>
        <w:rPr>
          <w:rFonts w:ascii="Times New Roman" w:hAnsi="Times New Roman" w:cs="Times New Roman"/>
        </w:rPr>
      </w:pPr>
      <w:r w:rsidRPr="00CD2D09">
        <w:rPr>
          <w:rFonts w:ascii="Times New Roman" w:hAnsi="Times New Roman" w:cs="Times New Roman"/>
        </w:rPr>
        <w:t>Previous findings highlight the importance of tuning key parameters:</w:t>
      </w:r>
    </w:p>
    <w:p w14:paraId="20503255" w14:textId="77777777" w:rsidR="008D2FF6" w:rsidRPr="00CD2D09" w:rsidRDefault="008D2FF6" w:rsidP="008D2FF6">
      <w:pPr>
        <w:pStyle w:val="ListParagraph"/>
        <w:numPr>
          <w:ilvl w:val="0"/>
          <w:numId w:val="3"/>
        </w:numPr>
        <w:tabs>
          <w:tab w:val="left" w:pos="8436"/>
        </w:tabs>
        <w:jc w:val="both"/>
        <w:rPr>
          <w:rFonts w:ascii="Times New Roman" w:hAnsi="Times New Roman" w:cs="Times New Roman"/>
        </w:rPr>
      </w:pPr>
      <w:r w:rsidRPr="00CD2D09">
        <w:rPr>
          <w:rFonts w:ascii="Times New Roman" w:hAnsi="Times New Roman" w:cs="Times New Roman"/>
        </w:rPr>
        <w:t>Logistic Regression: regularization strength (C)</w:t>
      </w:r>
    </w:p>
    <w:p w14:paraId="1BF065B3" w14:textId="77777777" w:rsidR="008D2FF6" w:rsidRPr="00CD2D09" w:rsidRDefault="008D2FF6" w:rsidP="008D2FF6">
      <w:pPr>
        <w:pStyle w:val="ListParagraph"/>
        <w:numPr>
          <w:ilvl w:val="0"/>
          <w:numId w:val="3"/>
        </w:numPr>
        <w:tabs>
          <w:tab w:val="left" w:pos="8436"/>
        </w:tabs>
        <w:jc w:val="both"/>
        <w:rPr>
          <w:rFonts w:ascii="Times New Roman" w:hAnsi="Times New Roman" w:cs="Times New Roman"/>
        </w:rPr>
      </w:pPr>
      <w:r w:rsidRPr="00CD2D09">
        <w:rPr>
          <w:rFonts w:ascii="Times New Roman" w:hAnsi="Times New Roman" w:cs="Times New Roman"/>
        </w:rPr>
        <w:t>KNN: number of neighbours, distance metric, and weighting method</w:t>
      </w:r>
    </w:p>
    <w:p w14:paraId="1C6DD901" w14:textId="77777777" w:rsidR="008D2FF6" w:rsidRPr="00CD2D09" w:rsidRDefault="008D2FF6" w:rsidP="008D2FF6">
      <w:pPr>
        <w:pStyle w:val="ListParagraph"/>
        <w:numPr>
          <w:ilvl w:val="0"/>
          <w:numId w:val="3"/>
        </w:numPr>
        <w:tabs>
          <w:tab w:val="left" w:pos="8436"/>
        </w:tabs>
        <w:jc w:val="both"/>
        <w:rPr>
          <w:rFonts w:ascii="Times New Roman" w:hAnsi="Times New Roman" w:cs="Times New Roman"/>
        </w:rPr>
      </w:pPr>
      <w:r w:rsidRPr="00CD2D09">
        <w:rPr>
          <w:rFonts w:ascii="Times New Roman" w:hAnsi="Times New Roman" w:cs="Times New Roman"/>
        </w:rPr>
        <w:t>Random Forest: number of trees (n_estimators), number of features to consider at each split (max_features), and minimum samples per leaf</w:t>
      </w:r>
    </w:p>
    <w:p w14:paraId="3D2AAAF1" w14:textId="77777777" w:rsidR="008D2FF6" w:rsidRPr="00CD2D09" w:rsidRDefault="008D2FF6" w:rsidP="008D2FF6">
      <w:pPr>
        <w:tabs>
          <w:tab w:val="left" w:pos="8436"/>
        </w:tabs>
        <w:jc w:val="both"/>
        <w:rPr>
          <w:rFonts w:ascii="Times New Roman" w:hAnsi="Times New Roman" w:cs="Times New Roman"/>
        </w:rPr>
      </w:pPr>
    </w:p>
    <w:p w14:paraId="4EDEEDF7" w14:textId="6615A905" w:rsidR="00DD5D84" w:rsidRPr="00CD2D09" w:rsidRDefault="008D2FF6" w:rsidP="008D2FF6">
      <w:pPr>
        <w:tabs>
          <w:tab w:val="left" w:pos="8436"/>
        </w:tabs>
        <w:jc w:val="both"/>
        <w:rPr>
          <w:rFonts w:ascii="Times New Roman" w:hAnsi="Times New Roman" w:cs="Times New Roman"/>
        </w:rPr>
      </w:pPr>
      <w:r w:rsidRPr="00CD2D09">
        <w:rPr>
          <w:rFonts w:ascii="Times New Roman" w:hAnsi="Times New Roman" w:cs="Times New Roman"/>
        </w:rPr>
        <w:t>Studies also show that tuning these parameters can significantly improve performance, especially for KNN and Random Forest models. Therefore, these findings were considered during the tuning stage of this project.</w:t>
      </w:r>
      <w:sdt>
        <w:sdtPr>
          <w:rPr>
            <w:rFonts w:ascii="Times New Roman" w:hAnsi="Times New Roman" w:cs="Times New Roman"/>
          </w:rPr>
          <w:id w:val="-153921201"/>
          <w:citation/>
        </w:sdtPr>
        <w:sdtEndPr/>
        <w:sdtContent>
          <w:r w:rsidR="00705E7C" w:rsidRPr="00CD2D09">
            <w:rPr>
              <w:rFonts w:ascii="Times New Roman" w:hAnsi="Times New Roman" w:cs="Times New Roman"/>
            </w:rPr>
            <w:fldChar w:fldCharType="begin"/>
          </w:r>
          <w:r w:rsidR="00705E7C" w:rsidRPr="00CD2D09">
            <w:rPr>
              <w:rFonts w:ascii="Times New Roman" w:hAnsi="Times New Roman" w:cs="Times New Roman"/>
            </w:rPr>
            <w:instrText xml:space="preserve"> CITATION Lem17 \l 1033 </w:instrText>
          </w:r>
          <w:r w:rsidR="00705E7C" w:rsidRPr="00CD2D09">
            <w:rPr>
              <w:rFonts w:ascii="Times New Roman" w:hAnsi="Times New Roman" w:cs="Times New Roman"/>
            </w:rPr>
            <w:fldChar w:fldCharType="separate"/>
          </w:r>
          <w:r w:rsidR="00705E7C" w:rsidRPr="00CD2D09">
            <w:rPr>
              <w:rFonts w:ascii="Times New Roman" w:hAnsi="Times New Roman" w:cs="Times New Roman"/>
            </w:rPr>
            <w:t xml:space="preserve"> (Lemaître, et al., 2017)</w:t>
          </w:r>
          <w:r w:rsidR="00705E7C" w:rsidRPr="00CD2D09">
            <w:rPr>
              <w:rFonts w:ascii="Times New Roman" w:hAnsi="Times New Roman" w:cs="Times New Roman"/>
            </w:rPr>
            <w:fldChar w:fldCharType="end"/>
          </w:r>
        </w:sdtContent>
      </w:sdt>
    </w:p>
    <w:p w14:paraId="646BD330" w14:textId="34EAF1BC" w:rsidR="00664787" w:rsidRPr="00CD2D09" w:rsidRDefault="00664787" w:rsidP="00FA2CC5">
      <w:pPr>
        <w:pStyle w:val="Heading2"/>
      </w:pPr>
      <w:bookmarkStart w:id="82" w:name="_Toc214024583"/>
      <w:bookmarkStart w:id="83" w:name="_Toc214028881"/>
      <w:r w:rsidRPr="00CD2D09">
        <w:t>Building Logistic Regression</w:t>
      </w:r>
      <w:r w:rsidR="00FA2CC5" w:rsidRPr="00CD2D09">
        <w:t xml:space="preserve"> Model</w:t>
      </w:r>
      <w:bookmarkEnd w:id="82"/>
      <w:bookmarkEnd w:id="83"/>
    </w:p>
    <w:p w14:paraId="163BA4D6" w14:textId="2B97349E" w:rsidR="008B348F" w:rsidRPr="00CD2D09" w:rsidRDefault="00D86F81" w:rsidP="008D2FF6">
      <w:pPr>
        <w:tabs>
          <w:tab w:val="left" w:pos="8436"/>
        </w:tabs>
        <w:jc w:val="both"/>
        <w:rPr>
          <w:rFonts w:ascii="Times New Roman" w:hAnsi="Times New Roman" w:cs="Times New Roman"/>
        </w:rPr>
      </w:pPr>
      <w:r w:rsidRPr="00CD2D09">
        <w:rPr>
          <w:rFonts w:ascii="Times New Roman" w:hAnsi="Times New Roman" w:cs="Times New Roman"/>
        </w:rPr>
        <w:t xml:space="preserve">In this report, we import the Logistic Regression model from the Sklearn library and fit it using the default parameters. Then, we apply GridSearchCV to identify the optimal hyperparameters for the model. After obtaining the best parameters, we fit the Logistic Regression model again using these optimized values. </w:t>
      </w:r>
    </w:p>
    <w:p w14:paraId="71A722DD" w14:textId="77777777" w:rsidR="008A31A8" w:rsidRPr="00CD2D09" w:rsidRDefault="008A31A8" w:rsidP="008D2FF6">
      <w:pPr>
        <w:tabs>
          <w:tab w:val="left" w:pos="8436"/>
        </w:tabs>
        <w:jc w:val="both"/>
        <w:rPr>
          <w:rFonts w:ascii="Times New Roman" w:hAnsi="Times New Roman" w:cs="Times New Roman"/>
        </w:rPr>
      </w:pPr>
    </w:p>
    <w:p w14:paraId="58353E1D" w14:textId="77777777" w:rsidR="00752468" w:rsidRPr="00CD2D09" w:rsidRDefault="00D61D12" w:rsidP="00752468">
      <w:pPr>
        <w:keepNext/>
        <w:tabs>
          <w:tab w:val="left" w:pos="8436"/>
        </w:tabs>
        <w:jc w:val="center"/>
      </w:pPr>
      <w:r w:rsidRPr="00CD2D09">
        <w:rPr>
          <w:rFonts w:ascii="Times New Roman" w:hAnsi="Times New Roman" w:cs="Times New Roman"/>
          <w:noProof/>
        </w:rPr>
        <w:drawing>
          <wp:inline distT="0" distB="0" distL="0" distR="0" wp14:anchorId="387AA469" wp14:editId="28C27BE0">
            <wp:extent cx="3710940" cy="1859280"/>
            <wp:effectExtent l="0" t="0" r="3810" b="7620"/>
            <wp:docPr id="107012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25920" name=""/>
                    <pic:cNvPicPr/>
                  </pic:nvPicPr>
                  <pic:blipFill>
                    <a:blip r:embed="rId32"/>
                    <a:stretch>
                      <a:fillRect/>
                    </a:stretch>
                  </pic:blipFill>
                  <pic:spPr>
                    <a:xfrm>
                      <a:off x="0" y="0"/>
                      <a:ext cx="3711281" cy="1859451"/>
                    </a:xfrm>
                    <a:prstGeom prst="rect">
                      <a:avLst/>
                    </a:prstGeom>
                  </pic:spPr>
                </pic:pic>
              </a:graphicData>
            </a:graphic>
          </wp:inline>
        </w:drawing>
      </w:r>
    </w:p>
    <w:p w14:paraId="523FDBC9" w14:textId="6D850BE7" w:rsidR="00D86F81" w:rsidRPr="008919F2" w:rsidRDefault="00752468" w:rsidP="00752468">
      <w:pPr>
        <w:pStyle w:val="Caption"/>
        <w:jc w:val="center"/>
        <w:rPr>
          <w:rFonts w:ascii="Times New Roman" w:hAnsi="Times New Roman" w:cs="Times New Roman"/>
          <w:lang w:val="fr-MA"/>
        </w:rPr>
      </w:pPr>
      <w:bookmarkStart w:id="84" w:name="_Toc214027857"/>
      <w:r w:rsidRPr="008919F2">
        <w:rPr>
          <w:lang w:val="fr-MA"/>
        </w:rPr>
        <w:t xml:space="preserve">Figure </w:t>
      </w:r>
      <w:r w:rsidRPr="00CD2D09">
        <w:fldChar w:fldCharType="begin"/>
      </w:r>
      <w:r w:rsidRPr="008919F2">
        <w:rPr>
          <w:lang w:val="fr-MA"/>
        </w:rPr>
        <w:instrText xml:space="preserve"> SEQ Figure \* ARABIC </w:instrText>
      </w:r>
      <w:r w:rsidRPr="00CD2D09">
        <w:fldChar w:fldCharType="separate"/>
      </w:r>
      <w:r w:rsidR="00F25F3D" w:rsidRPr="008919F2">
        <w:rPr>
          <w:lang w:val="fr-MA"/>
        </w:rPr>
        <w:t>19</w:t>
      </w:r>
      <w:r w:rsidRPr="00CD2D09">
        <w:fldChar w:fldCharType="end"/>
      </w:r>
      <w:r w:rsidRPr="008919F2">
        <w:rPr>
          <w:lang w:val="fr-MA"/>
        </w:rPr>
        <w:t xml:space="preserve"> Confusion </w:t>
      </w:r>
      <w:r w:rsidR="002F34D2" w:rsidRPr="008919F2">
        <w:rPr>
          <w:lang w:val="fr-MA"/>
        </w:rPr>
        <w:t>Matrix :</w:t>
      </w:r>
      <w:r w:rsidRPr="008919F2">
        <w:rPr>
          <w:lang w:val="fr-MA"/>
        </w:rPr>
        <w:t xml:space="preserve"> Logistic regression Model</w:t>
      </w:r>
      <w:bookmarkEnd w:id="84"/>
    </w:p>
    <w:p w14:paraId="4D776325" w14:textId="4E9C3A0F" w:rsidR="008C6B2A" w:rsidRPr="00CD2D09" w:rsidRDefault="008C6B2A" w:rsidP="008D2FF6">
      <w:pPr>
        <w:tabs>
          <w:tab w:val="left" w:pos="8436"/>
        </w:tabs>
        <w:jc w:val="both"/>
        <w:rPr>
          <w:rFonts w:ascii="Times New Roman" w:hAnsi="Times New Roman" w:cs="Times New Roman"/>
        </w:rPr>
      </w:pPr>
      <w:r w:rsidRPr="00CD2D09">
        <w:rPr>
          <w:rFonts w:ascii="Times New Roman" w:hAnsi="Times New Roman" w:cs="Times New Roman"/>
        </w:rPr>
        <w:t xml:space="preserve">In Figure </w:t>
      </w:r>
      <w:r w:rsidR="00705E7C" w:rsidRPr="00CD2D09">
        <w:rPr>
          <w:rFonts w:ascii="Times New Roman" w:hAnsi="Times New Roman" w:cs="Times New Roman"/>
        </w:rPr>
        <w:t>19</w:t>
      </w:r>
      <w:r w:rsidRPr="00CD2D09">
        <w:rPr>
          <w:rFonts w:ascii="Times New Roman" w:hAnsi="Times New Roman" w:cs="Times New Roman"/>
        </w:rPr>
        <w:t>, we observe that the model predicted 3,254 true negatives (TN) and 3,059 true positives (TP), while misclassifying 1,526 instances as false negatives (FN) and 1,315 instances as false positives (FP).</w:t>
      </w:r>
    </w:p>
    <w:p w14:paraId="220CECC2" w14:textId="77777777" w:rsidR="00C7486E" w:rsidRPr="00CD2D09" w:rsidRDefault="00C7486E" w:rsidP="00C7486E">
      <w:pPr>
        <w:tabs>
          <w:tab w:val="left" w:pos="8436"/>
        </w:tabs>
        <w:jc w:val="both"/>
        <w:rPr>
          <w:rFonts w:ascii="Times New Roman" w:hAnsi="Times New Roman" w:cs="Times New Roman"/>
        </w:rPr>
      </w:pPr>
      <w:r w:rsidRPr="00CD2D09">
        <w:rPr>
          <w:rFonts w:ascii="Times New Roman" w:hAnsi="Times New Roman" w:cs="Times New Roman"/>
        </w:rPr>
        <w:lastRenderedPageBreak/>
        <w:t>Using the default hyperparameters, the Logistic Regression model performed consistently across the dataset.</w:t>
      </w:r>
    </w:p>
    <w:p w14:paraId="64E39954" w14:textId="77777777" w:rsidR="00C7486E" w:rsidRPr="00CD2D09" w:rsidRDefault="00C7486E" w:rsidP="00C7486E">
      <w:pPr>
        <w:tabs>
          <w:tab w:val="left" w:pos="8436"/>
        </w:tabs>
        <w:jc w:val="both"/>
        <w:rPr>
          <w:rFonts w:ascii="Times New Roman" w:hAnsi="Times New Roman" w:cs="Times New Roman"/>
        </w:rPr>
      </w:pPr>
      <w:r w:rsidRPr="00CD2D09">
        <w:rPr>
          <w:rFonts w:ascii="Times New Roman" w:hAnsi="Times New Roman" w:cs="Times New Roman"/>
        </w:rPr>
        <w:t>The minimum accuracy score was 0.6811, and the maximum accuracy score was 0.6877 across the 5 folds.</w:t>
      </w:r>
    </w:p>
    <w:p w14:paraId="0A7E16F7" w14:textId="77777777" w:rsidR="00C7486E" w:rsidRPr="00CD2D09" w:rsidRDefault="00C7486E" w:rsidP="00C7486E">
      <w:pPr>
        <w:tabs>
          <w:tab w:val="left" w:pos="8436"/>
        </w:tabs>
        <w:jc w:val="both"/>
        <w:rPr>
          <w:rFonts w:ascii="Times New Roman" w:hAnsi="Times New Roman" w:cs="Times New Roman"/>
        </w:rPr>
      </w:pPr>
      <w:r w:rsidRPr="00CD2D09">
        <w:rPr>
          <w:rFonts w:ascii="Times New Roman" w:hAnsi="Times New Roman" w:cs="Times New Roman"/>
        </w:rPr>
        <w:t>The average accuracy score was approximately 0.6846 across the 5 folds.</w:t>
      </w:r>
    </w:p>
    <w:p w14:paraId="1D4324A2" w14:textId="77777777" w:rsidR="00C7486E" w:rsidRPr="00CD2D09" w:rsidRDefault="00C7486E" w:rsidP="00C7486E">
      <w:pPr>
        <w:tabs>
          <w:tab w:val="left" w:pos="8436"/>
        </w:tabs>
        <w:jc w:val="both"/>
        <w:rPr>
          <w:rFonts w:ascii="Times New Roman" w:hAnsi="Times New Roman" w:cs="Times New Roman"/>
        </w:rPr>
      </w:pPr>
      <w:r w:rsidRPr="00CD2D09">
        <w:rPr>
          <w:rFonts w:ascii="Times New Roman" w:hAnsi="Times New Roman" w:cs="Times New Roman"/>
        </w:rPr>
        <w:t>After tuning the model with GridSearchCV, the performance did not improve.</w:t>
      </w:r>
    </w:p>
    <w:p w14:paraId="33E10E07" w14:textId="77777777" w:rsidR="00C7486E" w:rsidRPr="00CD2D09" w:rsidRDefault="00C7486E" w:rsidP="00C7486E">
      <w:pPr>
        <w:tabs>
          <w:tab w:val="left" w:pos="8436"/>
        </w:tabs>
        <w:jc w:val="both"/>
        <w:rPr>
          <w:rFonts w:ascii="Times New Roman" w:hAnsi="Times New Roman" w:cs="Times New Roman"/>
        </w:rPr>
      </w:pPr>
      <w:r w:rsidRPr="00CD2D09">
        <w:rPr>
          <w:rFonts w:ascii="Times New Roman" w:hAnsi="Times New Roman" w:cs="Times New Roman"/>
        </w:rPr>
        <w:t>The minimum accuracy score after tuning was 0.6833, and the maximum accuracy score remained 0.6877 across the 5 folds.</w:t>
      </w:r>
    </w:p>
    <w:p w14:paraId="5BE3FEB4" w14:textId="77777777" w:rsidR="00C7486E" w:rsidRPr="00CD2D09" w:rsidRDefault="00C7486E" w:rsidP="00C7486E">
      <w:pPr>
        <w:tabs>
          <w:tab w:val="left" w:pos="8436"/>
        </w:tabs>
        <w:jc w:val="both"/>
        <w:rPr>
          <w:rFonts w:ascii="Times New Roman" w:hAnsi="Times New Roman" w:cs="Times New Roman"/>
        </w:rPr>
      </w:pPr>
      <w:r w:rsidRPr="00CD2D09">
        <w:rPr>
          <w:rFonts w:ascii="Times New Roman" w:hAnsi="Times New Roman" w:cs="Times New Roman"/>
        </w:rPr>
        <w:t>The average accuracy score after tuning was 0.6869, which is almost identical to the default model.</w:t>
      </w:r>
    </w:p>
    <w:p w14:paraId="41D16FCD" w14:textId="77777777" w:rsidR="00C7486E" w:rsidRPr="00CD2D09" w:rsidRDefault="00C7486E" w:rsidP="00C7486E">
      <w:pPr>
        <w:tabs>
          <w:tab w:val="left" w:pos="8436"/>
        </w:tabs>
        <w:jc w:val="both"/>
        <w:rPr>
          <w:rFonts w:ascii="Times New Roman" w:hAnsi="Times New Roman" w:cs="Times New Roman"/>
        </w:rPr>
      </w:pPr>
      <w:r w:rsidRPr="00CD2D09">
        <w:rPr>
          <w:rFonts w:ascii="Times New Roman" w:hAnsi="Times New Roman" w:cs="Times New Roman"/>
        </w:rPr>
        <w:t>Both the default and tuned models achieved the same precision, recall, and F1-scores (all around 0.69).</w:t>
      </w:r>
    </w:p>
    <w:p w14:paraId="527641E4" w14:textId="1ABADD26" w:rsidR="002C277D" w:rsidRPr="00CD2D09" w:rsidRDefault="00C7486E" w:rsidP="00C7486E">
      <w:pPr>
        <w:tabs>
          <w:tab w:val="left" w:pos="8436"/>
        </w:tabs>
        <w:jc w:val="both"/>
        <w:rPr>
          <w:rFonts w:ascii="Times New Roman" w:hAnsi="Times New Roman" w:cs="Times New Roman"/>
        </w:rPr>
      </w:pPr>
      <w:r w:rsidRPr="00CD2D09">
        <w:rPr>
          <w:rFonts w:ascii="Times New Roman" w:hAnsi="Times New Roman" w:cs="Times New Roman"/>
        </w:rPr>
        <w:t>This means that hyperparameter tuning did not increase performance, and the model behaved similarly in both cases.</w:t>
      </w:r>
    </w:p>
    <w:p w14:paraId="69BA1DFA" w14:textId="344891DD" w:rsidR="0040144C" w:rsidRPr="00CD2D09" w:rsidRDefault="0040144C" w:rsidP="00FA2CC5">
      <w:pPr>
        <w:pStyle w:val="Heading2"/>
      </w:pPr>
      <w:bookmarkStart w:id="85" w:name="_Toc214024584"/>
      <w:bookmarkStart w:id="86" w:name="_Toc214028882"/>
      <w:r w:rsidRPr="00CD2D09">
        <w:t>Building KNN</w:t>
      </w:r>
      <w:r w:rsidR="00FA2CC5" w:rsidRPr="00CD2D09">
        <w:t xml:space="preserve"> </w:t>
      </w:r>
      <w:r w:rsidR="00E465C6" w:rsidRPr="00CD2D09">
        <w:t>Model</w:t>
      </w:r>
      <w:bookmarkEnd w:id="85"/>
      <w:bookmarkEnd w:id="86"/>
    </w:p>
    <w:p w14:paraId="5370057B" w14:textId="77777777" w:rsidR="00F63BFA" w:rsidRPr="00CD2D09" w:rsidRDefault="00F63BFA" w:rsidP="00F63BFA">
      <w:pPr>
        <w:tabs>
          <w:tab w:val="left" w:pos="8436"/>
        </w:tabs>
        <w:jc w:val="both"/>
        <w:rPr>
          <w:rFonts w:ascii="Times New Roman" w:hAnsi="Times New Roman" w:cs="Times New Roman"/>
        </w:rPr>
      </w:pPr>
      <w:r w:rsidRPr="00CD2D09">
        <w:rPr>
          <w:rFonts w:ascii="Times New Roman" w:hAnsi="Times New Roman" w:cs="Times New Roman"/>
        </w:rPr>
        <w:t>According to Cover and Hart (1967), the K-Nearest Neighbors (KNN) algorithm is one of the simplest yet highly effective classification techniques. However, its performance depends strongly on several hyperparameters, such as the number of neighbors (k), the distance metric, and the weighting method. Therefore, identifying the optimal combination of these hyperparameters is essential to improve model accuracy.</w:t>
      </w:r>
    </w:p>
    <w:p w14:paraId="0EF21767" w14:textId="77777777" w:rsidR="00F63BFA" w:rsidRPr="00CD2D09" w:rsidRDefault="00F63BFA" w:rsidP="00F63BFA">
      <w:pPr>
        <w:tabs>
          <w:tab w:val="left" w:pos="8436"/>
        </w:tabs>
        <w:jc w:val="both"/>
        <w:rPr>
          <w:rFonts w:ascii="Times New Roman" w:hAnsi="Times New Roman" w:cs="Times New Roman"/>
        </w:rPr>
      </w:pPr>
      <w:r w:rsidRPr="00CD2D09">
        <w:rPr>
          <w:rFonts w:ascii="Times New Roman" w:hAnsi="Times New Roman" w:cs="Times New Roman"/>
        </w:rPr>
        <w:t>Similarly to the previous models, the same evaluation steps were followed for KNN. The model was first tested using the default hyperparameters, then cross-validation was performed, and finally GridSearchCV was used to obtain the best parameter settings.</w:t>
      </w:r>
    </w:p>
    <w:p w14:paraId="73E486FB" w14:textId="77777777" w:rsidR="00E465C6" w:rsidRPr="00CD2D09" w:rsidRDefault="005D2EB1" w:rsidP="00E465C6">
      <w:pPr>
        <w:keepNext/>
        <w:tabs>
          <w:tab w:val="left" w:pos="8436"/>
        </w:tabs>
        <w:jc w:val="center"/>
      </w:pPr>
      <w:r w:rsidRPr="00CD2D09">
        <w:rPr>
          <w:rFonts w:ascii="Times New Roman" w:hAnsi="Times New Roman" w:cs="Times New Roman"/>
          <w:noProof/>
        </w:rPr>
        <w:lastRenderedPageBreak/>
        <w:drawing>
          <wp:inline distT="0" distB="0" distL="0" distR="0" wp14:anchorId="53D7134B" wp14:editId="7D0C178F">
            <wp:extent cx="3711262" cy="2804403"/>
            <wp:effectExtent l="0" t="0" r="3810" b="0"/>
            <wp:docPr id="161231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12663" name=""/>
                    <pic:cNvPicPr/>
                  </pic:nvPicPr>
                  <pic:blipFill>
                    <a:blip r:embed="rId33"/>
                    <a:stretch>
                      <a:fillRect/>
                    </a:stretch>
                  </pic:blipFill>
                  <pic:spPr>
                    <a:xfrm>
                      <a:off x="0" y="0"/>
                      <a:ext cx="3711262" cy="2804403"/>
                    </a:xfrm>
                    <a:prstGeom prst="rect">
                      <a:avLst/>
                    </a:prstGeom>
                  </pic:spPr>
                </pic:pic>
              </a:graphicData>
            </a:graphic>
          </wp:inline>
        </w:drawing>
      </w:r>
    </w:p>
    <w:p w14:paraId="6A5D3DC3" w14:textId="136098CD" w:rsidR="00F63BFA" w:rsidRPr="00CD2D09" w:rsidRDefault="00E465C6" w:rsidP="00E465C6">
      <w:pPr>
        <w:pStyle w:val="Caption"/>
        <w:jc w:val="center"/>
        <w:rPr>
          <w:rFonts w:ascii="Times New Roman" w:hAnsi="Times New Roman" w:cs="Times New Roman"/>
        </w:rPr>
      </w:pPr>
      <w:bookmarkStart w:id="87" w:name="_Toc214027858"/>
      <w:r w:rsidRPr="00CD2D09">
        <w:t xml:space="preserve">Figure </w:t>
      </w:r>
      <w:fldSimple w:instr=" SEQ Figure \* ARABIC ">
        <w:r w:rsidR="00F25F3D" w:rsidRPr="00CD2D09">
          <w:t>20</w:t>
        </w:r>
      </w:fldSimple>
      <w:r w:rsidRPr="00CD2D09">
        <w:t xml:space="preserve"> Confusion Matrix: KNN Model</w:t>
      </w:r>
      <w:bookmarkEnd w:id="87"/>
    </w:p>
    <w:p w14:paraId="271251D2" w14:textId="77777777" w:rsidR="00771AAA" w:rsidRPr="00CD2D09" w:rsidRDefault="00771AAA" w:rsidP="00F63BFA">
      <w:pPr>
        <w:tabs>
          <w:tab w:val="left" w:pos="8436"/>
        </w:tabs>
        <w:jc w:val="both"/>
        <w:rPr>
          <w:rFonts w:ascii="Times New Roman" w:hAnsi="Times New Roman" w:cs="Times New Roman"/>
        </w:rPr>
      </w:pPr>
    </w:p>
    <w:p w14:paraId="2E725E96" w14:textId="2FC280E7" w:rsidR="00771AAA" w:rsidRPr="00CD2D09" w:rsidRDefault="00771AAA" w:rsidP="00F63BFA">
      <w:pPr>
        <w:tabs>
          <w:tab w:val="left" w:pos="8436"/>
        </w:tabs>
        <w:jc w:val="both"/>
        <w:rPr>
          <w:rFonts w:ascii="Times New Roman" w:hAnsi="Times New Roman" w:cs="Times New Roman"/>
        </w:rPr>
      </w:pPr>
      <w:r w:rsidRPr="00CD2D09">
        <w:rPr>
          <w:rFonts w:ascii="Times New Roman" w:hAnsi="Times New Roman" w:cs="Times New Roman"/>
        </w:rPr>
        <w:t xml:space="preserve">In Figure </w:t>
      </w:r>
      <w:r w:rsidR="00705E7C" w:rsidRPr="00CD2D09">
        <w:rPr>
          <w:rFonts w:ascii="Times New Roman" w:hAnsi="Times New Roman" w:cs="Times New Roman"/>
        </w:rPr>
        <w:t>20</w:t>
      </w:r>
      <w:r w:rsidRPr="00CD2D09">
        <w:rPr>
          <w:rFonts w:ascii="Times New Roman" w:hAnsi="Times New Roman" w:cs="Times New Roman"/>
        </w:rPr>
        <w:t>, we observe that the model predicted 3787 true negatives (TN) and 3953 true positives (TP), while misclassifying 632 instances as false negatives (FN) and 782 instances as false positives (FP).</w:t>
      </w:r>
    </w:p>
    <w:p w14:paraId="64D4D860" w14:textId="77777777" w:rsidR="0006799C" w:rsidRPr="00CD2D09" w:rsidRDefault="0006799C" w:rsidP="0006799C">
      <w:pPr>
        <w:tabs>
          <w:tab w:val="left" w:pos="8436"/>
        </w:tabs>
        <w:jc w:val="both"/>
        <w:rPr>
          <w:rFonts w:ascii="Times New Roman" w:hAnsi="Times New Roman" w:cs="Times New Roman"/>
        </w:rPr>
      </w:pPr>
      <w:r w:rsidRPr="00CD2D09">
        <w:rPr>
          <w:rFonts w:ascii="Times New Roman" w:hAnsi="Times New Roman" w:cs="Times New Roman"/>
        </w:rPr>
        <w:t>We notice that the model using default hyperparameters performed reasonably well:</w:t>
      </w:r>
    </w:p>
    <w:p w14:paraId="547DCF8A" w14:textId="77777777" w:rsidR="0006799C" w:rsidRPr="00CD2D09" w:rsidRDefault="0006799C" w:rsidP="0006799C">
      <w:pPr>
        <w:tabs>
          <w:tab w:val="left" w:pos="8436"/>
        </w:tabs>
        <w:jc w:val="both"/>
        <w:rPr>
          <w:rFonts w:ascii="Times New Roman" w:hAnsi="Times New Roman" w:cs="Times New Roman"/>
        </w:rPr>
      </w:pPr>
      <w:r w:rsidRPr="00CD2D09">
        <w:rPr>
          <w:rFonts w:ascii="Times New Roman" w:hAnsi="Times New Roman" w:cs="Times New Roman"/>
        </w:rPr>
        <w:t>The minimum accuracy score across 5 folds was 0.7736, and the maximum accuracy was 0.7981.</w:t>
      </w:r>
    </w:p>
    <w:p w14:paraId="798FB3DA" w14:textId="77777777" w:rsidR="0006799C" w:rsidRPr="00CD2D09" w:rsidRDefault="0006799C" w:rsidP="0006799C">
      <w:pPr>
        <w:tabs>
          <w:tab w:val="left" w:pos="8436"/>
        </w:tabs>
        <w:jc w:val="both"/>
        <w:rPr>
          <w:rFonts w:ascii="Times New Roman" w:hAnsi="Times New Roman" w:cs="Times New Roman"/>
        </w:rPr>
      </w:pPr>
      <w:r w:rsidRPr="00CD2D09">
        <w:rPr>
          <w:rFonts w:ascii="Times New Roman" w:hAnsi="Times New Roman" w:cs="Times New Roman"/>
        </w:rPr>
        <w:t>The average accuracy score achieved by the model was 0.7870 across 5 folds.</w:t>
      </w:r>
    </w:p>
    <w:p w14:paraId="555DE3D7" w14:textId="77777777" w:rsidR="0006799C" w:rsidRPr="00CD2D09" w:rsidRDefault="0006799C" w:rsidP="0006799C">
      <w:pPr>
        <w:tabs>
          <w:tab w:val="left" w:pos="8436"/>
        </w:tabs>
        <w:jc w:val="both"/>
        <w:rPr>
          <w:rFonts w:ascii="Times New Roman" w:hAnsi="Times New Roman" w:cs="Times New Roman"/>
        </w:rPr>
      </w:pPr>
      <w:r w:rsidRPr="00CD2D09">
        <w:rPr>
          <w:rFonts w:ascii="Times New Roman" w:hAnsi="Times New Roman" w:cs="Times New Roman"/>
        </w:rPr>
        <w:t>After applying GridSearchCV, the best hyperparameters identified were:</w:t>
      </w:r>
    </w:p>
    <w:p w14:paraId="5F1CA0D1" w14:textId="77777777" w:rsidR="0006799C" w:rsidRPr="00CD2D09" w:rsidRDefault="0006799C" w:rsidP="0006799C">
      <w:pPr>
        <w:pStyle w:val="ListParagraph"/>
        <w:numPr>
          <w:ilvl w:val="0"/>
          <w:numId w:val="4"/>
        </w:numPr>
        <w:tabs>
          <w:tab w:val="left" w:pos="8436"/>
        </w:tabs>
        <w:jc w:val="both"/>
        <w:rPr>
          <w:rFonts w:ascii="Times New Roman" w:hAnsi="Times New Roman" w:cs="Times New Roman"/>
        </w:rPr>
      </w:pPr>
      <w:r w:rsidRPr="00CD2D09">
        <w:rPr>
          <w:rFonts w:ascii="Times New Roman" w:hAnsi="Times New Roman" w:cs="Times New Roman"/>
        </w:rPr>
        <w:t>n_neighbors = 5</w:t>
      </w:r>
    </w:p>
    <w:p w14:paraId="3C112342" w14:textId="77777777" w:rsidR="0006799C" w:rsidRPr="00CD2D09" w:rsidRDefault="0006799C" w:rsidP="0006799C">
      <w:pPr>
        <w:pStyle w:val="ListParagraph"/>
        <w:numPr>
          <w:ilvl w:val="0"/>
          <w:numId w:val="4"/>
        </w:numPr>
        <w:tabs>
          <w:tab w:val="left" w:pos="8436"/>
        </w:tabs>
        <w:jc w:val="both"/>
        <w:rPr>
          <w:rFonts w:ascii="Times New Roman" w:hAnsi="Times New Roman" w:cs="Times New Roman"/>
        </w:rPr>
      </w:pPr>
      <w:r w:rsidRPr="00CD2D09">
        <w:rPr>
          <w:rFonts w:ascii="Times New Roman" w:hAnsi="Times New Roman" w:cs="Times New Roman"/>
        </w:rPr>
        <w:t>weights = distance</w:t>
      </w:r>
    </w:p>
    <w:p w14:paraId="318AE2C3" w14:textId="44C1A3BA" w:rsidR="0006799C" w:rsidRPr="00CD2D09" w:rsidRDefault="0006799C" w:rsidP="0006799C">
      <w:pPr>
        <w:pStyle w:val="ListParagraph"/>
        <w:numPr>
          <w:ilvl w:val="0"/>
          <w:numId w:val="4"/>
        </w:numPr>
        <w:tabs>
          <w:tab w:val="left" w:pos="8436"/>
        </w:tabs>
        <w:jc w:val="both"/>
        <w:rPr>
          <w:rFonts w:ascii="Times New Roman" w:hAnsi="Times New Roman" w:cs="Times New Roman"/>
        </w:rPr>
      </w:pPr>
      <w:r w:rsidRPr="00CD2D09">
        <w:rPr>
          <w:rFonts w:ascii="Times New Roman" w:hAnsi="Times New Roman" w:cs="Times New Roman"/>
        </w:rPr>
        <w:t>metric = Manhattan</w:t>
      </w:r>
    </w:p>
    <w:p w14:paraId="363B140D" w14:textId="22FF2714" w:rsidR="0006799C" w:rsidRPr="00CD2D09" w:rsidRDefault="0006799C" w:rsidP="0006799C">
      <w:pPr>
        <w:pStyle w:val="ListParagraph"/>
        <w:numPr>
          <w:ilvl w:val="0"/>
          <w:numId w:val="4"/>
        </w:numPr>
        <w:tabs>
          <w:tab w:val="left" w:pos="8436"/>
        </w:tabs>
        <w:jc w:val="both"/>
        <w:rPr>
          <w:rFonts w:ascii="Times New Roman" w:hAnsi="Times New Roman" w:cs="Times New Roman"/>
        </w:rPr>
      </w:pPr>
      <w:r w:rsidRPr="00CD2D09">
        <w:rPr>
          <w:rFonts w:ascii="Times New Roman" w:hAnsi="Times New Roman" w:cs="Times New Roman"/>
        </w:rPr>
        <w:t>p = 1</w:t>
      </w:r>
    </w:p>
    <w:p w14:paraId="137D0D91" w14:textId="77777777" w:rsidR="0006799C" w:rsidRPr="00CD2D09" w:rsidRDefault="0006799C" w:rsidP="0006799C">
      <w:pPr>
        <w:tabs>
          <w:tab w:val="left" w:pos="8436"/>
        </w:tabs>
        <w:jc w:val="both"/>
        <w:rPr>
          <w:rFonts w:ascii="Times New Roman" w:hAnsi="Times New Roman" w:cs="Times New Roman"/>
        </w:rPr>
      </w:pPr>
    </w:p>
    <w:p w14:paraId="3F7E3B28" w14:textId="77777777" w:rsidR="0006799C" w:rsidRPr="00CD2D09" w:rsidRDefault="0006799C" w:rsidP="0006799C">
      <w:pPr>
        <w:tabs>
          <w:tab w:val="left" w:pos="8436"/>
        </w:tabs>
        <w:jc w:val="both"/>
        <w:rPr>
          <w:rFonts w:ascii="Times New Roman" w:hAnsi="Times New Roman" w:cs="Times New Roman"/>
        </w:rPr>
      </w:pPr>
      <w:r w:rsidRPr="00CD2D09">
        <w:rPr>
          <w:rFonts w:ascii="Times New Roman" w:hAnsi="Times New Roman" w:cs="Times New Roman"/>
        </w:rPr>
        <w:t>With these tuned parameters, the KNN model showed a clear improvement in performance:</w:t>
      </w:r>
    </w:p>
    <w:p w14:paraId="68B0524F" w14:textId="77777777" w:rsidR="0006799C" w:rsidRPr="00CD2D09" w:rsidRDefault="0006799C" w:rsidP="0006799C">
      <w:pPr>
        <w:tabs>
          <w:tab w:val="left" w:pos="8436"/>
        </w:tabs>
        <w:jc w:val="both"/>
        <w:rPr>
          <w:rFonts w:ascii="Times New Roman" w:hAnsi="Times New Roman" w:cs="Times New Roman"/>
        </w:rPr>
      </w:pPr>
      <w:r w:rsidRPr="00CD2D09">
        <w:rPr>
          <w:rFonts w:ascii="Times New Roman" w:hAnsi="Times New Roman" w:cs="Times New Roman"/>
        </w:rPr>
        <w:t>The tuned model achieved an accuracy score of 0.85, showing a noticeable increase compared to the default model.</w:t>
      </w:r>
    </w:p>
    <w:p w14:paraId="706F966C" w14:textId="5672BBDA" w:rsidR="0006799C" w:rsidRPr="00CD2D09" w:rsidRDefault="0006799C" w:rsidP="0006799C">
      <w:pPr>
        <w:tabs>
          <w:tab w:val="left" w:pos="8436"/>
        </w:tabs>
        <w:jc w:val="both"/>
        <w:rPr>
          <w:rFonts w:ascii="Times New Roman" w:hAnsi="Times New Roman" w:cs="Times New Roman"/>
        </w:rPr>
      </w:pPr>
      <w:r w:rsidRPr="00CD2D09">
        <w:rPr>
          <w:rFonts w:ascii="Times New Roman" w:hAnsi="Times New Roman" w:cs="Times New Roman"/>
        </w:rPr>
        <w:t>The model’s precision and recall improved from 0.79 to 0.85, demonstrating stronger predictive performance after tuning.</w:t>
      </w:r>
    </w:p>
    <w:p w14:paraId="775A4A0A" w14:textId="5F109995" w:rsidR="00BA2E3E" w:rsidRPr="00CD2D09" w:rsidRDefault="00BA2E3E" w:rsidP="00FA2CC5">
      <w:pPr>
        <w:pStyle w:val="Heading2"/>
      </w:pPr>
      <w:bookmarkStart w:id="88" w:name="_Toc214024585"/>
      <w:bookmarkStart w:id="89" w:name="_Toc214028883"/>
      <w:r w:rsidRPr="00CD2D09">
        <w:lastRenderedPageBreak/>
        <w:t>Building Random Forest Classifier Model</w:t>
      </w:r>
      <w:bookmarkEnd w:id="88"/>
      <w:bookmarkEnd w:id="89"/>
    </w:p>
    <w:p w14:paraId="41BFD7FF" w14:textId="2F232F34" w:rsidR="00BA2E3E" w:rsidRPr="00CD2D09" w:rsidRDefault="00BA2E3E" w:rsidP="00BA2E3E">
      <w:pPr>
        <w:tabs>
          <w:tab w:val="left" w:pos="8436"/>
        </w:tabs>
        <w:jc w:val="both"/>
        <w:rPr>
          <w:rFonts w:ascii="Times New Roman" w:hAnsi="Times New Roman" w:cs="Times New Roman"/>
        </w:rPr>
      </w:pPr>
      <w:r w:rsidRPr="00CD2D09">
        <w:rPr>
          <w:rFonts w:ascii="Times New Roman" w:hAnsi="Times New Roman" w:cs="Times New Roman"/>
        </w:rPr>
        <w:t xml:space="preserve">Random Forest Classifier Model was imported from the Sklearn library. Similarly, to the previous model, we fit the model using the default parameters. Then we used GridSearchCV to find the optimal hyperparameters. After getting the optimal results, we fit the model again using the optimal hyperparameters. </w:t>
      </w:r>
    </w:p>
    <w:p w14:paraId="43DDFDFF" w14:textId="77777777" w:rsidR="00E465C6" w:rsidRPr="00CD2D09" w:rsidRDefault="000556C7" w:rsidP="00E465C6">
      <w:pPr>
        <w:keepNext/>
        <w:tabs>
          <w:tab w:val="left" w:pos="8436"/>
        </w:tabs>
        <w:jc w:val="center"/>
      </w:pPr>
      <w:r w:rsidRPr="00CD2D09">
        <w:rPr>
          <w:rFonts w:ascii="Times New Roman" w:hAnsi="Times New Roman" w:cs="Times New Roman"/>
          <w:noProof/>
        </w:rPr>
        <w:drawing>
          <wp:inline distT="0" distB="0" distL="0" distR="0" wp14:anchorId="6FC88BD8" wp14:editId="7BA9C278">
            <wp:extent cx="4054191" cy="2827265"/>
            <wp:effectExtent l="0" t="0" r="3810" b="0"/>
            <wp:docPr id="29150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00724" name=""/>
                    <pic:cNvPicPr/>
                  </pic:nvPicPr>
                  <pic:blipFill>
                    <a:blip r:embed="rId34"/>
                    <a:stretch>
                      <a:fillRect/>
                    </a:stretch>
                  </pic:blipFill>
                  <pic:spPr>
                    <a:xfrm>
                      <a:off x="0" y="0"/>
                      <a:ext cx="4054191" cy="2827265"/>
                    </a:xfrm>
                    <a:prstGeom prst="rect">
                      <a:avLst/>
                    </a:prstGeom>
                  </pic:spPr>
                </pic:pic>
              </a:graphicData>
            </a:graphic>
          </wp:inline>
        </w:drawing>
      </w:r>
    </w:p>
    <w:p w14:paraId="2F895DF7" w14:textId="0824DA43" w:rsidR="00BA2E3E" w:rsidRPr="00CD2D09" w:rsidRDefault="00E465C6" w:rsidP="00E465C6">
      <w:pPr>
        <w:pStyle w:val="Caption"/>
        <w:jc w:val="center"/>
        <w:rPr>
          <w:rFonts w:ascii="Times New Roman" w:hAnsi="Times New Roman" w:cs="Times New Roman"/>
        </w:rPr>
      </w:pPr>
      <w:bookmarkStart w:id="90" w:name="_Toc214027859"/>
      <w:r w:rsidRPr="00CD2D09">
        <w:t xml:space="preserve">Figure </w:t>
      </w:r>
      <w:fldSimple w:instr=" SEQ Figure \* ARABIC ">
        <w:r w:rsidR="00F25F3D" w:rsidRPr="00CD2D09">
          <w:t>21</w:t>
        </w:r>
      </w:fldSimple>
      <w:r w:rsidRPr="00CD2D09">
        <w:t xml:space="preserve"> Confusion Matrix: Random Forest Model</w:t>
      </w:r>
      <w:bookmarkEnd w:id="90"/>
    </w:p>
    <w:p w14:paraId="2B79A38D" w14:textId="32BE11C0" w:rsidR="003D68C6" w:rsidRPr="00CD2D09" w:rsidRDefault="003D68C6" w:rsidP="003D68C6">
      <w:pPr>
        <w:tabs>
          <w:tab w:val="left" w:pos="8436"/>
        </w:tabs>
        <w:jc w:val="both"/>
        <w:rPr>
          <w:rFonts w:ascii="Times New Roman" w:hAnsi="Times New Roman" w:cs="Times New Roman"/>
        </w:rPr>
      </w:pPr>
      <w:r w:rsidRPr="00CD2D09">
        <w:rPr>
          <w:rFonts w:ascii="Times New Roman" w:hAnsi="Times New Roman" w:cs="Times New Roman"/>
        </w:rPr>
        <w:t xml:space="preserve">In Figure </w:t>
      </w:r>
      <w:r w:rsidR="00705E7C" w:rsidRPr="00CD2D09">
        <w:rPr>
          <w:rFonts w:ascii="Times New Roman" w:hAnsi="Times New Roman" w:cs="Times New Roman"/>
        </w:rPr>
        <w:t>21</w:t>
      </w:r>
      <w:r w:rsidRPr="00CD2D09">
        <w:rPr>
          <w:rFonts w:ascii="Times New Roman" w:hAnsi="Times New Roman" w:cs="Times New Roman"/>
        </w:rPr>
        <w:t>, we observe that the tuned KNN model predicted 4203 true negatives (TN) and 3788 true positives (TP).</w:t>
      </w:r>
    </w:p>
    <w:p w14:paraId="748420FA" w14:textId="77777777" w:rsidR="003D68C6" w:rsidRPr="00CD2D09" w:rsidRDefault="003D68C6" w:rsidP="003D68C6">
      <w:pPr>
        <w:tabs>
          <w:tab w:val="left" w:pos="8436"/>
        </w:tabs>
        <w:jc w:val="both"/>
        <w:rPr>
          <w:rFonts w:ascii="Times New Roman" w:hAnsi="Times New Roman" w:cs="Times New Roman"/>
        </w:rPr>
      </w:pPr>
      <w:r w:rsidRPr="00CD2D09">
        <w:rPr>
          <w:rFonts w:ascii="Times New Roman" w:hAnsi="Times New Roman" w:cs="Times New Roman"/>
        </w:rPr>
        <w:t>The model misclassified 797 instances as false negatives (FN) and 366 instances as false positives (FP).</w:t>
      </w:r>
    </w:p>
    <w:p w14:paraId="735E38E3" w14:textId="5DCF5C83" w:rsidR="003D68C6" w:rsidRPr="00CD2D09" w:rsidRDefault="003D68C6" w:rsidP="003D68C6">
      <w:pPr>
        <w:tabs>
          <w:tab w:val="left" w:pos="8436"/>
        </w:tabs>
        <w:jc w:val="both"/>
        <w:rPr>
          <w:rFonts w:ascii="Times New Roman" w:hAnsi="Times New Roman" w:cs="Times New Roman"/>
        </w:rPr>
      </w:pPr>
      <w:r w:rsidRPr="00CD2D09">
        <w:rPr>
          <w:rFonts w:ascii="Times New Roman" w:hAnsi="Times New Roman" w:cs="Times New Roman"/>
        </w:rPr>
        <w:t>This indicates that the tuned KNN model performs strongly on both classes, with a notably higher number of correctly identified positives and negatives compared to misclassified ones.</w:t>
      </w:r>
    </w:p>
    <w:p w14:paraId="7E2229FA" w14:textId="77777777" w:rsidR="007078E8" w:rsidRPr="00CD2D09" w:rsidRDefault="005F7F6F" w:rsidP="003D68C6">
      <w:pPr>
        <w:tabs>
          <w:tab w:val="left" w:pos="8436"/>
        </w:tabs>
        <w:jc w:val="both"/>
      </w:pPr>
      <w:r w:rsidRPr="00CD2D09">
        <w:rPr>
          <w:rFonts w:ascii="Times New Roman" w:hAnsi="Times New Roman" w:cs="Times New Roman"/>
        </w:rPr>
        <w:t>For the Random Forest Classifier, the default model showed strong and stable performance during validation. Using 5-fold cross-validation, the accuracy ranged from 0.8718 to 0.8832, with an average accuracy of 0.8790. After applying GridSearchCV, the best hyperparameters identified were: n_estimators = 75, max_depth = 70, min_samples_split = 2, and min_samples_leaf = 3. The tuned model achieved a consistent accuracy of 0.8729 across all folds. Overall, the results show that the default Random Forest model performed slightly better than the tuned version, with higher precision and recall scores. This indicates that hyperparameter tuning did not significantly improve performance, and the baseline Random Forest configuration was already well-suited for this dataset.</w:t>
      </w:r>
      <w:r w:rsidR="007078E8" w:rsidRPr="00CD2D09">
        <w:t xml:space="preserve"> </w:t>
      </w:r>
    </w:p>
    <w:p w14:paraId="51E4E6C5" w14:textId="40531FD6" w:rsidR="007078E8" w:rsidRPr="00CD2D09" w:rsidRDefault="007078E8" w:rsidP="00FA2CC5">
      <w:pPr>
        <w:pStyle w:val="Heading2"/>
      </w:pPr>
      <w:bookmarkStart w:id="91" w:name="_Toc214024586"/>
      <w:bookmarkStart w:id="92" w:name="_Toc214028884"/>
      <w:r w:rsidRPr="00CD2D09">
        <w:lastRenderedPageBreak/>
        <w:t>Comparison of Machine Learning Models Performance</w:t>
      </w:r>
      <w:bookmarkEnd w:id="91"/>
      <w:bookmarkEnd w:id="92"/>
    </w:p>
    <w:p w14:paraId="5B4B8C3E" w14:textId="7FB15A5F" w:rsidR="003D68C6" w:rsidRPr="00CD2D09" w:rsidRDefault="007078E8" w:rsidP="003D68C6">
      <w:pPr>
        <w:tabs>
          <w:tab w:val="left" w:pos="8436"/>
        </w:tabs>
        <w:jc w:val="both"/>
        <w:rPr>
          <w:rFonts w:ascii="Times New Roman" w:hAnsi="Times New Roman" w:cs="Times New Roman"/>
        </w:rPr>
      </w:pPr>
      <w:r w:rsidRPr="00CD2D09">
        <w:rPr>
          <w:rFonts w:ascii="Times New Roman" w:hAnsi="Times New Roman" w:cs="Times New Roman"/>
        </w:rPr>
        <w:t>The Random Forest Classifier Model had the best performance when compared with the other two models used in this analysis.</w:t>
      </w:r>
    </w:p>
    <w:p w14:paraId="2DA532A2" w14:textId="4254CF5F" w:rsidR="00404775" w:rsidRPr="00CD2D09" w:rsidRDefault="00404775" w:rsidP="00F25F3D">
      <w:pPr>
        <w:tabs>
          <w:tab w:val="left" w:pos="8436"/>
        </w:tabs>
        <w:jc w:val="center"/>
        <w:rPr>
          <w:rFonts w:ascii="Times New Roman" w:hAnsi="Times New Roman" w:cs="Times New Roman"/>
        </w:rPr>
      </w:pPr>
      <w:r w:rsidRPr="00CD2D09">
        <w:rPr>
          <w:rFonts w:ascii="Times New Roman" w:hAnsi="Times New Roman" w:cs="Times New Roman"/>
          <w:noProof/>
        </w:rPr>
        <w:drawing>
          <wp:inline distT="0" distB="0" distL="0" distR="0" wp14:anchorId="4AA44FDF" wp14:editId="1C98E81E">
            <wp:extent cx="3543607" cy="1486029"/>
            <wp:effectExtent l="0" t="0" r="0" b="0"/>
            <wp:docPr id="6832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5974" name=""/>
                    <pic:cNvPicPr/>
                  </pic:nvPicPr>
                  <pic:blipFill>
                    <a:blip r:embed="rId35"/>
                    <a:stretch>
                      <a:fillRect/>
                    </a:stretch>
                  </pic:blipFill>
                  <pic:spPr>
                    <a:xfrm>
                      <a:off x="0" y="0"/>
                      <a:ext cx="3543607" cy="1486029"/>
                    </a:xfrm>
                    <a:prstGeom prst="rect">
                      <a:avLst/>
                    </a:prstGeom>
                  </pic:spPr>
                </pic:pic>
              </a:graphicData>
            </a:graphic>
          </wp:inline>
        </w:drawing>
      </w:r>
    </w:p>
    <w:p w14:paraId="68DF2EFE" w14:textId="77777777" w:rsidR="00F24EDA" w:rsidRPr="00CD2D09" w:rsidRDefault="00F24EDA" w:rsidP="003D68C6">
      <w:pPr>
        <w:tabs>
          <w:tab w:val="left" w:pos="8436"/>
        </w:tabs>
        <w:jc w:val="both"/>
        <w:rPr>
          <w:rFonts w:ascii="Times New Roman" w:hAnsi="Times New Roman" w:cs="Times New Roman"/>
        </w:rPr>
      </w:pPr>
    </w:p>
    <w:p w14:paraId="41DDC853" w14:textId="77777777" w:rsidR="00F25F3D" w:rsidRPr="00CD2D09" w:rsidRDefault="00BF6035" w:rsidP="00F25F3D">
      <w:pPr>
        <w:keepNext/>
        <w:tabs>
          <w:tab w:val="left" w:pos="8436"/>
        </w:tabs>
        <w:jc w:val="center"/>
      </w:pPr>
      <w:r w:rsidRPr="00CD2D09">
        <w:rPr>
          <w:rFonts w:ascii="Times New Roman" w:hAnsi="Times New Roman" w:cs="Times New Roman"/>
          <w:noProof/>
        </w:rPr>
        <w:drawing>
          <wp:inline distT="0" distB="0" distL="0" distR="0" wp14:anchorId="01F61270" wp14:editId="53BF9C2E">
            <wp:extent cx="5943600" cy="2939415"/>
            <wp:effectExtent l="0" t="0" r="0" b="0"/>
            <wp:docPr id="20924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811" name=""/>
                    <pic:cNvPicPr/>
                  </pic:nvPicPr>
                  <pic:blipFill>
                    <a:blip r:embed="rId36"/>
                    <a:stretch>
                      <a:fillRect/>
                    </a:stretch>
                  </pic:blipFill>
                  <pic:spPr>
                    <a:xfrm>
                      <a:off x="0" y="0"/>
                      <a:ext cx="5943600" cy="2939415"/>
                    </a:xfrm>
                    <a:prstGeom prst="rect">
                      <a:avLst/>
                    </a:prstGeom>
                  </pic:spPr>
                </pic:pic>
              </a:graphicData>
            </a:graphic>
          </wp:inline>
        </w:drawing>
      </w:r>
    </w:p>
    <w:p w14:paraId="79D66632" w14:textId="15A10218" w:rsidR="00F24EDA" w:rsidRPr="00CD2D09" w:rsidRDefault="00F25F3D" w:rsidP="00F25F3D">
      <w:pPr>
        <w:pStyle w:val="Caption"/>
        <w:jc w:val="center"/>
        <w:rPr>
          <w:rFonts w:ascii="Times New Roman" w:hAnsi="Times New Roman" w:cs="Times New Roman"/>
        </w:rPr>
      </w:pPr>
      <w:bookmarkStart w:id="93" w:name="_Toc214027860"/>
      <w:r w:rsidRPr="00CD2D09">
        <w:t xml:space="preserve">Figure </w:t>
      </w:r>
      <w:fldSimple w:instr=" SEQ Figure \* ARABIC ">
        <w:r w:rsidRPr="00CD2D09">
          <w:t>22</w:t>
        </w:r>
      </w:fldSimple>
      <w:r w:rsidRPr="00CD2D09">
        <w:t xml:space="preserve"> Comparison of Performance: Machine Learning Models</w:t>
      </w:r>
      <w:bookmarkEnd w:id="93"/>
    </w:p>
    <w:p w14:paraId="302D2C18" w14:textId="4FF93600" w:rsidR="0040144C" w:rsidRPr="00CD2D09" w:rsidRDefault="00393D7E" w:rsidP="00CD2D09">
      <w:pPr>
        <w:pStyle w:val="Heading1"/>
      </w:pPr>
      <w:bookmarkStart w:id="94" w:name="_Toc214024587"/>
      <w:bookmarkStart w:id="95" w:name="_Toc214028885"/>
      <w:r w:rsidRPr="00CD2D09">
        <w:t>Feature Importance</w:t>
      </w:r>
      <w:bookmarkEnd w:id="94"/>
      <w:bookmarkEnd w:id="95"/>
    </w:p>
    <w:p w14:paraId="0E0375B0" w14:textId="401A75FF" w:rsidR="00393D7E" w:rsidRPr="00CD2D09" w:rsidRDefault="00393D7E" w:rsidP="00C7486E">
      <w:pPr>
        <w:tabs>
          <w:tab w:val="left" w:pos="8436"/>
        </w:tabs>
        <w:jc w:val="both"/>
        <w:rPr>
          <w:rFonts w:ascii="Times New Roman" w:hAnsi="Times New Roman" w:cs="Times New Roman"/>
        </w:rPr>
      </w:pPr>
      <w:r w:rsidRPr="00CD2D09">
        <w:rPr>
          <w:rFonts w:ascii="Times New Roman" w:hAnsi="Times New Roman" w:cs="Times New Roman"/>
        </w:rPr>
        <w:t>Since Random Forest was the best-performing model in this study, we used it to analyse feature importance. The feature importance graph shows which variables contribute the most to predicting whether a customer will default. As shown, PAY_1 is by far the most important feature, followed by PAY_2, indicating that recent payment history has the strongest influence on the model’s predictions. Other features such as MARRIAGE, SEX, EDUCATION, BILL_AMT1, LIMIT_BAL, and AGE also play a role, but with lower importance scores.</w:t>
      </w:r>
      <w:sdt>
        <w:sdtPr>
          <w:rPr>
            <w:rFonts w:ascii="Times New Roman" w:hAnsi="Times New Roman" w:cs="Times New Roman"/>
          </w:rPr>
          <w:id w:val="-464118967"/>
          <w:citation/>
        </w:sdtPr>
        <w:sdtEndPr/>
        <w:sdtContent>
          <w:r w:rsidR="00705E7C" w:rsidRPr="00CD2D09">
            <w:rPr>
              <w:rFonts w:ascii="Times New Roman" w:hAnsi="Times New Roman" w:cs="Times New Roman"/>
            </w:rPr>
            <w:fldChar w:fldCharType="begin"/>
          </w:r>
          <w:r w:rsidR="00705E7C" w:rsidRPr="00CD2D09">
            <w:rPr>
              <w:rFonts w:ascii="Times New Roman" w:hAnsi="Times New Roman" w:cs="Times New Roman"/>
            </w:rPr>
            <w:instrText xml:space="preserve"> CITATION Ane12 \l 1033 </w:instrText>
          </w:r>
          <w:r w:rsidR="00705E7C" w:rsidRPr="00CD2D09">
            <w:rPr>
              <w:rFonts w:ascii="Times New Roman" w:hAnsi="Times New Roman" w:cs="Times New Roman"/>
            </w:rPr>
            <w:fldChar w:fldCharType="separate"/>
          </w:r>
          <w:r w:rsidR="00705E7C" w:rsidRPr="00CD2D09">
            <w:rPr>
              <w:rFonts w:ascii="Times New Roman" w:hAnsi="Times New Roman" w:cs="Times New Roman"/>
            </w:rPr>
            <w:t xml:space="preserve"> (Brown Iain, 2012)</w:t>
          </w:r>
          <w:r w:rsidR="00705E7C" w:rsidRPr="00CD2D09">
            <w:rPr>
              <w:rFonts w:ascii="Times New Roman" w:hAnsi="Times New Roman" w:cs="Times New Roman"/>
            </w:rPr>
            <w:fldChar w:fldCharType="end"/>
          </w:r>
        </w:sdtContent>
      </w:sdt>
    </w:p>
    <w:p w14:paraId="70354C54" w14:textId="77777777" w:rsidR="00F25F3D" w:rsidRPr="00CD2D09" w:rsidRDefault="009A2F3B" w:rsidP="00F25F3D">
      <w:pPr>
        <w:keepNext/>
        <w:tabs>
          <w:tab w:val="left" w:pos="8436"/>
        </w:tabs>
        <w:jc w:val="center"/>
      </w:pPr>
      <w:r w:rsidRPr="00CD2D09">
        <w:rPr>
          <w:rFonts w:ascii="Times New Roman" w:hAnsi="Times New Roman" w:cs="Times New Roman"/>
          <w:noProof/>
        </w:rPr>
        <w:lastRenderedPageBreak/>
        <w:drawing>
          <wp:inline distT="0" distB="0" distL="0" distR="0" wp14:anchorId="138D3DC6" wp14:editId="5D69D998">
            <wp:extent cx="5943600" cy="3373755"/>
            <wp:effectExtent l="0" t="0" r="0" b="0"/>
            <wp:docPr id="204553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2784" name=""/>
                    <pic:cNvPicPr/>
                  </pic:nvPicPr>
                  <pic:blipFill>
                    <a:blip r:embed="rId37"/>
                    <a:stretch>
                      <a:fillRect/>
                    </a:stretch>
                  </pic:blipFill>
                  <pic:spPr>
                    <a:xfrm>
                      <a:off x="0" y="0"/>
                      <a:ext cx="5943600" cy="3373755"/>
                    </a:xfrm>
                    <a:prstGeom prst="rect">
                      <a:avLst/>
                    </a:prstGeom>
                  </pic:spPr>
                </pic:pic>
              </a:graphicData>
            </a:graphic>
          </wp:inline>
        </w:drawing>
      </w:r>
    </w:p>
    <w:p w14:paraId="4DC8D820" w14:textId="42A5AEB5" w:rsidR="00393D7E" w:rsidRPr="00CD2D09" w:rsidRDefault="00F25F3D" w:rsidP="00F25F3D">
      <w:pPr>
        <w:pStyle w:val="Caption"/>
        <w:jc w:val="center"/>
        <w:rPr>
          <w:rFonts w:ascii="Times New Roman" w:hAnsi="Times New Roman" w:cs="Times New Roman"/>
        </w:rPr>
      </w:pPr>
      <w:bookmarkStart w:id="96" w:name="_Toc214027861"/>
      <w:r w:rsidRPr="00CD2D09">
        <w:t xml:space="preserve">Figure </w:t>
      </w:r>
      <w:fldSimple w:instr=" SEQ Figure \* ARABIC ">
        <w:r w:rsidRPr="00CD2D09">
          <w:t>23</w:t>
        </w:r>
      </w:fldSimple>
      <w:r w:rsidRPr="00CD2D09">
        <w:t xml:space="preserve"> Feature Importances</w:t>
      </w:r>
      <w:bookmarkEnd w:id="96"/>
    </w:p>
    <w:p w14:paraId="43B59105" w14:textId="26996F00" w:rsidR="006D5EB8" w:rsidRPr="00CD2D09" w:rsidRDefault="006D5EB8" w:rsidP="00CD2D09">
      <w:pPr>
        <w:pStyle w:val="Heading1"/>
      </w:pPr>
      <w:bookmarkStart w:id="97" w:name="_Toc214024588"/>
      <w:bookmarkStart w:id="98" w:name="_Toc214028886"/>
      <w:r w:rsidRPr="00CD2D09">
        <w:t>Model Interpretation with Shapash</w:t>
      </w:r>
      <w:bookmarkEnd w:id="97"/>
      <w:bookmarkEnd w:id="98"/>
    </w:p>
    <w:p w14:paraId="25654D0E" w14:textId="4E6DED29" w:rsidR="00C10CE5" w:rsidRPr="00CD2D09" w:rsidRDefault="00C10CE5" w:rsidP="00C7486E">
      <w:pPr>
        <w:tabs>
          <w:tab w:val="left" w:pos="8436"/>
        </w:tabs>
        <w:jc w:val="both"/>
        <w:rPr>
          <w:rFonts w:ascii="Times New Roman" w:hAnsi="Times New Roman" w:cs="Times New Roman"/>
        </w:rPr>
      </w:pPr>
      <w:r w:rsidRPr="00CD2D09">
        <w:rPr>
          <w:rFonts w:ascii="Times New Roman" w:hAnsi="Times New Roman" w:cs="Times New Roman"/>
        </w:rPr>
        <w:t>To better understand how the Random Forest model makes its predictions, I used Shapash to explain the results. Shapash creates an interactive dashboard that shows how much each feature influences the model’s decisions. After preparing a sample of 300 test records, I compiled the SmartExplainer and launched the Shapash web application. This tool helped me see which features had the strongest impact on the predictions and made the model’s behaviour easier to interpret.</w:t>
      </w:r>
      <w:sdt>
        <w:sdtPr>
          <w:rPr>
            <w:rFonts w:ascii="Times New Roman" w:hAnsi="Times New Roman" w:cs="Times New Roman"/>
          </w:rPr>
          <w:id w:val="-564878612"/>
          <w:citation/>
        </w:sdtPr>
        <w:sdtEndPr/>
        <w:sdtContent>
          <w:r w:rsidR="002F34D2" w:rsidRPr="00CD2D09">
            <w:rPr>
              <w:rFonts w:ascii="Times New Roman" w:hAnsi="Times New Roman" w:cs="Times New Roman"/>
            </w:rPr>
            <w:fldChar w:fldCharType="begin"/>
          </w:r>
          <w:r w:rsidR="002F34D2" w:rsidRPr="00CD2D09">
            <w:rPr>
              <w:rFonts w:ascii="Times New Roman" w:hAnsi="Times New Roman" w:cs="Times New Roman"/>
            </w:rPr>
            <w:instrText xml:space="preserve"> CITATION Ass24 \l 1033 </w:instrText>
          </w:r>
          <w:r w:rsidR="002F34D2" w:rsidRPr="00CD2D09">
            <w:rPr>
              <w:rFonts w:ascii="Times New Roman" w:hAnsi="Times New Roman" w:cs="Times New Roman"/>
            </w:rPr>
            <w:fldChar w:fldCharType="separate"/>
          </w:r>
          <w:r w:rsidR="002F34D2" w:rsidRPr="00CD2D09">
            <w:rPr>
              <w:rFonts w:ascii="Times New Roman" w:hAnsi="Times New Roman" w:cs="Times New Roman"/>
            </w:rPr>
            <w:t xml:space="preserve"> (Assegie, et al., 2024)</w:t>
          </w:r>
          <w:r w:rsidR="002F34D2" w:rsidRPr="00CD2D09">
            <w:rPr>
              <w:rFonts w:ascii="Times New Roman" w:hAnsi="Times New Roman" w:cs="Times New Roman"/>
            </w:rPr>
            <w:fldChar w:fldCharType="end"/>
          </w:r>
        </w:sdtContent>
      </w:sdt>
    </w:p>
    <w:p w14:paraId="54DF526A" w14:textId="67441409" w:rsidR="00C10CE5" w:rsidRPr="00CD2D09" w:rsidRDefault="009E1342" w:rsidP="00CD2D09">
      <w:pPr>
        <w:pStyle w:val="Heading1"/>
      </w:pPr>
      <w:bookmarkStart w:id="99" w:name="_Toc214024589"/>
      <w:bookmarkStart w:id="100" w:name="_Toc214028887"/>
      <w:r w:rsidRPr="00CD2D09">
        <w:t>Conclusion</w:t>
      </w:r>
      <w:bookmarkEnd w:id="99"/>
      <w:bookmarkEnd w:id="100"/>
    </w:p>
    <w:p w14:paraId="5A08D493" w14:textId="024B460D" w:rsidR="009E1342" w:rsidRPr="00CD2D09" w:rsidRDefault="007B1709" w:rsidP="00C7486E">
      <w:pPr>
        <w:tabs>
          <w:tab w:val="left" w:pos="8436"/>
        </w:tabs>
        <w:jc w:val="both"/>
        <w:rPr>
          <w:rFonts w:ascii="Times New Roman" w:hAnsi="Times New Roman" w:cs="Times New Roman"/>
        </w:rPr>
      </w:pPr>
      <w:r w:rsidRPr="00CD2D09">
        <w:rPr>
          <w:rFonts w:ascii="Times New Roman" w:hAnsi="Times New Roman" w:cs="Times New Roman"/>
        </w:rPr>
        <w:t>In this project, we tackled a classification problem in which we had to classify and predict whether a credit card holder is likely to default on their payments. This problem is important for credit card companies, as it allows them to identify risky borrowers and take appropriate measures to minimize their losses.</w:t>
      </w:r>
    </w:p>
    <w:p w14:paraId="3610636E" w14:textId="60DB665B" w:rsidR="00162F96" w:rsidRPr="00CD2D09" w:rsidRDefault="00162F96" w:rsidP="00162F96">
      <w:pPr>
        <w:numPr>
          <w:ilvl w:val="0"/>
          <w:numId w:val="5"/>
        </w:numPr>
        <w:tabs>
          <w:tab w:val="left" w:pos="8436"/>
        </w:tabs>
        <w:jc w:val="both"/>
        <w:rPr>
          <w:rFonts w:ascii="Times New Roman" w:hAnsi="Times New Roman" w:cs="Times New Roman"/>
        </w:rPr>
      </w:pPr>
      <w:r w:rsidRPr="00CD2D09">
        <w:rPr>
          <w:rFonts w:ascii="Times New Roman" w:hAnsi="Times New Roman" w:cs="Times New Roman"/>
        </w:rPr>
        <w:t xml:space="preserve">We started by importing the dataset, and necessary libraries and conducted exploratory data analysis (EDA) to get a clear insight into each feature by separating the dataset into numeric and categoric features. </w:t>
      </w:r>
    </w:p>
    <w:p w14:paraId="2DC344B6" w14:textId="77777777" w:rsidR="00162F96" w:rsidRPr="00CD2D09" w:rsidRDefault="00162F96" w:rsidP="00162F96">
      <w:pPr>
        <w:numPr>
          <w:ilvl w:val="0"/>
          <w:numId w:val="5"/>
        </w:numPr>
        <w:tabs>
          <w:tab w:val="left" w:pos="8436"/>
        </w:tabs>
        <w:jc w:val="both"/>
        <w:rPr>
          <w:rFonts w:ascii="Times New Roman" w:hAnsi="Times New Roman" w:cs="Times New Roman"/>
        </w:rPr>
      </w:pPr>
      <w:r w:rsidRPr="00CD2D09">
        <w:rPr>
          <w:rFonts w:ascii="Times New Roman" w:hAnsi="Times New Roman" w:cs="Times New Roman"/>
        </w:rPr>
        <w:t>After that, the outliers and null values were checked from the raw data. Data were transformed to ensure that it was compatible with machine learning models.</w:t>
      </w:r>
    </w:p>
    <w:p w14:paraId="372FB41D" w14:textId="111D2ABE" w:rsidR="00162F96" w:rsidRPr="00CD2D09" w:rsidRDefault="00162F96" w:rsidP="00162F96">
      <w:pPr>
        <w:numPr>
          <w:ilvl w:val="0"/>
          <w:numId w:val="5"/>
        </w:numPr>
        <w:tabs>
          <w:tab w:val="left" w:pos="8436"/>
        </w:tabs>
        <w:jc w:val="both"/>
        <w:rPr>
          <w:rFonts w:ascii="Times New Roman" w:hAnsi="Times New Roman" w:cs="Times New Roman"/>
        </w:rPr>
      </w:pPr>
      <w:r w:rsidRPr="00CD2D09">
        <w:rPr>
          <w:rFonts w:ascii="Times New Roman" w:hAnsi="Times New Roman" w:cs="Times New Roman"/>
        </w:rPr>
        <w:lastRenderedPageBreak/>
        <w:t>In feature engineering we transformed raw data into a more useful and informative form, by encoding and feature selection. We handled target class imbalance using SMOTE.</w:t>
      </w:r>
    </w:p>
    <w:p w14:paraId="6733CBC0" w14:textId="2EC60727" w:rsidR="00162F96" w:rsidRPr="00CD2D09" w:rsidRDefault="00134404" w:rsidP="00162F96">
      <w:pPr>
        <w:numPr>
          <w:ilvl w:val="0"/>
          <w:numId w:val="5"/>
        </w:numPr>
        <w:tabs>
          <w:tab w:val="left" w:pos="8436"/>
        </w:tabs>
        <w:jc w:val="both"/>
        <w:rPr>
          <w:rFonts w:ascii="Times New Roman" w:hAnsi="Times New Roman" w:cs="Times New Roman"/>
        </w:rPr>
      </w:pPr>
      <w:r w:rsidRPr="00CD2D09">
        <w:rPr>
          <w:rFonts w:ascii="Times New Roman" w:hAnsi="Times New Roman" w:cs="Times New Roman"/>
        </w:rPr>
        <w:t>Once the data was prepared, we scaled the features and applied three machine learning models: Logistic Regression, K-Nearest Neighbours (KNN), and Random Forest. Each model was first tested with default parameters, and then we used cross-validation and GridSearchCV to tune the hyperparameters and compare performance.</w:t>
      </w:r>
    </w:p>
    <w:p w14:paraId="50A74FE7" w14:textId="1B1188E1" w:rsidR="00134404" w:rsidRPr="00CD2D09" w:rsidRDefault="003D5819" w:rsidP="00162F96">
      <w:pPr>
        <w:numPr>
          <w:ilvl w:val="0"/>
          <w:numId w:val="5"/>
        </w:numPr>
        <w:tabs>
          <w:tab w:val="left" w:pos="8436"/>
        </w:tabs>
        <w:jc w:val="both"/>
        <w:rPr>
          <w:rFonts w:ascii="Times New Roman" w:hAnsi="Times New Roman" w:cs="Times New Roman"/>
        </w:rPr>
      </w:pPr>
      <w:r w:rsidRPr="00CD2D09">
        <w:rPr>
          <w:rFonts w:ascii="Times New Roman" w:hAnsi="Times New Roman" w:cs="Times New Roman"/>
        </w:rPr>
        <w:t>After comparing all the models, KNN and Random Forest showed the strongest performance, especially in terms of recall. KNN achieved the highest recall score, making it the most effective model for identifying customers who are likely to default. Random Forest also performed very well, offering strong recall and the highest F1-score among the three models.</w:t>
      </w:r>
    </w:p>
    <w:p w14:paraId="2558ADB6" w14:textId="064157ED" w:rsidR="003D5819" w:rsidRPr="00CD2D09" w:rsidRDefault="00020FB1" w:rsidP="00162F96">
      <w:pPr>
        <w:numPr>
          <w:ilvl w:val="0"/>
          <w:numId w:val="5"/>
        </w:numPr>
        <w:tabs>
          <w:tab w:val="left" w:pos="8436"/>
        </w:tabs>
        <w:jc w:val="both"/>
        <w:rPr>
          <w:rFonts w:ascii="Times New Roman" w:hAnsi="Times New Roman" w:cs="Times New Roman"/>
        </w:rPr>
      </w:pPr>
      <w:r w:rsidRPr="00CD2D09">
        <w:rPr>
          <w:rFonts w:ascii="Times New Roman" w:hAnsi="Times New Roman" w:cs="Times New Roman"/>
        </w:rPr>
        <w:t>Finally, we conducted model interpretation using feature importance and Shapash to understand which features contribute the most to the predictions. This helps ensure the model is reliable, explainable, and suitable for decision-making in a financial context.</w:t>
      </w:r>
    </w:p>
    <w:p w14:paraId="4E2716D1" w14:textId="77777777" w:rsidR="00740751" w:rsidRPr="00CD2D09" w:rsidRDefault="00740751" w:rsidP="00740751">
      <w:pPr>
        <w:tabs>
          <w:tab w:val="left" w:pos="8436"/>
        </w:tabs>
        <w:jc w:val="both"/>
        <w:rPr>
          <w:rFonts w:ascii="Times New Roman" w:hAnsi="Times New Roman" w:cs="Times New Roman"/>
        </w:rPr>
      </w:pPr>
    </w:p>
    <w:bookmarkStart w:id="101" w:name="_Toc214028888" w:displacedByCustomXml="next"/>
    <w:bookmarkStart w:id="102" w:name="_Toc214024590" w:displacedByCustomXml="next"/>
    <w:sdt>
      <w:sdtPr>
        <w:rPr>
          <w:rFonts w:asciiTheme="minorHAnsi" w:eastAsiaTheme="minorHAnsi" w:hAnsiTheme="minorHAnsi" w:cstheme="minorBidi"/>
          <w:b w:val="0"/>
          <w:color w:val="auto"/>
          <w:sz w:val="24"/>
          <w:szCs w:val="24"/>
        </w:rPr>
        <w:id w:val="629830671"/>
        <w:docPartObj>
          <w:docPartGallery w:val="Bibliographies"/>
          <w:docPartUnique/>
        </w:docPartObj>
      </w:sdtPr>
      <w:sdtEndPr/>
      <w:sdtContent>
        <w:p w14:paraId="51AAC8AA" w14:textId="12383E94" w:rsidR="002F34D2" w:rsidRPr="00CD2D09" w:rsidRDefault="002F34D2" w:rsidP="00CD2D09">
          <w:pPr>
            <w:pStyle w:val="Heading1"/>
          </w:pPr>
          <w:r w:rsidRPr="00CD2D09">
            <w:t>References</w:t>
          </w:r>
          <w:bookmarkEnd w:id="102"/>
          <w:bookmarkEnd w:id="101"/>
        </w:p>
        <w:sdt>
          <w:sdtPr>
            <w:id w:val="-573587230"/>
            <w:bibliography/>
          </w:sdtPr>
          <w:sdtEndPr/>
          <w:sdtContent>
            <w:p w14:paraId="627469D4" w14:textId="77777777" w:rsidR="002F34D2" w:rsidRPr="00CD2D09" w:rsidRDefault="002F34D2" w:rsidP="002F34D2">
              <w:pPr>
                <w:pStyle w:val="Bibliography"/>
                <w:rPr>
                  <w:kern w:val="0"/>
                  <w14:ligatures w14:val="none"/>
                </w:rPr>
              </w:pPr>
              <w:r w:rsidRPr="00CD2D09">
                <w:fldChar w:fldCharType="begin"/>
              </w:r>
              <w:r w:rsidRPr="008919F2">
                <w:rPr>
                  <w:lang w:val="fr-MA"/>
                </w:rPr>
                <w:instrText xml:space="preserve"> BIBLIOGRAPHY </w:instrText>
              </w:r>
              <w:r w:rsidRPr="00CD2D09">
                <w:fldChar w:fldCharType="separate"/>
              </w:r>
              <w:r w:rsidRPr="008919F2">
                <w:rPr>
                  <w:lang w:val="fr-MA"/>
                </w:rPr>
                <w:t xml:space="preserve">Alam, T. M. et al., 2020. </w:t>
              </w:r>
              <w:r w:rsidRPr="00CD2D09">
                <w:t xml:space="preserve">An investigation of credit card default prediction in the imbalanced datasets. </w:t>
              </w:r>
              <w:r w:rsidRPr="00CD2D09">
                <w:rPr>
                  <w:i/>
                  <w:iCs/>
                </w:rPr>
                <w:t xml:space="preserve">IEEE Access, </w:t>
              </w:r>
              <w:r w:rsidRPr="00CD2D09">
                <w:t>Volume 8, p. 201 173–201 198.</w:t>
              </w:r>
            </w:p>
            <w:p w14:paraId="270CD1F1" w14:textId="77777777" w:rsidR="002F34D2" w:rsidRPr="00CD2D09" w:rsidRDefault="002F34D2" w:rsidP="002F34D2">
              <w:pPr>
                <w:pStyle w:val="Bibliography"/>
              </w:pPr>
              <w:r w:rsidRPr="00CD2D09">
                <w:t xml:space="preserve">Assegie, T. A. et al., 2024. Consistency, local stability, and approximation of Shapash explanation. </w:t>
              </w:r>
              <w:r w:rsidRPr="00CD2D09">
                <w:rPr>
                  <w:i/>
                  <w:iCs/>
                </w:rPr>
                <w:t xml:space="preserve">TELKOMNIKA (Telecommunication Computing Electronics and Control), </w:t>
              </w:r>
              <w:r w:rsidRPr="00CD2D09">
                <w:t>Volume 673–680, p. 22.</w:t>
              </w:r>
            </w:p>
            <w:p w14:paraId="31DEE1EB" w14:textId="77777777" w:rsidR="002F34D2" w:rsidRPr="00CD2D09" w:rsidRDefault="002F34D2" w:rsidP="002F34D2">
              <w:pPr>
                <w:pStyle w:val="Bibliography"/>
              </w:pPr>
              <w:r w:rsidRPr="00CD2D09">
                <w:t xml:space="preserve">Brown Iain, M. C., 2012. An experimental comparison of classification algorithms for imbalanced credit scoring data sets. </w:t>
              </w:r>
              <w:r w:rsidRPr="00CD2D09">
                <w:rPr>
                  <w:i/>
                  <w:iCs/>
                </w:rPr>
                <w:t xml:space="preserve">Expert Systems with Applications, </w:t>
              </w:r>
              <w:r w:rsidRPr="00CD2D09">
                <w:t>39(3), p. 3446–3453.</w:t>
              </w:r>
            </w:p>
            <w:p w14:paraId="4E8DC644" w14:textId="77777777" w:rsidR="002F34D2" w:rsidRPr="00CD2D09" w:rsidRDefault="002F34D2" w:rsidP="002F34D2">
              <w:pPr>
                <w:pStyle w:val="Bibliography"/>
              </w:pPr>
              <w:r w:rsidRPr="00CD2D09">
                <w:t xml:space="preserve">Chen, Y. &amp; Zhang, R., 2021. Research on Credit Card Default Prediction Based on k-Means SMOTE and BP Neural Network. </w:t>
              </w:r>
              <w:r w:rsidRPr="00CD2D09">
                <w:rPr>
                  <w:i/>
                  <w:iCs/>
                </w:rPr>
                <w:t xml:space="preserve">Complexity, </w:t>
              </w:r>
              <w:r w:rsidRPr="00CD2D09">
                <w:t>Volume 2021, p. Article ID 6618841.</w:t>
              </w:r>
            </w:p>
            <w:p w14:paraId="2FFC0D00" w14:textId="77777777" w:rsidR="002F34D2" w:rsidRPr="00CD2D09" w:rsidRDefault="002F34D2" w:rsidP="002F34D2">
              <w:pPr>
                <w:pStyle w:val="Bibliography"/>
              </w:pPr>
              <w:r w:rsidRPr="00CD2D09">
                <w:t xml:space="preserve">Field, A., 2013. </w:t>
              </w:r>
              <w:r w:rsidRPr="00CD2D09">
                <w:rPr>
                  <w:i/>
                  <w:iCs/>
                </w:rPr>
                <w:t xml:space="preserve">Discovering Statistics Using IBM SPSS Statistics. </w:t>
              </w:r>
              <w:r w:rsidRPr="00CD2D09">
                <w:t>4th ed. London: Sage Publications.</w:t>
              </w:r>
            </w:p>
            <w:p w14:paraId="738B7ADC" w14:textId="77777777" w:rsidR="002F34D2" w:rsidRPr="00CD2D09" w:rsidRDefault="002F34D2" w:rsidP="002F34D2">
              <w:pPr>
                <w:pStyle w:val="Bibliography"/>
              </w:pPr>
              <w:r w:rsidRPr="00CD2D09">
                <w:t xml:space="preserve">Henley, D. J. H. &amp;. W., 1997. Statistical classification methods in consumer credit scoring: a review. </w:t>
              </w:r>
              <w:r w:rsidRPr="00CD2D09">
                <w:rPr>
                  <w:i/>
                  <w:iCs/>
                </w:rPr>
                <w:t xml:space="preserve">Journal of the Royal Statistical Society: Series A, </w:t>
              </w:r>
              <w:r w:rsidRPr="00CD2D09">
                <w:t>160(3), p. 523–541.</w:t>
              </w:r>
            </w:p>
            <w:p w14:paraId="48F53D29" w14:textId="77777777" w:rsidR="002F34D2" w:rsidRPr="00CD2D09" w:rsidRDefault="002F34D2" w:rsidP="002F34D2">
              <w:pPr>
                <w:pStyle w:val="Bibliography"/>
              </w:pPr>
              <w:r w:rsidRPr="00CD2D09">
                <w:t xml:space="preserve">Kohavi, R., 1995. </w:t>
              </w:r>
              <w:r w:rsidRPr="00CD2D09">
                <w:rPr>
                  <w:i/>
                  <w:iCs/>
                </w:rPr>
                <w:t xml:space="preserve">A Study of Cross-Validation and Bootstrap for Accuracy Estimation and Model Selection. </w:t>
              </w:r>
              <w:r w:rsidRPr="00CD2D09">
                <w:t>San Francisco, CA, USA, Morgan Kaufmann Publishers Inc..</w:t>
              </w:r>
            </w:p>
            <w:p w14:paraId="033835D3" w14:textId="77777777" w:rsidR="002F34D2" w:rsidRPr="00CD2D09" w:rsidRDefault="002F34D2" w:rsidP="002F34D2">
              <w:pPr>
                <w:pStyle w:val="Bibliography"/>
              </w:pPr>
              <w:r w:rsidRPr="00CD2D09">
                <w:t xml:space="preserve">Kubat, M., 2017. </w:t>
              </w:r>
              <w:r w:rsidRPr="00CD2D09">
                <w:rPr>
                  <w:i/>
                  <w:iCs/>
                </w:rPr>
                <w:t xml:space="preserve">An Introduction to Machine Learning. </w:t>
              </w:r>
              <w:r w:rsidRPr="00CD2D09">
                <w:t>2nd ed. Cham: Springer.</w:t>
              </w:r>
            </w:p>
            <w:p w14:paraId="1E7590A8" w14:textId="77777777" w:rsidR="002F34D2" w:rsidRPr="00CD2D09" w:rsidRDefault="002F34D2" w:rsidP="002F34D2">
              <w:pPr>
                <w:pStyle w:val="Bibliography"/>
              </w:pPr>
              <w:r w:rsidRPr="00CD2D09">
                <w:lastRenderedPageBreak/>
                <w:t xml:space="preserve">Lemaître, G., Nogueira, F. &amp; Aridas, C. K., 2017. Imbalanced-learn: A Python Toolbox to Tackle the Curse of Imbalanced Datasets in Machine Learning. </w:t>
              </w:r>
              <w:r w:rsidRPr="00CD2D09">
                <w:rPr>
                  <w:i/>
                  <w:iCs/>
                </w:rPr>
                <w:t xml:space="preserve">Journal of Machine Learning Research, </w:t>
              </w:r>
              <w:r w:rsidRPr="00CD2D09">
                <w:t>18(17), p. 1–5.</w:t>
              </w:r>
            </w:p>
            <w:p w14:paraId="1F3B4EEF" w14:textId="77777777" w:rsidR="002F34D2" w:rsidRPr="00CD2D09" w:rsidRDefault="002F34D2" w:rsidP="002F34D2">
              <w:pPr>
                <w:pStyle w:val="Bibliography"/>
              </w:pPr>
              <w:r w:rsidRPr="00CD2D09">
                <w:t xml:space="preserve">Martens, D., Baesens, B., Van Gestel, T. &amp; Vanthienen, J., 2007. Comprehensible credit scoring models using rule extraction from support vector machines. </w:t>
              </w:r>
              <w:r w:rsidRPr="00CD2D09">
                <w:rPr>
                  <w:i/>
                  <w:iCs/>
                </w:rPr>
                <w:t xml:space="preserve">European Journal of Operational Research, </w:t>
              </w:r>
              <w:r w:rsidRPr="00CD2D09">
                <w:t>183(3), p. 1466–1476.</w:t>
              </w:r>
            </w:p>
            <w:p w14:paraId="414FDF65" w14:textId="77777777" w:rsidR="002F34D2" w:rsidRPr="00CD2D09" w:rsidRDefault="002F34D2" w:rsidP="002F34D2">
              <w:pPr>
                <w:pStyle w:val="Bibliography"/>
              </w:pPr>
              <w:r w:rsidRPr="00CD2D09">
                <w:t xml:space="preserve">Provost, F. &amp; Fawcett, T., 2013. </w:t>
              </w:r>
              <w:r w:rsidRPr="00CD2D09">
                <w:rPr>
                  <w:i/>
                  <w:iCs/>
                </w:rPr>
                <w:t xml:space="preserve">Data Science for Business: What You Need to Know About Data Mining and Data-Analytic Thinking. </w:t>
              </w:r>
              <w:r w:rsidRPr="00CD2D09">
                <w:t>Sebastopol, CA: O'Reilly Media.</w:t>
              </w:r>
            </w:p>
            <w:p w14:paraId="303A04DA" w14:textId="77777777" w:rsidR="002F34D2" w:rsidRPr="00CD2D09" w:rsidRDefault="002F34D2" w:rsidP="002F34D2">
              <w:pPr>
                <w:pStyle w:val="Bibliography"/>
              </w:pPr>
              <w:r w:rsidRPr="00CD2D09">
                <w:t xml:space="preserve">Raschka, S., 2015. </w:t>
              </w:r>
              <w:r w:rsidRPr="00CD2D09">
                <w:rPr>
                  <w:i/>
                  <w:iCs/>
                </w:rPr>
                <w:t xml:space="preserve">Python Machine Learning. </w:t>
              </w:r>
              <w:r w:rsidRPr="00CD2D09">
                <w:t>2nd ed. Birmingham, UK: Packt Publishing.</w:t>
              </w:r>
            </w:p>
            <w:p w14:paraId="3CD8ECE5" w14:textId="77777777" w:rsidR="002F34D2" w:rsidRPr="00CD2D09" w:rsidRDefault="002F34D2" w:rsidP="002F34D2">
              <w:pPr>
                <w:pStyle w:val="Bibliography"/>
              </w:pPr>
              <w:r w:rsidRPr="00CD2D09">
                <w:t xml:space="preserve">Shearer, C., 2000. The CRISP-DM model: the new blueprint for data mining. </w:t>
              </w:r>
              <w:r w:rsidRPr="00CD2D09">
                <w:rPr>
                  <w:i/>
                  <w:iCs/>
                </w:rPr>
                <w:t xml:space="preserve">Journal of Data Warehousing, </w:t>
              </w:r>
              <w:r w:rsidRPr="00CD2D09">
                <w:t>5(4), pp. 13-22.</w:t>
              </w:r>
            </w:p>
            <w:p w14:paraId="6904F4E4" w14:textId="77777777" w:rsidR="002F34D2" w:rsidRPr="00CD2D09" w:rsidRDefault="002F34D2" w:rsidP="002F34D2">
              <w:pPr>
                <w:pStyle w:val="Bibliography"/>
              </w:pPr>
              <w:r w:rsidRPr="00CD2D09">
                <w:t xml:space="preserve">Tan, P.-N., 2019. </w:t>
              </w:r>
              <w:r w:rsidRPr="00CD2D09">
                <w:rPr>
                  <w:i/>
                  <w:iCs/>
                </w:rPr>
                <w:t xml:space="preserve">Introduction to Data Mining. </w:t>
              </w:r>
              <w:r w:rsidRPr="00CD2D09">
                <w:t>2nd: Pearson Education Limited.</w:t>
              </w:r>
            </w:p>
            <w:p w14:paraId="7E33B7A6" w14:textId="77777777" w:rsidR="002F34D2" w:rsidRPr="00CD2D09" w:rsidRDefault="002F34D2" w:rsidP="002F34D2">
              <w:pPr>
                <w:pStyle w:val="Bibliography"/>
              </w:pPr>
              <w:r w:rsidRPr="00CD2D09">
                <w:t xml:space="preserve">Vaisman, D. et al., 2020. </w:t>
              </w:r>
              <w:r w:rsidRPr="00CD2D09">
                <w:rPr>
                  <w:i/>
                  <w:iCs/>
                </w:rPr>
                <w:t xml:space="preserve">Data Science and Machine Learning: Mathematical and Statistical Methods. </w:t>
              </w:r>
              <w:r w:rsidRPr="00CD2D09">
                <w:t>Boca Raton, FL: CRC Press.</w:t>
              </w:r>
            </w:p>
            <w:p w14:paraId="21195FEE" w14:textId="77777777" w:rsidR="002F34D2" w:rsidRPr="00CD2D09" w:rsidRDefault="002F34D2" w:rsidP="002F34D2">
              <w:pPr>
                <w:pStyle w:val="Bibliography"/>
              </w:pPr>
              <w:r w:rsidRPr="00CD2D09">
                <w:t xml:space="preserve">Yeh, I.-C. a. L. C.-h., 2009. The comparisons of data mining techniques for the predictive accuracy of probability of default of credit card clients. </w:t>
              </w:r>
              <w:r w:rsidRPr="00CD2D09">
                <w:rPr>
                  <w:i/>
                  <w:iCs/>
                </w:rPr>
                <w:t xml:space="preserve">Expert Systems with Applications, </w:t>
              </w:r>
              <w:r w:rsidRPr="00CD2D09">
                <w:t>36(2), p. 2473–2480.</w:t>
              </w:r>
            </w:p>
            <w:p w14:paraId="6581F46B" w14:textId="6902A102" w:rsidR="002F34D2" w:rsidRPr="00CD2D09" w:rsidRDefault="002F34D2" w:rsidP="002F34D2">
              <w:pPr>
                <w:pStyle w:val="Bibliography"/>
              </w:pPr>
              <w:r w:rsidRPr="00CD2D09">
                <w:t>Zhou L.</w:t>
              </w:r>
              <w:r w:rsidR="00CD2D09" w:rsidRPr="00CD2D09">
                <w:t xml:space="preserve"> </w:t>
              </w:r>
              <w:r w:rsidRPr="00CD2D09">
                <w:t xml:space="preserve">, 2018. Credit card fraud detection model based on deep learning. </w:t>
              </w:r>
              <w:r w:rsidRPr="00CD2D09">
                <w:rPr>
                  <w:i/>
                  <w:iCs/>
                </w:rPr>
                <w:t xml:space="preserve">International Journal of Security and Its Applications, </w:t>
              </w:r>
              <w:r w:rsidRPr="00CD2D09">
                <w:t>10(8), p. 1–10.</w:t>
              </w:r>
            </w:p>
            <w:p w14:paraId="1FE0F72E" w14:textId="48C39502" w:rsidR="002F34D2" w:rsidRPr="00CD2D09" w:rsidRDefault="002F34D2" w:rsidP="002F34D2">
              <w:r w:rsidRPr="00CD2D09">
                <w:rPr>
                  <w:b/>
                  <w:bCs/>
                </w:rPr>
                <w:fldChar w:fldCharType="end"/>
              </w:r>
            </w:p>
          </w:sdtContent>
        </w:sdt>
      </w:sdtContent>
    </w:sdt>
    <w:p w14:paraId="50DD868C" w14:textId="77777777" w:rsidR="002F34D2" w:rsidRPr="00CD2D09" w:rsidRDefault="002F34D2" w:rsidP="002F34D2"/>
    <w:p w14:paraId="6B9C7366" w14:textId="77777777" w:rsidR="00740751" w:rsidRPr="00CD2D09" w:rsidRDefault="00740751" w:rsidP="00740751"/>
    <w:p w14:paraId="5B27934B" w14:textId="77777777" w:rsidR="007B1709" w:rsidRPr="00CD2D09" w:rsidRDefault="007B1709" w:rsidP="00C7486E">
      <w:pPr>
        <w:tabs>
          <w:tab w:val="left" w:pos="8436"/>
        </w:tabs>
        <w:jc w:val="both"/>
        <w:rPr>
          <w:rFonts w:ascii="Times New Roman" w:hAnsi="Times New Roman" w:cs="Times New Roman"/>
        </w:rPr>
      </w:pPr>
    </w:p>
    <w:p w14:paraId="55C49A8E" w14:textId="77777777" w:rsidR="00B95C12" w:rsidRPr="00D22D2D" w:rsidRDefault="00B95C12" w:rsidP="006F1F7F">
      <w:pPr>
        <w:tabs>
          <w:tab w:val="left" w:pos="8436"/>
        </w:tabs>
        <w:jc w:val="both"/>
        <w:rPr>
          <w:rFonts w:ascii="Times New Roman" w:hAnsi="Times New Roman" w:cs="Times New Roman"/>
        </w:rPr>
      </w:pPr>
    </w:p>
    <w:sectPr w:rsidR="00B95C12" w:rsidRPr="00D22D2D" w:rsidSect="00846094">
      <w:footerReference w:type="default" r:id="rId3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D0273" w14:textId="77777777" w:rsidR="00B30102" w:rsidRPr="00CD2D09" w:rsidRDefault="00B30102" w:rsidP="00313C35">
      <w:pPr>
        <w:spacing w:after="0" w:line="240" w:lineRule="auto"/>
      </w:pPr>
      <w:r w:rsidRPr="00CD2D09">
        <w:separator/>
      </w:r>
    </w:p>
  </w:endnote>
  <w:endnote w:type="continuationSeparator" w:id="0">
    <w:p w14:paraId="5769159E" w14:textId="77777777" w:rsidR="00B30102" w:rsidRPr="00CD2D09" w:rsidRDefault="00B30102" w:rsidP="00313C35">
      <w:pPr>
        <w:spacing w:after="0" w:line="240" w:lineRule="auto"/>
      </w:pPr>
      <w:r w:rsidRPr="00CD2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831396"/>
      <w:docPartObj>
        <w:docPartGallery w:val="Page Numbers (Bottom of Page)"/>
        <w:docPartUnique/>
      </w:docPartObj>
    </w:sdtPr>
    <w:sdtEndPr>
      <w:rPr>
        <w:color w:val="7F7F7F" w:themeColor="background1" w:themeShade="7F"/>
        <w:spacing w:val="60"/>
      </w:rPr>
    </w:sdtEndPr>
    <w:sdtContent>
      <w:p w14:paraId="51D57F1A" w14:textId="3BF1B7ED" w:rsidR="003A66C8" w:rsidRDefault="003A66C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C9A55FE" w14:textId="77777777" w:rsidR="003A66C8" w:rsidRDefault="003A66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C6FD" w14:textId="77777777" w:rsidR="00B30102" w:rsidRPr="00CD2D09" w:rsidRDefault="00B30102" w:rsidP="00313C35">
      <w:pPr>
        <w:spacing w:after="0" w:line="240" w:lineRule="auto"/>
      </w:pPr>
      <w:r w:rsidRPr="00CD2D09">
        <w:separator/>
      </w:r>
    </w:p>
  </w:footnote>
  <w:footnote w:type="continuationSeparator" w:id="0">
    <w:p w14:paraId="5181C137" w14:textId="77777777" w:rsidR="00B30102" w:rsidRPr="00CD2D09" w:rsidRDefault="00B30102" w:rsidP="00313C35">
      <w:pPr>
        <w:spacing w:after="0" w:line="240" w:lineRule="auto"/>
      </w:pPr>
      <w:r w:rsidRPr="00CD2D0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92314"/>
    <w:multiLevelType w:val="hybridMultilevel"/>
    <w:tmpl w:val="4E2C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D77860"/>
    <w:multiLevelType w:val="hybridMultilevel"/>
    <w:tmpl w:val="A1F85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D3A67"/>
    <w:multiLevelType w:val="multilevel"/>
    <w:tmpl w:val="6E4C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15222"/>
    <w:multiLevelType w:val="multilevel"/>
    <w:tmpl w:val="6DAA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C224A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3F436F1"/>
    <w:multiLevelType w:val="hybridMultilevel"/>
    <w:tmpl w:val="23746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382894"/>
    <w:multiLevelType w:val="hybridMultilevel"/>
    <w:tmpl w:val="7F3C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3E060A"/>
    <w:multiLevelType w:val="hybridMultilevel"/>
    <w:tmpl w:val="D44C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8979726">
    <w:abstractNumId w:val="2"/>
  </w:num>
  <w:num w:numId="2" w16cid:durableId="1872378926">
    <w:abstractNumId w:val="6"/>
  </w:num>
  <w:num w:numId="3" w16cid:durableId="1641377418">
    <w:abstractNumId w:val="5"/>
  </w:num>
  <w:num w:numId="4" w16cid:durableId="1489321043">
    <w:abstractNumId w:val="7"/>
  </w:num>
  <w:num w:numId="5" w16cid:durableId="776559504">
    <w:abstractNumId w:val="3"/>
  </w:num>
  <w:num w:numId="6" w16cid:durableId="341127526">
    <w:abstractNumId w:val="1"/>
  </w:num>
  <w:num w:numId="7" w16cid:durableId="188154085">
    <w:abstractNumId w:val="4"/>
  </w:num>
  <w:num w:numId="8" w16cid:durableId="843666975">
    <w:abstractNumId w:val="0"/>
  </w:num>
  <w:num w:numId="9" w16cid:durableId="133654125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13"/>
    <w:rsid w:val="00011910"/>
    <w:rsid w:val="00020FB1"/>
    <w:rsid w:val="000476D7"/>
    <w:rsid w:val="000556C7"/>
    <w:rsid w:val="0006799C"/>
    <w:rsid w:val="000965CE"/>
    <w:rsid w:val="000A75D5"/>
    <w:rsid w:val="000E03B4"/>
    <w:rsid w:val="000F2C89"/>
    <w:rsid w:val="000F70BF"/>
    <w:rsid w:val="00110347"/>
    <w:rsid w:val="00120DE8"/>
    <w:rsid w:val="00134404"/>
    <w:rsid w:val="00153D02"/>
    <w:rsid w:val="00162F96"/>
    <w:rsid w:val="00177FC7"/>
    <w:rsid w:val="001B6C4D"/>
    <w:rsid w:val="001C1733"/>
    <w:rsid w:val="00202059"/>
    <w:rsid w:val="00207B08"/>
    <w:rsid w:val="00223B88"/>
    <w:rsid w:val="002401EF"/>
    <w:rsid w:val="002752AA"/>
    <w:rsid w:val="00287EE3"/>
    <w:rsid w:val="002B408D"/>
    <w:rsid w:val="002C277D"/>
    <w:rsid w:val="002D1C2A"/>
    <w:rsid w:val="002D3C1F"/>
    <w:rsid w:val="002F13D6"/>
    <w:rsid w:val="002F2575"/>
    <w:rsid w:val="002F34D2"/>
    <w:rsid w:val="002F6E5C"/>
    <w:rsid w:val="003039FA"/>
    <w:rsid w:val="00313459"/>
    <w:rsid w:val="00313C35"/>
    <w:rsid w:val="00320023"/>
    <w:rsid w:val="003501D3"/>
    <w:rsid w:val="003579EB"/>
    <w:rsid w:val="003811A7"/>
    <w:rsid w:val="00393D7E"/>
    <w:rsid w:val="00395462"/>
    <w:rsid w:val="003A1537"/>
    <w:rsid w:val="003A16FB"/>
    <w:rsid w:val="003A5D48"/>
    <w:rsid w:val="003A66C8"/>
    <w:rsid w:val="003B63F8"/>
    <w:rsid w:val="003C1EF4"/>
    <w:rsid w:val="003C32E7"/>
    <w:rsid w:val="003D1A4B"/>
    <w:rsid w:val="003D4541"/>
    <w:rsid w:val="003D5819"/>
    <w:rsid w:val="003D68C6"/>
    <w:rsid w:val="003E4EC7"/>
    <w:rsid w:val="003E700C"/>
    <w:rsid w:val="0040144C"/>
    <w:rsid w:val="00404775"/>
    <w:rsid w:val="00433ABF"/>
    <w:rsid w:val="00455319"/>
    <w:rsid w:val="004765A6"/>
    <w:rsid w:val="00482B2D"/>
    <w:rsid w:val="004B2BA4"/>
    <w:rsid w:val="004B424F"/>
    <w:rsid w:val="004B6E6F"/>
    <w:rsid w:val="004F3BE1"/>
    <w:rsid w:val="005669DC"/>
    <w:rsid w:val="00570754"/>
    <w:rsid w:val="005A16BC"/>
    <w:rsid w:val="005D2EB1"/>
    <w:rsid w:val="005D6698"/>
    <w:rsid w:val="005F4443"/>
    <w:rsid w:val="005F7F6F"/>
    <w:rsid w:val="006015E8"/>
    <w:rsid w:val="0061509D"/>
    <w:rsid w:val="00664787"/>
    <w:rsid w:val="006A0752"/>
    <w:rsid w:val="006D5EB8"/>
    <w:rsid w:val="006E4EE8"/>
    <w:rsid w:val="006F1F7F"/>
    <w:rsid w:val="00701760"/>
    <w:rsid w:val="00705E7C"/>
    <w:rsid w:val="007078E8"/>
    <w:rsid w:val="00711CBB"/>
    <w:rsid w:val="007140E0"/>
    <w:rsid w:val="00726B35"/>
    <w:rsid w:val="00732066"/>
    <w:rsid w:val="00734F13"/>
    <w:rsid w:val="00736009"/>
    <w:rsid w:val="007375C2"/>
    <w:rsid w:val="00740751"/>
    <w:rsid w:val="00752468"/>
    <w:rsid w:val="00766702"/>
    <w:rsid w:val="00771AAA"/>
    <w:rsid w:val="0077300E"/>
    <w:rsid w:val="007834CC"/>
    <w:rsid w:val="00784772"/>
    <w:rsid w:val="00797754"/>
    <w:rsid w:val="007B1709"/>
    <w:rsid w:val="007C0EAF"/>
    <w:rsid w:val="007C799D"/>
    <w:rsid w:val="007D35B6"/>
    <w:rsid w:val="007F0740"/>
    <w:rsid w:val="007F08E8"/>
    <w:rsid w:val="007F0C8E"/>
    <w:rsid w:val="0080427B"/>
    <w:rsid w:val="00846094"/>
    <w:rsid w:val="008619FB"/>
    <w:rsid w:val="008620F3"/>
    <w:rsid w:val="0086776F"/>
    <w:rsid w:val="00875E9A"/>
    <w:rsid w:val="0088587E"/>
    <w:rsid w:val="008919F2"/>
    <w:rsid w:val="008A31A8"/>
    <w:rsid w:val="008A51F8"/>
    <w:rsid w:val="008B348F"/>
    <w:rsid w:val="008B51D5"/>
    <w:rsid w:val="008C6B2A"/>
    <w:rsid w:val="008D2FF6"/>
    <w:rsid w:val="008D49A3"/>
    <w:rsid w:val="008E71E5"/>
    <w:rsid w:val="00925588"/>
    <w:rsid w:val="00964E23"/>
    <w:rsid w:val="0097559B"/>
    <w:rsid w:val="0099159A"/>
    <w:rsid w:val="009936F1"/>
    <w:rsid w:val="00993748"/>
    <w:rsid w:val="009A2F3B"/>
    <w:rsid w:val="009B3D53"/>
    <w:rsid w:val="009E1342"/>
    <w:rsid w:val="009E1E19"/>
    <w:rsid w:val="009E6DC7"/>
    <w:rsid w:val="009F0DEB"/>
    <w:rsid w:val="00A037AA"/>
    <w:rsid w:val="00A30F66"/>
    <w:rsid w:val="00A43035"/>
    <w:rsid w:val="00A4377B"/>
    <w:rsid w:val="00A56458"/>
    <w:rsid w:val="00A64E59"/>
    <w:rsid w:val="00A74FDB"/>
    <w:rsid w:val="00A7522D"/>
    <w:rsid w:val="00A76BA5"/>
    <w:rsid w:val="00AA69B9"/>
    <w:rsid w:val="00AC038A"/>
    <w:rsid w:val="00AE163C"/>
    <w:rsid w:val="00AF4487"/>
    <w:rsid w:val="00AF69C9"/>
    <w:rsid w:val="00B07D2F"/>
    <w:rsid w:val="00B12F5F"/>
    <w:rsid w:val="00B30102"/>
    <w:rsid w:val="00B42206"/>
    <w:rsid w:val="00B8164F"/>
    <w:rsid w:val="00B81826"/>
    <w:rsid w:val="00B95C12"/>
    <w:rsid w:val="00BA2E3E"/>
    <w:rsid w:val="00BB37E2"/>
    <w:rsid w:val="00BC166E"/>
    <w:rsid w:val="00BE0782"/>
    <w:rsid w:val="00BE49AF"/>
    <w:rsid w:val="00BF6035"/>
    <w:rsid w:val="00C10CE5"/>
    <w:rsid w:val="00C21A14"/>
    <w:rsid w:val="00C5354C"/>
    <w:rsid w:val="00C7486E"/>
    <w:rsid w:val="00C75384"/>
    <w:rsid w:val="00C86597"/>
    <w:rsid w:val="00CD2D09"/>
    <w:rsid w:val="00CD67EF"/>
    <w:rsid w:val="00CF0834"/>
    <w:rsid w:val="00D1132F"/>
    <w:rsid w:val="00D134AA"/>
    <w:rsid w:val="00D22D2D"/>
    <w:rsid w:val="00D54590"/>
    <w:rsid w:val="00D61D12"/>
    <w:rsid w:val="00D642BE"/>
    <w:rsid w:val="00D86B65"/>
    <w:rsid w:val="00D86F81"/>
    <w:rsid w:val="00DC2139"/>
    <w:rsid w:val="00DC5C17"/>
    <w:rsid w:val="00DD5D84"/>
    <w:rsid w:val="00DE406B"/>
    <w:rsid w:val="00E04392"/>
    <w:rsid w:val="00E169E8"/>
    <w:rsid w:val="00E17BF7"/>
    <w:rsid w:val="00E22525"/>
    <w:rsid w:val="00E26EF2"/>
    <w:rsid w:val="00E41593"/>
    <w:rsid w:val="00E465C6"/>
    <w:rsid w:val="00E74AB9"/>
    <w:rsid w:val="00E9484B"/>
    <w:rsid w:val="00E9740E"/>
    <w:rsid w:val="00EA0AF5"/>
    <w:rsid w:val="00EA0B3A"/>
    <w:rsid w:val="00EA4D60"/>
    <w:rsid w:val="00EA799C"/>
    <w:rsid w:val="00EC64AA"/>
    <w:rsid w:val="00ED30E0"/>
    <w:rsid w:val="00ED38BD"/>
    <w:rsid w:val="00EE7FD2"/>
    <w:rsid w:val="00EF1055"/>
    <w:rsid w:val="00F21E27"/>
    <w:rsid w:val="00F24EDA"/>
    <w:rsid w:val="00F25F3D"/>
    <w:rsid w:val="00F3673F"/>
    <w:rsid w:val="00F5636C"/>
    <w:rsid w:val="00F61E3C"/>
    <w:rsid w:val="00F623C4"/>
    <w:rsid w:val="00F63BFA"/>
    <w:rsid w:val="00F6571B"/>
    <w:rsid w:val="00FA2CC5"/>
    <w:rsid w:val="00FA3D87"/>
    <w:rsid w:val="00FA51DF"/>
    <w:rsid w:val="00FB6322"/>
    <w:rsid w:val="00FE5247"/>
    <w:rsid w:val="00FF6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60F6"/>
  <w15:chartTrackingRefBased/>
  <w15:docId w15:val="{224F7170-41E1-4BF8-B07B-08A29C92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77B"/>
    <w:pPr>
      <w:keepNext/>
      <w:keepLines/>
      <w:numPr>
        <w:numId w:val="7"/>
      </w:numPr>
      <w:spacing w:before="360" w:after="80"/>
      <w:outlineLvl w:val="0"/>
    </w:pPr>
    <w:rPr>
      <w:rFonts w:ascii="Times New Roman" w:eastAsiaTheme="majorEastAsia" w:hAnsi="Times New Roman" w:cstheme="majorBidi"/>
      <w:b/>
      <w:color w:val="1F3864" w:themeColor="accent1" w:themeShade="80"/>
      <w:sz w:val="32"/>
      <w:szCs w:val="40"/>
    </w:rPr>
  </w:style>
  <w:style w:type="paragraph" w:styleId="Heading2">
    <w:name w:val="heading 2"/>
    <w:basedOn w:val="Normal"/>
    <w:next w:val="Normal"/>
    <w:link w:val="Heading2Char"/>
    <w:uiPriority w:val="9"/>
    <w:unhideWhenUsed/>
    <w:qFormat/>
    <w:rsid w:val="00D54590"/>
    <w:pPr>
      <w:keepNext/>
      <w:keepLines/>
      <w:numPr>
        <w:ilvl w:val="1"/>
        <w:numId w:val="7"/>
      </w:numPr>
      <w:spacing w:before="160" w:after="80"/>
      <w:outlineLvl w:val="1"/>
    </w:pPr>
    <w:rPr>
      <w:rFonts w:ascii="Times New Roman" w:eastAsiaTheme="majorEastAsia" w:hAnsi="Times New Roman" w:cstheme="majorBidi"/>
      <w:color w:val="2F5496" w:themeColor="accent1" w:themeShade="BF"/>
      <w:sz w:val="28"/>
      <w:szCs w:val="32"/>
    </w:rPr>
  </w:style>
  <w:style w:type="paragraph" w:styleId="Heading3">
    <w:name w:val="heading 3"/>
    <w:basedOn w:val="Normal"/>
    <w:next w:val="Normal"/>
    <w:link w:val="Heading3Char"/>
    <w:uiPriority w:val="9"/>
    <w:semiHidden/>
    <w:unhideWhenUsed/>
    <w:qFormat/>
    <w:rsid w:val="00734F13"/>
    <w:pPr>
      <w:keepNext/>
      <w:keepLines/>
      <w:numPr>
        <w:ilvl w:val="2"/>
        <w:numId w:val="7"/>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F13"/>
    <w:pPr>
      <w:keepNext/>
      <w:keepLines/>
      <w:numPr>
        <w:ilvl w:val="3"/>
        <w:numId w:val="7"/>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F13"/>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F13"/>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13"/>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13"/>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13"/>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77B"/>
    <w:rPr>
      <w:rFonts w:ascii="Times New Roman" w:eastAsiaTheme="majorEastAsia" w:hAnsi="Times New Roman" w:cstheme="majorBidi"/>
      <w:b/>
      <w:color w:val="1F3864" w:themeColor="accent1" w:themeShade="80"/>
      <w:sz w:val="32"/>
      <w:szCs w:val="40"/>
    </w:rPr>
  </w:style>
  <w:style w:type="character" w:customStyle="1" w:styleId="Heading2Char">
    <w:name w:val="Heading 2 Char"/>
    <w:basedOn w:val="DefaultParagraphFont"/>
    <w:link w:val="Heading2"/>
    <w:uiPriority w:val="9"/>
    <w:rsid w:val="00D54590"/>
    <w:rPr>
      <w:rFonts w:ascii="Times New Roman" w:eastAsiaTheme="majorEastAsia" w:hAnsi="Times New Roman" w:cstheme="majorBidi"/>
      <w:color w:val="2F5496" w:themeColor="accent1" w:themeShade="BF"/>
      <w:sz w:val="28"/>
      <w:szCs w:val="32"/>
    </w:rPr>
  </w:style>
  <w:style w:type="character" w:customStyle="1" w:styleId="Heading3Char">
    <w:name w:val="Heading 3 Char"/>
    <w:basedOn w:val="DefaultParagraphFont"/>
    <w:link w:val="Heading3"/>
    <w:uiPriority w:val="9"/>
    <w:semiHidden/>
    <w:rsid w:val="00734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13"/>
    <w:rPr>
      <w:rFonts w:eastAsiaTheme="majorEastAsia" w:cstheme="majorBidi"/>
      <w:color w:val="272727" w:themeColor="text1" w:themeTint="D8"/>
    </w:rPr>
  </w:style>
  <w:style w:type="paragraph" w:styleId="Title">
    <w:name w:val="Title"/>
    <w:basedOn w:val="Normal"/>
    <w:next w:val="Normal"/>
    <w:link w:val="TitleChar"/>
    <w:uiPriority w:val="10"/>
    <w:qFormat/>
    <w:rsid w:val="00734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F13"/>
    <w:pPr>
      <w:spacing w:before="160"/>
      <w:jc w:val="center"/>
    </w:pPr>
    <w:rPr>
      <w:i/>
      <w:iCs/>
      <w:color w:val="404040" w:themeColor="text1" w:themeTint="BF"/>
    </w:rPr>
  </w:style>
  <w:style w:type="character" w:customStyle="1" w:styleId="QuoteChar">
    <w:name w:val="Quote Char"/>
    <w:basedOn w:val="DefaultParagraphFont"/>
    <w:link w:val="Quote"/>
    <w:uiPriority w:val="29"/>
    <w:rsid w:val="00734F13"/>
    <w:rPr>
      <w:i/>
      <w:iCs/>
      <w:color w:val="404040" w:themeColor="text1" w:themeTint="BF"/>
    </w:rPr>
  </w:style>
  <w:style w:type="paragraph" w:styleId="ListParagraph">
    <w:name w:val="List Paragraph"/>
    <w:basedOn w:val="Normal"/>
    <w:uiPriority w:val="34"/>
    <w:qFormat/>
    <w:rsid w:val="00734F13"/>
    <w:pPr>
      <w:ind w:left="720"/>
      <w:contextualSpacing/>
    </w:pPr>
  </w:style>
  <w:style w:type="character" w:styleId="IntenseEmphasis">
    <w:name w:val="Intense Emphasis"/>
    <w:basedOn w:val="DefaultParagraphFont"/>
    <w:uiPriority w:val="21"/>
    <w:qFormat/>
    <w:rsid w:val="00734F13"/>
    <w:rPr>
      <w:i/>
      <w:iCs/>
      <w:color w:val="2F5496" w:themeColor="accent1" w:themeShade="BF"/>
    </w:rPr>
  </w:style>
  <w:style w:type="paragraph" w:styleId="IntenseQuote">
    <w:name w:val="Intense Quote"/>
    <w:basedOn w:val="Normal"/>
    <w:next w:val="Normal"/>
    <w:link w:val="IntenseQuoteChar"/>
    <w:uiPriority w:val="30"/>
    <w:qFormat/>
    <w:rsid w:val="00734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F13"/>
    <w:rPr>
      <w:i/>
      <w:iCs/>
      <w:color w:val="2F5496" w:themeColor="accent1" w:themeShade="BF"/>
    </w:rPr>
  </w:style>
  <w:style w:type="character" w:styleId="IntenseReference">
    <w:name w:val="Intense Reference"/>
    <w:basedOn w:val="DefaultParagraphFont"/>
    <w:uiPriority w:val="32"/>
    <w:qFormat/>
    <w:rsid w:val="00734F13"/>
    <w:rPr>
      <w:b/>
      <w:bCs/>
      <w:smallCaps/>
      <w:color w:val="2F5496" w:themeColor="accent1" w:themeShade="BF"/>
      <w:spacing w:val="5"/>
    </w:rPr>
  </w:style>
  <w:style w:type="paragraph" w:styleId="Caption">
    <w:name w:val="caption"/>
    <w:basedOn w:val="Normal"/>
    <w:next w:val="Normal"/>
    <w:uiPriority w:val="35"/>
    <w:unhideWhenUsed/>
    <w:qFormat/>
    <w:rsid w:val="006D5EB8"/>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2F34D2"/>
  </w:style>
  <w:style w:type="paragraph" w:styleId="TOCHeading">
    <w:name w:val="TOC Heading"/>
    <w:basedOn w:val="Heading1"/>
    <w:next w:val="Normal"/>
    <w:uiPriority w:val="39"/>
    <w:unhideWhenUsed/>
    <w:qFormat/>
    <w:rsid w:val="00313C35"/>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313C35"/>
    <w:pPr>
      <w:spacing w:after="100"/>
    </w:pPr>
  </w:style>
  <w:style w:type="paragraph" w:styleId="TOC2">
    <w:name w:val="toc 2"/>
    <w:basedOn w:val="Normal"/>
    <w:next w:val="Normal"/>
    <w:autoRedefine/>
    <w:uiPriority w:val="39"/>
    <w:unhideWhenUsed/>
    <w:rsid w:val="00313C35"/>
    <w:pPr>
      <w:spacing w:after="100"/>
      <w:ind w:left="240"/>
    </w:pPr>
  </w:style>
  <w:style w:type="character" w:styleId="Hyperlink">
    <w:name w:val="Hyperlink"/>
    <w:basedOn w:val="DefaultParagraphFont"/>
    <w:uiPriority w:val="99"/>
    <w:unhideWhenUsed/>
    <w:rsid w:val="00313C35"/>
    <w:rPr>
      <w:color w:val="0563C1" w:themeColor="hyperlink"/>
      <w:u w:val="single"/>
    </w:rPr>
  </w:style>
  <w:style w:type="paragraph" w:styleId="TOC3">
    <w:name w:val="toc 3"/>
    <w:basedOn w:val="Normal"/>
    <w:next w:val="Normal"/>
    <w:autoRedefine/>
    <w:uiPriority w:val="39"/>
    <w:unhideWhenUsed/>
    <w:rsid w:val="00313C35"/>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313C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C35"/>
  </w:style>
  <w:style w:type="paragraph" w:styleId="Footer">
    <w:name w:val="footer"/>
    <w:basedOn w:val="Normal"/>
    <w:link w:val="FooterChar"/>
    <w:uiPriority w:val="99"/>
    <w:unhideWhenUsed/>
    <w:rsid w:val="00313C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C35"/>
  </w:style>
  <w:style w:type="paragraph" w:styleId="TableofFigures">
    <w:name w:val="table of figures"/>
    <w:basedOn w:val="Normal"/>
    <w:next w:val="Normal"/>
    <w:uiPriority w:val="99"/>
    <w:unhideWhenUsed/>
    <w:rsid w:val="00846094"/>
    <w:pPr>
      <w:spacing w:after="0"/>
    </w:pPr>
  </w:style>
  <w:style w:type="paragraph" w:styleId="NoSpacing">
    <w:name w:val="No Spacing"/>
    <w:link w:val="NoSpacingChar"/>
    <w:uiPriority w:val="1"/>
    <w:qFormat/>
    <w:rsid w:val="0084609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46094"/>
    <w:rPr>
      <w:rFonts w:eastAsiaTheme="minorEastAsia"/>
      <w:kern w:val="0"/>
      <w:sz w:val="22"/>
      <w:szCs w:val="22"/>
      <w14:ligatures w14:val="none"/>
    </w:rPr>
  </w:style>
  <w:style w:type="character" w:styleId="SubtleReference">
    <w:name w:val="Subtle Reference"/>
    <w:basedOn w:val="DefaultParagraphFont"/>
    <w:uiPriority w:val="31"/>
    <w:qFormat/>
    <w:rsid w:val="00CD2D09"/>
    <w:rPr>
      <w:smallCaps/>
      <w:color w:val="5A5A5A" w:themeColor="text1" w:themeTint="A5"/>
    </w:rPr>
  </w:style>
  <w:style w:type="table" w:styleId="TableGrid">
    <w:name w:val="Table Grid"/>
    <w:basedOn w:val="TableNormal"/>
    <w:uiPriority w:val="39"/>
    <w:rsid w:val="00CD2D09"/>
    <w:pPr>
      <w:spacing w:after="0" w:line="240" w:lineRule="auto"/>
    </w:pPr>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7808">
      <w:bodyDiv w:val="1"/>
      <w:marLeft w:val="0"/>
      <w:marRight w:val="0"/>
      <w:marTop w:val="0"/>
      <w:marBottom w:val="0"/>
      <w:divBdr>
        <w:top w:val="none" w:sz="0" w:space="0" w:color="auto"/>
        <w:left w:val="none" w:sz="0" w:space="0" w:color="auto"/>
        <w:bottom w:val="none" w:sz="0" w:space="0" w:color="auto"/>
        <w:right w:val="none" w:sz="0" w:space="0" w:color="auto"/>
      </w:divBdr>
    </w:div>
    <w:div w:id="291834005">
      <w:bodyDiv w:val="1"/>
      <w:marLeft w:val="0"/>
      <w:marRight w:val="0"/>
      <w:marTop w:val="0"/>
      <w:marBottom w:val="0"/>
      <w:divBdr>
        <w:top w:val="none" w:sz="0" w:space="0" w:color="auto"/>
        <w:left w:val="none" w:sz="0" w:space="0" w:color="auto"/>
        <w:bottom w:val="none" w:sz="0" w:space="0" w:color="auto"/>
        <w:right w:val="none" w:sz="0" w:space="0" w:color="auto"/>
      </w:divBdr>
    </w:div>
    <w:div w:id="311103180">
      <w:bodyDiv w:val="1"/>
      <w:marLeft w:val="0"/>
      <w:marRight w:val="0"/>
      <w:marTop w:val="0"/>
      <w:marBottom w:val="0"/>
      <w:divBdr>
        <w:top w:val="none" w:sz="0" w:space="0" w:color="auto"/>
        <w:left w:val="none" w:sz="0" w:space="0" w:color="auto"/>
        <w:bottom w:val="none" w:sz="0" w:space="0" w:color="auto"/>
        <w:right w:val="none" w:sz="0" w:space="0" w:color="auto"/>
      </w:divBdr>
    </w:div>
    <w:div w:id="340552620">
      <w:bodyDiv w:val="1"/>
      <w:marLeft w:val="0"/>
      <w:marRight w:val="0"/>
      <w:marTop w:val="0"/>
      <w:marBottom w:val="0"/>
      <w:divBdr>
        <w:top w:val="none" w:sz="0" w:space="0" w:color="auto"/>
        <w:left w:val="none" w:sz="0" w:space="0" w:color="auto"/>
        <w:bottom w:val="none" w:sz="0" w:space="0" w:color="auto"/>
        <w:right w:val="none" w:sz="0" w:space="0" w:color="auto"/>
      </w:divBdr>
    </w:div>
    <w:div w:id="388843538">
      <w:bodyDiv w:val="1"/>
      <w:marLeft w:val="0"/>
      <w:marRight w:val="0"/>
      <w:marTop w:val="0"/>
      <w:marBottom w:val="0"/>
      <w:divBdr>
        <w:top w:val="none" w:sz="0" w:space="0" w:color="auto"/>
        <w:left w:val="none" w:sz="0" w:space="0" w:color="auto"/>
        <w:bottom w:val="none" w:sz="0" w:space="0" w:color="auto"/>
        <w:right w:val="none" w:sz="0" w:space="0" w:color="auto"/>
      </w:divBdr>
    </w:div>
    <w:div w:id="421800266">
      <w:bodyDiv w:val="1"/>
      <w:marLeft w:val="0"/>
      <w:marRight w:val="0"/>
      <w:marTop w:val="0"/>
      <w:marBottom w:val="0"/>
      <w:divBdr>
        <w:top w:val="none" w:sz="0" w:space="0" w:color="auto"/>
        <w:left w:val="none" w:sz="0" w:space="0" w:color="auto"/>
        <w:bottom w:val="none" w:sz="0" w:space="0" w:color="auto"/>
        <w:right w:val="none" w:sz="0" w:space="0" w:color="auto"/>
      </w:divBdr>
    </w:div>
    <w:div w:id="425927190">
      <w:bodyDiv w:val="1"/>
      <w:marLeft w:val="0"/>
      <w:marRight w:val="0"/>
      <w:marTop w:val="0"/>
      <w:marBottom w:val="0"/>
      <w:divBdr>
        <w:top w:val="none" w:sz="0" w:space="0" w:color="auto"/>
        <w:left w:val="none" w:sz="0" w:space="0" w:color="auto"/>
        <w:bottom w:val="none" w:sz="0" w:space="0" w:color="auto"/>
        <w:right w:val="none" w:sz="0" w:space="0" w:color="auto"/>
      </w:divBdr>
    </w:div>
    <w:div w:id="507062073">
      <w:bodyDiv w:val="1"/>
      <w:marLeft w:val="0"/>
      <w:marRight w:val="0"/>
      <w:marTop w:val="0"/>
      <w:marBottom w:val="0"/>
      <w:divBdr>
        <w:top w:val="none" w:sz="0" w:space="0" w:color="auto"/>
        <w:left w:val="none" w:sz="0" w:space="0" w:color="auto"/>
        <w:bottom w:val="none" w:sz="0" w:space="0" w:color="auto"/>
        <w:right w:val="none" w:sz="0" w:space="0" w:color="auto"/>
      </w:divBdr>
    </w:div>
    <w:div w:id="560602480">
      <w:bodyDiv w:val="1"/>
      <w:marLeft w:val="0"/>
      <w:marRight w:val="0"/>
      <w:marTop w:val="0"/>
      <w:marBottom w:val="0"/>
      <w:divBdr>
        <w:top w:val="none" w:sz="0" w:space="0" w:color="auto"/>
        <w:left w:val="none" w:sz="0" w:space="0" w:color="auto"/>
        <w:bottom w:val="none" w:sz="0" w:space="0" w:color="auto"/>
        <w:right w:val="none" w:sz="0" w:space="0" w:color="auto"/>
      </w:divBdr>
    </w:div>
    <w:div w:id="601836490">
      <w:bodyDiv w:val="1"/>
      <w:marLeft w:val="0"/>
      <w:marRight w:val="0"/>
      <w:marTop w:val="0"/>
      <w:marBottom w:val="0"/>
      <w:divBdr>
        <w:top w:val="none" w:sz="0" w:space="0" w:color="auto"/>
        <w:left w:val="none" w:sz="0" w:space="0" w:color="auto"/>
        <w:bottom w:val="none" w:sz="0" w:space="0" w:color="auto"/>
        <w:right w:val="none" w:sz="0" w:space="0" w:color="auto"/>
      </w:divBdr>
    </w:div>
    <w:div w:id="635525913">
      <w:bodyDiv w:val="1"/>
      <w:marLeft w:val="0"/>
      <w:marRight w:val="0"/>
      <w:marTop w:val="0"/>
      <w:marBottom w:val="0"/>
      <w:divBdr>
        <w:top w:val="none" w:sz="0" w:space="0" w:color="auto"/>
        <w:left w:val="none" w:sz="0" w:space="0" w:color="auto"/>
        <w:bottom w:val="none" w:sz="0" w:space="0" w:color="auto"/>
        <w:right w:val="none" w:sz="0" w:space="0" w:color="auto"/>
      </w:divBdr>
    </w:div>
    <w:div w:id="790435663">
      <w:bodyDiv w:val="1"/>
      <w:marLeft w:val="0"/>
      <w:marRight w:val="0"/>
      <w:marTop w:val="0"/>
      <w:marBottom w:val="0"/>
      <w:divBdr>
        <w:top w:val="none" w:sz="0" w:space="0" w:color="auto"/>
        <w:left w:val="none" w:sz="0" w:space="0" w:color="auto"/>
        <w:bottom w:val="none" w:sz="0" w:space="0" w:color="auto"/>
        <w:right w:val="none" w:sz="0" w:space="0" w:color="auto"/>
      </w:divBdr>
    </w:div>
    <w:div w:id="835463560">
      <w:bodyDiv w:val="1"/>
      <w:marLeft w:val="0"/>
      <w:marRight w:val="0"/>
      <w:marTop w:val="0"/>
      <w:marBottom w:val="0"/>
      <w:divBdr>
        <w:top w:val="none" w:sz="0" w:space="0" w:color="auto"/>
        <w:left w:val="none" w:sz="0" w:space="0" w:color="auto"/>
        <w:bottom w:val="none" w:sz="0" w:space="0" w:color="auto"/>
        <w:right w:val="none" w:sz="0" w:space="0" w:color="auto"/>
      </w:divBdr>
    </w:div>
    <w:div w:id="850073372">
      <w:bodyDiv w:val="1"/>
      <w:marLeft w:val="0"/>
      <w:marRight w:val="0"/>
      <w:marTop w:val="0"/>
      <w:marBottom w:val="0"/>
      <w:divBdr>
        <w:top w:val="none" w:sz="0" w:space="0" w:color="auto"/>
        <w:left w:val="none" w:sz="0" w:space="0" w:color="auto"/>
        <w:bottom w:val="none" w:sz="0" w:space="0" w:color="auto"/>
        <w:right w:val="none" w:sz="0" w:space="0" w:color="auto"/>
      </w:divBdr>
    </w:div>
    <w:div w:id="915089294">
      <w:bodyDiv w:val="1"/>
      <w:marLeft w:val="0"/>
      <w:marRight w:val="0"/>
      <w:marTop w:val="0"/>
      <w:marBottom w:val="0"/>
      <w:divBdr>
        <w:top w:val="none" w:sz="0" w:space="0" w:color="auto"/>
        <w:left w:val="none" w:sz="0" w:space="0" w:color="auto"/>
        <w:bottom w:val="none" w:sz="0" w:space="0" w:color="auto"/>
        <w:right w:val="none" w:sz="0" w:space="0" w:color="auto"/>
      </w:divBdr>
    </w:div>
    <w:div w:id="965085371">
      <w:bodyDiv w:val="1"/>
      <w:marLeft w:val="0"/>
      <w:marRight w:val="0"/>
      <w:marTop w:val="0"/>
      <w:marBottom w:val="0"/>
      <w:divBdr>
        <w:top w:val="none" w:sz="0" w:space="0" w:color="auto"/>
        <w:left w:val="none" w:sz="0" w:space="0" w:color="auto"/>
        <w:bottom w:val="none" w:sz="0" w:space="0" w:color="auto"/>
        <w:right w:val="none" w:sz="0" w:space="0" w:color="auto"/>
      </w:divBdr>
    </w:div>
    <w:div w:id="1090544139">
      <w:bodyDiv w:val="1"/>
      <w:marLeft w:val="0"/>
      <w:marRight w:val="0"/>
      <w:marTop w:val="0"/>
      <w:marBottom w:val="0"/>
      <w:divBdr>
        <w:top w:val="none" w:sz="0" w:space="0" w:color="auto"/>
        <w:left w:val="none" w:sz="0" w:space="0" w:color="auto"/>
        <w:bottom w:val="none" w:sz="0" w:space="0" w:color="auto"/>
        <w:right w:val="none" w:sz="0" w:space="0" w:color="auto"/>
      </w:divBdr>
    </w:div>
    <w:div w:id="1142624835">
      <w:bodyDiv w:val="1"/>
      <w:marLeft w:val="0"/>
      <w:marRight w:val="0"/>
      <w:marTop w:val="0"/>
      <w:marBottom w:val="0"/>
      <w:divBdr>
        <w:top w:val="none" w:sz="0" w:space="0" w:color="auto"/>
        <w:left w:val="none" w:sz="0" w:space="0" w:color="auto"/>
        <w:bottom w:val="none" w:sz="0" w:space="0" w:color="auto"/>
        <w:right w:val="none" w:sz="0" w:space="0" w:color="auto"/>
      </w:divBdr>
    </w:div>
    <w:div w:id="1229221207">
      <w:bodyDiv w:val="1"/>
      <w:marLeft w:val="0"/>
      <w:marRight w:val="0"/>
      <w:marTop w:val="0"/>
      <w:marBottom w:val="0"/>
      <w:divBdr>
        <w:top w:val="none" w:sz="0" w:space="0" w:color="auto"/>
        <w:left w:val="none" w:sz="0" w:space="0" w:color="auto"/>
        <w:bottom w:val="none" w:sz="0" w:space="0" w:color="auto"/>
        <w:right w:val="none" w:sz="0" w:space="0" w:color="auto"/>
      </w:divBdr>
    </w:div>
    <w:div w:id="1267425618">
      <w:bodyDiv w:val="1"/>
      <w:marLeft w:val="0"/>
      <w:marRight w:val="0"/>
      <w:marTop w:val="0"/>
      <w:marBottom w:val="0"/>
      <w:divBdr>
        <w:top w:val="none" w:sz="0" w:space="0" w:color="auto"/>
        <w:left w:val="none" w:sz="0" w:space="0" w:color="auto"/>
        <w:bottom w:val="none" w:sz="0" w:space="0" w:color="auto"/>
        <w:right w:val="none" w:sz="0" w:space="0" w:color="auto"/>
      </w:divBdr>
    </w:div>
    <w:div w:id="1447192859">
      <w:bodyDiv w:val="1"/>
      <w:marLeft w:val="0"/>
      <w:marRight w:val="0"/>
      <w:marTop w:val="0"/>
      <w:marBottom w:val="0"/>
      <w:divBdr>
        <w:top w:val="none" w:sz="0" w:space="0" w:color="auto"/>
        <w:left w:val="none" w:sz="0" w:space="0" w:color="auto"/>
        <w:bottom w:val="none" w:sz="0" w:space="0" w:color="auto"/>
        <w:right w:val="none" w:sz="0" w:space="0" w:color="auto"/>
      </w:divBdr>
    </w:div>
    <w:div w:id="1630934810">
      <w:bodyDiv w:val="1"/>
      <w:marLeft w:val="0"/>
      <w:marRight w:val="0"/>
      <w:marTop w:val="0"/>
      <w:marBottom w:val="0"/>
      <w:divBdr>
        <w:top w:val="none" w:sz="0" w:space="0" w:color="auto"/>
        <w:left w:val="none" w:sz="0" w:space="0" w:color="auto"/>
        <w:bottom w:val="none" w:sz="0" w:space="0" w:color="auto"/>
        <w:right w:val="none" w:sz="0" w:space="0" w:color="auto"/>
      </w:divBdr>
    </w:div>
    <w:div w:id="1665352168">
      <w:bodyDiv w:val="1"/>
      <w:marLeft w:val="0"/>
      <w:marRight w:val="0"/>
      <w:marTop w:val="0"/>
      <w:marBottom w:val="0"/>
      <w:divBdr>
        <w:top w:val="none" w:sz="0" w:space="0" w:color="auto"/>
        <w:left w:val="none" w:sz="0" w:space="0" w:color="auto"/>
        <w:bottom w:val="none" w:sz="0" w:space="0" w:color="auto"/>
        <w:right w:val="none" w:sz="0" w:space="0" w:color="auto"/>
      </w:divBdr>
    </w:div>
    <w:div w:id="1729330951">
      <w:bodyDiv w:val="1"/>
      <w:marLeft w:val="0"/>
      <w:marRight w:val="0"/>
      <w:marTop w:val="0"/>
      <w:marBottom w:val="0"/>
      <w:divBdr>
        <w:top w:val="none" w:sz="0" w:space="0" w:color="auto"/>
        <w:left w:val="none" w:sz="0" w:space="0" w:color="auto"/>
        <w:bottom w:val="none" w:sz="0" w:space="0" w:color="auto"/>
        <w:right w:val="none" w:sz="0" w:space="0" w:color="auto"/>
      </w:divBdr>
    </w:div>
    <w:div w:id="194006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09442EADBD48419465E92125C9EF02"/>
        <w:category>
          <w:name w:val="General"/>
          <w:gallery w:val="placeholder"/>
        </w:category>
        <w:types>
          <w:type w:val="bbPlcHdr"/>
        </w:types>
        <w:behaviors>
          <w:behavior w:val="content"/>
        </w:behaviors>
        <w:guid w:val="{16FD4908-57B2-4D15-9C3C-331CD297FB59}"/>
      </w:docPartPr>
      <w:docPartBody>
        <w:p w:rsidR="00E8384E" w:rsidRDefault="00AE27D9" w:rsidP="00AE27D9">
          <w:pPr>
            <w:pStyle w:val="0009442EADBD48419465E92125C9EF02"/>
          </w:pPr>
          <w:r>
            <w:rPr>
              <w:rFonts w:asciiTheme="majorHAnsi" w:eastAsiaTheme="majorEastAsia" w:hAnsiTheme="majorHAnsi" w:cstheme="majorBidi"/>
              <w:caps/>
              <w:color w:val="4472C4" w:themeColor="accent1"/>
              <w:sz w:val="80"/>
              <w:szCs w:val="80"/>
            </w:rPr>
            <w:t>[Document title]</w:t>
          </w:r>
        </w:p>
      </w:docPartBody>
    </w:docPart>
    <w:docPart>
      <w:docPartPr>
        <w:name w:val="F70880E549B54A31AB0F715DBC73F255"/>
        <w:category>
          <w:name w:val="General"/>
          <w:gallery w:val="placeholder"/>
        </w:category>
        <w:types>
          <w:type w:val="bbPlcHdr"/>
        </w:types>
        <w:behaviors>
          <w:behavior w:val="content"/>
        </w:behaviors>
        <w:guid w:val="{0A85CBF3-CCA6-488F-B0E1-A4BD604621B1}"/>
      </w:docPartPr>
      <w:docPartBody>
        <w:p w:rsidR="00E8384E" w:rsidRDefault="00AE27D9" w:rsidP="00AE27D9">
          <w:pPr>
            <w:pStyle w:val="F70880E549B54A31AB0F715DBC73F25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D9"/>
    <w:rsid w:val="002401EF"/>
    <w:rsid w:val="0056039B"/>
    <w:rsid w:val="008B1D5F"/>
    <w:rsid w:val="009B73CA"/>
    <w:rsid w:val="00AE27D9"/>
    <w:rsid w:val="00AF4487"/>
    <w:rsid w:val="00CD67EF"/>
    <w:rsid w:val="00D1132F"/>
    <w:rsid w:val="00E8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09442EADBD48419465E92125C9EF02">
    <w:name w:val="0009442EADBD48419465E92125C9EF02"/>
    <w:rsid w:val="00AE27D9"/>
  </w:style>
  <w:style w:type="paragraph" w:customStyle="1" w:styleId="F70880E549B54A31AB0F715DBC73F255">
    <w:name w:val="F70880E549B54A31AB0F715DBC73F255"/>
    <w:rsid w:val="00AE27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Student name: YASSINE ZOHAIR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Zho18</b:Tag>
    <b:SourceType>JournalArticle</b:SourceType>
    <b:Guid>{CF207937-2F47-4347-BD18-682225C19852}</b:Guid>
    <b:Title>Credit card fraud detection model based on deep learning</b:Title>
    <b:Year>2018</b:Year>
    <b:Author>
      <b:Author>
        <b:NameList>
          <b:Person>
            <b:Last>Zhou L.</b:Last>
            <b:First>Xie</b:First>
            <b:Middle>X., Wu X., and Zhang M.</b:Middle>
          </b:Person>
        </b:NameList>
      </b:Author>
    </b:Author>
    <b:JournalName>International Journal of Security and Its Applications</b:JournalName>
    <b:Pages>1–10</b:Pages>
    <b:Volume>10</b:Volume>
    <b:Issue>8</b:Issue>
    <b:RefOrder>1</b:RefOrder>
  </b:Source>
  <b:Source>
    <b:Tag>Ane12</b:Tag>
    <b:SourceType>JournalArticle</b:SourceType>
    <b:Guid>{A79DDD09-1B57-4391-9DD8-C30F710E71D5}</b:Guid>
    <b:Title>An experimental comparison of classification algorithms for imbalanced credit scoring data sets</b:Title>
    <b:JournalName>Expert Systems with Applications</b:JournalName>
    <b:Year>2012</b:Year>
    <b:Pages>3446–3453</b:Pages>
    <b:Volume>39</b:Volume>
    <b:Issue>3</b:Issue>
    <b:Author>
      <b:Author>
        <b:NameList>
          <b:Person>
            <b:Last>Brown Iain</b:Last>
            <b:First>Mues</b:First>
            <b:Middle>Christophe</b:Middle>
          </b:Person>
        </b:NameList>
      </b:Author>
    </b:Author>
    <b:RefOrder>2</b:RefOrder>
  </b:Source>
  <b:Source>
    <b:Tag>Dav97</b:Tag>
    <b:SourceType>JournalArticle</b:SourceType>
    <b:Guid>{2948D1D5-ADAD-4FB7-9E87-E288ADA02491}</b:Guid>
    <b:Author>
      <b:Author>
        <b:NameList>
          <b:Person>
            <b:Last>Henley</b:Last>
            <b:First>David</b:First>
            <b:Middle>John Hand &amp; William</b:Middle>
          </b:Person>
        </b:NameList>
      </b:Author>
    </b:Author>
    <b:Title>Statistical classification methods in consumer credit scoring: a review</b:Title>
    <b:JournalName>Journal of the Royal Statistical Society: Series A</b:JournalName>
    <b:Year>1997</b:Year>
    <b:Pages>523–541</b:Pages>
    <b:Volume>160</b:Volume>
    <b:Issue>3</b:Issue>
    <b:RefOrder>3</b:RefOrder>
  </b:Source>
  <b:Source>
    <b:Tag>Yeh09</b:Tag>
    <b:SourceType>JournalArticle</b:SourceType>
    <b:Guid>{DD5F5E6C-71E4-4F1F-ABEA-EA8D0BAC6943}</b:Guid>
    <b:Author>
      <b:Author>
        <b:NameList>
          <b:Person>
            <b:Last>Yeh</b:Last>
            <b:First>I-Cheng</b:First>
            <b:Middle>and Lien, Che-hui</b:Middle>
          </b:Person>
        </b:NameList>
      </b:Author>
    </b:Author>
    <b:Title>The comparisons of data mining techniques for the predictive accuracy of probability of default of credit card clients</b:Title>
    <b:JournalName>Expert Systems with Applications</b:JournalName>
    <b:Year>2009</b:Year>
    <b:Pages>2473–2480</b:Pages>
    <b:Volume>36</b:Volume>
    <b:Issue>2</b:Issue>
    <b:RefOrder>4</b:RefOrder>
  </b:Source>
  <b:Source>
    <b:Tag>She00</b:Tag>
    <b:SourceType>JournalArticle</b:SourceType>
    <b:Guid>{14C19868-1817-42D9-B101-EBE287C68BD0}</b:Guid>
    <b:Author>
      <b:Author>
        <b:NameList>
          <b:Person>
            <b:Last>Shearer</b:Last>
            <b:First>Colin</b:First>
          </b:Person>
        </b:NameList>
      </b:Author>
    </b:Author>
    <b:Title>The CRISP-DM model: the new blueprint for data mining</b:Title>
    <b:JournalName>Journal of Data Warehousing</b:JournalName>
    <b:Year>2000</b:Year>
    <b:Pages>13-22</b:Pages>
    <b:Volume>5</b:Volume>
    <b:Issue>4</b:Issue>
    <b:RefOrder>5</b:RefOrder>
  </b:Source>
  <b:Source>
    <b:Tag>Kub17</b:Tag>
    <b:SourceType>Book</b:SourceType>
    <b:Guid>{E4CD7719-A4D9-4A81-AB7E-ACDBD8DEEF82}</b:Guid>
    <b:Title>An Introduction to Machine Learning</b:Title>
    <b:Year>2017</b:Year>
    <b:Author>
      <b:Author>
        <b:NameList>
          <b:Person>
            <b:Last>Kubat</b:Last>
            <b:First>Miroslav</b:First>
          </b:Person>
        </b:NameList>
      </b:Author>
    </b:Author>
    <b:City>Cham</b:City>
    <b:Publisher>Springer</b:Publisher>
    <b:Edition>2nd</b:Edition>
    <b:RefOrder>6</b:RefOrder>
  </b:Source>
  <b:Source>
    <b:Tag>Tan19</b:Tag>
    <b:SourceType>Book</b:SourceType>
    <b:Guid>{5BDF36F3-AD97-4CD7-9ABB-0B4CBCE9C9CF}</b:Guid>
    <b:Author>
      <b:Author>
        <b:NameList>
          <b:Person>
            <b:Last>Tan</b:Last>
            <b:First>Pang-Ning</b:First>
          </b:Person>
        </b:NameList>
      </b:Author>
    </b:Author>
    <b:Title>Introduction to Data Mining</b:Title>
    <b:Year>2019</b:Year>
    <b:City>2nd</b:City>
    <b:Publisher>Pearson Education Limited</b:Publisher>
    <b:RefOrder>7</b:RefOrder>
  </b:Source>
  <b:Source>
    <b:Tag>Mar07</b:Tag>
    <b:SourceType>JournalArticle</b:SourceType>
    <b:Guid>{8AD96736-5FD0-4CCB-960D-2BF6DBDC2BB5}</b:Guid>
    <b:Author>
      <b:Author>
        <b:NameList>
          <b:Person>
            <b:Last>Martens</b:Last>
            <b:First>David</b:First>
          </b:Person>
          <b:Person>
            <b:Last>Baesens</b:Last>
            <b:First>Bart</b:First>
          </b:Person>
          <b:Person>
            <b:Last>Van Gestel</b:Last>
            <b:First>Tony</b:First>
          </b:Person>
          <b:Person>
            <b:Last>Vanthienen</b:Last>
            <b:First>Jan</b:First>
          </b:Person>
        </b:NameList>
      </b:Author>
    </b:Author>
    <b:Title>Comprehensible credit scoring models using rule extraction from support vector machines</b:Title>
    <b:Year>2007</b:Year>
    <b:JournalName>European Journal of Operational Research</b:JournalName>
    <b:Pages>1466–1476</b:Pages>
    <b:Volume>183</b:Volume>
    <b:Issue>3</b:Issue>
    <b:RefOrder>8</b:RefOrder>
  </b:Source>
  <b:Source>
    <b:Tag>Fie13</b:Tag>
    <b:SourceType>Book</b:SourceType>
    <b:Guid>{6A0AD82C-5992-42CF-9465-083805F6F592}</b:Guid>
    <b:Title>Discovering Statistics Using IBM SPSS Statistics</b:Title>
    <b:Year>2013</b:Year>
    <b:Author>
      <b:Author>
        <b:NameList>
          <b:Person>
            <b:Last>Field</b:Last>
            <b:First>Andy</b:First>
          </b:Person>
        </b:NameList>
      </b:Author>
    </b:Author>
    <b:City>London</b:City>
    <b:Publisher>Sage Publications</b:Publisher>
    <b:Edition>4th</b:Edition>
    <b:RefOrder>9</b:RefOrder>
  </b:Source>
  <b:Source>
    <b:Tag>Vai20</b:Tag>
    <b:SourceType>Book</b:SourceType>
    <b:Guid>{5F078C96-3B14-4A4A-B6B1-CEFB412C87DC}</b:Guid>
    <b:Author>
      <b:Author>
        <b:NameList>
          <b:Person>
            <b:Last>Vaisman</b:Last>
            <b:First>Dani</b:First>
          </b:Person>
          <b:Person>
            <b:Last>Portnov</b:Last>
            <b:First>Kira</b:First>
          </b:Person>
          <b:Person>
            <b:Last>Krempl</b:Last>
            <b:First>Georg</b:First>
          </b:Person>
          <b:Person>
            <b:Last>Zeevi</b:Last>
            <b:First>Yehuda</b:First>
          </b:Person>
          <b:Person>
            <b:Last>Ihaka</b:Last>
            <b:First>Ross</b:First>
          </b:Person>
          <b:Person>
            <b:Last>Bringas</b:Last>
            <b:First>Teodoro</b:First>
          </b:Person>
          <b:Person>
            <b:Last>Torgo</b:Last>
            <b:First>Luis</b:First>
          </b:Person>
          <b:Person>
            <b:Last>Ramos</b:Last>
            <b:First>Carlos</b:First>
          </b:Person>
        </b:NameList>
      </b:Author>
    </b:Author>
    <b:Title>Data Science and Machine Learning: Mathematical and Statistical Methods</b:Title>
    <b:Year>2020</b:Year>
    <b:City>Boca Raton, FL</b:City>
    <b:Publisher>CRC Press</b:Publisher>
    <b:RefOrder>10</b:RefOrder>
  </b:Source>
  <b:Source>
    <b:Tag>Pro13</b:Tag>
    <b:SourceType>Book</b:SourceType>
    <b:Guid>{32231EDB-1722-4298-AC19-4D94DC9E3A86}</b:Guid>
    <b:Author>
      <b:Author>
        <b:NameList>
          <b:Person>
            <b:Last>Provost</b:Last>
            <b:First>Foster</b:First>
          </b:Person>
          <b:Person>
            <b:Last>Fawcett</b:Last>
            <b:First>Tom</b:First>
          </b:Person>
        </b:NameList>
      </b:Author>
    </b:Author>
    <b:Title>Data Science for Business: What You Need to Know About Data Mining and Data-Analytic Thinking</b:Title>
    <b:Year>2013</b:Year>
    <b:City>Sebastopol, CA</b:City>
    <b:Publisher>O'Reilly Media</b:Publisher>
    <b:RefOrder>11</b:RefOrder>
  </b:Source>
  <b:Source>
    <b:Tag>Che21</b:Tag>
    <b:SourceType>JournalArticle</b:SourceType>
    <b:Guid>{C14E3D02-16E3-4CFF-878F-909F2A89D4E3}</b:Guid>
    <b:Title>Research on Credit Card Default Prediction Based on k-Means SMOTE and BP Neural Network</b:Title>
    <b:Year>2021</b:Year>
    <b:Author>
      <b:Author>
        <b:NameList>
          <b:Person>
            <b:Last>Chen</b:Last>
            <b:First>Ying</b:First>
          </b:Person>
          <b:Person>
            <b:Last>Zhang</b:Last>
            <b:First>Ruirui</b:First>
          </b:Person>
        </b:NameList>
      </b:Author>
    </b:Author>
    <b:JournalName>Complexity</b:JournalName>
    <b:Pages>Article ID 6618841</b:Pages>
    <b:Volume>2021</b:Volume>
    <b:RefOrder>13</b:RefOrder>
  </b:Source>
  <b:Source>
    <b:Tag>Ala20</b:Tag>
    <b:SourceType>JournalArticle</b:SourceType>
    <b:Guid>{CA1FC590-D6A0-4A79-858A-D025885FEF3F}</b:Guid>
    <b:Author>
      <b:Author>
        <b:NameList>
          <b:Person>
            <b:Last>Alam</b:Last>
            <b:First>Talha</b:First>
            <b:Middle>Mahboob</b:Middle>
          </b:Person>
          <b:Person>
            <b:Last>Shaukat</b:Last>
            <b:First>Kamran</b:First>
          </b:Person>
          <b:Person>
            <b:Last>Hameed</b:Last>
            <b:First>Ibrahim</b:First>
            <b:Middle>A.</b:Middle>
          </b:Person>
          <b:Person>
            <b:Last>Luo</b:Last>
            <b:First>Suhuai</b:First>
          </b:Person>
          <b:Person>
            <b:Last>Sarwar</b:Last>
            <b:First>Muhammad</b:First>
            <b:Middle>Umer</b:Middle>
          </b:Person>
          <b:Person>
            <b:Last>Shabbir</b:Last>
            <b:First>Shakir</b:First>
          </b:Person>
          <b:Person>
            <b:Last>Li</b:Last>
            <b:First>Jiaming</b:First>
          </b:Person>
          <b:Person>
            <b:Last>Khushi</b:Last>
            <b:First>Matloob</b:First>
          </b:Person>
        </b:NameList>
      </b:Author>
    </b:Author>
    <b:Title>An investigation of credit card default prediction in the imbalanced datasets</b:Title>
    <b:JournalName>IEEE Access</b:JournalName>
    <b:Year>2020</b:Year>
    <b:Pages>201 173–201 198</b:Pages>
    <b:Volume>8</b:Volume>
    <b:RefOrder>12</b:RefOrder>
  </b:Source>
  <b:Source>
    <b:Tag>Koh95</b:Tag>
    <b:SourceType>ConferenceProceedings</b:SourceType>
    <b:Guid>{20F28FFE-945E-4212-A9FE-96F86C0B5A0F}</b:Guid>
    <b:Title>A Study of Cross-Validation and Bootstrap for Accuracy Estimation and Model Selection</b:Title>
    <b:Year>1995</b:Year>
    <b:Author>
      <b:Author>
        <b:NameList>
          <b:Person>
            <b:Last>Kohavi</b:Last>
            <b:First>Ron</b:First>
          </b:Person>
        </b:NameList>
      </b:Author>
    </b:Author>
    <b:City>San Francisco, CA, USA</b:City>
    <b:Publisher>Morgan Kaufmann Publishers Inc.</b:Publisher>
    <b:RefOrder>15</b:RefOrder>
  </b:Source>
  <b:Source>
    <b:Tag>Ras15</b:Tag>
    <b:SourceType>Book</b:SourceType>
    <b:Guid>{3C5E3E96-4A94-4640-927E-C4DB751C4FB2}</b:Guid>
    <b:Title>Python Machine Learning</b:Title>
    <b:Year>2015</b:Year>
    <b:City>Birmingham, UK</b:City>
    <b:Publisher>Packt Publishing</b:Publisher>
    <b:Author>
      <b:Author>
        <b:NameList>
          <b:Person>
            <b:Last>Raschka</b:Last>
            <b:First>Sebastian</b:First>
          </b:Person>
        </b:NameList>
      </b:Author>
    </b:Author>
    <b:Edition>2nd</b:Edition>
    <b:RefOrder>14</b:RefOrder>
  </b:Source>
  <b:Source>
    <b:Tag>Lem17</b:Tag>
    <b:SourceType>JournalArticle</b:SourceType>
    <b:Guid>{8615B656-546E-43C2-8294-0F6857BF01E4}</b:Guid>
    <b:Title>Imbalanced-learn: A Python Toolbox to Tackle the Curse of Imbalanced Datasets in Machine Learning</b:Title>
    <b:Year>2017</b:Year>
    <b:Author>
      <b:Author>
        <b:NameList>
          <b:Person>
            <b:Last>Lemaître</b:Last>
            <b:First>Guillaume</b:First>
          </b:Person>
          <b:Person>
            <b:Last>Nogueira</b:Last>
            <b:First>Fernando</b:First>
          </b:Person>
          <b:Person>
            <b:Last>Aridas</b:Last>
            <b:First>Christos</b:First>
            <b:Middle>K.</b:Middle>
          </b:Person>
        </b:NameList>
      </b:Author>
    </b:Author>
    <b:JournalName>Journal of Machine Learning Research</b:JournalName>
    <b:Pages>1–5</b:Pages>
    <b:Volume>18</b:Volume>
    <b:Issue>17</b:Issue>
    <b:RefOrder>16</b:RefOrder>
  </b:Source>
  <b:Source>
    <b:Tag>Ass24</b:Tag>
    <b:SourceType>JournalArticle</b:SourceType>
    <b:Guid>{5ABD6319-37E6-4BFF-B073-C2D96DE4CB13}</b:Guid>
    <b:Author>
      <b:Author>
        <b:NameList>
          <b:Person>
            <b:Last>Assegie</b:Last>
            <b:First>Tsehay</b:First>
            <b:Middle>Admassu</b:Middle>
          </b:Person>
          <b:Person>
            <b:Last>Manivannan</b:Last>
            <b:First>Bommy</b:First>
          </b:Person>
          <b:Person>
            <b:Last>Napa</b:Last>
            <b:First>Komal</b:First>
            <b:Middle>Kumar</b:Middle>
          </b:Person>
          <b:Person>
            <b:Last>Vijayammal</b:Last>
            <b:First>Bindu</b:First>
            <b:Middle>Kolappa Pillai</b:Middle>
          </b:Person>
          <b:Person>
            <b:Last>Govindarajan</b:Last>
            <b:First>Rajkumar</b:First>
          </b:Person>
          <b:Person>
            <b:Last>Murugan</b:Last>
            <b:First>Sangeetha</b:First>
          </b:Person>
          <b:Person>
            <b:Last>Mekonnen</b:Last>
            <b:First>Atinkut</b:First>
            <b:Middle>Molla</b:Middle>
          </b:Person>
        </b:NameList>
      </b:Author>
    </b:Author>
    <b:Title>Consistency, local stability, and approximation of Shapash explanation</b:Title>
    <b:JournalName>TELKOMNIKA (Telecommunication Computing Electronics and Control)</b:JournalName>
    <b:Year>2024</b:Year>
    <b:Pages>22</b:Pages>
    <b:Volume>673–680</b:Volume>
    <b:RefOrder>17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E99CF2-5F32-48C2-81DF-7188F697D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28</Pages>
  <Words>5709</Words>
  <Characters>32543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CAPSTONE PROJECT</vt:lpstr>
    </vt:vector>
  </TitlesOfParts>
  <Company>ID: 2025118</Company>
  <LinksUpToDate>false</LinksUpToDate>
  <CharactersWithSpaces>38176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dc:title>
  <dc:subject>Strategic Thinking - Semester II</dc:subject>
  <dc:creator>yassine zohair</dc:creator>
  <cp:keywords/>
  <dc:description/>
  <cp:lastModifiedBy>yassine zohair</cp:lastModifiedBy>
  <cp:revision>190</cp:revision>
  <dcterms:created xsi:type="dcterms:W3CDTF">2025-11-11T16:21:00Z</dcterms:created>
  <dcterms:modified xsi:type="dcterms:W3CDTF">2025-11-21T19:37:00Z</dcterms:modified>
</cp:coreProperties>
</file>