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497"/>
        <w:gridCol w:w="3497"/>
        <w:gridCol w:w="3497"/>
      </w:tblGrid>
      <w:tr>
        <w:trPr>
          <w:trHeight w:hRule="exact" w:val="732"/>
        </w:trPr>
        <w:tc>
          <w:tcPr>
            <w:tcW w:type="dxa" w:w="30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6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6170" cy="10223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170" cy="1022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344558"/>
                <w:sz w:val="28"/>
              </w:rPr>
              <w:t>ﺢﻳﻘﻠﺗﻟﺍ ﺯﺍﻭﺟ</w:t>
            </w:r>
          </w:p>
        </w:tc>
        <w:tc>
          <w:tcPr>
            <w:tcW w:type="dxa" w:w="27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5190" cy="9613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961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18"/>
        </w:trPr>
        <w:tc>
          <w:tcPr>
            <w:tcW w:type="dxa" w:w="3497"/>
            <w:vMerge/>
            <w:tcBorders/>
          </w:tcPr>
          <w:p/>
        </w:tc>
        <w:tc>
          <w:tcPr>
            <w:tcW w:type="dxa" w:w="40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w w:val="101.63486798604329"/>
                <w:rFonts w:ascii="Arial" w:hAnsi="Arial" w:eastAsia="Arial"/>
                <w:b/>
                <w:i w:val="0"/>
                <w:color w:val="344558"/>
                <w:sz w:val="24"/>
              </w:rPr>
              <w:t>PASS VACCINAL</w:t>
            </w:r>
          </w:p>
        </w:tc>
        <w:tc>
          <w:tcPr>
            <w:tcW w:type="dxa" w:w="349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497"/>
            <w:vMerge/>
            <w:tcBorders/>
          </w:tcPr>
          <w:p/>
        </w:tc>
        <w:tc>
          <w:tcPr>
            <w:tcW w:type="dxa" w:w="40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w w:val="101.63486798604329"/>
                <w:rFonts w:ascii="Arial" w:hAnsi="Arial" w:eastAsia="Arial"/>
                <w:b/>
                <w:i w:val="0"/>
                <w:color w:val="344558"/>
                <w:sz w:val="24"/>
              </w:rPr>
              <w:t>VACCINE PASS</w:t>
            </w:r>
          </w:p>
        </w:tc>
        <w:tc>
          <w:tcPr>
            <w:tcW w:type="dxa" w:w="34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54"/>
        <w:ind w:left="0" w:right="0"/>
      </w:pPr>
    </w:p>
    <w:p>
      <w:pPr>
        <w:sectPr>
          <w:pgSz w:w="11900" w:h="16840"/>
          <w:pgMar w:top="44" w:right="686" w:bottom="252" w:left="724" w:header="720" w:footer="720" w:gutter="0"/>
          <w:cols w:space="720" w:num="1" w:equalWidth="0">
            <w:col w:w="1049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0" w:right="2096" w:firstLine="0"/>
        <w:jc w:val="lef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 xml:space="preserve">N° de la pièce d’identité </w:t>
      </w:r>
      <w:r>
        <w:rPr>
          <w:spacing w:val="-13.333333333333332"/>
          <w:w w:val="102.48893289005055"/>
          <w:rFonts w:ascii="Arial" w:hAnsi="Arial" w:eastAsia="Arial"/>
          <w:b/>
          <w:i w:val="0"/>
          <w:color w:val="33679A"/>
          <w:sz w:val="17"/>
        </w:rPr>
        <w:t xml:space="preserve">(*) : </w:t>
      </w:r>
      <w:r>
        <w:rPr>
          <w:rFonts w:ascii="Arial" w:hAnsi="Arial" w:eastAsia="Arial"/>
          <w:b/>
          <w:i/>
          <w:color w:val="33679A"/>
          <w:sz w:val="14"/>
        </w:rPr>
        <w:t>ID document (*)</w:t>
      </w:r>
    </w:p>
    <w:p>
      <w:pPr>
        <w:autoSpaceDN w:val="0"/>
        <w:tabs>
          <w:tab w:pos="3318" w:val="left"/>
        </w:tabs>
        <w:autoSpaceDE w:val="0"/>
        <w:widowControl/>
        <w:spacing w:line="238" w:lineRule="auto" w:before="288" w:after="0"/>
        <w:ind w:left="0" w:right="0" w:firstLine="0"/>
        <w:jc w:val="lef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 xml:space="preserve">Nom : </w:t>
      </w:r>
      <w:r>
        <w:tab/>
      </w:r>
      <w:r>
        <w:rPr>
          <w:rFonts w:ascii="Arial" w:hAnsi="Arial" w:eastAsia="Arial"/>
          <w:b/>
          <w:i w:val="0"/>
          <w:color w:val="202528"/>
          <w:sz w:val="14"/>
        </w:rPr>
        <w:t>ALBAZZAR</w:t>
      </w:r>
    </w:p>
    <w:p>
      <w:pPr>
        <w:autoSpaceDN w:val="0"/>
        <w:autoSpaceDE w:val="0"/>
        <w:widowControl/>
        <w:spacing w:line="233" w:lineRule="auto" w:before="20" w:after="0"/>
        <w:ind w:left="0" w:right="0" w:firstLine="0"/>
        <w:jc w:val="left"/>
      </w:pPr>
      <w:r>
        <w:rPr>
          <w:rFonts w:ascii="Arial" w:hAnsi="Arial" w:eastAsia="Arial"/>
          <w:b/>
          <w:i/>
          <w:color w:val="33679A"/>
          <w:sz w:val="14"/>
        </w:rPr>
        <w:t>Last name</w:t>
      </w:r>
    </w:p>
    <w:p>
      <w:pPr>
        <w:autoSpaceDN w:val="0"/>
        <w:tabs>
          <w:tab w:pos="3380" w:val="left"/>
        </w:tabs>
        <w:autoSpaceDE w:val="0"/>
        <w:widowControl/>
        <w:spacing w:line="238" w:lineRule="auto" w:before="288" w:after="0"/>
        <w:ind w:left="0" w:right="0" w:firstLine="0"/>
        <w:jc w:val="lef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 xml:space="preserve">Prénom : </w:t>
      </w:r>
      <w:r>
        <w:tab/>
      </w:r>
      <w:r>
        <w:rPr>
          <w:rFonts w:ascii="Arial" w:hAnsi="Arial" w:eastAsia="Arial"/>
          <w:b/>
          <w:i w:val="0"/>
          <w:color w:val="202528"/>
          <w:sz w:val="14"/>
        </w:rPr>
        <w:t>KHADIJA</w:t>
      </w:r>
    </w:p>
    <w:p>
      <w:pPr>
        <w:autoSpaceDN w:val="0"/>
        <w:autoSpaceDE w:val="0"/>
        <w:widowControl/>
        <w:spacing w:line="233" w:lineRule="auto" w:before="20" w:after="0"/>
        <w:ind w:left="0" w:right="0" w:firstLine="0"/>
        <w:jc w:val="left"/>
      </w:pPr>
      <w:r>
        <w:rPr>
          <w:rFonts w:ascii="Arial" w:hAnsi="Arial" w:eastAsia="Arial"/>
          <w:b/>
          <w:i/>
          <w:color w:val="33679A"/>
          <w:sz w:val="14"/>
        </w:rPr>
        <w:t>First name</w:t>
      </w:r>
    </w:p>
    <w:p>
      <w:pPr>
        <w:autoSpaceDN w:val="0"/>
        <w:tabs>
          <w:tab w:pos="3354" w:val="left"/>
        </w:tabs>
        <w:autoSpaceDE w:val="0"/>
        <w:widowControl/>
        <w:spacing w:line="238" w:lineRule="auto" w:before="288" w:after="0"/>
        <w:ind w:left="0" w:right="0" w:firstLine="0"/>
        <w:jc w:val="lef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 xml:space="preserve">Genre : </w:t>
      </w:r>
      <w:r>
        <w:tab/>
      </w:r>
      <w:r>
        <w:rPr>
          <w:rFonts w:ascii="Arial" w:hAnsi="Arial" w:eastAsia="Arial"/>
          <w:b/>
          <w:i w:val="0"/>
          <w:color w:val="202528"/>
          <w:sz w:val="14"/>
        </w:rPr>
        <w:t>FEMELLE</w:t>
      </w:r>
    </w:p>
    <w:p>
      <w:pPr>
        <w:autoSpaceDN w:val="0"/>
        <w:autoSpaceDE w:val="0"/>
        <w:widowControl/>
        <w:spacing w:line="233" w:lineRule="auto" w:before="20" w:after="0"/>
        <w:ind w:left="0" w:right="0" w:firstLine="0"/>
        <w:jc w:val="left"/>
      </w:pPr>
      <w:r>
        <w:rPr>
          <w:rFonts w:ascii="Arial" w:hAnsi="Arial" w:eastAsia="Arial"/>
          <w:b/>
          <w:i/>
          <w:color w:val="33679A"/>
          <w:sz w:val="14"/>
        </w:rPr>
        <w:t>Gender</w:t>
      </w:r>
    </w:p>
    <w:p>
      <w:pPr>
        <w:autoSpaceDN w:val="0"/>
        <w:autoSpaceDE w:val="0"/>
        <w:widowControl/>
        <w:spacing w:line="247" w:lineRule="auto" w:before="292" w:after="0"/>
        <w:ind w:left="0" w:right="2774" w:firstLine="0"/>
        <w:jc w:val="lef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 xml:space="preserve">Date de </w:t>
      </w:r>
      <w:r>
        <w:rPr>
          <w:spacing w:val="-6.666666666666666"/>
          <w:w w:val="102.48893289005055"/>
          <w:rFonts w:ascii="Arial" w:hAnsi="Arial" w:eastAsia="Arial"/>
          <w:b/>
          <w:i w:val="0"/>
          <w:color w:val="33679A"/>
          <w:sz w:val="17"/>
        </w:rPr>
        <w:t xml:space="preserve">naissance : </w:t>
      </w:r>
      <w:r>
        <w:br/>
      </w:r>
      <w:r>
        <w:rPr>
          <w:rFonts w:ascii="Arial" w:hAnsi="Arial" w:eastAsia="Arial"/>
          <w:b/>
          <w:i/>
          <w:color w:val="33679A"/>
          <w:sz w:val="14"/>
        </w:rPr>
        <w:t>Date of birth</w:t>
      </w:r>
    </w:p>
    <w:p>
      <w:pPr>
        <w:autoSpaceDN w:val="0"/>
        <w:tabs>
          <w:tab w:pos="3422" w:val="left"/>
        </w:tabs>
        <w:autoSpaceDE w:val="0"/>
        <w:widowControl/>
        <w:spacing w:line="238" w:lineRule="auto" w:before="288" w:after="0"/>
        <w:ind w:left="0" w:right="0" w:firstLine="0"/>
        <w:jc w:val="lef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 xml:space="preserve">Nationalité : </w:t>
      </w:r>
      <w:r>
        <w:tab/>
      </w:r>
      <w:r>
        <w:rPr>
          <w:rFonts w:ascii="Arial" w:hAnsi="Arial" w:eastAsia="Arial"/>
          <w:b/>
          <w:i w:val="0"/>
          <w:color w:val="202528"/>
          <w:sz w:val="14"/>
        </w:rPr>
        <w:t>MAROC</w:t>
      </w:r>
    </w:p>
    <w:p>
      <w:pPr>
        <w:autoSpaceDN w:val="0"/>
        <w:autoSpaceDE w:val="0"/>
        <w:widowControl/>
        <w:spacing w:line="233" w:lineRule="auto" w:before="20" w:after="0"/>
        <w:ind w:left="0" w:right="0" w:firstLine="0"/>
        <w:jc w:val="left"/>
      </w:pPr>
      <w:r>
        <w:rPr>
          <w:rFonts w:ascii="Arial" w:hAnsi="Arial" w:eastAsia="Arial"/>
          <w:b/>
          <w:i/>
          <w:color w:val="33679A"/>
          <w:sz w:val="14"/>
        </w:rPr>
        <w:t>Nationality :</w:t>
      </w:r>
    </w:p>
    <w:p>
      <w:pPr>
        <w:autoSpaceDN w:val="0"/>
        <w:autoSpaceDE w:val="0"/>
        <w:widowControl/>
        <w:spacing w:line="233" w:lineRule="auto" w:before="672" w:after="0"/>
        <w:ind w:left="9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4"/>
        </w:rPr>
        <w:t>ﺔﻋﺭﺟﻟﺍ ﺦﻳﺭﺎﺗ</w:t>
      </w:r>
    </w:p>
    <w:p>
      <w:pPr>
        <w:autoSpaceDN w:val="0"/>
        <w:autoSpaceDE w:val="0"/>
        <w:widowControl/>
        <w:spacing w:line="233" w:lineRule="auto" w:before="52" w:after="0"/>
        <w:ind w:left="756" w:right="0" w:firstLine="0"/>
        <w:jc w:val="left"/>
      </w:pPr>
      <w:r>
        <w:rPr>
          <w:w w:val="101.63486798604329"/>
          <w:rFonts w:ascii="Arial" w:hAnsi="Arial" w:eastAsia="Arial"/>
          <w:b/>
          <w:i w:val="0"/>
          <w:color w:val="000000"/>
          <w:sz w:val="12"/>
        </w:rPr>
        <w:t>Date de la dose</w:t>
      </w:r>
    </w:p>
    <w:p>
      <w:pPr>
        <w:autoSpaceDN w:val="0"/>
        <w:autoSpaceDE w:val="0"/>
        <w:widowControl/>
        <w:spacing w:line="235" w:lineRule="auto" w:before="44" w:after="0"/>
        <w:ind w:left="914" w:right="0" w:firstLine="0"/>
        <w:jc w:val="left"/>
      </w:pPr>
      <w:r>
        <w:rPr>
          <w:w w:val="104.53871726989745"/>
          <w:rFonts w:ascii="Arial" w:hAnsi="Arial" w:eastAsia="Arial"/>
          <w:b/>
          <w:i/>
          <w:color w:val="000000"/>
          <w:sz w:val="10"/>
        </w:rPr>
        <w:t>Date of dose</w:t>
      </w:r>
    </w:p>
    <w:p>
      <w:pPr>
        <w:autoSpaceDN w:val="0"/>
        <w:autoSpaceDE w:val="0"/>
        <w:widowControl/>
        <w:spacing w:line="286" w:lineRule="auto" w:before="322" w:after="0"/>
        <w:ind w:left="906" w:right="2836" w:firstLine="0"/>
        <w:jc w:val="center"/>
      </w:pPr>
      <w:r>
        <w:rPr>
          <w:spacing w:val="-6.666666666666666"/>
          <w:rFonts w:ascii="Arial" w:hAnsi="Arial" w:eastAsia="Arial"/>
          <w:b/>
          <w:i w:val="0"/>
          <w:color w:val="202528"/>
          <w:sz w:val="14"/>
        </w:rPr>
        <w:t>ﻰﻟﻭﻷﺍ ﺔﻋﺭﺟﻟﺍ</w:t>
      </w:r>
      <w:r>
        <w:br/>
      </w:r>
      <w:r>
        <w:rPr>
          <w:w w:val="104.53871726989745"/>
          <w:rFonts w:ascii="Arial" w:hAnsi="Arial" w:eastAsia="Arial"/>
          <w:b/>
          <w:i w:val="0"/>
          <w:color w:val="202528"/>
          <w:sz w:val="10"/>
        </w:rPr>
        <w:t>Dose #1</w:t>
      </w:r>
      <w:r>
        <w:br/>
      </w:r>
      <w:r>
        <w:rPr>
          <w:w w:val="101.63486798604329"/>
          <w:rFonts w:ascii="Arial" w:hAnsi="Arial" w:eastAsia="Arial"/>
          <w:b/>
          <w:i w:val="0"/>
          <w:color w:val="202528"/>
          <w:sz w:val="12"/>
        </w:rPr>
        <w:t>11/05/2021</w:t>
      </w:r>
    </w:p>
    <w:p>
      <w:pPr>
        <w:autoSpaceDN w:val="0"/>
        <w:autoSpaceDE w:val="0"/>
        <w:widowControl/>
        <w:spacing w:line="286" w:lineRule="auto" w:before="406" w:after="0"/>
        <w:ind w:left="906" w:right="2844" w:firstLine="0"/>
        <w:jc w:val="center"/>
      </w:pPr>
      <w:r>
        <w:rPr>
          <w:spacing w:val="-5.7142857142857135"/>
          <w:rFonts w:ascii="Arial" w:hAnsi="Arial" w:eastAsia="Arial"/>
          <w:b/>
          <w:i w:val="0"/>
          <w:color w:val="202528"/>
          <w:sz w:val="14"/>
        </w:rPr>
        <w:t>ﺔﻳﻧﺎﺛﻟﺍ ﺔﻋﺭﺟﻟﺍ</w:t>
      </w:r>
      <w:r>
        <w:br/>
      </w:r>
      <w:r>
        <w:rPr>
          <w:w w:val="104.53871726989745"/>
          <w:rFonts w:ascii="Arial" w:hAnsi="Arial" w:eastAsia="Arial"/>
          <w:b/>
          <w:i w:val="0"/>
          <w:color w:val="202528"/>
          <w:sz w:val="10"/>
        </w:rPr>
        <w:t>Dose #2</w:t>
      </w:r>
      <w:r>
        <w:br/>
      </w:r>
      <w:r>
        <w:rPr>
          <w:spacing w:val="-8.0"/>
          <w:w w:val="101.63486798604329"/>
          <w:rFonts w:ascii="Arial" w:hAnsi="Arial" w:eastAsia="Arial"/>
          <w:b/>
          <w:i w:val="0"/>
          <w:color w:val="202528"/>
          <w:sz w:val="12"/>
        </w:rPr>
        <w:t>01/06/2021</w:t>
      </w:r>
    </w:p>
    <w:p>
      <w:pPr>
        <w:sectPr>
          <w:type w:val="continuous"/>
          <w:pgSz w:w="11900" w:h="16840"/>
          <w:pgMar w:top="44" w:right="686" w:bottom="252" w:left="724" w:header="720" w:footer="720" w:gutter="0"/>
          <w:cols w:space="720" w:num="2" w:equalWidth="0">
            <w:col w:w="4394" w:space="0"/>
            <w:col w:w="6096" w:space="0"/>
            <w:col w:w="10490" w:space="0"/>
          </w:cols>
          <w:docGrid w:linePitch="360"/>
        </w:sectPr>
      </w:pPr>
    </w:p>
    <w:p>
      <w:pPr>
        <w:autoSpaceDN w:val="0"/>
        <w:tabs>
          <w:tab w:pos="4788" w:val="left"/>
        </w:tabs>
        <w:autoSpaceDE w:val="0"/>
        <w:widowControl/>
        <w:spacing w:line="238" w:lineRule="auto" w:before="0" w:after="0"/>
        <w:ind w:left="554" w:right="0" w:firstLine="0"/>
        <w:jc w:val="left"/>
      </w:pPr>
      <w:r>
        <w:rPr>
          <w:rFonts w:ascii="Arial" w:hAnsi="Arial" w:eastAsia="Arial"/>
          <w:b/>
          <w:i w:val="0"/>
          <w:color w:val="202528"/>
          <w:sz w:val="14"/>
        </w:rPr>
        <w:t xml:space="preserve">E334930 </w:t>
      </w:r>
      <w:r>
        <w:tab/>
      </w: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>: (*) ﺔﻳﻭﻬﻟﺍ ﺔﻘﻳﺛﻭ ﻡﻗﺭ</w:t>
      </w:r>
    </w:p>
    <w:p>
      <w:pPr>
        <w:autoSpaceDN w:val="0"/>
        <w:autoSpaceDE w:val="0"/>
        <w:widowControl/>
        <w:spacing w:line="238" w:lineRule="auto" w:before="464" w:after="0"/>
        <w:ind w:left="0" w:right="20" w:firstLine="0"/>
        <w:jc w:val="righ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>: ﻲﻠﺋﺎﻌﻟﺍ ﻡﺳﻹﺍ</w:t>
      </w:r>
      <w:r>
        <w:rPr>
          <w:rFonts w:ascii="Arial" w:hAnsi="Arial" w:eastAsia="Arial"/>
          <w:b/>
          <w:i w:val="0"/>
          <w:color w:val="202528"/>
          <w:sz w:val="14"/>
        </w:rPr>
        <w:t>ﺭﺍﺯﺑﻟﺍ</w:t>
      </w:r>
    </w:p>
    <w:p>
      <w:pPr>
        <w:autoSpaceDN w:val="0"/>
        <w:autoSpaceDE w:val="0"/>
        <w:widowControl/>
        <w:spacing w:line="238" w:lineRule="auto" w:before="464" w:after="0"/>
        <w:ind w:left="0" w:right="20" w:firstLine="0"/>
        <w:jc w:val="righ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>: ﻲﺻﺧﺷﻟﺍ ﻡﺳﻹﺍ</w:t>
      </w:r>
      <w:r>
        <w:rPr>
          <w:rFonts w:ascii="Arial" w:hAnsi="Arial" w:eastAsia="Arial"/>
          <w:b/>
          <w:i w:val="0"/>
          <w:color w:val="202528"/>
          <w:sz w:val="14"/>
        </w:rPr>
        <w:t>ﺔﺟﻳﺩﺧ</w:t>
      </w:r>
    </w:p>
    <w:p>
      <w:pPr>
        <w:autoSpaceDN w:val="0"/>
        <w:autoSpaceDE w:val="0"/>
        <w:widowControl/>
        <w:spacing w:line="238" w:lineRule="auto" w:before="464" w:after="0"/>
        <w:ind w:left="0" w:right="20" w:firstLine="0"/>
        <w:jc w:val="righ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>: ﻉﻭﻧﻟﺍ</w:t>
      </w:r>
      <w:r>
        <w:rPr>
          <w:rFonts w:ascii="Arial" w:hAnsi="Arial" w:eastAsia="Arial"/>
          <w:b/>
          <w:i w:val="0"/>
          <w:color w:val="202528"/>
          <w:sz w:val="14"/>
        </w:rPr>
        <w:t>ﻰﺛﻧﺃ</w:t>
      </w:r>
    </w:p>
    <w:p>
      <w:pPr>
        <w:autoSpaceDN w:val="0"/>
        <w:tabs>
          <w:tab w:pos="5196" w:val="left"/>
        </w:tabs>
        <w:autoSpaceDE w:val="0"/>
        <w:widowControl/>
        <w:spacing w:line="238" w:lineRule="auto" w:before="464" w:after="0"/>
        <w:ind w:left="414" w:right="0" w:firstLine="0"/>
        <w:jc w:val="left"/>
      </w:pPr>
      <w:r>
        <w:rPr>
          <w:rFonts w:ascii="Arial" w:hAnsi="Arial" w:eastAsia="Arial"/>
          <w:b/>
          <w:i w:val="0"/>
          <w:color w:val="202528"/>
          <w:sz w:val="14"/>
        </w:rPr>
        <w:t xml:space="preserve">01 / 07 / 1968 </w:t>
      </w:r>
      <w:r>
        <w:tab/>
      </w: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>: ﺩﺎﻳﺩﺯﻹﺍ ﺦﻳﺭﺎﺗ</w:t>
      </w:r>
    </w:p>
    <w:p>
      <w:pPr>
        <w:autoSpaceDN w:val="0"/>
        <w:autoSpaceDE w:val="0"/>
        <w:widowControl/>
        <w:spacing w:line="238" w:lineRule="auto" w:before="464" w:after="0"/>
        <w:ind w:left="0" w:right="20" w:firstLine="0"/>
        <w:jc w:val="right"/>
      </w:pPr>
      <w:r>
        <w:rPr>
          <w:w w:val="102.48893289005055"/>
          <w:rFonts w:ascii="Arial" w:hAnsi="Arial" w:eastAsia="Arial"/>
          <w:b/>
          <w:i w:val="0"/>
          <w:color w:val="33679A"/>
          <w:sz w:val="17"/>
        </w:rPr>
        <w:t>: ﺔﻳﺳﻧﺟﻟﺍ</w:t>
      </w:r>
      <w:r>
        <w:rPr>
          <w:rFonts w:ascii="Arial" w:hAnsi="Arial" w:eastAsia="Arial"/>
          <w:b/>
          <w:i w:val="0"/>
          <w:color w:val="202528"/>
          <w:sz w:val="14"/>
        </w:rPr>
        <w:t>ﺏﺭﻐﻣﻟﺍ</w:t>
      </w:r>
    </w:p>
    <w:p>
      <w:pPr>
        <w:autoSpaceDN w:val="0"/>
        <w:autoSpaceDE w:val="0"/>
        <w:widowControl/>
        <w:spacing w:line="233" w:lineRule="auto" w:before="848" w:after="0"/>
        <w:ind w:left="14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4"/>
        </w:rPr>
        <w:t>ﺝﺎﺗﻧﻹﺍ ﺔَﻌﻓُﺩ ﻡﻗﺭﻭ ﺡﺎﻘﻠﻟﺍ ﻉﻭﻧ</w:t>
      </w:r>
    </w:p>
    <w:p>
      <w:pPr>
        <w:autoSpaceDN w:val="0"/>
        <w:autoSpaceDE w:val="0"/>
        <w:widowControl/>
        <w:spacing w:line="233" w:lineRule="auto" w:before="52" w:after="0"/>
        <w:ind w:left="1258" w:right="0" w:firstLine="0"/>
        <w:jc w:val="left"/>
      </w:pPr>
      <w:r>
        <w:rPr>
          <w:w w:val="101.63486798604329"/>
          <w:rFonts w:ascii="Arial" w:hAnsi="Arial" w:eastAsia="Arial"/>
          <w:b/>
          <w:i w:val="0"/>
          <w:color w:val="000000"/>
          <w:sz w:val="12"/>
        </w:rPr>
        <w:t>Type et n° du lot du vaccin</w:t>
      </w:r>
    </w:p>
    <w:p>
      <w:pPr>
        <w:autoSpaceDN w:val="0"/>
        <w:autoSpaceDE w:val="0"/>
        <w:widowControl/>
        <w:spacing w:line="235" w:lineRule="auto" w:before="44" w:after="0"/>
        <w:ind w:left="1216" w:right="0" w:firstLine="0"/>
        <w:jc w:val="left"/>
      </w:pPr>
      <w:r>
        <w:rPr>
          <w:w w:val="104.53871726989745"/>
          <w:rFonts w:ascii="Arial" w:hAnsi="Arial" w:eastAsia="Arial"/>
          <w:b/>
          <w:i/>
          <w:color w:val="000000"/>
          <w:sz w:val="10"/>
        </w:rPr>
        <w:t>Type and batch number of vaccine</w:t>
      </w:r>
    </w:p>
    <w:p>
      <w:pPr>
        <w:autoSpaceDN w:val="0"/>
        <w:autoSpaceDE w:val="0"/>
        <w:widowControl/>
        <w:spacing w:line="233" w:lineRule="auto" w:before="252" w:after="0"/>
        <w:ind w:left="336" w:right="0" w:firstLine="0"/>
        <w:jc w:val="left"/>
      </w:pPr>
      <w:r>
        <w:rPr>
          <w:rFonts w:ascii="Arial" w:hAnsi="Arial" w:eastAsia="Arial"/>
          <w:b/>
          <w:i w:val="0"/>
          <w:color w:val="202528"/>
          <w:sz w:val="14"/>
        </w:rPr>
        <w:t>Vaccin vero cell inactivated antisarscov2 Sinopharm</w:t>
      </w:r>
    </w:p>
    <w:p>
      <w:pPr>
        <w:autoSpaceDN w:val="0"/>
        <w:autoSpaceDE w:val="0"/>
        <w:widowControl/>
        <w:spacing w:line="233" w:lineRule="auto" w:before="192" w:after="0"/>
        <w:ind w:left="0" w:right="3644" w:firstLine="0"/>
        <w:jc w:val="right"/>
      </w:pPr>
      <w:r>
        <w:rPr>
          <w:rFonts w:ascii="Arial" w:hAnsi="Arial" w:eastAsia="Arial"/>
          <w:b/>
          <w:i w:val="0"/>
          <w:color w:val="202528"/>
          <w:sz w:val="14"/>
        </w:rPr>
        <w:t>2021040423</w:t>
      </w:r>
    </w:p>
    <w:p>
      <w:pPr>
        <w:autoSpaceDN w:val="0"/>
        <w:autoSpaceDE w:val="0"/>
        <w:widowControl/>
        <w:spacing w:line="233" w:lineRule="auto" w:before="402" w:after="0"/>
        <w:ind w:left="336" w:right="0" w:firstLine="0"/>
        <w:jc w:val="left"/>
      </w:pPr>
      <w:r>
        <w:rPr>
          <w:rFonts w:ascii="Arial" w:hAnsi="Arial" w:eastAsia="Arial"/>
          <w:b/>
          <w:i w:val="0"/>
          <w:color w:val="202528"/>
          <w:sz w:val="14"/>
        </w:rPr>
        <w:t>Vaccin vero cell inactivated antisarscov2 Sinopharm</w:t>
      </w:r>
    </w:p>
    <w:p>
      <w:pPr>
        <w:autoSpaceDN w:val="0"/>
        <w:autoSpaceDE w:val="0"/>
        <w:widowControl/>
        <w:spacing w:line="233" w:lineRule="auto" w:before="192" w:after="926"/>
        <w:ind w:left="0" w:right="3644" w:firstLine="0"/>
        <w:jc w:val="right"/>
      </w:pPr>
      <w:r>
        <w:rPr>
          <w:rFonts w:ascii="Arial" w:hAnsi="Arial" w:eastAsia="Arial"/>
          <w:b/>
          <w:i w:val="0"/>
          <w:color w:val="202528"/>
          <w:sz w:val="14"/>
        </w:rPr>
        <w:t>2021040556</w:t>
      </w:r>
    </w:p>
    <w:p>
      <w:pPr>
        <w:sectPr>
          <w:type w:val="nextColumn"/>
          <w:pgSz w:w="11900" w:h="16840"/>
          <w:pgMar w:top="44" w:right="686" w:bottom="252" w:left="724" w:header="720" w:footer="720" w:gutter="0"/>
          <w:cols w:space="720" w:num="2" w:equalWidth="0">
            <w:col w:w="4394" w:space="0"/>
            <w:col w:w="6096" w:space="0"/>
            <w:col w:w="104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7"/>
        <w:gridCol w:w="3497"/>
        <w:gridCol w:w="3497"/>
      </w:tblGrid>
      <w:tr>
        <w:trPr>
          <w:trHeight w:hRule="exact" w:val="202"/>
        </w:trPr>
        <w:tc>
          <w:tcPr>
            <w:tcW w:type="dxa" w:w="74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w w:val="98.73100916544595"/>
                <w:rFonts w:ascii="Arial" w:hAnsi="Arial" w:eastAsia="Arial"/>
                <w:b w:val="0"/>
                <w:i w:val="0"/>
                <w:color w:val="1F3146"/>
                <w:sz w:val="15"/>
              </w:rPr>
              <w:t>Ce pass est délivré à l’intéressé pour servir et valoir ce que de droit</w:t>
            </w:r>
          </w:p>
        </w:tc>
        <w:tc>
          <w:tcPr>
            <w:tcW w:type="dxa" w:w="3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10" w:right="0" w:firstLine="0"/>
              <w:jc w:val="left"/>
            </w:pPr>
            <w:r>
              <w:rPr>
                <w:w w:val="98.00504446029663"/>
                <w:rFonts w:ascii="Arial" w:hAnsi="Arial" w:eastAsia="Arial"/>
                <w:b w:val="0"/>
                <w:i w:val="0"/>
                <w:color w:val="1F3146"/>
                <w:sz w:val="16"/>
              </w:rPr>
              <w:t xml:space="preserve">ﺔﺟﺎﺣﻟﺍ ﺩﻧﻋ ﻪﺑ ءﻻﺩﻺﻟ ﺭﻣﻷﺎﺑ ﻲﻧﻌﻣﻠﻟ ﺯﺍﻭﺟﻟﺍ ﺍﺫﻫ ﻡﻠﺳﻳ </w:t>
            </w:r>
          </w:p>
        </w:tc>
      </w:tr>
      <w:tr>
        <w:trPr>
          <w:trHeight w:hRule="exact" w:val="334"/>
        </w:trPr>
        <w:tc>
          <w:tcPr>
            <w:tcW w:type="dxa" w:w="74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w w:val="104.53871726989745"/>
                <w:rFonts w:ascii="Arial" w:hAnsi="Arial" w:eastAsia="Arial"/>
                <w:b w:val="0"/>
                <w:i/>
                <w:color w:val="1F3146"/>
                <w:sz w:val="10"/>
              </w:rPr>
              <w:t>This pass is issued to serve and avail whenever it is rightfully and lawfully required.</w:t>
            </w:r>
          </w:p>
        </w:tc>
        <w:tc>
          <w:tcPr>
            <w:tcW w:type="dxa" w:w="30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90" w:after="0"/>
              <w:ind w:left="0" w:right="846" w:firstLine="0"/>
              <w:jc w:val="right"/>
            </w:pPr>
            <w:r>
              <w:rPr>
                <w:w w:val="102.48893289005055"/>
                <w:rFonts w:ascii="Arial" w:hAnsi="Arial" w:eastAsia="Arial"/>
                <w:b/>
                <w:i w:val="0"/>
                <w:color w:val="151515"/>
                <w:sz w:val="17"/>
              </w:rPr>
              <w:t>ﺢﻳﻘﻠﺗﻟﺍ ﺯﺍﻭﺟ ﻡﻗﺭ</w:t>
            </w:r>
          </w:p>
        </w:tc>
      </w:tr>
      <w:tr>
        <w:trPr>
          <w:trHeight w:hRule="exact" w:val="1584"/>
        </w:trPr>
        <w:tc>
          <w:tcPr>
            <w:tcW w:type="dxa" w:w="38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12340" cy="221361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40" cy="2213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48" w:after="0"/>
              <w:ind w:left="0" w:right="0" w:firstLine="0"/>
              <w:jc w:val="center"/>
            </w:pPr>
            <w:r>
              <w:rPr>
                <w:w w:val="102.48893289005055"/>
                <w:rFonts w:ascii="Arial" w:hAnsi="Arial" w:eastAsia="Arial"/>
                <w:b/>
                <w:i w:val="0"/>
                <w:color w:val="151515"/>
                <w:sz w:val="17"/>
              </w:rPr>
              <w:t>ﺢﻳﻘﻠﺗﻟﺍ ﺯﺍﻭﺟ ﺭﺍﺩﺻﺇ ﺦﻳﺭﺎﺗ</w:t>
            </w:r>
          </w:p>
        </w:tc>
        <w:tc>
          <w:tcPr>
            <w:tcW w:type="dxa" w:w="349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497"/>
            <w:vMerge/>
            <w:tcBorders/>
          </w:tcPr>
          <w:p/>
        </w:tc>
        <w:tc>
          <w:tcPr>
            <w:tcW w:type="dxa" w:w="3497"/>
            <w:vMerge/>
            <w:tcBorders/>
          </w:tcPr>
          <w:p/>
        </w:tc>
        <w:tc>
          <w:tcPr>
            <w:tcW w:type="dxa" w:w="3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584" w:right="0" w:firstLine="0"/>
              <w:jc w:val="left"/>
            </w:pPr>
            <w:r>
              <w:rPr>
                <w:w w:val="102.48893289005055"/>
                <w:rFonts w:ascii="Arial" w:hAnsi="Arial" w:eastAsia="Arial"/>
                <w:b/>
                <w:i w:val="0"/>
                <w:color w:val="151515"/>
                <w:sz w:val="17"/>
              </w:rPr>
              <w:t>Identifiant du pass vaccinal</w:t>
            </w:r>
          </w:p>
        </w:tc>
      </w:tr>
      <w:tr>
        <w:trPr>
          <w:trHeight w:hRule="exact" w:val="208"/>
        </w:trPr>
        <w:tc>
          <w:tcPr>
            <w:tcW w:type="dxa" w:w="3497"/>
            <w:vMerge/>
            <w:tcBorders/>
          </w:tcPr>
          <w:p/>
        </w:tc>
        <w:tc>
          <w:tcPr>
            <w:tcW w:type="dxa" w:w="3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2.48893289005055"/>
                <w:rFonts w:ascii="Arial" w:hAnsi="Arial" w:eastAsia="Arial"/>
                <w:b/>
                <w:i w:val="0"/>
                <w:color w:val="151515"/>
                <w:sz w:val="17"/>
              </w:rPr>
              <w:t>Date d’émission du pass vaccinal</w:t>
            </w:r>
          </w:p>
        </w:tc>
        <w:tc>
          <w:tcPr>
            <w:tcW w:type="dxa" w:w="3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76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151515"/>
                <w:sz w:val="14"/>
              </w:rPr>
              <w:t>Vaccine pass ID</w:t>
            </w:r>
          </w:p>
        </w:tc>
      </w:tr>
      <w:tr>
        <w:trPr>
          <w:trHeight w:hRule="exact" w:val="268"/>
        </w:trPr>
        <w:tc>
          <w:tcPr>
            <w:tcW w:type="dxa" w:w="3497"/>
            <w:vMerge/>
            <w:tcBorders/>
          </w:tcPr>
          <w:p/>
        </w:tc>
        <w:tc>
          <w:tcPr>
            <w:tcW w:type="dxa" w:w="3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151515"/>
                <w:sz w:val="14"/>
              </w:rPr>
              <w:t>Vaccine pass issue date</w:t>
            </w:r>
          </w:p>
        </w:tc>
        <w:tc>
          <w:tcPr>
            <w:tcW w:type="dxa" w:w="30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4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8619" cy="4419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19" cy="441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0"/>
        </w:trPr>
        <w:tc>
          <w:tcPr>
            <w:tcW w:type="dxa" w:w="3497"/>
            <w:vMerge/>
            <w:tcBorders/>
          </w:tcPr>
          <w:p/>
        </w:tc>
        <w:tc>
          <w:tcPr>
            <w:tcW w:type="dxa" w:w="3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02528"/>
                <w:sz w:val="21"/>
              </w:rPr>
              <w:t>09/06/2021</w:t>
            </w:r>
          </w:p>
        </w:tc>
        <w:tc>
          <w:tcPr>
            <w:tcW w:type="dxa" w:w="34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974" w:after="0"/>
        <w:ind w:left="0" w:right="0" w:firstLine="0"/>
        <w:jc w:val="left"/>
      </w:pPr>
      <w:r>
        <w:rPr>
          <w:w w:val="95.8271598815918"/>
          <w:rFonts w:ascii="Arial" w:hAnsi="Arial" w:eastAsia="Arial"/>
          <w:b w:val="0"/>
          <w:i w:val="0"/>
          <w:color w:val="202528"/>
          <w:sz w:val="10"/>
        </w:rPr>
        <w:t>(*) Numéro de la carte d’identité national pour les marocains et numéro de la carte de séjour ou numéro de passeport pour les étrangers .</w:t>
      </w:r>
    </w:p>
    <w:p>
      <w:pPr>
        <w:autoSpaceDN w:val="0"/>
        <w:tabs>
          <w:tab w:pos="6342" w:val="left"/>
        </w:tabs>
        <w:autoSpaceDE w:val="0"/>
        <w:widowControl/>
        <w:spacing w:line="254" w:lineRule="auto" w:before="84" w:after="0"/>
        <w:ind w:left="0" w:right="0" w:firstLine="0"/>
        <w:jc w:val="left"/>
      </w:pPr>
      <w:r>
        <w:rPr>
          <w:w w:val="95.8271598815918"/>
          <w:rFonts w:ascii="Arial" w:hAnsi="Arial" w:eastAsia="Arial"/>
          <w:b/>
          <w:i/>
          <w:color w:val="202528"/>
          <w:sz w:val="10"/>
        </w:rPr>
        <w:t xml:space="preserve">National ID card number for Moroccans and resident card number or passport number for foreigns </w:t>
      </w:r>
      <w:r>
        <w:tab/>
      </w:r>
      <w:r>
        <w:rPr>
          <w:w w:val="101.63486798604329"/>
          <w:rFonts w:ascii="Arial" w:hAnsi="Arial" w:eastAsia="Arial"/>
          <w:b/>
          <w:i w:val="0"/>
          <w:color w:val="202528"/>
          <w:sz w:val="12"/>
        </w:rPr>
        <w:t>.ﺏﻧﺎﺟﻸﻟ ﺔﺑﺳﻧﻟﺎﺑ ﺭﻔﺳﻟﺍ ﺯﺍﻭﺟ ﻡﻗﺭ ﻭﺃ ﺔﻣﺎﻗﻹﺍ ﺔﻗﺎﻁﺑ ﻡﻗﺭ ﻭ ﺔﺑﺭﺎﻐﻣﻠﻟ ﺔﺑﺳﻧﻟﺎﺑ ﺔﻳﻧﻁﻭﻟﺍ ﻑﻳﺭﻌﺗﻟﺍ ﺔﻗﺎﻁﺑ ﻡﻗﺭ (*)</w:t>
      </w:r>
    </w:p>
    <w:sectPr w:rsidR="00FC693F" w:rsidRPr="0006063C" w:rsidSect="00034616">
      <w:type w:val="continuous"/>
      <w:pgSz w:w="11900" w:h="16840"/>
      <w:pgMar w:top="44" w:right="686" w:bottom="252" w:left="724" w:header="720" w:footer="720" w:gutter="0"/>
      <w:cols w:space="720" w:num="1" w:equalWidth="0">
        <w:col w:w="10490" w:space="0"/>
        <w:col w:w="4394" w:space="0"/>
        <w:col w:w="6096" w:space="0"/>
        <w:col w:w="104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