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3ED2F5" w14:textId="77777777" w:rsidR="007F57C6" w:rsidRPr="007F57C6" w:rsidRDefault="007F57C6" w:rsidP="007F57C6">
      <w:pPr>
        <w:jc w:val="center"/>
        <w:rPr>
          <w:rFonts w:asciiTheme="majorHAnsi" w:hAnsiTheme="majorHAnsi"/>
          <w:sz w:val="36"/>
          <w:szCs w:val="36"/>
        </w:rPr>
      </w:pPr>
      <w:r w:rsidRPr="007F57C6">
        <w:rPr>
          <w:rFonts w:asciiTheme="majorHAnsi" w:hAnsiTheme="majorHAnsi"/>
          <w:sz w:val="36"/>
          <w:szCs w:val="36"/>
        </w:rPr>
        <w:t xml:space="preserve">Documentation </w:t>
      </w:r>
    </w:p>
    <w:p w14:paraId="055803E2" w14:textId="00FC5A44" w:rsidR="00543DF5" w:rsidRDefault="007F57C6" w:rsidP="007F57C6">
      <w:pPr>
        <w:jc w:val="center"/>
        <w:rPr>
          <w:rFonts w:asciiTheme="majorHAnsi" w:hAnsiTheme="majorHAnsi"/>
          <w:sz w:val="36"/>
          <w:szCs w:val="36"/>
        </w:rPr>
      </w:pPr>
      <w:r w:rsidRPr="007F57C6">
        <w:rPr>
          <w:rFonts w:asciiTheme="majorHAnsi" w:hAnsiTheme="majorHAnsi"/>
          <w:sz w:val="36"/>
          <w:szCs w:val="36"/>
        </w:rPr>
        <w:t>Application Professionnelle : Lateliers</w:t>
      </w:r>
    </w:p>
    <w:p w14:paraId="28534802" w14:textId="77777777" w:rsidR="007F57C6" w:rsidRDefault="007F57C6" w:rsidP="007F57C6">
      <w:pPr>
        <w:jc w:val="center"/>
        <w:rPr>
          <w:rFonts w:asciiTheme="majorHAnsi" w:hAnsiTheme="majorHAnsi"/>
          <w:sz w:val="36"/>
          <w:szCs w:val="36"/>
        </w:rPr>
      </w:pPr>
    </w:p>
    <w:p w14:paraId="0CB847AB" w14:textId="7FFC21F7" w:rsidR="007F57C6" w:rsidRDefault="007F57C6" w:rsidP="007F57C6">
      <w:pPr>
        <w:adjustRightInd w:val="0"/>
        <w:rPr>
          <w:rFonts w:asciiTheme="majorHAnsi" w:hAnsiTheme="majorHAnsi" w:cs="Century Gothic"/>
          <w:lang w:val="fr"/>
        </w:rPr>
      </w:pPr>
      <w:r w:rsidRPr="007D4289">
        <w:rPr>
          <w:rFonts w:asciiTheme="majorHAnsi" w:hAnsiTheme="majorHAnsi"/>
          <w:b/>
          <w:bCs/>
          <w:u w:val="single"/>
        </w:rPr>
        <w:t>Contexte</w:t>
      </w:r>
      <w:r>
        <w:rPr>
          <w:rFonts w:asciiTheme="majorHAnsi" w:hAnsiTheme="majorHAnsi"/>
        </w:rPr>
        <w:t xml:space="preserve"> : </w:t>
      </w:r>
      <w:r w:rsidRPr="007F57C6">
        <w:rPr>
          <w:rFonts w:asciiTheme="majorHAnsi" w:hAnsiTheme="majorHAnsi" w:cs="Century Gothic"/>
          <w:lang w:val="fr"/>
        </w:rPr>
        <w:t xml:space="preserve">Création d'une nouvelle version d'une application développée en C# </w:t>
      </w:r>
      <w:proofErr w:type="spellStart"/>
      <w:r>
        <w:rPr>
          <w:rFonts w:asciiTheme="majorHAnsi" w:hAnsiTheme="majorHAnsi" w:cs="Century Gothic"/>
          <w:lang w:val="fr"/>
        </w:rPr>
        <w:t>w</w:t>
      </w:r>
      <w:r w:rsidRPr="007F57C6">
        <w:rPr>
          <w:rFonts w:asciiTheme="majorHAnsi" w:hAnsiTheme="majorHAnsi" w:cs="Century Gothic"/>
          <w:lang w:val="fr"/>
        </w:rPr>
        <w:t>informs</w:t>
      </w:r>
      <w:proofErr w:type="spellEnd"/>
      <w:r w:rsidRPr="007F57C6">
        <w:rPr>
          <w:rFonts w:asciiTheme="majorHAnsi" w:hAnsiTheme="majorHAnsi" w:cs="Century Gothic"/>
          <w:lang w:val="fr"/>
        </w:rPr>
        <w:t xml:space="preserve"> pour la gestion du stock, des factures, des devis, des commandes, de la comptabilité, du suivi RFID, etc...</w:t>
      </w:r>
      <w:r>
        <w:rPr>
          <w:rFonts w:asciiTheme="majorHAnsi" w:hAnsiTheme="majorHAnsi" w:cs="Century Gothic"/>
          <w:lang w:val="fr"/>
        </w:rPr>
        <w:t xml:space="preserve"> </w:t>
      </w:r>
      <w:r w:rsidRPr="007F57C6">
        <w:rPr>
          <w:rFonts w:asciiTheme="majorHAnsi" w:hAnsiTheme="majorHAnsi" w:cs="Century Gothic"/>
          <w:lang w:val="fr"/>
        </w:rPr>
        <w:t>Correction de bugs, implémentation de fonctionnalités de suivi avec la technologie RFID.</w:t>
      </w:r>
    </w:p>
    <w:p w14:paraId="198D5D55" w14:textId="77777777" w:rsidR="007F57C6" w:rsidRDefault="007F57C6" w:rsidP="007F57C6">
      <w:pPr>
        <w:adjustRightInd w:val="0"/>
        <w:rPr>
          <w:rFonts w:asciiTheme="majorHAnsi" w:hAnsiTheme="majorHAnsi" w:cs="Century Gothic"/>
          <w:lang w:val="fr"/>
        </w:rPr>
      </w:pPr>
    </w:p>
    <w:p w14:paraId="0F6F0A6A" w14:textId="4B80E6FE" w:rsidR="007F57C6" w:rsidRPr="007F57C6" w:rsidRDefault="007F57C6" w:rsidP="007F57C6">
      <w:pPr>
        <w:adjustRightInd w:val="0"/>
        <w:rPr>
          <w:rFonts w:asciiTheme="majorHAnsi" w:hAnsiTheme="majorHAnsi" w:cs="Century Gothic"/>
          <w:lang w:val="fr"/>
        </w:rPr>
      </w:pPr>
      <w:r w:rsidRPr="007D4289">
        <w:rPr>
          <w:rFonts w:asciiTheme="majorHAnsi" w:hAnsiTheme="majorHAnsi" w:cs="Century Gothic"/>
          <w:b/>
          <w:bCs/>
          <w:u w:val="single"/>
          <w:lang w:val="fr"/>
        </w:rPr>
        <w:t>Description du matériel, de l’environnement</w:t>
      </w:r>
      <w:r>
        <w:rPr>
          <w:rFonts w:asciiTheme="majorHAnsi" w:hAnsiTheme="majorHAnsi" w:cs="Century Gothic"/>
          <w:lang w:val="fr"/>
        </w:rPr>
        <w:t xml:space="preserve"> : </w:t>
      </w:r>
      <w:r w:rsidRPr="007F57C6">
        <w:rPr>
          <w:rFonts w:asciiTheme="majorHAnsi" w:hAnsiTheme="majorHAnsi" w:cs="Century Gothic"/>
          <w:lang w:val="fr"/>
        </w:rPr>
        <w:t>Utilisation d'un PC portable appartenant à l'entreprise</w:t>
      </w:r>
      <w:r>
        <w:rPr>
          <w:rFonts w:asciiTheme="majorHAnsi" w:hAnsiTheme="majorHAnsi" w:cs="Century Gothic"/>
          <w:lang w:val="fr"/>
        </w:rPr>
        <w:t xml:space="preserve"> </w:t>
      </w:r>
      <w:r w:rsidRPr="007F57C6">
        <w:rPr>
          <w:rFonts w:asciiTheme="majorHAnsi" w:hAnsiTheme="majorHAnsi" w:cs="Century Gothic"/>
          <w:lang w:val="fr"/>
        </w:rPr>
        <w:t>(utilisation d'un PC personnel interdit).</w:t>
      </w:r>
    </w:p>
    <w:p w14:paraId="4306DBEA" w14:textId="77777777" w:rsidR="007F57C6" w:rsidRPr="007F57C6" w:rsidRDefault="007F57C6" w:rsidP="007F57C6">
      <w:pPr>
        <w:adjustRightInd w:val="0"/>
        <w:rPr>
          <w:rFonts w:asciiTheme="majorHAnsi" w:hAnsiTheme="majorHAnsi" w:cs="Century Gothic"/>
          <w:lang w:val="fr"/>
        </w:rPr>
      </w:pPr>
      <w:r w:rsidRPr="007F57C6">
        <w:rPr>
          <w:rFonts w:asciiTheme="majorHAnsi" w:hAnsiTheme="majorHAnsi" w:cs="Century Gothic"/>
          <w:lang w:val="fr"/>
        </w:rPr>
        <w:t>Logiciels et sites utilisés :</w:t>
      </w:r>
    </w:p>
    <w:p w14:paraId="792F7E90" w14:textId="77777777" w:rsidR="007F57C6" w:rsidRPr="007F57C6" w:rsidRDefault="007F57C6" w:rsidP="007F57C6">
      <w:pPr>
        <w:numPr>
          <w:ilvl w:val="0"/>
          <w:numId w:val="1"/>
        </w:numPr>
        <w:autoSpaceDE w:val="0"/>
        <w:autoSpaceDN w:val="0"/>
        <w:adjustRightInd w:val="0"/>
        <w:spacing w:after="0" w:line="240" w:lineRule="auto"/>
        <w:rPr>
          <w:rFonts w:asciiTheme="majorHAnsi" w:hAnsiTheme="majorHAnsi" w:cs="Century Gothic"/>
          <w:lang w:val="fr"/>
        </w:rPr>
      </w:pPr>
      <w:r w:rsidRPr="007F57C6">
        <w:rPr>
          <w:rFonts w:asciiTheme="majorHAnsi" w:hAnsiTheme="majorHAnsi" w:cs="Century Gothic"/>
          <w:lang w:val="fr"/>
        </w:rPr>
        <w:t xml:space="preserve"> Visual Studio 2022, environnement de développement</w:t>
      </w:r>
    </w:p>
    <w:p w14:paraId="2E17635C" w14:textId="77777777" w:rsidR="007F57C6" w:rsidRPr="007F57C6" w:rsidRDefault="007F57C6" w:rsidP="007F57C6">
      <w:pPr>
        <w:numPr>
          <w:ilvl w:val="0"/>
          <w:numId w:val="1"/>
        </w:numPr>
        <w:autoSpaceDE w:val="0"/>
        <w:autoSpaceDN w:val="0"/>
        <w:adjustRightInd w:val="0"/>
        <w:spacing w:after="0" w:line="240" w:lineRule="auto"/>
        <w:rPr>
          <w:rFonts w:asciiTheme="majorHAnsi" w:hAnsiTheme="majorHAnsi" w:cs="Century Gothic"/>
          <w:lang w:val="fr"/>
        </w:rPr>
      </w:pPr>
      <w:r w:rsidRPr="007F57C6">
        <w:rPr>
          <w:rFonts w:asciiTheme="majorHAnsi" w:hAnsiTheme="majorHAnsi" w:cs="Century Gothic"/>
          <w:lang w:val="fr"/>
        </w:rPr>
        <w:t xml:space="preserve"> </w:t>
      </w:r>
      <w:proofErr w:type="spellStart"/>
      <w:r w:rsidRPr="007F57C6">
        <w:rPr>
          <w:rFonts w:asciiTheme="majorHAnsi" w:hAnsiTheme="majorHAnsi" w:cs="Century Gothic"/>
          <w:lang w:val="fr"/>
        </w:rPr>
        <w:t>Wamp</w:t>
      </w:r>
      <w:proofErr w:type="spellEnd"/>
      <w:r w:rsidRPr="007F57C6">
        <w:rPr>
          <w:rFonts w:asciiTheme="majorHAnsi" w:hAnsiTheme="majorHAnsi" w:cs="Century Gothic"/>
          <w:lang w:val="fr"/>
        </w:rPr>
        <w:t xml:space="preserve"> Server, serveur de base de données MySQL</w:t>
      </w:r>
    </w:p>
    <w:p w14:paraId="524B7C70" w14:textId="77777777" w:rsidR="007F57C6" w:rsidRPr="007F57C6" w:rsidRDefault="007F57C6" w:rsidP="007F57C6">
      <w:pPr>
        <w:numPr>
          <w:ilvl w:val="0"/>
          <w:numId w:val="1"/>
        </w:numPr>
        <w:autoSpaceDE w:val="0"/>
        <w:autoSpaceDN w:val="0"/>
        <w:adjustRightInd w:val="0"/>
        <w:spacing w:after="0" w:line="240" w:lineRule="auto"/>
        <w:rPr>
          <w:rFonts w:asciiTheme="majorHAnsi" w:hAnsiTheme="majorHAnsi" w:cs="Century Gothic"/>
          <w:lang w:val="fr"/>
        </w:rPr>
      </w:pPr>
      <w:r w:rsidRPr="007F57C6">
        <w:rPr>
          <w:rFonts w:asciiTheme="majorHAnsi" w:hAnsiTheme="majorHAnsi" w:cs="Century Gothic"/>
          <w:lang w:val="fr"/>
        </w:rPr>
        <w:t xml:space="preserve"> Confluence, logiciel de travail collaboratif </w:t>
      </w:r>
    </w:p>
    <w:p w14:paraId="34F1C17C" w14:textId="77777777" w:rsidR="007F57C6" w:rsidRPr="007F57C6" w:rsidRDefault="007F57C6" w:rsidP="007F57C6">
      <w:pPr>
        <w:numPr>
          <w:ilvl w:val="0"/>
          <w:numId w:val="1"/>
        </w:numPr>
        <w:autoSpaceDE w:val="0"/>
        <w:autoSpaceDN w:val="0"/>
        <w:adjustRightInd w:val="0"/>
        <w:spacing w:after="0" w:line="240" w:lineRule="auto"/>
        <w:rPr>
          <w:rFonts w:asciiTheme="majorHAnsi" w:hAnsiTheme="majorHAnsi" w:cs="Century Gothic"/>
          <w:lang w:val="fr"/>
        </w:rPr>
      </w:pPr>
      <w:r w:rsidRPr="007F57C6">
        <w:rPr>
          <w:rFonts w:asciiTheme="majorHAnsi" w:hAnsiTheme="majorHAnsi" w:cs="Century Gothic"/>
          <w:lang w:val="fr"/>
        </w:rPr>
        <w:t xml:space="preserve"> Slack, logiciel de gestion de projets et de communication collaborative</w:t>
      </w:r>
    </w:p>
    <w:p w14:paraId="399881FF" w14:textId="77777777" w:rsidR="007F57C6" w:rsidRPr="007F57C6" w:rsidRDefault="007F57C6" w:rsidP="007F57C6">
      <w:pPr>
        <w:numPr>
          <w:ilvl w:val="0"/>
          <w:numId w:val="1"/>
        </w:numPr>
        <w:autoSpaceDE w:val="0"/>
        <w:autoSpaceDN w:val="0"/>
        <w:adjustRightInd w:val="0"/>
        <w:spacing w:after="0" w:line="240" w:lineRule="auto"/>
        <w:rPr>
          <w:rFonts w:asciiTheme="majorHAnsi" w:hAnsiTheme="majorHAnsi"/>
          <w:color w:val="000000"/>
          <w:lang w:val="fr"/>
        </w:rPr>
      </w:pPr>
      <w:r w:rsidRPr="007F57C6">
        <w:rPr>
          <w:rFonts w:asciiTheme="majorHAnsi" w:hAnsiTheme="majorHAnsi" w:cs="Century Gothic"/>
          <w:lang w:val="fr"/>
        </w:rPr>
        <w:t xml:space="preserve"> Azure DevOps, logiciel de gestion de projet, de</w:t>
      </w:r>
      <w:r w:rsidRPr="007F57C6">
        <w:rPr>
          <w:rFonts w:asciiTheme="majorHAnsi" w:hAnsiTheme="majorHAnsi" w:cs="Century Gothic"/>
          <w:color w:val="000000"/>
          <w:lang w:val="fr"/>
        </w:rPr>
        <w:t xml:space="preserve"> suivi des éléments de travail, de planification et de gestion des </w:t>
      </w:r>
      <w:proofErr w:type="spellStart"/>
      <w:r w:rsidRPr="007F57C6">
        <w:rPr>
          <w:rFonts w:asciiTheme="majorHAnsi" w:hAnsiTheme="majorHAnsi" w:cs="Century Gothic"/>
          <w:color w:val="000000"/>
          <w:lang w:val="fr"/>
        </w:rPr>
        <w:t>builds</w:t>
      </w:r>
      <w:proofErr w:type="spellEnd"/>
      <w:r w:rsidRPr="007F57C6">
        <w:rPr>
          <w:rFonts w:asciiTheme="majorHAnsi" w:hAnsiTheme="majorHAnsi" w:cs="Century Gothic"/>
          <w:color w:val="000000"/>
          <w:lang w:val="fr"/>
        </w:rPr>
        <w:t>.</w:t>
      </w:r>
      <w:r w:rsidRPr="007F57C6">
        <w:rPr>
          <w:rFonts w:asciiTheme="majorHAnsi" w:hAnsiTheme="majorHAnsi"/>
          <w:color w:val="000000"/>
          <w:lang w:val="fr"/>
        </w:rPr>
        <w:t xml:space="preserve"> </w:t>
      </w:r>
    </w:p>
    <w:p w14:paraId="2ABFE636" w14:textId="77777777" w:rsidR="007F57C6" w:rsidRPr="007F57C6" w:rsidRDefault="007F57C6" w:rsidP="007F57C6">
      <w:pPr>
        <w:numPr>
          <w:ilvl w:val="0"/>
          <w:numId w:val="1"/>
        </w:numPr>
        <w:autoSpaceDE w:val="0"/>
        <w:autoSpaceDN w:val="0"/>
        <w:adjustRightInd w:val="0"/>
        <w:spacing w:after="0" w:line="240" w:lineRule="auto"/>
        <w:rPr>
          <w:rFonts w:asciiTheme="majorHAnsi" w:hAnsiTheme="majorHAnsi" w:cs="Century Gothic"/>
          <w:color w:val="000000"/>
          <w:lang w:val="fr"/>
        </w:rPr>
      </w:pPr>
      <w:r w:rsidRPr="007F57C6">
        <w:rPr>
          <w:rFonts w:asciiTheme="majorHAnsi" w:hAnsiTheme="majorHAnsi" w:cs="Century Gothic"/>
          <w:color w:val="000000"/>
          <w:lang w:val="fr"/>
        </w:rPr>
        <w:t xml:space="preserve"> </w:t>
      </w:r>
      <w:proofErr w:type="spellStart"/>
      <w:r w:rsidRPr="007F57C6">
        <w:rPr>
          <w:rFonts w:asciiTheme="majorHAnsi" w:hAnsiTheme="majorHAnsi" w:cs="Century Gothic"/>
          <w:color w:val="000000"/>
          <w:lang w:val="fr"/>
        </w:rPr>
        <w:t>DevExpress</w:t>
      </w:r>
      <w:proofErr w:type="spellEnd"/>
      <w:r w:rsidRPr="007F57C6">
        <w:rPr>
          <w:rFonts w:asciiTheme="majorHAnsi" w:hAnsiTheme="majorHAnsi" w:cs="Century Gothic"/>
          <w:color w:val="000000"/>
          <w:lang w:val="fr"/>
        </w:rPr>
        <w:t xml:space="preserve">, </w:t>
      </w:r>
      <w:proofErr w:type="spellStart"/>
      <w:r w:rsidRPr="007F57C6">
        <w:rPr>
          <w:rFonts w:asciiTheme="majorHAnsi" w:hAnsiTheme="majorHAnsi" w:cs="Century Gothic"/>
          <w:color w:val="000000"/>
          <w:lang w:val="fr"/>
        </w:rPr>
        <w:t>framework</w:t>
      </w:r>
      <w:proofErr w:type="spellEnd"/>
      <w:r w:rsidRPr="007F57C6">
        <w:rPr>
          <w:rFonts w:asciiTheme="majorHAnsi" w:hAnsiTheme="majorHAnsi" w:cs="Century Gothic"/>
          <w:color w:val="000000"/>
          <w:lang w:val="fr"/>
        </w:rPr>
        <w:t xml:space="preserve"> </w:t>
      </w:r>
      <w:proofErr w:type="spellStart"/>
      <w:r w:rsidRPr="007F57C6">
        <w:rPr>
          <w:rFonts w:asciiTheme="majorHAnsi" w:hAnsiTheme="majorHAnsi" w:cs="Century Gothic"/>
          <w:color w:val="000000"/>
          <w:lang w:val="fr"/>
        </w:rPr>
        <w:t>front-end</w:t>
      </w:r>
      <w:proofErr w:type="spellEnd"/>
      <w:r w:rsidRPr="007F57C6">
        <w:rPr>
          <w:rFonts w:asciiTheme="majorHAnsi" w:hAnsiTheme="majorHAnsi" w:cs="Century Gothic"/>
          <w:color w:val="000000"/>
          <w:lang w:val="fr"/>
        </w:rPr>
        <w:t xml:space="preserve"> pour les logiciels</w:t>
      </w:r>
    </w:p>
    <w:p w14:paraId="1EEF5F8A" w14:textId="77777777" w:rsidR="007F57C6" w:rsidRDefault="007F57C6" w:rsidP="007F57C6">
      <w:pPr>
        <w:numPr>
          <w:ilvl w:val="0"/>
          <w:numId w:val="1"/>
        </w:numPr>
        <w:autoSpaceDE w:val="0"/>
        <w:autoSpaceDN w:val="0"/>
        <w:adjustRightInd w:val="0"/>
        <w:spacing w:after="0" w:line="240" w:lineRule="auto"/>
        <w:rPr>
          <w:rFonts w:asciiTheme="majorHAnsi" w:hAnsiTheme="majorHAnsi" w:cs="Century Gothic"/>
          <w:color w:val="000000"/>
          <w:lang w:val="fr"/>
        </w:rPr>
      </w:pPr>
      <w:r w:rsidRPr="007F57C6">
        <w:rPr>
          <w:rFonts w:asciiTheme="majorHAnsi" w:hAnsiTheme="majorHAnsi" w:cs="Century Gothic"/>
          <w:color w:val="000000"/>
          <w:lang w:val="fr"/>
        </w:rPr>
        <w:t xml:space="preserve"> Lecteurs RFID</w:t>
      </w:r>
    </w:p>
    <w:p w14:paraId="19C445E3" w14:textId="77777777" w:rsidR="007F57C6" w:rsidRDefault="007F57C6" w:rsidP="007F57C6">
      <w:pPr>
        <w:autoSpaceDE w:val="0"/>
        <w:autoSpaceDN w:val="0"/>
        <w:adjustRightInd w:val="0"/>
        <w:spacing w:after="0" w:line="240" w:lineRule="auto"/>
        <w:rPr>
          <w:rFonts w:asciiTheme="majorHAnsi" w:hAnsiTheme="majorHAnsi" w:cs="Century Gothic"/>
          <w:color w:val="000000"/>
          <w:lang w:val="fr"/>
        </w:rPr>
      </w:pPr>
    </w:p>
    <w:p w14:paraId="0A07D893" w14:textId="77777777" w:rsidR="007F57C6" w:rsidRDefault="007F57C6" w:rsidP="007F57C6">
      <w:pPr>
        <w:autoSpaceDE w:val="0"/>
        <w:autoSpaceDN w:val="0"/>
        <w:adjustRightInd w:val="0"/>
        <w:spacing w:after="0" w:line="240" w:lineRule="auto"/>
        <w:rPr>
          <w:rFonts w:asciiTheme="majorHAnsi" w:hAnsiTheme="majorHAnsi" w:cs="Century Gothic"/>
          <w:color w:val="000000"/>
          <w:lang w:val="fr"/>
        </w:rPr>
      </w:pPr>
    </w:p>
    <w:p w14:paraId="4C17FBBC" w14:textId="77777777" w:rsidR="007F57C6" w:rsidRPr="007F57C6" w:rsidRDefault="007F57C6" w:rsidP="007F57C6">
      <w:pPr>
        <w:adjustRightInd w:val="0"/>
        <w:rPr>
          <w:rFonts w:asciiTheme="majorHAnsi" w:hAnsiTheme="majorHAnsi" w:cs="Century Gothic"/>
          <w:lang w:val="fr"/>
        </w:rPr>
      </w:pPr>
      <w:r w:rsidRPr="007D4289">
        <w:rPr>
          <w:rFonts w:asciiTheme="majorHAnsi" w:hAnsiTheme="majorHAnsi" w:cs="Century Gothic"/>
          <w:b/>
          <w:bCs/>
          <w:color w:val="000000"/>
          <w:u w:val="single"/>
          <w:lang w:val="fr"/>
        </w:rPr>
        <w:t>Historique du travail effectué</w:t>
      </w:r>
      <w:r>
        <w:rPr>
          <w:rFonts w:asciiTheme="majorHAnsi" w:hAnsiTheme="majorHAnsi" w:cs="Century Gothic"/>
          <w:color w:val="000000"/>
          <w:lang w:val="fr"/>
        </w:rPr>
        <w:t xml:space="preserve"> : </w:t>
      </w:r>
      <w:r w:rsidRPr="007F57C6">
        <w:rPr>
          <w:rFonts w:asciiTheme="majorHAnsi" w:hAnsiTheme="majorHAnsi" w:cs="Century Gothic"/>
          <w:lang w:val="fr"/>
        </w:rPr>
        <w:t xml:space="preserve">Tous les jours, dès le début de la journée une réunion </w:t>
      </w:r>
      <w:proofErr w:type="spellStart"/>
      <w:r w:rsidRPr="007F57C6">
        <w:rPr>
          <w:rFonts w:asciiTheme="majorHAnsi" w:hAnsiTheme="majorHAnsi" w:cs="Century Gothic"/>
          <w:lang w:val="fr"/>
        </w:rPr>
        <w:t>scrum</w:t>
      </w:r>
      <w:proofErr w:type="spellEnd"/>
      <w:r w:rsidRPr="007F57C6">
        <w:rPr>
          <w:rFonts w:asciiTheme="majorHAnsi" w:hAnsiTheme="majorHAnsi" w:cs="Century Gothic"/>
          <w:lang w:val="fr"/>
        </w:rPr>
        <w:t xml:space="preserve"> est effectuée avec l'ensemble de l'équipe en charge du développement de l'application. A chaque fin de sprint (fin de semaine), un pull </w:t>
      </w:r>
      <w:proofErr w:type="spellStart"/>
      <w:r w:rsidRPr="007F57C6">
        <w:rPr>
          <w:rFonts w:asciiTheme="majorHAnsi" w:hAnsiTheme="majorHAnsi" w:cs="Century Gothic"/>
          <w:lang w:val="fr"/>
        </w:rPr>
        <w:t>request</w:t>
      </w:r>
      <w:proofErr w:type="spellEnd"/>
      <w:r w:rsidRPr="007F57C6">
        <w:rPr>
          <w:rFonts w:asciiTheme="majorHAnsi" w:hAnsiTheme="majorHAnsi" w:cs="Century Gothic"/>
          <w:lang w:val="fr"/>
        </w:rPr>
        <w:t xml:space="preserve"> est fait et le nouveau code est mergé si les modifications sont correctement faites via Azure DevOps. </w:t>
      </w:r>
    </w:p>
    <w:p w14:paraId="4A3697E9" w14:textId="77777777" w:rsidR="007F57C6" w:rsidRPr="007F57C6" w:rsidRDefault="007F57C6" w:rsidP="007F57C6">
      <w:pPr>
        <w:adjustRightInd w:val="0"/>
        <w:rPr>
          <w:rFonts w:asciiTheme="majorHAnsi" w:hAnsiTheme="majorHAnsi" w:cs="Century Gothic"/>
          <w:lang w:val="fr"/>
        </w:rPr>
      </w:pPr>
      <w:r w:rsidRPr="007F57C6">
        <w:rPr>
          <w:rFonts w:asciiTheme="majorHAnsi" w:hAnsiTheme="majorHAnsi" w:cs="Century Gothic"/>
          <w:lang w:val="fr"/>
        </w:rPr>
        <w:t>Le premier jour, j'ai dû explorer l'application et essayer de comprendre son fonctionnement, repérer les éventuels bugs et erreurs.</w:t>
      </w:r>
    </w:p>
    <w:p w14:paraId="4CE9553A" w14:textId="77777777" w:rsidR="007F57C6" w:rsidRPr="007F57C6" w:rsidRDefault="007F57C6" w:rsidP="007F57C6">
      <w:pPr>
        <w:adjustRightInd w:val="0"/>
        <w:rPr>
          <w:rFonts w:asciiTheme="majorHAnsi" w:hAnsiTheme="majorHAnsi" w:cs="Century Gothic"/>
          <w:lang w:val="fr"/>
        </w:rPr>
      </w:pPr>
      <w:r w:rsidRPr="007F57C6">
        <w:rPr>
          <w:rFonts w:asciiTheme="majorHAnsi" w:hAnsiTheme="majorHAnsi" w:cs="Century Gothic"/>
          <w:lang w:val="fr"/>
        </w:rPr>
        <w:t>Ensuite, le lendemain, mon maître de stage m'a confié la création d'un formulaire de gestion des versions de l'application affichant l'ensemble de celles-ci et les boutons de modification, suppression et d'ajout (chaque semaine depuis le début du développement, une nouvelle version, aussi appelée sprint est éditée avec l'ensemble des modifications et ajouts apportés au cours de la semaine). J'ai dû créer les procédures de modification, de sélection, d'ajout et de suppression des versions.</w:t>
      </w:r>
    </w:p>
    <w:p w14:paraId="2E7780F7" w14:textId="77777777" w:rsidR="007F57C6" w:rsidRPr="007F57C6" w:rsidRDefault="007F57C6" w:rsidP="007F57C6">
      <w:pPr>
        <w:adjustRightInd w:val="0"/>
        <w:rPr>
          <w:rFonts w:asciiTheme="majorHAnsi" w:hAnsiTheme="majorHAnsi" w:cs="Century Gothic"/>
          <w:lang w:val="fr"/>
        </w:rPr>
      </w:pPr>
      <w:r w:rsidRPr="007F57C6">
        <w:rPr>
          <w:rFonts w:asciiTheme="majorHAnsi" w:hAnsiTheme="majorHAnsi" w:cs="Century Gothic"/>
          <w:lang w:val="fr"/>
        </w:rPr>
        <w:t>J'ai de même du créer le formulaire « fils » qui se lance lors d'un événement de modification ou d'ajout.</w:t>
      </w:r>
    </w:p>
    <w:p w14:paraId="399B56FA" w14:textId="77777777" w:rsidR="007F57C6" w:rsidRPr="007F57C6" w:rsidRDefault="007F57C6" w:rsidP="007F57C6">
      <w:pPr>
        <w:adjustRightInd w:val="0"/>
        <w:rPr>
          <w:rFonts w:asciiTheme="majorHAnsi" w:hAnsiTheme="majorHAnsi" w:cs="Century Gothic"/>
          <w:lang w:val="fr"/>
        </w:rPr>
      </w:pPr>
      <w:r w:rsidRPr="007F57C6">
        <w:rPr>
          <w:rFonts w:asciiTheme="majorHAnsi" w:hAnsiTheme="majorHAnsi" w:cs="Century Gothic"/>
          <w:lang w:val="fr"/>
        </w:rPr>
        <w:t>Après avoir finalisé cette tâche, mon maître de stage m'a confié la correction de certains bugs et la gestion des exceptions sur cette partie de l'application que j'ai développé (gestion des erreurs, des entrées), ce que j'ai fait.</w:t>
      </w:r>
    </w:p>
    <w:p w14:paraId="1917205A" w14:textId="77777777" w:rsidR="007F57C6" w:rsidRDefault="007F57C6" w:rsidP="007F57C6">
      <w:pPr>
        <w:adjustRightInd w:val="0"/>
        <w:rPr>
          <w:rFonts w:asciiTheme="majorHAnsi" w:hAnsiTheme="majorHAnsi" w:cs="Century Gothic"/>
          <w:lang w:val="fr"/>
        </w:rPr>
      </w:pPr>
      <w:r w:rsidRPr="007F57C6">
        <w:rPr>
          <w:rFonts w:asciiTheme="majorHAnsi" w:hAnsiTheme="majorHAnsi" w:cs="Century Gothic"/>
          <w:lang w:val="fr"/>
        </w:rPr>
        <w:t xml:space="preserve">Lorsque j’avais fini cette tâche, j’ai dû, avec le même pattern, créer un formulaire de gestion des lecteurs RFID affichant aussi l’ensemble de ceux-ci. J’ai donc aussi dû créer les fonctionnalités d’ajout, de </w:t>
      </w:r>
      <w:proofErr w:type="gramStart"/>
      <w:r w:rsidRPr="007F57C6">
        <w:rPr>
          <w:rFonts w:asciiTheme="majorHAnsi" w:hAnsiTheme="majorHAnsi" w:cs="Century Gothic"/>
          <w:lang w:val="fr"/>
        </w:rPr>
        <w:t>listing</w:t>
      </w:r>
      <w:proofErr w:type="gramEnd"/>
      <w:r w:rsidRPr="007F57C6">
        <w:rPr>
          <w:rFonts w:asciiTheme="majorHAnsi" w:hAnsiTheme="majorHAnsi" w:cs="Century Gothic"/>
          <w:lang w:val="fr"/>
        </w:rPr>
        <w:t>, de suppression et de modification avec l’utilisation de procédures stockées.</w:t>
      </w:r>
    </w:p>
    <w:p w14:paraId="0EC7686D" w14:textId="524AC291" w:rsidR="007F57C6" w:rsidRPr="007F57C6" w:rsidRDefault="007F57C6" w:rsidP="007F57C6">
      <w:pPr>
        <w:adjustRightInd w:val="0"/>
        <w:rPr>
          <w:rFonts w:asciiTheme="majorHAnsi" w:hAnsiTheme="majorHAnsi" w:cs="Century Gothic"/>
          <w:lang w:val="fr"/>
        </w:rPr>
      </w:pPr>
      <w:r w:rsidRPr="007F57C6">
        <w:rPr>
          <w:rFonts w:asciiTheme="majorHAnsi" w:hAnsiTheme="majorHAnsi" w:cs="Century Gothic"/>
          <w:lang w:val="fr"/>
        </w:rPr>
        <w:lastRenderedPageBreak/>
        <w:t xml:space="preserve">Une fois cette tâche finie, l’on m’a confié toujours dans le même pattern, la tâche de création d’un formulaire de gestion des sociétés (filiales de l’entreprise). La différence ici est que j’ai dû implémenter une nouvelle fonction consistant en la création d’une nouvelle base de données portant le nom de la société nouvellement ajoutée dans le formulaire (bien évidemment j’ai dû créer une procédure que j’ai appelé pour implémenter cette fonctionnalité). </w:t>
      </w:r>
    </w:p>
    <w:p w14:paraId="2DBDBDEA" w14:textId="77777777" w:rsidR="007F57C6" w:rsidRDefault="007F57C6" w:rsidP="007F57C6">
      <w:pPr>
        <w:adjustRightInd w:val="0"/>
        <w:rPr>
          <w:rFonts w:asciiTheme="majorHAnsi" w:hAnsiTheme="majorHAnsi" w:cs="Century Gothic"/>
          <w:lang w:val="fr"/>
        </w:rPr>
      </w:pPr>
      <w:r w:rsidRPr="007F57C6">
        <w:rPr>
          <w:rFonts w:asciiTheme="majorHAnsi" w:hAnsiTheme="majorHAnsi" w:cs="Century Gothic"/>
          <w:lang w:val="fr"/>
        </w:rPr>
        <w:t>A la fin de la semaine, une fois tout cela fait, j’ai dû sur Confluence faire une page de documentation concernant la facturation électronique obligatoire qui s’imposera aux entreprises assujetties à la TVA à partir du 1</w:t>
      </w:r>
      <w:r w:rsidRPr="007F57C6">
        <w:rPr>
          <w:rFonts w:asciiTheme="majorHAnsi" w:hAnsiTheme="majorHAnsi" w:cs="Century Gothic"/>
          <w:vertAlign w:val="superscript"/>
          <w:lang w:val="fr"/>
        </w:rPr>
        <w:t>er</w:t>
      </w:r>
      <w:r w:rsidRPr="007F57C6">
        <w:rPr>
          <w:rFonts w:asciiTheme="majorHAnsi" w:hAnsiTheme="majorHAnsi" w:cs="Century Gothic"/>
          <w:lang w:val="fr"/>
        </w:rPr>
        <w:t xml:space="preserve"> septembre 2026 (Grandes entreprises et celles de taille intermédiaire : 1</w:t>
      </w:r>
      <w:r w:rsidRPr="007F57C6">
        <w:rPr>
          <w:rFonts w:asciiTheme="majorHAnsi" w:hAnsiTheme="majorHAnsi" w:cs="Century Gothic"/>
          <w:vertAlign w:val="superscript"/>
          <w:lang w:val="fr"/>
        </w:rPr>
        <w:t>er</w:t>
      </w:r>
      <w:r w:rsidRPr="007F57C6">
        <w:rPr>
          <w:rFonts w:asciiTheme="majorHAnsi" w:hAnsiTheme="majorHAnsi" w:cs="Century Gothic"/>
          <w:lang w:val="fr"/>
        </w:rPr>
        <w:t xml:space="preserve"> septembre 2026 ; Petites, moyennes et micro-entreprises : 1</w:t>
      </w:r>
      <w:r w:rsidRPr="007F57C6">
        <w:rPr>
          <w:rFonts w:asciiTheme="majorHAnsi" w:hAnsiTheme="majorHAnsi" w:cs="Century Gothic"/>
          <w:vertAlign w:val="superscript"/>
          <w:lang w:val="fr"/>
        </w:rPr>
        <w:t>er</w:t>
      </w:r>
      <w:r w:rsidRPr="007F57C6">
        <w:rPr>
          <w:rFonts w:asciiTheme="majorHAnsi" w:hAnsiTheme="majorHAnsi" w:cs="Century Gothic"/>
          <w:lang w:val="fr"/>
        </w:rPr>
        <w:t xml:space="preserve"> septembre 2027). J’y ai renseigné la date limite, les ressources importantes qu’elles soient liées au développement de l’application ou non et certaines informations nécessaires et à ne pas manquer.</w:t>
      </w:r>
    </w:p>
    <w:p w14:paraId="7967797C" w14:textId="77777777" w:rsidR="007F57C6" w:rsidRPr="007F57C6" w:rsidRDefault="007F57C6" w:rsidP="007F57C6">
      <w:pPr>
        <w:rPr>
          <w:rFonts w:asciiTheme="majorHAnsi" w:hAnsiTheme="majorHAnsi"/>
        </w:rPr>
      </w:pPr>
      <w:r w:rsidRPr="007F57C6">
        <w:rPr>
          <w:rFonts w:asciiTheme="majorHAnsi" w:hAnsiTheme="majorHAnsi"/>
        </w:rPr>
        <w:t xml:space="preserve">J’ai dû la dernière semaine, commencer des recherches à propos du développement de la fonctionnalité d’exportation d’une facture du format PDF vers le format </w:t>
      </w:r>
      <w:proofErr w:type="spellStart"/>
      <w:r w:rsidRPr="007F57C6">
        <w:rPr>
          <w:rFonts w:asciiTheme="majorHAnsi" w:hAnsiTheme="majorHAnsi"/>
        </w:rPr>
        <w:t>Factur</w:t>
      </w:r>
      <w:proofErr w:type="spellEnd"/>
      <w:r w:rsidRPr="007F57C6">
        <w:rPr>
          <w:rFonts w:asciiTheme="majorHAnsi" w:hAnsiTheme="majorHAnsi"/>
        </w:rPr>
        <w:t xml:space="preserve">-X, format conforme aux plateformes de dépôt des factures. </w:t>
      </w:r>
    </w:p>
    <w:p w14:paraId="1F91B56B" w14:textId="77777777" w:rsidR="007F57C6" w:rsidRPr="007F57C6" w:rsidRDefault="007F57C6" w:rsidP="007F57C6">
      <w:pPr>
        <w:rPr>
          <w:rFonts w:asciiTheme="majorHAnsi" w:hAnsiTheme="majorHAnsi"/>
        </w:rPr>
      </w:pPr>
      <w:r w:rsidRPr="007F57C6">
        <w:rPr>
          <w:rFonts w:asciiTheme="majorHAnsi" w:hAnsiTheme="majorHAnsi"/>
        </w:rPr>
        <w:t xml:space="preserve">J’ai pu m’aider de ressources disponibles sur </w:t>
      </w:r>
      <w:proofErr w:type="spellStart"/>
      <w:r w:rsidRPr="007F57C6">
        <w:rPr>
          <w:rFonts w:asciiTheme="majorHAnsi" w:hAnsiTheme="majorHAnsi"/>
        </w:rPr>
        <w:t>Github</w:t>
      </w:r>
      <w:proofErr w:type="spellEnd"/>
      <w:r w:rsidRPr="007F57C6">
        <w:rPr>
          <w:rFonts w:asciiTheme="majorHAnsi" w:hAnsiTheme="majorHAnsi"/>
        </w:rPr>
        <w:t xml:space="preserve"> et sur le net afin de commencer l’implémentation de cette fonctionnalité (Téléchargement du Package </w:t>
      </w:r>
      <w:proofErr w:type="spellStart"/>
      <w:r w:rsidRPr="007F57C6">
        <w:rPr>
          <w:rFonts w:asciiTheme="majorHAnsi" w:hAnsiTheme="majorHAnsi"/>
        </w:rPr>
        <w:t>ZugFeRD</w:t>
      </w:r>
      <w:proofErr w:type="spellEnd"/>
      <w:r w:rsidRPr="007F57C6">
        <w:rPr>
          <w:rFonts w:asciiTheme="majorHAnsi" w:hAnsiTheme="majorHAnsi"/>
        </w:rPr>
        <w:t xml:space="preserve"> et iText). </w:t>
      </w:r>
    </w:p>
    <w:p w14:paraId="21CD963C" w14:textId="77777777" w:rsidR="007F57C6" w:rsidRPr="007F57C6" w:rsidRDefault="007F57C6" w:rsidP="007F57C6">
      <w:pPr>
        <w:rPr>
          <w:rFonts w:asciiTheme="majorHAnsi" w:hAnsiTheme="majorHAnsi"/>
        </w:rPr>
      </w:pPr>
      <w:r w:rsidRPr="007F57C6">
        <w:rPr>
          <w:rFonts w:asciiTheme="majorHAnsi" w:hAnsiTheme="majorHAnsi"/>
        </w:rPr>
        <w:t>J’ai rencontré beaucoup de difficultés au niveau de cette tâche car assez complexe et l’on a estimé avec mon maitre de stage que compte tenu de la complexité et la profondeur de celle-ci, il était préférable de continuer sur une autre tâche : la gestion des droits d’accès.</w:t>
      </w:r>
    </w:p>
    <w:p w14:paraId="7C98D87D" w14:textId="6ABA104F" w:rsidR="007F57C6" w:rsidRDefault="007F57C6" w:rsidP="007F57C6">
      <w:pPr>
        <w:adjustRightInd w:val="0"/>
        <w:rPr>
          <w:rFonts w:asciiTheme="majorHAnsi" w:hAnsiTheme="majorHAnsi"/>
        </w:rPr>
      </w:pPr>
      <w:r w:rsidRPr="007F57C6">
        <w:rPr>
          <w:rFonts w:asciiTheme="majorHAnsi" w:hAnsiTheme="majorHAnsi"/>
        </w:rPr>
        <w:t>Lorsque que quelqu’un se connecte et accède à l’application, un champ se créé, ce que j’ai dû faire à ce niveau était d’implémenter une fonctionnalité de suppression individuelle et une fonctionnalité de suppression avec tous les accès liés au même login.</w:t>
      </w:r>
    </w:p>
    <w:p w14:paraId="2962870E" w14:textId="77777777" w:rsidR="00BC2930" w:rsidRDefault="00BC2930" w:rsidP="007F57C6">
      <w:pPr>
        <w:adjustRightInd w:val="0"/>
        <w:rPr>
          <w:rFonts w:asciiTheme="majorHAnsi" w:hAnsiTheme="majorHAnsi"/>
        </w:rPr>
      </w:pPr>
    </w:p>
    <w:p w14:paraId="19D6BE33" w14:textId="265ACB8C" w:rsidR="00BC2930" w:rsidRPr="007F57C6" w:rsidRDefault="00BC2930" w:rsidP="007F57C6">
      <w:pPr>
        <w:adjustRightInd w:val="0"/>
        <w:rPr>
          <w:rFonts w:asciiTheme="majorHAnsi" w:hAnsiTheme="majorHAnsi" w:cs="Century Gothic"/>
          <w:lang w:val="fr"/>
        </w:rPr>
      </w:pPr>
      <w:proofErr w:type="spellStart"/>
      <w:r>
        <w:rPr>
          <w:rFonts w:asciiTheme="majorHAnsi" w:hAnsiTheme="majorHAnsi"/>
        </w:rPr>
        <w:t>Screenshots</w:t>
      </w:r>
      <w:proofErr w:type="spellEnd"/>
      <w:r>
        <w:rPr>
          <w:rFonts w:asciiTheme="majorHAnsi" w:hAnsiTheme="majorHAnsi"/>
        </w:rPr>
        <w:t> :</w:t>
      </w:r>
      <w:r>
        <w:rPr>
          <w:rFonts w:asciiTheme="majorHAnsi" w:hAnsiTheme="majorHAnsi"/>
        </w:rPr>
        <w:br/>
      </w:r>
      <w:r>
        <w:rPr>
          <w:rFonts w:asciiTheme="majorHAnsi" w:hAnsiTheme="majorHAnsi"/>
        </w:rPr>
        <w:br/>
      </w:r>
      <w:r>
        <w:rPr>
          <w:rFonts w:asciiTheme="majorHAnsi" w:hAnsiTheme="majorHAnsi" w:cs="Century Gothic"/>
          <w:noProof/>
          <w:lang w:val="fr"/>
        </w:rPr>
        <w:drawing>
          <wp:inline distT="0" distB="0" distL="0" distR="0" wp14:anchorId="780F3BD6" wp14:editId="09854FED">
            <wp:extent cx="6233160" cy="3208020"/>
            <wp:effectExtent l="0" t="0" r="0" b="0"/>
            <wp:docPr id="1248446643"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446643" name="Image 1" descr="Une image contenant texte, capture d’écran, logiciel, Icône d’ordinateur&#10;&#10;Description générée automatiquement"/>
                    <pic:cNvPicPr/>
                  </pic:nvPicPr>
                  <pic:blipFill>
                    <a:blip r:embed="rId5" cstate="print">
                      <a:extLst>
                        <a:ext uri="{28A0092B-C50C-407E-A947-70E740481C1C}">
                          <a14:useLocalDpi xmlns:a14="http://schemas.microsoft.com/office/drawing/2010/main" val="0"/>
                        </a:ext>
                      </a:extLst>
                    </a:blip>
                    <a:stretch>
                      <a:fillRect/>
                    </a:stretch>
                  </pic:blipFill>
                  <pic:spPr>
                    <a:xfrm>
                      <a:off x="0" y="0"/>
                      <a:ext cx="6233160" cy="3208020"/>
                    </a:xfrm>
                    <a:prstGeom prst="rect">
                      <a:avLst/>
                    </a:prstGeom>
                  </pic:spPr>
                </pic:pic>
              </a:graphicData>
            </a:graphic>
          </wp:inline>
        </w:drawing>
      </w:r>
      <w:r>
        <w:rPr>
          <w:rFonts w:asciiTheme="majorHAnsi" w:hAnsiTheme="majorHAnsi" w:cs="Century Gothic"/>
          <w:noProof/>
          <w:lang w:val="fr"/>
        </w:rPr>
        <w:lastRenderedPageBreak/>
        <w:drawing>
          <wp:inline distT="0" distB="0" distL="0" distR="0" wp14:anchorId="4BA2FFF3" wp14:editId="6C3D5F7E">
            <wp:extent cx="5760720" cy="2837815"/>
            <wp:effectExtent l="0" t="0" r="0" b="635"/>
            <wp:docPr id="124844897" name="Image 3" descr="Une image contenant text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44897" name="Image 3" descr="Une image contenant texte, capture d’écran, nombre&#10;&#10;Description générée automatiquemen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2837815"/>
                    </a:xfrm>
                    <a:prstGeom prst="rect">
                      <a:avLst/>
                    </a:prstGeom>
                  </pic:spPr>
                </pic:pic>
              </a:graphicData>
            </a:graphic>
          </wp:inline>
        </w:drawing>
      </w:r>
      <w:r>
        <w:rPr>
          <w:rFonts w:asciiTheme="majorHAnsi" w:hAnsiTheme="majorHAnsi" w:cs="Century Gothic"/>
          <w:noProof/>
          <w:lang w:val="fr"/>
        </w:rPr>
        <w:drawing>
          <wp:inline distT="0" distB="0" distL="0" distR="0" wp14:anchorId="2AA3CEA7" wp14:editId="674C1137">
            <wp:extent cx="5760720" cy="2733040"/>
            <wp:effectExtent l="0" t="0" r="0" b="0"/>
            <wp:docPr id="1603102906" name="Image 4"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102906" name="Image 4" descr="Une image contenant texte, capture d’écran, logiciel, Icône d’ordinateur&#10;&#10;Description générée automatiquemen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2733040"/>
                    </a:xfrm>
                    <a:prstGeom prst="rect">
                      <a:avLst/>
                    </a:prstGeom>
                  </pic:spPr>
                </pic:pic>
              </a:graphicData>
            </a:graphic>
          </wp:inline>
        </w:drawing>
      </w:r>
      <w:r>
        <w:rPr>
          <w:rFonts w:asciiTheme="majorHAnsi" w:hAnsiTheme="majorHAnsi" w:cs="Century Gothic"/>
          <w:noProof/>
          <w:lang w:val="fr"/>
        </w:rPr>
        <w:drawing>
          <wp:inline distT="0" distB="0" distL="0" distR="0" wp14:anchorId="784127F9" wp14:editId="35DC80F5">
            <wp:extent cx="5760720" cy="2733040"/>
            <wp:effectExtent l="0" t="0" r="0" b="0"/>
            <wp:docPr id="237371080" name="Image 5" descr="Une image contenant texte, logiciel, Icône d’ordinateur,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371080" name="Image 5" descr="Une image contenant texte, logiciel, Icône d’ordinateur, Page web&#10;&#10;Description générée automatiquemen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733040"/>
                    </a:xfrm>
                    <a:prstGeom prst="rect">
                      <a:avLst/>
                    </a:prstGeom>
                  </pic:spPr>
                </pic:pic>
              </a:graphicData>
            </a:graphic>
          </wp:inline>
        </w:drawing>
      </w:r>
      <w:r>
        <w:rPr>
          <w:rFonts w:asciiTheme="majorHAnsi" w:hAnsiTheme="majorHAnsi" w:cs="Century Gothic"/>
          <w:noProof/>
          <w:lang w:val="fr"/>
        </w:rPr>
        <w:lastRenderedPageBreak/>
        <w:drawing>
          <wp:inline distT="0" distB="0" distL="0" distR="0" wp14:anchorId="6CC5C1ED" wp14:editId="548BADBB">
            <wp:extent cx="5760720" cy="3096260"/>
            <wp:effectExtent l="0" t="0" r="0" b="8890"/>
            <wp:docPr id="1305211222" name="Image 9"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211222" name="Image 9" descr="Une image contenant texte, capture d’écran, logiciel, Icône d’ordinateur&#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096260"/>
                    </a:xfrm>
                    <a:prstGeom prst="rect">
                      <a:avLst/>
                    </a:prstGeom>
                  </pic:spPr>
                </pic:pic>
              </a:graphicData>
            </a:graphic>
          </wp:inline>
        </w:drawing>
      </w:r>
      <w:r>
        <w:rPr>
          <w:rFonts w:asciiTheme="majorHAnsi" w:hAnsiTheme="majorHAnsi" w:cs="Century Gothic"/>
          <w:noProof/>
          <w:lang w:val="fr"/>
        </w:rPr>
        <w:drawing>
          <wp:inline distT="0" distB="0" distL="0" distR="0" wp14:anchorId="422002D3" wp14:editId="1E08D979">
            <wp:extent cx="5760720" cy="3096260"/>
            <wp:effectExtent l="0" t="0" r="0" b="8890"/>
            <wp:docPr id="125603827" name="Image 1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03827" name="Image 11" descr="Une image contenant texte, capture d’écran, logiciel, Icône d’ordinateur&#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096260"/>
                    </a:xfrm>
                    <a:prstGeom prst="rect">
                      <a:avLst/>
                    </a:prstGeom>
                  </pic:spPr>
                </pic:pic>
              </a:graphicData>
            </a:graphic>
          </wp:inline>
        </w:drawing>
      </w:r>
      <w:r>
        <w:rPr>
          <w:rFonts w:asciiTheme="majorHAnsi" w:hAnsiTheme="majorHAnsi" w:cs="Century Gothic"/>
          <w:noProof/>
          <w:lang w:val="fr"/>
        </w:rPr>
        <w:lastRenderedPageBreak/>
        <w:drawing>
          <wp:inline distT="0" distB="0" distL="0" distR="0" wp14:anchorId="3758D866" wp14:editId="200A93BA">
            <wp:extent cx="3400900" cy="4791744"/>
            <wp:effectExtent l="0" t="0" r="9525" b="8890"/>
            <wp:docPr id="272239460" name="Image 12"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239460" name="Image 12" descr="Une image contenant texte, Appareils électroniques, capture d’écran, logiciel&#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3400900" cy="4791744"/>
                    </a:xfrm>
                    <a:prstGeom prst="rect">
                      <a:avLst/>
                    </a:prstGeom>
                  </pic:spPr>
                </pic:pic>
              </a:graphicData>
            </a:graphic>
          </wp:inline>
        </w:drawing>
      </w:r>
      <w:r>
        <w:rPr>
          <w:rFonts w:asciiTheme="majorHAnsi" w:hAnsiTheme="majorHAnsi" w:cs="Century Gothic"/>
          <w:noProof/>
          <w:lang w:val="fr"/>
        </w:rPr>
        <w:drawing>
          <wp:inline distT="0" distB="0" distL="0" distR="0" wp14:anchorId="120E2229" wp14:editId="300B2022">
            <wp:extent cx="5760720" cy="3096260"/>
            <wp:effectExtent l="0" t="0" r="0" b="8890"/>
            <wp:docPr id="18872120" name="Image 14"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2120" name="Image 14" descr="Une image contenant texte, capture d’écran, logiciel, affichag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096260"/>
                    </a:xfrm>
                    <a:prstGeom prst="rect">
                      <a:avLst/>
                    </a:prstGeom>
                  </pic:spPr>
                </pic:pic>
              </a:graphicData>
            </a:graphic>
          </wp:inline>
        </w:drawing>
      </w:r>
      <w:r>
        <w:rPr>
          <w:rFonts w:asciiTheme="majorHAnsi" w:hAnsiTheme="majorHAnsi" w:cs="Century Gothic"/>
          <w:noProof/>
          <w:lang w:val="fr"/>
        </w:rPr>
        <w:lastRenderedPageBreak/>
        <w:drawing>
          <wp:inline distT="0" distB="0" distL="0" distR="0" wp14:anchorId="66F8C23C" wp14:editId="142023D3">
            <wp:extent cx="5760720" cy="2733040"/>
            <wp:effectExtent l="0" t="0" r="0" b="0"/>
            <wp:docPr id="2015252559" name="Image 15"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252559" name="Image 15" descr="Une image contenant texte, capture d’écran, logiciel, Icône d’ordinateur&#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2733040"/>
                    </a:xfrm>
                    <a:prstGeom prst="rect">
                      <a:avLst/>
                    </a:prstGeom>
                  </pic:spPr>
                </pic:pic>
              </a:graphicData>
            </a:graphic>
          </wp:inline>
        </w:drawing>
      </w:r>
    </w:p>
    <w:p w14:paraId="7413B05C" w14:textId="632B7726" w:rsidR="007F57C6" w:rsidRPr="007D4289" w:rsidRDefault="007F57C6" w:rsidP="007F57C6">
      <w:pPr>
        <w:autoSpaceDE w:val="0"/>
        <w:autoSpaceDN w:val="0"/>
        <w:adjustRightInd w:val="0"/>
        <w:spacing w:after="0" w:line="240" w:lineRule="auto"/>
        <w:rPr>
          <w:rFonts w:asciiTheme="majorHAnsi" w:hAnsiTheme="majorHAnsi" w:cs="Century Gothic"/>
          <w:b/>
          <w:bCs/>
          <w:color w:val="000000"/>
          <w:lang w:val="fr"/>
        </w:rPr>
      </w:pPr>
    </w:p>
    <w:p w14:paraId="6030F444" w14:textId="2F6E06FA" w:rsidR="007F57C6" w:rsidRDefault="00BC2930" w:rsidP="007F57C6">
      <w:pPr>
        <w:adjustRightInd w:val="0"/>
        <w:rPr>
          <w:rFonts w:asciiTheme="majorHAnsi" w:hAnsiTheme="majorHAnsi" w:cs="Calibri"/>
          <w:lang w:val="fr"/>
        </w:rPr>
      </w:pPr>
      <w:r w:rsidRPr="007D4289">
        <w:rPr>
          <w:rFonts w:asciiTheme="majorHAnsi" w:hAnsiTheme="majorHAnsi" w:cs="Calibri"/>
          <w:b/>
          <w:bCs/>
          <w:lang w:val="fr"/>
        </w:rPr>
        <w:t>L’entreprise est notamment respectueuse du RGPD</w:t>
      </w:r>
      <w:r>
        <w:rPr>
          <w:rFonts w:asciiTheme="majorHAnsi" w:hAnsiTheme="majorHAnsi" w:cs="Calibri"/>
          <w:lang w:val="fr"/>
        </w:rPr>
        <w:t> :</w:t>
      </w:r>
    </w:p>
    <w:p w14:paraId="14109DA3" w14:textId="77777777" w:rsidR="007D4289" w:rsidRDefault="006E0BEC" w:rsidP="007F57C6">
      <w:pPr>
        <w:adjustRightInd w:val="0"/>
        <w:rPr>
          <w:rFonts w:asciiTheme="majorHAnsi" w:hAnsiTheme="majorHAnsi" w:cs="Calibri"/>
          <w:lang w:val="fr"/>
        </w:rPr>
      </w:pPr>
      <w:r>
        <w:rPr>
          <w:rFonts w:asciiTheme="majorHAnsi" w:hAnsiTheme="majorHAnsi" w:cs="Calibri"/>
          <w:lang w:val="fr"/>
        </w:rPr>
        <w:t>Les données sont sécurisées</w:t>
      </w:r>
      <w:r w:rsidR="007D4289">
        <w:rPr>
          <w:rFonts w:asciiTheme="majorHAnsi" w:hAnsiTheme="majorHAnsi" w:cs="Calibri"/>
          <w:lang w:val="fr"/>
        </w:rPr>
        <w:t xml:space="preserve"> et seulement celles nécessaires sont collectées. </w:t>
      </w:r>
    </w:p>
    <w:p w14:paraId="6BB6F8E9" w14:textId="45B035E6" w:rsidR="00BC2930" w:rsidRDefault="007D4289" w:rsidP="007F57C6">
      <w:pPr>
        <w:adjustRightInd w:val="0"/>
        <w:rPr>
          <w:rFonts w:asciiTheme="majorHAnsi" w:hAnsiTheme="majorHAnsi" w:cs="Calibri"/>
          <w:lang w:val="fr"/>
        </w:rPr>
      </w:pPr>
      <w:r>
        <w:rPr>
          <w:rFonts w:asciiTheme="majorHAnsi" w:hAnsiTheme="majorHAnsi" w:cs="Calibri"/>
          <w:lang w:val="fr"/>
        </w:rPr>
        <w:t>Lateliers souhaite comme l’on peut le voir ci-dessous être le plus transparent possible avec ses clients.</w:t>
      </w:r>
    </w:p>
    <w:p w14:paraId="3E32137B" w14:textId="1116008F" w:rsidR="00667B59" w:rsidRDefault="007D4289" w:rsidP="007F57C6">
      <w:pPr>
        <w:adjustRightInd w:val="0"/>
        <w:rPr>
          <w:rFonts w:asciiTheme="majorHAnsi" w:hAnsiTheme="majorHAnsi" w:cs="Calibri"/>
          <w:lang w:val="fr"/>
        </w:rPr>
      </w:pPr>
      <w:r>
        <w:rPr>
          <w:rFonts w:asciiTheme="majorHAnsi" w:hAnsiTheme="majorHAnsi" w:cs="Calibri"/>
          <w:lang w:val="fr"/>
        </w:rPr>
        <w:t>L’exercice des droits des personnes est facilité. (Notamment le droit à l’oubli</w:t>
      </w:r>
      <w:r w:rsidR="009467F3">
        <w:rPr>
          <w:rFonts w:asciiTheme="majorHAnsi" w:hAnsiTheme="majorHAnsi" w:cs="Calibri"/>
          <w:lang w:val="fr"/>
        </w:rPr>
        <w:t>,</w:t>
      </w:r>
      <w:r>
        <w:rPr>
          <w:rFonts w:asciiTheme="majorHAnsi" w:hAnsiTheme="majorHAnsi" w:cs="Calibri"/>
          <w:lang w:val="fr"/>
        </w:rPr>
        <w:t xml:space="preserve"> la suppression des données</w:t>
      </w:r>
      <w:r w:rsidR="00667B59">
        <w:rPr>
          <w:rFonts w:asciiTheme="majorHAnsi" w:hAnsiTheme="majorHAnsi" w:cs="Calibri"/>
          <w:lang w:val="fr"/>
        </w:rPr>
        <w:t>).</w:t>
      </w:r>
    </w:p>
    <w:p w14:paraId="11ABDA34" w14:textId="77777777" w:rsidR="00667B59" w:rsidRDefault="00667B59" w:rsidP="007F57C6">
      <w:pPr>
        <w:adjustRightInd w:val="0"/>
        <w:rPr>
          <w:rFonts w:asciiTheme="majorHAnsi" w:hAnsiTheme="majorHAnsi" w:cs="Calibri"/>
          <w:lang w:val="fr"/>
        </w:rPr>
      </w:pPr>
    </w:p>
    <w:p w14:paraId="22891AC7" w14:textId="0F85F9D4" w:rsidR="007D4289" w:rsidRDefault="00667B59" w:rsidP="007F57C6">
      <w:pPr>
        <w:adjustRightInd w:val="0"/>
        <w:rPr>
          <w:rFonts w:asciiTheme="majorHAnsi" w:hAnsiTheme="majorHAnsi" w:cs="Calibri"/>
          <w:lang w:val="fr"/>
        </w:rPr>
      </w:pPr>
      <w:r>
        <w:rPr>
          <w:rFonts w:asciiTheme="majorHAnsi" w:hAnsiTheme="majorHAnsi" w:cs="Calibri"/>
          <w:noProof/>
          <w:lang w:val="fr"/>
        </w:rPr>
        <w:drawing>
          <wp:inline distT="0" distB="0" distL="0" distR="0" wp14:anchorId="40752C83" wp14:editId="4689CE89">
            <wp:extent cx="5760720" cy="3421380"/>
            <wp:effectExtent l="0" t="0" r="0" b="7620"/>
            <wp:docPr id="158556624" name="Image 16" descr="Une image contenant texte, fleur, pot de fleurs,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56624" name="Image 16" descr="Une image contenant texte, fleur, pot de fleurs, capture d’écran&#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421380"/>
                    </a:xfrm>
                    <a:prstGeom prst="rect">
                      <a:avLst/>
                    </a:prstGeom>
                  </pic:spPr>
                </pic:pic>
              </a:graphicData>
            </a:graphic>
          </wp:inline>
        </w:drawing>
      </w:r>
    </w:p>
    <w:p w14:paraId="265FAB06" w14:textId="3DB0563E" w:rsidR="00BC2930" w:rsidRPr="00BC2930" w:rsidRDefault="00BC2930" w:rsidP="007F57C6">
      <w:pPr>
        <w:adjustRightInd w:val="0"/>
        <w:rPr>
          <w:rFonts w:asciiTheme="majorHAnsi" w:hAnsiTheme="majorHAnsi" w:cs="Calibri"/>
          <w:lang w:val="fr"/>
        </w:rPr>
      </w:pPr>
      <w:r>
        <w:rPr>
          <w:rFonts w:asciiTheme="majorHAnsi" w:hAnsiTheme="majorHAnsi" w:cs="Calibri"/>
          <w:noProof/>
          <w:lang w:val="fr"/>
        </w:rPr>
        <w:lastRenderedPageBreak/>
        <w:drawing>
          <wp:inline distT="0" distB="0" distL="0" distR="0" wp14:anchorId="1FD021A5" wp14:editId="23B9E086">
            <wp:extent cx="5760720" cy="2767330"/>
            <wp:effectExtent l="0" t="0" r="0" b="0"/>
            <wp:docPr id="1022132884" name="Image 17" descr="Une image contenant texte, capture d’écran, Site web,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132884" name="Image 17" descr="Une image contenant texte, capture d’écran, Site web, logiciel&#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2767330"/>
                    </a:xfrm>
                    <a:prstGeom prst="rect">
                      <a:avLst/>
                    </a:prstGeom>
                  </pic:spPr>
                </pic:pic>
              </a:graphicData>
            </a:graphic>
          </wp:inline>
        </w:drawing>
      </w:r>
    </w:p>
    <w:p w14:paraId="2B038656" w14:textId="5117CB50" w:rsidR="007F57C6" w:rsidRPr="007F57C6" w:rsidRDefault="007F57C6" w:rsidP="007F57C6">
      <w:pPr>
        <w:adjustRightInd w:val="0"/>
        <w:rPr>
          <w:rFonts w:asciiTheme="majorHAnsi" w:hAnsiTheme="majorHAnsi" w:cs="Century Gothic"/>
          <w:lang w:val="fr"/>
        </w:rPr>
      </w:pPr>
    </w:p>
    <w:p w14:paraId="3B8F9699" w14:textId="14A2189B" w:rsidR="007F57C6" w:rsidRPr="007F57C6" w:rsidRDefault="007F57C6" w:rsidP="007F57C6">
      <w:pPr>
        <w:rPr>
          <w:rFonts w:asciiTheme="majorHAnsi" w:hAnsiTheme="majorHAnsi"/>
          <w:lang w:val="fr"/>
        </w:rPr>
      </w:pPr>
    </w:p>
    <w:sectPr w:rsidR="007F57C6" w:rsidRPr="007F57C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E"/>
    <w:multiLevelType w:val="singleLevel"/>
    <w:tmpl w:val="CF6E53AC"/>
    <w:lvl w:ilvl="0">
      <w:numFmt w:val="bullet"/>
      <w:lvlText w:val="*"/>
      <w:lvlJc w:val="left"/>
    </w:lvl>
  </w:abstractNum>
  <w:num w:numId="1" w16cid:durableId="540554582">
    <w:abstractNumId w:val="0"/>
    <w:lvlOverride w:ilvl="0">
      <w:lvl w:ilvl="0">
        <w:numFmt w:val="bullet"/>
        <w:lvlText w:val=""/>
        <w:legacy w:legacy="1" w:legacySpace="0" w:legacyIndent="0"/>
        <w:lvlJc w:val="left"/>
        <w:rPr>
          <w:rFonts w:ascii="Symbol" w:hAnsi="Symbol"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57C6"/>
    <w:rsid w:val="00543DF5"/>
    <w:rsid w:val="00667B59"/>
    <w:rsid w:val="006E0BEC"/>
    <w:rsid w:val="007D4289"/>
    <w:rsid w:val="007F57C6"/>
    <w:rsid w:val="009467F3"/>
    <w:rsid w:val="00BC2930"/>
    <w:rsid w:val="00BF4FEC"/>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7AD5D0"/>
  <w15:chartTrackingRefBased/>
  <w15:docId w15:val="{FF9A3F2B-F021-4A3C-BF6A-BA86EEE38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F57C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7F57C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7F57C6"/>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7F57C6"/>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7F57C6"/>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7F57C6"/>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7F57C6"/>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7F57C6"/>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7F57C6"/>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F57C6"/>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7F57C6"/>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7F57C6"/>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7F57C6"/>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7F57C6"/>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7F57C6"/>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7F57C6"/>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7F57C6"/>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7F57C6"/>
    <w:rPr>
      <w:rFonts w:eastAsiaTheme="majorEastAsia" w:cstheme="majorBidi"/>
      <w:color w:val="272727" w:themeColor="text1" w:themeTint="D8"/>
    </w:rPr>
  </w:style>
  <w:style w:type="paragraph" w:styleId="Titre">
    <w:name w:val="Title"/>
    <w:basedOn w:val="Normal"/>
    <w:next w:val="Normal"/>
    <w:link w:val="TitreCar"/>
    <w:uiPriority w:val="10"/>
    <w:qFormat/>
    <w:rsid w:val="007F57C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F57C6"/>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7F57C6"/>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7F57C6"/>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7F57C6"/>
    <w:pPr>
      <w:spacing w:before="160"/>
      <w:jc w:val="center"/>
    </w:pPr>
    <w:rPr>
      <w:i/>
      <w:iCs/>
      <w:color w:val="404040" w:themeColor="text1" w:themeTint="BF"/>
    </w:rPr>
  </w:style>
  <w:style w:type="character" w:customStyle="1" w:styleId="CitationCar">
    <w:name w:val="Citation Car"/>
    <w:basedOn w:val="Policepardfaut"/>
    <w:link w:val="Citation"/>
    <w:uiPriority w:val="29"/>
    <w:rsid w:val="007F57C6"/>
    <w:rPr>
      <w:i/>
      <w:iCs/>
      <w:color w:val="404040" w:themeColor="text1" w:themeTint="BF"/>
    </w:rPr>
  </w:style>
  <w:style w:type="paragraph" w:styleId="Paragraphedeliste">
    <w:name w:val="List Paragraph"/>
    <w:basedOn w:val="Normal"/>
    <w:uiPriority w:val="34"/>
    <w:qFormat/>
    <w:rsid w:val="007F57C6"/>
    <w:pPr>
      <w:ind w:left="720"/>
      <w:contextualSpacing/>
    </w:pPr>
  </w:style>
  <w:style w:type="character" w:styleId="Accentuationintense">
    <w:name w:val="Intense Emphasis"/>
    <w:basedOn w:val="Policepardfaut"/>
    <w:uiPriority w:val="21"/>
    <w:qFormat/>
    <w:rsid w:val="007F57C6"/>
    <w:rPr>
      <w:i/>
      <w:iCs/>
      <w:color w:val="0F4761" w:themeColor="accent1" w:themeShade="BF"/>
    </w:rPr>
  </w:style>
  <w:style w:type="paragraph" w:styleId="Citationintense">
    <w:name w:val="Intense Quote"/>
    <w:basedOn w:val="Normal"/>
    <w:next w:val="Normal"/>
    <w:link w:val="CitationintenseCar"/>
    <w:uiPriority w:val="30"/>
    <w:qFormat/>
    <w:rsid w:val="007F57C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7F57C6"/>
    <w:rPr>
      <w:i/>
      <w:iCs/>
      <w:color w:val="0F4761" w:themeColor="accent1" w:themeShade="BF"/>
    </w:rPr>
  </w:style>
  <w:style w:type="character" w:styleId="Rfrenceintense">
    <w:name w:val="Intense Reference"/>
    <w:basedOn w:val="Policepardfaut"/>
    <w:uiPriority w:val="32"/>
    <w:qFormat/>
    <w:rsid w:val="007F57C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7</Pages>
  <Words>746</Words>
  <Characters>4107</Characters>
  <Application>Microsoft Office Word</Application>
  <DocSecurity>0</DocSecurity>
  <Lines>34</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YASSINE BOUNOU</dc:creator>
  <cp:keywords/>
  <dc:description/>
  <cp:lastModifiedBy>YASSINE BOUNOU</cp:lastModifiedBy>
  <cp:revision>5</cp:revision>
  <cp:lastPrinted>2024-03-28T16:53:00Z</cp:lastPrinted>
  <dcterms:created xsi:type="dcterms:W3CDTF">2024-03-28T16:25:00Z</dcterms:created>
  <dcterms:modified xsi:type="dcterms:W3CDTF">2024-03-28T16:54:00Z</dcterms:modified>
</cp:coreProperties>
</file>