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166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1a3d50-7069-45ec-bd9a-ff4d9726836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166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0080"/>
          <w:sz w:val="24"/>
        </w:rPr>
        <w:t>LISTE DES CONTACTS DES PROFESSEURS</w:t>
        <w:br/>
        <w:t>(Alfred Kastler)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Matière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Nom &amp; Prénom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Niveau/Classe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Téléphone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Maths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EL AKRI SAAD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07 01 20 48 54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Maths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BADR ATFI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2BAC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06 75 12 06 88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Maths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RIDA SGHIR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2BAC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06 75 12 89 84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Français (FR)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OUSSAMA BEN ABDELLAH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06 88 55 41 16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Français (FR)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OMARI AYOUB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2AC, 3AC, TC, 1BAC, 2BAC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06 60 71 60 57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Français (FR)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TAHA HAOUANE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1BAC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06 45 04 33 10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Français (FR)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KHALIF RAJAA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1AC, 2AC, 3AC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06 88 59 82 86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SVT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MALAK CHAIMAA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1AC, 2AC, 3AC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06 44 07 05 31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SVT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OUSSAMA FAOUZI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2BAC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06 60 03 99 66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SVT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ANAS HAJJOUT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TC, 1BAC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07 00 38 05 62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AHMED EL BAHRAOUI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1BAC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06 76 59 14 08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OUSSAMA EL KASRI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1AC, 2AC, 3AC, TC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06 79 85 26 98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TAHA CHOUYAB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3AC, TC, 1BAC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06 97 29 15 57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KHALID KHADROUF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2BAC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06 02 07 99 69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OMAR DAKIR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1AC, 2AC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06 57 07 45 18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E.G.C.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DEHHANE EL MEHDI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2BAC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06 56 01 90 33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E.G.C.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HICHAM NIYA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1BAC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06 07 53 21 36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ORGA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EL BERRAD FATIMA ZAHRA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1BAC, 2BAC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06 07 08 29 18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NASSIRI ZAKARIA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1BAC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06 69 65 44 32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ISMAIL ACHFAAI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1AC, 2AC, 3AC, TC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06 11 62 59 65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TAHA HIMI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2BAC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06 68 30 02 00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PHIL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IDMOUSSA MOHAMMED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06 54 39 03 85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