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F0574" w14:textId="77777777" w:rsidR="001C4819" w:rsidRPr="001C4819" w:rsidRDefault="001C4819" w:rsidP="001C4819">
      <w:pPr>
        <w:spacing w:after="160" w:line="256" w:lineRule="auto"/>
        <w:rPr>
          <w:rFonts w:ascii="Calibri" w:eastAsia="Calibri" w:hAnsi="Calibri" w:cs="Arial"/>
          <w:sz w:val="22"/>
          <w:szCs w:val="22"/>
          <w:lang w:eastAsia="en-US"/>
        </w:rPr>
      </w:pPr>
      <w:bookmarkStart w:id="0" w:name="_Toc233784653"/>
      <w:r>
        <w:rPr>
          <w:rFonts w:ascii="Calibri" w:eastAsia="Calibri" w:hAnsi="Calibri" w:cs="Arial"/>
          <w:noProof/>
          <w:sz w:val="22"/>
          <w:szCs w:val="22"/>
          <w:lang w:val="en-CA" w:eastAsia="en-US"/>
        </w:rPr>
        <w:drawing>
          <wp:anchor distT="0" distB="0" distL="114300" distR="114300" simplePos="0" relativeHeight="251664384" behindDoc="1" locked="0" layoutInCell="1" allowOverlap="1" wp14:anchorId="1D332236" wp14:editId="5A1AC5C2">
            <wp:simplePos x="0" y="0"/>
            <wp:positionH relativeFrom="page">
              <wp:align>left</wp:align>
            </wp:positionH>
            <wp:positionV relativeFrom="paragraph">
              <wp:posOffset>-898525</wp:posOffset>
            </wp:positionV>
            <wp:extent cx="7585710" cy="10725150"/>
            <wp:effectExtent l="0" t="0" r="0" b="0"/>
            <wp:wrapNone/>
            <wp:docPr id="28" name="Image 5" descr="PFE_Pagedegarde_final-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descr="PFE_Pagedegarde_final-ENGLIS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85710" cy="10725150"/>
                    </a:xfrm>
                    <a:prstGeom prst="rect">
                      <a:avLst/>
                    </a:prstGeom>
                    <a:noFill/>
                  </pic:spPr>
                </pic:pic>
              </a:graphicData>
            </a:graphic>
            <wp14:sizeRelH relativeFrom="page">
              <wp14:pctWidth>0</wp14:pctWidth>
            </wp14:sizeRelH>
            <wp14:sizeRelV relativeFrom="page">
              <wp14:pctHeight>0</wp14:pctHeight>
            </wp14:sizeRelV>
          </wp:anchor>
        </w:drawing>
      </w:r>
    </w:p>
    <w:p w14:paraId="4300F05B" w14:textId="77777777" w:rsidR="001C4819" w:rsidRPr="001C4819" w:rsidRDefault="001C4819" w:rsidP="001C4819">
      <w:pPr>
        <w:tabs>
          <w:tab w:val="left" w:pos="6750"/>
        </w:tabs>
        <w:spacing w:after="160" w:line="256" w:lineRule="auto"/>
        <w:rPr>
          <w:rFonts w:ascii="Calibri" w:eastAsia="Calibri" w:hAnsi="Calibri" w:cs="Arial"/>
          <w:sz w:val="22"/>
          <w:szCs w:val="22"/>
          <w:lang w:eastAsia="en-US"/>
        </w:rPr>
      </w:pPr>
      <w:r>
        <w:rPr>
          <w:rFonts w:ascii="Calibri" w:eastAsia="Calibri" w:hAnsi="Calibri" w:cs="Arial"/>
          <w:noProof/>
          <w:sz w:val="22"/>
          <w:szCs w:val="22"/>
          <w:lang w:val="en-CA" w:eastAsia="en-US"/>
        </w:rPr>
        <mc:AlternateContent>
          <mc:Choice Requires="wps">
            <w:drawing>
              <wp:anchor distT="45720" distB="45720" distL="114300" distR="114300" simplePos="0" relativeHeight="251660288" behindDoc="0" locked="0" layoutInCell="1" allowOverlap="1" wp14:anchorId="151154DC" wp14:editId="453AF281">
                <wp:simplePos x="0" y="0"/>
                <wp:positionH relativeFrom="column">
                  <wp:posOffset>609600</wp:posOffset>
                </wp:positionH>
                <wp:positionV relativeFrom="paragraph">
                  <wp:posOffset>3718560</wp:posOffset>
                </wp:positionV>
                <wp:extent cx="4829175" cy="1285875"/>
                <wp:effectExtent l="0" t="0" r="0" b="0"/>
                <wp:wrapNone/>
                <wp:docPr id="75211982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9175" cy="1285875"/>
                        </a:xfrm>
                        <a:prstGeom prst="rect">
                          <a:avLst/>
                        </a:prstGeom>
                        <a:noFill/>
                        <a:ln w="12700" cap="flat" cmpd="sng" algn="ctr">
                          <a:noFill/>
                          <a:prstDash val="solid"/>
                          <a:miter lim="800000"/>
                          <a:headEnd/>
                          <a:tailEnd/>
                        </a:ln>
                        <a:effectLst/>
                      </wps:spPr>
                      <wps:txbx>
                        <w:txbxContent>
                          <w:p w14:paraId="11E43EB3" w14:textId="77777777" w:rsidR="001C4819" w:rsidRDefault="001C4819" w:rsidP="001C4819">
                            <w:pPr>
                              <w:rPr>
                                <w:rFonts w:ascii="Arial" w:hAnsi="Arial"/>
                                <w:b/>
                                <w:bCs/>
                                <w:sz w:val="40"/>
                                <w:szCs w:val="40"/>
                              </w:rPr>
                            </w:pPr>
                            <w:r>
                              <w:rPr>
                                <w:rFonts w:ascii="Arial" w:hAnsi="Arial"/>
                                <w:b/>
                                <w:bCs/>
                                <w:sz w:val="40"/>
                                <w:szCs w:val="40"/>
                              </w:rPr>
                              <w:t>TITLE : MediaNet incubator Platform</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1154DC" id="_x0000_t202" coordsize="21600,21600" o:spt="202" path="m,l,21600r21600,l21600,xe">
                <v:stroke joinstyle="miter"/>
                <v:path gradientshapeok="t" o:connecttype="rect"/>
              </v:shapetype>
              <v:shape id="Zone de texte 2" o:spid="_x0000_s1026" type="#_x0000_t202" style="position:absolute;margin-left:48pt;margin-top:292.8pt;width:380.25pt;height:101.2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xxdyLgIAAD8EAAAOAAAAZHJzL2Uyb0RvYy54bWysU8Fu2zAMvQ/YPwi6L46DZEmNOEXXrMOA bh3Q7QMYWbaFyaImKbGzrx8lJ2nQ3YbpIIik9Eg+Pq1vh06zg3ReoSl5PplyJo3ASpmm5D++P7xb ceYDmAo0Glnyo/T8dvP2zbq3hZxhi7qSjhGI8UVvS96GYIss86KVHfgJWmkoWKPrIJDpmqxy0BN6 p7PZdPo+69FV1qGQ3pN3Owb5JuHXtRThqa69DEyXnGoLaXdp38U926yhaBzYVolTGfAPVXSgDCW9 QG0hANs79RdUp4RDj3WYCOwyrGslZOqBusmnr7p5bsHK1AuR4+2FJv//YMXXw7P95lgYPuBAA0xN ePuI4qdnBu9bMI28cw77VkJFifNIWdZbX5yeRqp94SPIrv+CFQ0Z9gET0FC7LrJCfTJCpwEcL6TL ITBBzvlqdpMvF5wJiuWz1WJFRswBxfm5dT58ktixeCi5o6kmeDg8+jBePV+J2Qw+KK3TZLVhfURd Tim3ABJYrSHQsbNVyb1pOAPdkHJFcAny6m2E3IJv2QFIPB61qka5dCqQZrXqSr6axjW6I0EfTZXy BlB6PFMb2sSqZFLjqeAzZSN5YdgN9Cw6d1gdiUmHo1LpZ4Un2mqN1IfQynLWovv92hfvkSgowllP aqZ6f+3BSc70Z0NTu8nn8yj/ZMwXyxkZ7jqyu46AEQRVciJqPN6H9GVGcu9ourVKvL9UfNIEqTRN 7vSj4je4ttOtl3+/+QMAAP//AwBQSwMEFAAGAAgAAAAhAOKn/ADfAAAACgEAAA8AAABkcnMvZG93 bnJldi54bWxMj0FPg0AQhe8m/ofNmHizS2tAiixNNfHgoQer3geYAik7i+yWor/e8WRPk8m89+Z7 +Wa2vZpo9J1jA8tFBIq4cnXHjYGP95e7FJQPyDX2jsnAN3nYFNdXOWa1O/MbTfvQKAlhn6GBNoQh 09pXLVn0CzcQy+3gRotB1rHR9YhnCbe9XkVRoi12LB9aHOi5peq4P1nBmD7L+3XYOu93h9XT6w/u yuOXMbc38/YRVKA5/IvhD188UAhT6U5ce9UbWCdSJRiI0zgBJQKZMajSwEOaLkEXub6sUPwCAAD/ /wMAUEsBAi0AFAAGAAgAAAAhALaDOJL+AAAA4QEAABMAAAAAAAAAAAAAAAAAAAAAAFtDb250ZW50 X1R5cGVzXS54bWxQSwECLQAUAAYACAAAACEAOP0h/9YAAACUAQAACwAAAAAAAAAAAAAAAAAvAQAA X3JlbHMvLnJlbHNQSwECLQAUAAYACAAAACEA7ccXci4CAAA/BAAADgAAAAAAAAAAAAAAAAAuAgAA ZHJzL2Uyb0RvYy54bWxQSwECLQAUAAYACAAAACEA4qf8AN8AAAAKAQAADwAAAAAAAAAAAAAAAACI BAAAZHJzL2Rvd25yZXYueG1sUEsFBgAAAAAEAAQA8wAAAJQFAAAAAA== " filled="f" stroked="f" strokeweight="1pt">
                <v:textbox>
                  <w:txbxContent>
                    <w:p w14:paraId="29DDE179" w14:textId="7FAF069B" w:rsidR="001C4819" w:rsidRDefault="001C4819" w:rsidP="001C4819">
                      <w:pPr>
                        <w:rPr>
                          <w:rFonts w:ascii="Arial" w:hAnsi="Arial"/>
                          <w:b/>
                          <w:bCs/>
                          <w:sz w:val="40"/>
                          <w:szCs w:val="40"/>
                        </w:rPr>
                      </w:pPr>
                      <w:r>
                        <w:rPr>
                          <w:rFonts w:ascii="Arial" w:hAnsi="Arial"/>
                          <w:b/>
                          <w:bCs/>
                          <w:sz w:val="40"/>
                          <w:szCs w:val="40"/>
                        </w:rPr>
                        <w:t xml:space="preserve">TITLE : MediaNet incubator Platform</w:t>
                      </w:r>
                    </w:p>
                  </w:txbxContent>
                </v:textbox>
              </v:shape>
            </w:pict>
          </mc:Fallback>
        </mc:AlternateContent>
      </w:r>
      <w:r>
        <w:rPr>
          <w:rFonts w:ascii="Calibri" w:eastAsia="Calibri" w:hAnsi="Calibri" w:cs="Arial"/>
          <w:sz w:val="22"/>
          <w:szCs w:val="22"/>
          <w:lang w:eastAsia="en-US"/>
        </w:rPr>
        <w:tab/>
      </w:r>
    </w:p>
    <w:p w14:paraId="1611BC43" w14:textId="77777777" w:rsidR="001C4819" w:rsidRDefault="001C4819">
      <w:pPr>
        <w:rPr>
          <w:b/>
          <w:bCs/>
          <w:color w:val="000000"/>
          <w:sz w:val="36"/>
          <w:szCs w:val="36"/>
          <w:lang w:val="en-US"/>
        </w:rPr>
      </w:pPr>
      <w:r>
        <w:rPr>
          <w:rFonts w:ascii="Calibri Light" w:eastAsia="Calibri" w:hAnsi="Calibri Light" w:cs="Calibri Light"/>
          <w:noProof/>
          <w:sz w:val="28"/>
          <w:szCs w:val="28"/>
          <w:lang w:eastAsia="en-US"/>
        </w:rPr>
        <w:drawing>
          <wp:anchor distT="0" distB="0" distL="114300" distR="114300" simplePos="0" relativeHeight="251668480" behindDoc="0" locked="0" layoutInCell="1" allowOverlap="1" wp14:anchorId="26A0BE6F" wp14:editId="35E628CA">
            <wp:simplePos x="0" y="0"/>
            <wp:positionH relativeFrom="column">
              <wp:posOffset>2727325</wp:posOffset>
            </wp:positionH>
            <wp:positionV relativeFrom="paragraph">
              <wp:posOffset>7235190</wp:posOffset>
            </wp:positionV>
            <wp:extent cx="2407776" cy="510449"/>
            <wp:effectExtent l="0" t="0" r="0" b="0"/>
            <wp:wrapNone/>
            <wp:docPr id="19871396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07776" cy="51044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eastAsia="Calibri" w:hAnsi="Calibri" w:cs="Arial"/>
          <w:noProof/>
          <w:sz w:val="22"/>
          <w:szCs w:val="22"/>
          <w:lang w:val="en-CA" w:eastAsia="en-US"/>
        </w:rPr>
        <mc:AlternateContent>
          <mc:Choice Requires="wps">
            <w:drawing>
              <wp:anchor distT="45720" distB="45720" distL="114300" distR="114300" simplePos="0" relativeHeight="251659264" behindDoc="0" locked="0" layoutInCell="1" allowOverlap="1" wp14:anchorId="7E900D0F" wp14:editId="7A14DB96">
                <wp:simplePos x="0" y="0"/>
                <wp:positionH relativeFrom="column">
                  <wp:posOffset>2828290</wp:posOffset>
                </wp:positionH>
                <wp:positionV relativeFrom="paragraph">
                  <wp:posOffset>2599690</wp:posOffset>
                </wp:positionV>
                <wp:extent cx="4048125" cy="510540"/>
                <wp:effectExtent l="0" t="0" r="0" b="0"/>
                <wp:wrapNone/>
                <wp:docPr id="6603684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8125" cy="510540"/>
                        </a:xfrm>
                        <a:prstGeom prst="rect">
                          <a:avLst/>
                        </a:prstGeom>
                        <a:noFill/>
                        <a:ln w="12700" cap="flat" cmpd="sng" algn="ctr">
                          <a:noFill/>
                          <a:prstDash val="solid"/>
                          <a:miter lim="800000"/>
                          <a:headEnd/>
                          <a:tailEnd/>
                        </a:ln>
                        <a:effectLst/>
                      </wps:spPr>
                      <wps:txbx>
                        <w:txbxContent>
                          <w:p w14:paraId="297F5E53" w14:textId="77777777" w:rsidR="001C4819" w:rsidRDefault="001C4819" w:rsidP="001C4819">
                            <w:pPr>
                              <w:rPr>
                                <w:rFonts w:ascii="Arial" w:hAnsi="Arial"/>
                                <w:b/>
                                <w:bCs/>
                                <w:sz w:val="40"/>
                                <w:szCs w:val="40"/>
                              </w:rPr>
                            </w:pPr>
                            <w:r>
                              <w:rPr>
                                <w:rFonts w:ascii="Arial" w:hAnsi="Arial"/>
                                <w:b/>
                                <w:bCs/>
                                <w:sz w:val="40"/>
                                <w:szCs w:val="40"/>
                              </w:rPr>
                              <w:t>Software Architecture Engineering</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900D0F" id="_x0000_s1027" type="#_x0000_t202" style="position:absolute;margin-left:222.7pt;margin-top:204.7pt;width:318.75pt;height:40.2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MvPuNAIAAEUEAAAOAAAAZHJzL2Uyb0RvYy54bWysU8GO0zAQvSPxD5bvNEnVsiVqulq2FCEt u0gLHzB1nMbC8RjbbVK+nrHTdqvlhsjBsj3xmzdv3ixvh06zg3Reoal4Mck5k0Zgrcyu4j++b94t OPMBTA0ajaz4UXp+u3r7ZtnbUk6xRV1LxwjE+LK3FW9DsGWWedHKDvwErTQUbNB1EOjodlntoCf0 TmfTPH+f9ehq61BI7+l2PQb5KuE3jRThqWm8DExXnLiFtLq0buOarZZQ7hzYVokTDfgHFh0oQ0kv UGsIwPZO/QXVKeHQYxMmArsMm0YJmWqgaor8VTXPLViZaiFxvL3I5P8frHg8PNtvjoXhIw7UwFSE tw8ofnpm8L4Fs5N3zmHfSqgpcREly3rry9PTKLUvfQTZ9l+xpibDPmACGhrXRVWoTkbo1IDjRXQ5 BCbocpbPFsV0zpmg2LzI57PUlQzK82vrfPgssWNxU3FHTU3ocHjwIbKB8vxLTGZwo7ROjdWG9UR5 epNTagHkr0ZDoG1n64p7s+MM9I6MK4JLkFdvI+QafMsOQN7xqFU9uqVTgSyrVVfxRR6/8Trq88nU KW8Apcc9cdMmspLJjCfCZ8VG7cKwHZgiQknbGNtifSQ9HY5+pfkKT7Q0GqkcoZXlrEX3+/Vd/I+s QRHOevI00f61Byc5018M9e5DMSNxWUiH2fxmSgd3HdleR8AIgqo46TVu70ManFiNt3fU441K8r8w PjmDvJq6cpqrOAzX5/TXy/Sv/gAAAP//AwBQSwMEFAAGAAgAAAAhAJIGGLXfAAAADAEAAA8AAABk cnMvZG93bnJldi54bWxMj8FOwzAQRO9I/IO1SNyo3cogJ8SpqlYgTkhtKs5uvCQRsR3Fbpr+PdsT 3GZ3RrNvi/XsejbhGLvgNSwXAhj6OtjONxqO1duTAhaT8db0waOGK0ZYl/d3hcltuPg9TofUMCrx MTca2pSGnPNYt+hMXIQBPXnfYXQm0Tg23I7mQuWu5yshXrgznacLrRlw22L9czg7Da6R3dde4vTx rpa74bPabbbXSuvHh3nzCizhnP7CcMMndCiJ6RTO3kbWa5DyWVKUhMhI3BJCrTJgJ1qpTAEvC/7/ ifIXAAD//wMAUEsBAi0AFAAGAAgAAAAhALaDOJL+AAAA4QEAABMAAAAAAAAAAAAAAAAAAAAAAFtD b250ZW50X1R5cGVzXS54bWxQSwECLQAUAAYACAAAACEAOP0h/9YAAACUAQAACwAAAAAAAAAAAAAA AAAvAQAAX3JlbHMvLnJlbHNQSwECLQAUAAYACAAAACEAHDLz7jQCAABFBAAADgAAAAAAAAAAAAAA AAAuAgAAZHJzL2Uyb0RvYy54bWxQSwECLQAUAAYACAAAACEAkgYYtd8AAAAMAQAADwAAAAAAAAAA AAAAAACOBAAAZHJzL2Rvd25yZXYueG1sUEsFBgAAAAAEAAQA8wAAAJoFAAAAAA== " filled="f" stroked="f" strokeweight="1pt">
                <v:textbox style="mso-fit-shape-to-text:t">
                  <w:txbxContent>
                    <w:p w14:paraId="13B0A785" w14:textId="589F7372" w:rsidR="001C4819" w:rsidRDefault="001C4819" w:rsidP="001C4819">
                      <w:pPr>
                        <w:rPr>
                          <w:rFonts w:ascii="Arial" w:hAnsi="Arial"/>
                          <w:b/>
                          <w:bCs/>
                          <w:sz w:val="40"/>
                          <w:szCs w:val="40"/>
                        </w:rPr>
                      </w:pPr>
                      <w:r>
                        <w:rPr>
                          <w:rFonts w:ascii="Arial" w:hAnsi="Arial"/>
                          <w:b/>
                          <w:bCs/>
                          <w:sz w:val="40"/>
                          <w:szCs w:val="40"/>
                        </w:rPr>
                        <w:t>Software Architecture Engineering</w:t>
                      </w:r>
                    </w:p>
                  </w:txbxContent>
                </v:textbox>
              </v:shape>
            </w:pict>
          </mc:Fallback>
        </mc:AlternateContent>
      </w:r>
      <w:r>
        <w:rPr>
          <w:rFonts w:ascii="Calibri" w:eastAsia="Calibri" w:hAnsi="Calibri" w:cs="Arial"/>
          <w:noProof/>
          <w:sz w:val="22"/>
          <w:szCs w:val="22"/>
          <w:lang w:val="en-CA" w:eastAsia="en-US"/>
        </w:rPr>
        <mc:AlternateContent>
          <mc:Choice Requires="wps">
            <w:drawing>
              <wp:anchor distT="45720" distB="45720" distL="114300" distR="114300" simplePos="0" relativeHeight="251661312" behindDoc="0" locked="0" layoutInCell="1" allowOverlap="1" wp14:anchorId="412FFC5E" wp14:editId="0BD4ED79">
                <wp:simplePos x="0" y="0"/>
                <wp:positionH relativeFrom="column">
                  <wp:posOffset>1349375</wp:posOffset>
                </wp:positionH>
                <wp:positionV relativeFrom="paragraph">
                  <wp:posOffset>4210685</wp:posOffset>
                </wp:positionV>
                <wp:extent cx="4829175" cy="2446020"/>
                <wp:effectExtent l="0" t="0" r="0" b="0"/>
                <wp:wrapNone/>
                <wp:docPr id="29816491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9175" cy="2446020"/>
                        </a:xfrm>
                        <a:prstGeom prst="rect">
                          <a:avLst/>
                        </a:prstGeom>
                        <a:noFill/>
                        <a:ln w="12700" cap="flat" cmpd="sng" algn="ctr">
                          <a:noFill/>
                          <a:prstDash val="solid"/>
                          <a:miter lim="800000"/>
                          <a:headEnd/>
                          <a:tailEnd/>
                        </a:ln>
                        <a:effectLst/>
                      </wps:spPr>
                      <wps:txbx>
                        <w:txbxContent>
                          <w:p w14:paraId="7320BAA2" w14:textId="77777777" w:rsidR="001C4819" w:rsidRPr="001C4819" w:rsidRDefault="001C4819" w:rsidP="001C4819">
                            <w:pPr>
                              <w:spacing w:line="480" w:lineRule="auto"/>
                              <w:rPr>
                                <w:rFonts w:ascii="Arial" w:hAnsi="Arial"/>
                                <w:b/>
                                <w:lang w:val="en-US"/>
                              </w:rPr>
                            </w:pPr>
                            <w:r>
                              <w:rPr>
                                <w:rFonts w:ascii="Arial" w:hAnsi="Arial"/>
                                <w:b/>
                                <w:lang w:val="en-US"/>
                              </w:rPr>
                              <w:t xml:space="preserve">By: </w:t>
                            </w:r>
                            <w:r>
                              <w:rPr>
                                <w:rFonts w:ascii="Arial" w:hAnsi="Arial"/>
                                <w:bCs/>
                                <w:i/>
                                <w:iCs/>
                                <w:lang w:val="en-US"/>
                              </w:rPr>
                              <w:t>Yassine cherni</w:t>
                            </w:r>
                            <w:r>
                              <w:rPr>
                                <w:rFonts w:ascii="Arial" w:hAnsi="Arial"/>
                                <w:b/>
                                <w:lang w:val="en-US"/>
                              </w:rPr>
                              <w:t xml:space="preserve">  </w:t>
                            </w:r>
                          </w:p>
                          <w:p w14:paraId="49A4CE1D" w14:textId="77777777" w:rsidR="001C4819" w:rsidRPr="001C4819" w:rsidRDefault="001C4819" w:rsidP="001C4819">
                            <w:pPr>
                              <w:spacing w:line="480" w:lineRule="auto"/>
                              <w:rPr>
                                <w:rFonts w:ascii="Arial" w:hAnsi="Arial"/>
                                <w:b/>
                                <w:lang w:val="en-US"/>
                              </w:rPr>
                            </w:pPr>
                          </w:p>
                          <w:p w14:paraId="528412B7" w14:textId="77777777" w:rsidR="001C4819" w:rsidRPr="001C4819" w:rsidRDefault="001C4819" w:rsidP="001C4819">
                            <w:pPr>
                              <w:spacing w:line="480" w:lineRule="auto"/>
                              <w:rPr>
                                <w:rFonts w:ascii="Arial" w:hAnsi="Arial"/>
                                <w:b/>
                                <w:lang w:val="en-US"/>
                              </w:rPr>
                            </w:pPr>
                            <w:r>
                              <w:rPr>
                                <w:rFonts w:ascii="Arial" w:hAnsi="Arial"/>
                                <w:b/>
                                <w:lang w:val="en-US"/>
                              </w:rPr>
                              <w:t xml:space="preserve">Academic supervisor: </w:t>
                            </w:r>
                            <w:r>
                              <w:rPr>
                                <w:rFonts w:ascii="Arial" w:hAnsi="Arial"/>
                                <w:bCs/>
                                <w:i/>
                                <w:iCs/>
                                <w:lang w:val="en-US"/>
                              </w:rPr>
                              <w:t>Slim Guermazi</w:t>
                            </w:r>
                          </w:p>
                          <w:p w14:paraId="2FCECAB4" w14:textId="77777777" w:rsidR="001C4819" w:rsidRPr="001C4819" w:rsidRDefault="001C4819" w:rsidP="001C4819">
                            <w:pPr>
                              <w:spacing w:line="480" w:lineRule="auto"/>
                              <w:rPr>
                                <w:rFonts w:ascii="Arial" w:hAnsi="Arial"/>
                                <w:b/>
                                <w:lang w:val="en-US"/>
                              </w:rPr>
                            </w:pPr>
                          </w:p>
                          <w:p w14:paraId="2B431529" w14:textId="77777777" w:rsidR="001C4819" w:rsidRPr="001C4819" w:rsidRDefault="001C4819" w:rsidP="001C4819">
                            <w:pPr>
                              <w:spacing w:line="480" w:lineRule="auto"/>
                              <w:rPr>
                                <w:rFonts w:ascii="Arial" w:hAnsi="Arial"/>
                                <w:b/>
                                <w:lang w:val="en-US"/>
                              </w:rPr>
                            </w:pPr>
                            <w:r>
                              <w:rPr>
                                <w:rFonts w:ascii="Arial" w:hAnsi="Arial"/>
                                <w:b/>
                                <w:lang w:val="en-US"/>
                              </w:rPr>
                              <w:t xml:space="preserve">Corporate Internship Supervisor: </w:t>
                            </w:r>
                            <w:r>
                              <w:rPr>
                                <w:rFonts w:ascii="Arial" w:hAnsi="Arial"/>
                                <w:bCs/>
                                <w:i/>
                                <w:iCs/>
                                <w:lang w:val="en-US"/>
                              </w:rPr>
                              <w:t>Yassine Mechich</w:t>
                            </w:r>
                          </w:p>
                          <w:p w14:paraId="478FA175" w14:textId="77777777" w:rsidR="001C4819" w:rsidRPr="001C4819" w:rsidRDefault="001C4819" w:rsidP="001C4819">
                            <w:pPr>
                              <w:rPr>
                                <w:rFonts w:ascii="Arial" w:hAnsi="Arial"/>
                                <w:b/>
                                <w:bCs/>
                                <w:sz w:val="40"/>
                                <w:szCs w:val="40"/>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2FFC5E" id="_x0000_s1028" type="#_x0000_t202" style="position:absolute;margin-left:106.25pt;margin-top:331.55pt;width:380.25pt;height:192.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X8rZNQIAAEYEAAAOAAAAZHJzL2Uyb0RvYy54bWysU8Fu2zAMvQ/YPwi6L3aMtEmNOEXXrMOA rh3Q7QMYWY6FyaImKbGzrx8lJ2nQ3Yb5IEii9fj4+Li8HTrN9tJ5habi00nOmTQCa2W2Ff/x/eHD gjMfwNSg0ciKH6Tnt6v375a9LWWBLepaOkYgxpe9rXgbgi2zzItWduAnaKWhYIOug0BHt81qBz2h dzor8vw669HV1qGQ3tPtegzyVcJvGinCc9N4GZiuOHELaXVp3cQ1Wy2h3DqwrRJHGvAPLDpQhpKe odYQgO2c+guqU8KhxyZMBHYZNo0SMtVA1UzzN9W8tGBlqoXE8fYsk/9/sOJp/2K/ORaGjzhQA1MR 3j6i+OmZwfsWzFbeOYd9K6GmxNMoWdZbXx6fRql96SPIpv+KNTUZdgET0NC4LqpCdTJCpwYczqLL ITBBl7NFcTOdX3EmKFbMZtd5kdqSQXl6bp0PnyV2LG4q7qirCR72jz5EOlCefonZDD4orVNntWE9 cS7mOeUWQAZrNATadrauuDdbzkBvybkiuAR58TZCrsG3bA9kHo9a1aNdOhXIs1p1FV/k8Ruvo0Cf TJ3yBlB63BM3bSIrmdx4JHySbBQvDJuBKSJURKQY22B9IEEdjoalAQvPtDQaqRyhleWsRff77V38 j7xBEc56MjXR/rUDJznTXww172Y6m8UpSIfZ1ZyUZu4ysrmMgBEEVXHSa9zehzQ5o8Z31ORGJflf GR+tQWZNXTkOVpyGy3P663X8V38AAAD//wMAUEsDBBQABgAIAAAAIQAVlaPe4AAAAAwBAAAPAAAA ZHJzL2Rvd25yZXYueG1sTI9NT8MwDIbvSPyHyEjcWPoB3VaaTgOJA4cdGOzuNllbrXFKk3WFX485 wdHy49fPW2xm24vJjL5zpCBeRCAM1U531Cj4eH+5W4HwAUlj78go+DIeNuX1VYG5dhd6M9M+NIJD yOeooA1hyKX0dWss+oUbDPHu6EaLgcexkXrEC4fbXiZRlEmLHfGHFgfz3Jr6tD9b1pgOVboOW+f9 7pg8vX7jrjp9KnV7M28fQQQzhz8YfvX5Bkp2qtyZtBe9giROHhhVkGVpDIKJ9TLldhWj0f0qBVkW 8n+J8gcAAP//AwBQSwECLQAUAAYACAAAACEAtoM4kv4AAADhAQAAEwAAAAAAAAAAAAAAAAAAAAAA W0NvbnRlbnRfVHlwZXNdLnhtbFBLAQItABQABgAIAAAAIQA4/SH/1gAAAJQBAAALAAAAAAAAAAAA AAAAAC8BAABfcmVscy8ucmVsc1BLAQItABQABgAIAAAAIQDtX8rZNQIAAEYEAAAOAAAAAAAAAAAA AAAAAC4CAABkcnMvZTJvRG9jLnhtbFBLAQItABQABgAIAAAAIQAVlaPe4AAAAAwBAAAPAAAAAAAA AAAAAAAAAI8EAABkcnMvZG93bnJldi54bWxQSwUGAAAAAAQABADzAAAAnAUAAAAA " filled="f" stroked="f" strokeweight="1pt">
                <v:textbox>
                  <w:txbxContent>
                    <w:p w14:paraId="46714A5C" w14:textId="796C58A8" w:rsidR="001C4819" w:rsidRPr="001C4819" w:rsidRDefault="001C4819" w:rsidP="001C4819">
                      <w:pPr>
                        <w:spacing w:line="480" w:lineRule="auto"/>
                        <w:rPr>
                          <w:rFonts w:ascii="Arial" w:hAnsi="Arial"/>
                          <w:b/>
                          <w:lang w:val="en-US"/>
                        </w:rPr>
                      </w:pPr>
                      <w:r>
                        <w:rPr>
                          <w:rFonts w:ascii="Arial" w:hAnsi="Arial"/>
                          <w:b/>
                          <w:lang w:val="en-US"/>
                        </w:rPr>
                        <w:t xml:space="preserve">By: </w:t>
                      </w:r>
                      <w:r>
                        <w:rPr>
                          <w:rFonts w:ascii="Arial" w:hAnsi="Arial"/>
                          <w:bCs/>
                          <w:i/>
                          <w:iCs/>
                          <w:lang w:val="en-US"/>
                        </w:rPr>
                        <w:t>Yassine cherni</w:t>
                      </w:r>
                      <w:r>
                        <w:rPr>
                          <w:rFonts w:ascii="Arial" w:hAnsi="Arial"/>
                          <w:b/>
                          <w:lang w:val="en-US"/>
                        </w:rPr>
                        <w:t xml:space="preserve">  </w:t>
                      </w:r>
                    </w:p>
                    <w:p w14:paraId="033E87AA" w14:textId="77777777" w:rsidR="001C4819" w:rsidRPr="001C4819" w:rsidRDefault="001C4819" w:rsidP="001C4819">
                      <w:pPr>
                        <w:spacing w:line="480" w:lineRule="auto"/>
                        <w:rPr>
                          <w:rFonts w:ascii="Arial" w:hAnsi="Arial"/>
                          <w:b/>
                          <w:lang w:val="en-US"/>
                        </w:rPr>
                      </w:pPr>
                    </w:p>
                    <w:p w14:paraId="10E728E0" w14:textId="1BE45A6C" w:rsidR="001C4819" w:rsidRPr="001C4819" w:rsidRDefault="001C4819" w:rsidP="001C4819">
                      <w:pPr>
                        <w:spacing w:line="480" w:lineRule="auto"/>
                        <w:rPr>
                          <w:rFonts w:ascii="Arial" w:hAnsi="Arial"/>
                          <w:b/>
                          <w:lang w:val="en-US"/>
                        </w:rPr>
                      </w:pPr>
                      <w:r>
                        <w:rPr>
                          <w:rFonts w:ascii="Arial" w:hAnsi="Arial"/>
                          <w:b/>
                          <w:lang w:val="en-US"/>
                        </w:rPr>
                        <w:t xml:space="preserve">Academic supervisor: </w:t>
                      </w:r>
                      <w:r>
                        <w:rPr>
                          <w:rFonts w:ascii="Arial" w:hAnsi="Arial"/>
                          <w:bCs/>
                          <w:i/>
                          <w:iCs/>
                          <w:lang w:val="en-US"/>
                        </w:rPr>
                        <w:t xml:space="preserve">Slim Guermazi</w:t>
                      </w:r>
                    </w:p>
                    <w:p w14:paraId="0F17E1FC" w14:textId="77777777" w:rsidR="001C4819" w:rsidRPr="001C4819" w:rsidRDefault="001C4819" w:rsidP="001C4819">
                      <w:pPr>
                        <w:spacing w:line="480" w:lineRule="auto"/>
                        <w:rPr>
                          <w:rFonts w:ascii="Arial" w:hAnsi="Arial"/>
                          <w:b/>
                          <w:lang w:val="en-US"/>
                        </w:rPr>
                      </w:pPr>
                    </w:p>
                    <w:p w14:paraId="22454B67" w14:textId="7C146839" w:rsidR="001C4819" w:rsidRPr="001C4819" w:rsidRDefault="001C4819" w:rsidP="001C4819">
                      <w:pPr>
                        <w:spacing w:line="480" w:lineRule="auto"/>
                        <w:rPr>
                          <w:rFonts w:ascii="Arial" w:hAnsi="Arial"/>
                          <w:b/>
                          <w:lang w:val="en-US"/>
                        </w:rPr>
                      </w:pPr>
                      <w:r>
                        <w:rPr>
                          <w:rFonts w:ascii="Arial" w:hAnsi="Arial"/>
                          <w:b/>
                          <w:lang w:val="en-US"/>
                        </w:rPr>
                        <w:t xml:space="preserve">Corporate Internship Supervisor: </w:t>
                      </w:r>
                      <w:r>
                        <w:rPr>
                          <w:rFonts w:ascii="Arial" w:hAnsi="Arial"/>
                          <w:bCs/>
                          <w:i/>
                          <w:iCs/>
                          <w:lang w:val="en-US"/>
                        </w:rPr>
                        <w:t xml:space="preserve">Yassine Mechich</w:t>
                      </w:r>
                    </w:p>
                    <w:p w14:paraId="576A7380" w14:textId="77777777" w:rsidR="001C4819" w:rsidRPr="001C4819" w:rsidRDefault="001C4819" w:rsidP="001C4819">
                      <w:pPr>
                        <w:rPr>
                          <w:rFonts w:ascii="Arial" w:hAnsi="Arial"/>
                          <w:b/>
                          <w:bCs/>
                          <w:sz w:val="40"/>
                          <w:szCs w:val="40"/>
                          <w:lang w:val="en-US"/>
                        </w:rPr>
                      </w:pPr>
                    </w:p>
                  </w:txbxContent>
                </v:textbox>
              </v:shape>
            </w:pict>
          </mc:Fallback>
        </mc:AlternateContent>
      </w:r>
      <w:r>
        <w:rPr>
          <w:rFonts w:ascii="Calibri" w:eastAsia="Calibri" w:hAnsi="Calibri" w:cs="Arial"/>
          <w:noProof/>
          <w:sz w:val="22"/>
          <w:szCs w:val="22"/>
          <w:lang w:val="en-CA" w:eastAsia="en-US"/>
        </w:rPr>
        <mc:AlternateContent>
          <mc:Choice Requires="wps">
            <w:drawing>
              <wp:anchor distT="45720" distB="45720" distL="114300" distR="114300" simplePos="0" relativeHeight="251663360" behindDoc="0" locked="0" layoutInCell="1" allowOverlap="1" wp14:anchorId="136756BD" wp14:editId="1B4893EF">
                <wp:simplePos x="0" y="0"/>
                <wp:positionH relativeFrom="column">
                  <wp:posOffset>1224280</wp:posOffset>
                </wp:positionH>
                <wp:positionV relativeFrom="paragraph">
                  <wp:posOffset>248920</wp:posOffset>
                </wp:positionV>
                <wp:extent cx="2647950" cy="609600"/>
                <wp:effectExtent l="0" t="0" r="0" b="0"/>
                <wp:wrapNone/>
                <wp:docPr id="198895967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0" cy="609600"/>
                        </a:xfrm>
                        <a:prstGeom prst="rect">
                          <a:avLst/>
                        </a:prstGeom>
                        <a:noFill/>
                        <a:ln w="12700" cap="flat" cmpd="sng" algn="ctr">
                          <a:noFill/>
                          <a:prstDash val="solid"/>
                          <a:miter lim="800000"/>
                          <a:headEnd/>
                          <a:tailEnd/>
                        </a:ln>
                        <a:effectLst/>
                      </wps:spPr>
                      <wps:txbx>
                        <w:txbxContent>
                          <w:p w14:paraId="501E46F8" w14:textId="4F2723D2" w:rsidR="001C4819" w:rsidRDefault="001C4819" w:rsidP="001C4819">
                            <w:pPr>
                              <w:jc w:val="right"/>
                              <w:rPr>
                                <w:rFonts w:ascii="Arial" w:hAnsi="Arial"/>
                                <w:b/>
                                <w:bCs/>
                                <w:color w:val="C00000"/>
                                <w:sz w:val="64"/>
                                <w:szCs w:val="64"/>
                              </w:rPr>
                            </w:pPr>
                            <w:r>
                              <w:rPr>
                                <w:rFonts w:ascii="Arial" w:hAnsi="Arial"/>
                                <w:b/>
                                <w:bCs/>
                                <w:color w:val="C00000"/>
                                <w:sz w:val="64"/>
                                <w:szCs w:val="64"/>
                              </w:rPr>
                              <w:t>202</w:t>
                            </w:r>
                            <w:r w:rsidR="007C092D">
                              <w:rPr>
                                <w:rFonts w:ascii="Arial" w:hAnsi="Arial"/>
                                <w:b/>
                                <w:bCs/>
                                <w:color w:val="C00000"/>
                                <w:sz w:val="64"/>
                                <w:szCs w:val="64"/>
                              </w:rPr>
                              <w:t>5</w:t>
                            </w:r>
                            <w:r>
                              <w:rPr>
                                <w:rFonts w:ascii="Arial" w:hAnsi="Arial"/>
                                <w:b/>
                                <w:bCs/>
                                <w:color w:val="C00000"/>
                                <w:sz w:val="64"/>
                                <w:szCs w:val="64"/>
                              </w:rPr>
                              <w:t xml:space="preserve"> - 202</w:t>
                            </w:r>
                            <w:r w:rsidR="007C092D">
                              <w:rPr>
                                <w:rFonts w:ascii="Arial" w:hAnsi="Arial"/>
                                <w:b/>
                                <w:bCs/>
                                <w:color w:val="C00000"/>
                                <w:sz w:val="64"/>
                                <w:szCs w:val="64"/>
                              </w:rPr>
                              <w:t>6</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6756BD" id="_x0000_t202" coordsize="21600,21600" o:spt="202" path="m,l,21600r21600,l21600,xe">
                <v:stroke joinstyle="miter"/>
                <v:path gradientshapeok="t" o:connecttype="rect"/>
              </v:shapetype>
              <v:shape id="_x0000_s1029" type="#_x0000_t202" style="position:absolute;margin-left:96.4pt;margin-top:19.6pt;width:208.5pt;height:4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BMwIAAEUEAAAOAAAAZHJzL2Uyb0RvYy54bWysU9Fu2yAUfZ+0f0C8L3ayNG2sOFXXrNOk&#10;bp3U7QNuMLbRMJcBiZ19/S44SaPubRoPCLhwOPfcc1e3Q6fZXjqv0JR8Osk5k0ZgpUxT8h/fH97d&#10;cOYDmAo0Glnyg/T8dv32zaq3hZxhi7qSjhGI8UVvS96GYIss86KVHfgJWmkoWKPrINDWNVnloCf0&#10;TmezPF9kPbrKOhTSezrdjEG+Tvh1LUV4qmsvA9MlJ24hzS7N2zhn6xUUjQPbKnGkAf/AogNl6NMz&#10;1AYCsJ1Tf0F1Sjj0WIeJwC7DulZCphwom2n+KpvnFqxMuZA43p5l8v8PVnzdP9tvjoXhAw5UwJSE&#10;t48ofnpm8L4F08g757BvJVT08TRKlvXWF8enUWpf+Aiy7b9gRUWGXcAENNSui6pQnozQqQCHs+hy&#10;CEzQ4Wwxv15eUUhQbJEvF3mqSgbF6bV1PnyS2LG4KLmjoiZ02D/6ENlAcboSPzP4oLROhdWG9UR5&#10;dk2YTAD5q9YQaNnZquTeNJyBbsi4IrgEefE2Qm7At2wP5B2PWlWjWzoVyLJadSW/yeMYj6M+H02V&#10;/g2g9LgmbtpEVjKZ8Uj4pNioXRi2A1NE6H1EirEtVgfS0+HoV+qv8ERTrZHSEVpZzlp0v1+fxXtk&#10;DYpw1pOnifavHTjJmf5sqHbL6XxOQoS0mV9dz2jjLiPbywgYQVAlJ73G5X1IjTNqfEc1rlWS/4Xx&#10;0Rnk1VSVY1/FZrjcp1sv3b/+AwAA//8DAFBLAwQUAAYACAAAACEA4oWtZ90AAAAKAQAADwAAAGRy&#10;cy9kb3ducmV2LnhtbEyPMU/DQAyFdyT+w8lIbPRCIioScqkKEgNDBwrsTs5NouZ8IXdNA78eM8H4&#10;/J6fP5ebxQ1qpin0ng3crhJQxI23PbcG3t+eb+5BhYhscfBMBr4owKa6vCixsP7MrzTvY6ukhEOB&#10;BroYx0Lr0HTkMKz8SCzewU8Oo8ip1XbCs5S7QadJstYOe5YLHY701FFz3J+cYMwfdZbHrQ9hd0gf&#10;X75xVx8/jbm+WrYPoCIt8S8Mv/iyA5Uw1f7ENqhBdJ4KejSQ5SkoCayTXAa1ONldCroq9f8Xqh8A&#10;AAD//wMAUEsBAi0AFAAGAAgAAAAhALaDOJL+AAAA4QEAABMAAAAAAAAAAAAAAAAAAAAAAFtDb250&#10;ZW50X1R5cGVzXS54bWxQSwECLQAUAAYACAAAACEAOP0h/9YAAACUAQAACwAAAAAAAAAAAAAAAAAv&#10;AQAAX3JlbHMvLnJlbHNQSwECLQAUAAYACAAAACEAf8fpQTMCAABFBAAADgAAAAAAAAAAAAAAAAAu&#10;AgAAZHJzL2Uyb0RvYy54bWxQSwECLQAUAAYACAAAACEA4oWtZ90AAAAKAQAADwAAAAAAAAAAAAAA&#10;AACNBAAAZHJzL2Rvd25yZXYueG1sUEsFBgAAAAAEAAQA8wAAAJcFAAAAAA==&#10;" filled="f" stroked="f" strokeweight="1pt">
                <v:textbox>
                  <w:txbxContent>
                    <w:p w14:paraId="501E46F8" w14:textId="4F2723D2" w:rsidR="001C4819" w:rsidRDefault="001C4819" w:rsidP="001C4819">
                      <w:pPr>
                        <w:jc w:val="right"/>
                        <w:rPr>
                          <w:rFonts w:ascii="Arial" w:hAnsi="Arial"/>
                          <w:b/>
                          <w:bCs/>
                          <w:color w:val="C00000"/>
                          <w:sz w:val="64"/>
                          <w:szCs w:val="64"/>
                        </w:rPr>
                      </w:pPr>
                      <w:r>
                        <w:rPr>
                          <w:rFonts w:ascii="Arial" w:hAnsi="Arial"/>
                          <w:b/>
                          <w:bCs/>
                          <w:color w:val="C00000"/>
                          <w:sz w:val="64"/>
                          <w:szCs w:val="64"/>
                        </w:rPr>
                        <w:t>202</w:t>
                      </w:r>
                      <w:r w:rsidR="007C092D">
                        <w:rPr>
                          <w:rFonts w:ascii="Arial" w:hAnsi="Arial"/>
                          <w:b/>
                          <w:bCs/>
                          <w:color w:val="C00000"/>
                          <w:sz w:val="64"/>
                          <w:szCs w:val="64"/>
                        </w:rPr>
                        <w:t>5</w:t>
                      </w:r>
                      <w:r>
                        <w:rPr>
                          <w:rFonts w:ascii="Arial" w:hAnsi="Arial"/>
                          <w:b/>
                          <w:bCs/>
                          <w:color w:val="C00000"/>
                          <w:sz w:val="64"/>
                          <w:szCs w:val="64"/>
                        </w:rPr>
                        <w:t xml:space="preserve"> - 202</w:t>
                      </w:r>
                      <w:r w:rsidR="007C092D">
                        <w:rPr>
                          <w:rFonts w:ascii="Arial" w:hAnsi="Arial"/>
                          <w:b/>
                          <w:bCs/>
                          <w:color w:val="C00000"/>
                          <w:sz w:val="64"/>
                          <w:szCs w:val="64"/>
                        </w:rPr>
                        <w:t>6</w:t>
                      </w:r>
                    </w:p>
                  </w:txbxContent>
                </v:textbox>
              </v:shape>
            </w:pict>
          </mc:Fallback>
        </mc:AlternateContent>
      </w:r>
      <w:r>
        <w:rPr>
          <w:lang w:val="en-US"/>
        </w:rPr>
        <w:br w:type="page"/>
      </w:r>
    </w:p>
    <w:p w14:paraId="41700AB7" w14:textId="77777777" w:rsidR="001C4819" w:rsidRPr="001C4819" w:rsidRDefault="001C4819" w:rsidP="001C4819">
      <w:pPr>
        <w:spacing w:after="160" w:line="360" w:lineRule="auto"/>
        <w:rPr>
          <w:rFonts w:ascii="Calibri Light" w:eastAsia="Calibri" w:hAnsi="Calibri Light" w:cs="Calibri Light"/>
          <w:sz w:val="28"/>
          <w:szCs w:val="28"/>
          <w:lang w:eastAsia="en-US"/>
        </w:rPr>
      </w:pPr>
      <w:r>
        <w:rPr>
          <w:rFonts w:ascii="Calibri Light" w:eastAsia="Calibri" w:hAnsi="Calibri Light" w:cs="Calibri Light"/>
          <w:sz w:val="28"/>
          <w:szCs w:val="28"/>
          <w:lang w:eastAsia="en-US"/>
        </w:rPr>
        <w:lastRenderedPageBreak/>
        <w:t xml:space="preserve">Je valide le dépôt du rapport PFE relatif à l’étudiant nommé ci-dessous / I validate the submission of the student’s report: </w:t>
      </w:r>
    </w:p>
    <w:p w14:paraId="0257E70D" w14:textId="77777777" w:rsidR="001C4819" w:rsidRPr="001C4819" w:rsidRDefault="001C4819" w:rsidP="001C4819">
      <w:pPr>
        <w:numPr>
          <w:ilvl w:val="0"/>
          <w:numId w:val="3"/>
        </w:numPr>
        <w:spacing w:after="160" w:line="360" w:lineRule="auto"/>
        <w:contextualSpacing/>
        <w:rPr>
          <w:rFonts w:ascii="Calibri Light" w:hAnsi="Calibri Light" w:cs="Calibri Light"/>
          <w:sz w:val="28"/>
          <w:szCs w:val="28"/>
          <w:lang w:eastAsia="en-US"/>
        </w:rPr>
      </w:pPr>
      <w:r>
        <w:rPr>
          <w:rFonts w:ascii="Calibri Light" w:hAnsi="Calibri Light" w:cs="Calibri Light"/>
          <w:sz w:val="28"/>
          <w:szCs w:val="28"/>
          <w:lang w:eastAsia="en-US"/>
        </w:rPr>
        <w:t>Nom &amp; Prénom /Name &amp; Surname : Yassine Cherni</w:t>
      </w:r>
    </w:p>
    <w:p w14:paraId="014785AA" w14:textId="77777777" w:rsidR="001C4819" w:rsidRPr="00301CEA" w:rsidRDefault="001C4819" w:rsidP="001C4819">
      <w:pPr>
        <w:spacing w:after="160" w:line="256" w:lineRule="auto"/>
        <w:rPr>
          <w:rFonts w:ascii="Calibri" w:eastAsia="Calibri" w:hAnsi="Calibri" w:cs="Arial"/>
          <w:sz w:val="22"/>
          <w:szCs w:val="22"/>
          <w:lang w:eastAsia="en-US"/>
        </w:rPr>
      </w:pPr>
    </w:p>
    <w:tbl>
      <w:tblPr>
        <w:tblStyle w:val="TableGrid"/>
        <w:tblW w:w="10094" w:type="dxa"/>
        <w:tblInd w:w="-147" w:type="dxa"/>
        <w:tblLook w:val="04A0" w:firstRow="1" w:lastRow="0" w:firstColumn="1" w:lastColumn="0" w:noHBand="0" w:noVBand="1"/>
      </w:tblPr>
      <w:tblGrid>
        <w:gridCol w:w="10094"/>
      </w:tblGrid>
      <w:tr w:rsidR="001C4819" w:rsidRPr="001C4819" w14:paraId="381E9F34" w14:textId="77777777" w:rsidTr="00877958">
        <w:trPr>
          <w:trHeight w:val="4519"/>
        </w:trPr>
        <w:tc>
          <w:tcPr>
            <w:tcW w:w="10094" w:type="dxa"/>
            <w:tcBorders>
              <w:top w:val="single" w:sz="4" w:space="0" w:color="auto"/>
              <w:left w:val="single" w:sz="4" w:space="0" w:color="auto"/>
              <w:bottom w:val="single" w:sz="4" w:space="0" w:color="auto"/>
              <w:right w:val="single" w:sz="4" w:space="0" w:color="auto"/>
            </w:tcBorders>
            <w:hideMark/>
          </w:tcPr>
          <w:p w14:paraId="2FDF771E" w14:textId="77777777" w:rsidR="001C4819" w:rsidRPr="001C4819" w:rsidRDefault="001C4819" w:rsidP="00877958">
            <w:pPr>
              <w:spacing w:before="120" w:after="600" w:line="360" w:lineRule="auto"/>
              <w:jc w:val="center"/>
              <w:rPr>
                <w:rFonts w:ascii="Calibri Light" w:eastAsia="Calibri" w:hAnsi="Calibri Light" w:cs="Calibri Light"/>
                <w:sz w:val="32"/>
                <w:szCs w:val="32"/>
                <w:lang w:val="en-CA"/>
              </w:rPr>
            </w:pPr>
            <w:r>
              <w:rPr>
                <w:rFonts w:ascii="Calibri Light" w:eastAsia="Calibri" w:hAnsi="Calibri Light" w:cs="Calibri Light"/>
                <w:sz w:val="32"/>
                <w:szCs w:val="32"/>
                <w:lang w:val="en-CA"/>
              </w:rPr>
              <w:t>Encadrant Entreprise/ Business site Supervisor</w:t>
            </w:r>
          </w:p>
          <w:p w14:paraId="2AE998C1" w14:textId="77777777" w:rsidR="001C4819" w:rsidRPr="00301CEA" w:rsidRDefault="001C4819" w:rsidP="001C4819">
            <w:pPr>
              <w:numPr>
                <w:ilvl w:val="0"/>
                <w:numId w:val="3"/>
              </w:numPr>
              <w:spacing w:after="160" w:line="480" w:lineRule="auto"/>
              <w:contextualSpacing/>
              <w:rPr>
                <w:rFonts w:ascii="Calibri Light" w:hAnsi="Calibri Light" w:cs="Calibri Light"/>
                <w:sz w:val="28"/>
                <w:szCs w:val="28"/>
                <w:lang w:val="en-US"/>
              </w:rPr>
            </w:pPr>
            <w:r>
              <w:rPr>
                <w:rFonts w:ascii="Calibri Light" w:hAnsi="Calibri Light" w:cs="Calibri Light"/>
                <w:sz w:val="28"/>
                <w:szCs w:val="28"/>
                <w:lang w:val="en-US"/>
              </w:rPr>
              <w:t>Nom &amp; Prénom /Name &amp; Surname : Yassine Mechich</w:t>
            </w:r>
          </w:p>
          <w:p w14:paraId="5E95E928" w14:textId="77777777" w:rsidR="001C4819" w:rsidRPr="001C4819" w:rsidRDefault="001C4819" w:rsidP="00877958">
            <w:pPr>
              <w:spacing w:before="240" w:after="360" w:line="480" w:lineRule="auto"/>
              <w:contextualSpacing/>
              <w:jc w:val="center"/>
              <w:rPr>
                <w:rFonts w:ascii="Calibri Light" w:hAnsi="Calibri Light" w:cs="Calibri Light"/>
                <w:sz w:val="28"/>
                <w:szCs w:val="28"/>
              </w:rPr>
            </w:pPr>
            <w:r>
              <w:rPr>
                <w:rFonts w:ascii="Calibri Light" w:hAnsi="Calibri Light" w:cs="Calibri Light"/>
              </w:rPr>
              <w:t>Cachet &amp; Signature / Stamp &amp; Signature</w:t>
            </w:r>
          </w:p>
        </w:tc>
      </w:tr>
    </w:tbl>
    <w:p w14:paraId="09CE4CD6" w14:textId="77777777" w:rsidR="001C4819" w:rsidRPr="001C4819" w:rsidRDefault="001C4819" w:rsidP="001C4819">
      <w:pPr>
        <w:spacing w:after="160" w:line="256" w:lineRule="auto"/>
        <w:rPr>
          <w:rFonts w:ascii="Calibri" w:eastAsia="Calibri" w:hAnsi="Calibri" w:cs="Arial"/>
          <w:sz w:val="22"/>
          <w:szCs w:val="22"/>
          <w:lang w:val="en-CA" w:eastAsia="en-US"/>
        </w:rPr>
      </w:pPr>
    </w:p>
    <w:tbl>
      <w:tblPr>
        <w:tblStyle w:val="TableGrid"/>
        <w:tblW w:w="10094" w:type="dxa"/>
        <w:tblInd w:w="-147" w:type="dxa"/>
        <w:tblLook w:val="04A0" w:firstRow="1" w:lastRow="0" w:firstColumn="1" w:lastColumn="0" w:noHBand="0" w:noVBand="1"/>
      </w:tblPr>
      <w:tblGrid>
        <w:gridCol w:w="10094"/>
      </w:tblGrid>
      <w:tr w:rsidR="001C4819" w:rsidRPr="001C4819" w14:paraId="3EE535E6" w14:textId="77777777" w:rsidTr="00877958">
        <w:trPr>
          <w:trHeight w:val="4363"/>
        </w:trPr>
        <w:tc>
          <w:tcPr>
            <w:tcW w:w="10094" w:type="dxa"/>
            <w:tcBorders>
              <w:top w:val="single" w:sz="4" w:space="0" w:color="auto"/>
              <w:left w:val="single" w:sz="4" w:space="0" w:color="auto"/>
              <w:bottom w:val="single" w:sz="4" w:space="0" w:color="auto"/>
              <w:right w:val="single" w:sz="4" w:space="0" w:color="auto"/>
            </w:tcBorders>
            <w:hideMark/>
          </w:tcPr>
          <w:p w14:paraId="4A665108" w14:textId="77777777" w:rsidR="001C4819" w:rsidRPr="001C4819" w:rsidRDefault="001C4819" w:rsidP="00877958">
            <w:pPr>
              <w:spacing w:before="120" w:after="600" w:line="360" w:lineRule="auto"/>
              <w:jc w:val="center"/>
              <w:rPr>
                <w:rFonts w:ascii="Calibri Light" w:eastAsia="Calibri" w:hAnsi="Calibri Light" w:cs="Calibri Light"/>
                <w:sz w:val="32"/>
                <w:szCs w:val="32"/>
                <w:lang w:val="en-CA"/>
              </w:rPr>
            </w:pPr>
            <w:r>
              <w:rPr>
                <w:rFonts w:ascii="Calibri Light" w:eastAsia="Calibri" w:hAnsi="Calibri Light" w:cs="Calibri Light"/>
                <w:sz w:val="32"/>
                <w:szCs w:val="32"/>
                <w:lang w:val="en-CA"/>
              </w:rPr>
              <w:t>Encadrant Académique/Academic Supervisor</w:t>
            </w:r>
          </w:p>
          <w:p w14:paraId="523F8EF3" w14:textId="77777777" w:rsidR="001C4819" w:rsidRPr="00301CEA" w:rsidRDefault="001C4819" w:rsidP="001C4819">
            <w:pPr>
              <w:numPr>
                <w:ilvl w:val="0"/>
                <w:numId w:val="3"/>
              </w:numPr>
              <w:spacing w:after="160" w:line="360" w:lineRule="auto"/>
              <w:contextualSpacing/>
              <w:rPr>
                <w:rFonts w:ascii="Calibri Light" w:hAnsi="Calibri Light" w:cs="Calibri Light"/>
                <w:sz w:val="28"/>
                <w:szCs w:val="28"/>
                <w:lang w:val="en-US"/>
              </w:rPr>
            </w:pPr>
            <w:r>
              <w:rPr>
                <w:rFonts w:ascii="Calibri Light" w:hAnsi="Calibri Light" w:cs="Calibri Light"/>
                <w:sz w:val="28"/>
                <w:szCs w:val="28"/>
                <w:lang w:val="en-US"/>
              </w:rPr>
              <w:t xml:space="preserve">  Nom &amp; Prénom /Name &amp; Surname : Slim Guermazi</w:t>
            </w:r>
          </w:p>
          <w:p w14:paraId="6B5BE175" w14:textId="77777777" w:rsidR="001C4819" w:rsidRPr="001C4819" w:rsidRDefault="001C4819" w:rsidP="00877958">
            <w:pPr>
              <w:spacing w:before="240" w:after="360" w:line="480" w:lineRule="auto"/>
              <w:contextualSpacing/>
              <w:jc w:val="center"/>
              <w:rPr>
                <w:rFonts w:ascii="Calibri Light" w:hAnsi="Calibri Light" w:cs="Calibri Light"/>
                <w:sz w:val="32"/>
                <w:szCs w:val="32"/>
              </w:rPr>
            </w:pPr>
            <w:r>
              <w:rPr>
                <w:rFonts w:ascii="Calibri Light" w:hAnsi="Calibri Light" w:cs="Calibri Light"/>
                <w:sz w:val="28"/>
                <w:szCs w:val="28"/>
              </w:rPr>
              <w:t>Signature / Signature </w:t>
            </w:r>
          </w:p>
        </w:tc>
      </w:tr>
    </w:tbl>
    <w:p w14:paraId="7A517DB6" w14:textId="77777777" w:rsidR="00090CE8" w:rsidRDefault="00090CE8" w:rsidP="001C4819">
      <w:pPr>
        <w:rPr>
          <w:lang w:val="en-US"/>
        </w:rPr>
      </w:pPr>
    </w:p>
    <w:p w14:paraId="2350A20F" w14:textId="77777777" w:rsidR="00090CE8" w:rsidRDefault="00090CE8">
      <w:pPr>
        <w:rPr>
          <w:lang w:val="en-US"/>
        </w:rPr>
      </w:pPr>
      <w:r>
        <w:rPr>
          <w:lang w:val="en-US"/>
        </w:rPr>
        <w:br w:type="page"/>
      </w:r>
    </w:p>
    <w:p w14:paraId="6765E580" w14:textId="77777777" w:rsidR="00090CE8" w:rsidRDefault="00090CE8" w:rsidP="001C4819">
      <w:pPr>
        <w:rPr>
          <w:lang w:val="en-US"/>
        </w:rPr>
      </w:pPr>
    </w:p>
    <w:p w14:paraId="4B22475A" w14:textId="77777777" w:rsidR="00066917" w:rsidRPr="0098501E" w:rsidRDefault="00000000">
      <w:pPr>
        <w:pStyle w:val="Heading1"/>
        <w:rPr>
          <w:lang w:val="en-US"/>
        </w:rPr>
      </w:pPr>
      <w:r>
        <w:rPr>
          <w:lang w:val="en-US"/>
        </w:rPr>
        <w:t>Dedication</w:t>
      </w:r>
      <w:bookmarkEnd w:id="0"/>
    </w:p>
    <w:p w14:paraId="7D181817" w14:textId="77777777" w:rsidR="00066917" w:rsidRPr="0098501E" w:rsidRDefault="00000000">
      <w:pPr>
        <w:spacing w:after="120" w:line="276" w:lineRule="auto"/>
        <w:ind w:firstLine="283"/>
        <w:jc w:val="both"/>
        <w:rPr>
          <w:lang w:val="en-US"/>
        </w:rPr>
      </w:pPr>
      <w:r>
        <w:rPr>
          <w:lang w:val="en-US"/>
        </w:rPr>
        <w:t>To my parents, for their unconditional support and everything they sacrificed along the way,</w:t>
      </w:r>
    </w:p>
    <w:p w14:paraId="206126BD" w14:textId="77777777" w:rsidR="00066917" w:rsidRPr="0098501E" w:rsidRDefault="00000000">
      <w:pPr>
        <w:spacing w:after="120" w:line="276" w:lineRule="auto"/>
        <w:ind w:firstLine="283"/>
        <w:jc w:val="both"/>
        <w:rPr>
          <w:lang w:val="en-US"/>
        </w:rPr>
      </w:pPr>
      <w:r>
        <w:rPr>
          <w:lang w:val="en-US"/>
        </w:rPr>
        <w:t>To my teachers, who passed on their knowledge with patience and rigor,</w:t>
      </w:r>
    </w:p>
    <w:p w14:paraId="4A17E837" w14:textId="77777777" w:rsidR="00066917" w:rsidRPr="0098501E" w:rsidRDefault="00000000">
      <w:pPr>
        <w:spacing w:after="120" w:line="276" w:lineRule="auto"/>
        <w:ind w:firstLine="283"/>
        <w:jc w:val="both"/>
        <w:rPr>
          <w:lang w:val="en-US"/>
        </w:rPr>
      </w:pPr>
      <w:r>
        <w:rPr>
          <w:lang w:val="en-US"/>
        </w:rPr>
        <w:t>To my friends and colleagues, for their encouragement and their presence,</w:t>
      </w:r>
    </w:p>
    <w:p w14:paraId="123471BB" w14:textId="77777777" w:rsidR="00066917" w:rsidRPr="0098501E" w:rsidRDefault="00000000">
      <w:pPr>
        <w:spacing w:after="120" w:line="276" w:lineRule="auto"/>
        <w:ind w:firstLine="283"/>
        <w:jc w:val="both"/>
        <w:rPr>
          <w:lang w:val="en-US"/>
        </w:rPr>
      </w:pPr>
      <w:r>
        <w:rPr>
          <w:lang w:val="en-US"/>
        </w:rPr>
        <w:t>To everyone who, directly or indirectly, contributed to this work,</w:t>
      </w:r>
    </w:p>
    <w:p w14:paraId="00FBCE0E" w14:textId="77777777" w:rsidR="00066917" w:rsidRPr="0098501E" w:rsidRDefault="00000000">
      <w:pPr>
        <w:spacing w:after="120" w:line="276" w:lineRule="auto"/>
        <w:ind w:firstLine="283"/>
        <w:jc w:val="both"/>
        <w:rPr>
          <w:lang w:val="en-US"/>
        </w:rPr>
      </w:pPr>
      <w:r>
        <w:rPr>
          <w:lang w:val="en-US"/>
        </w:rPr>
        <w:t>I dedicate this modest achievement.</w:t>
      </w:r>
    </w:p>
    <w:p w14:paraId="571CAEA0" w14:textId="77777777" w:rsidR="00066917" w:rsidRPr="0098501E" w:rsidRDefault="00000000">
      <w:pPr>
        <w:spacing w:after="120" w:line="276" w:lineRule="auto"/>
        <w:ind w:firstLine="283"/>
        <w:jc w:val="both"/>
        <w:rPr>
          <w:lang w:val="en-US"/>
        </w:rPr>
      </w:pPr>
      <w:r>
        <w:rPr>
          <w:lang w:val="en-US"/>
        </w:rPr>
        <w:t>— Yassine Cherni</w:t>
      </w:r>
    </w:p>
    <w:p w14:paraId="02640B2B" w14:textId="77777777" w:rsidR="00066917" w:rsidRPr="0098501E" w:rsidRDefault="00000000">
      <w:pPr>
        <w:rPr>
          <w:lang w:val="en-US"/>
        </w:rPr>
      </w:pPr>
      <w:r>
        <w:rPr>
          <w:lang w:val="en-US"/>
        </w:rPr>
        <w:br w:type="page"/>
      </w:r>
    </w:p>
    <w:p w14:paraId="530D23CC" w14:textId="77777777" w:rsidR="00066917" w:rsidRPr="0098501E" w:rsidRDefault="00000000">
      <w:pPr>
        <w:pStyle w:val="Heading1"/>
        <w:rPr>
          <w:lang w:val="en-US"/>
        </w:rPr>
      </w:pPr>
      <w:bookmarkStart w:id="1" w:name="_Toc233784654"/>
      <w:r>
        <w:rPr>
          <w:lang w:val="en-US"/>
        </w:rPr>
        <w:lastRenderedPageBreak/>
        <w:t>Acknowledgements</w:t>
      </w:r>
      <w:bookmarkEnd w:id="1"/>
    </w:p>
    <w:p w14:paraId="3A232546" w14:textId="77777777" w:rsidR="00066917" w:rsidRPr="0098501E" w:rsidRDefault="00000000">
      <w:pPr>
        <w:spacing w:after="120" w:line="276" w:lineRule="auto"/>
        <w:ind w:firstLine="283"/>
        <w:jc w:val="both"/>
        <w:rPr>
          <w:lang w:val="en-US"/>
        </w:rPr>
      </w:pPr>
      <w:r>
        <w:rPr>
          <w:lang w:val="en-US"/>
        </w:rPr>
        <w:t xml:space="preserve">I would first like to thank </w:t>
      </w:r>
      <w:r>
        <w:rPr>
          <w:b/>
          <w:bCs/>
          <w:lang w:val="en-US"/>
        </w:rPr>
        <w:t>Medianet</w:t>
      </w:r>
      <w:r>
        <w:rPr>
          <w:lang w:val="en-US"/>
        </w:rPr>
        <w:t xml:space="preserve"> for welcoming me and giving me the opportunity to carry out this end-of-studies project in a genuinely stimulating professional environment.</w:t>
      </w:r>
    </w:p>
    <w:p w14:paraId="7159C8F1" w14:textId="77777777" w:rsidR="00066917" w:rsidRPr="0098501E" w:rsidRDefault="00000000">
      <w:pPr>
        <w:spacing w:after="120" w:line="276" w:lineRule="auto"/>
        <w:ind w:firstLine="283"/>
        <w:jc w:val="both"/>
        <w:rPr>
          <w:lang w:val="en-US"/>
        </w:rPr>
      </w:pPr>
      <w:r>
        <w:rPr>
          <w:lang w:val="en-US"/>
        </w:rPr>
        <w:t xml:space="preserve">My sincere thanks go to my company supervisor, </w:t>
      </w:r>
      <w:r>
        <w:rPr>
          <w:b/>
          <w:bCs/>
          <w:lang w:val="en-US"/>
        </w:rPr>
        <w:t>Yassine Mechich</w:t>
      </w:r>
      <w:r>
        <w:rPr>
          <w:lang w:val="en-US"/>
        </w:rPr>
        <w:t>, for their availability, their sound advice, and the rigorous follow-up they provided throughout this internship.</w:t>
      </w:r>
    </w:p>
    <w:p w14:paraId="1C7EAF94" w14:textId="77777777" w:rsidR="00066917" w:rsidRPr="00301CEA" w:rsidRDefault="00000000" w:rsidP="00301CEA">
      <w:pPr>
        <w:spacing w:after="120" w:line="276" w:lineRule="auto"/>
        <w:ind w:firstLine="283"/>
        <w:jc w:val="both"/>
        <w:rPr>
          <w:b/>
          <w:bCs/>
          <w:lang w:val="en-US"/>
        </w:rPr>
      </w:pPr>
      <w:r>
        <w:rPr>
          <w:lang w:val="en-US"/>
        </w:rPr>
        <w:t xml:space="preserve">I would also like to thank my academic supervisor, </w:t>
      </w:r>
      <w:r>
        <w:rPr>
          <w:b/>
          <w:bCs/>
          <w:lang w:val="en-US"/>
        </w:rPr>
        <w:t>Slim Guermazi</w:t>
      </w:r>
      <w:r>
        <w:rPr>
          <w:lang w:val="en-US"/>
        </w:rPr>
        <w:t>, for their methodological guidance, their constructive feedback, and their availability despite a busy schedule.</w:t>
      </w:r>
    </w:p>
    <w:p w14:paraId="43227524" w14:textId="77777777" w:rsidR="00066917" w:rsidRPr="0098501E" w:rsidRDefault="00000000">
      <w:pPr>
        <w:spacing w:after="120" w:line="276" w:lineRule="auto"/>
        <w:ind w:firstLine="283"/>
        <w:jc w:val="both"/>
        <w:rPr>
          <w:lang w:val="en-US"/>
        </w:rPr>
      </w:pPr>
      <w:r>
        <w:rPr>
          <w:lang w:val="en-US"/>
        </w:rPr>
        <w:t>I address my thanks to the members of the jury for the honor they do me by agreeing to evaluate this work.</w:t>
      </w:r>
    </w:p>
    <w:p w14:paraId="1BF4BEA5" w14:textId="77777777" w:rsidR="00066917" w:rsidRPr="0098501E" w:rsidRDefault="00000000">
      <w:pPr>
        <w:spacing w:after="120" w:line="276" w:lineRule="auto"/>
        <w:ind w:firstLine="283"/>
        <w:jc w:val="both"/>
        <w:rPr>
          <w:lang w:val="en-US"/>
        </w:rPr>
      </w:pPr>
      <w:r>
        <w:rPr>
          <w:lang w:val="en-US"/>
        </w:rPr>
        <w:t xml:space="preserve">Finally, I thank the entire teaching staff of </w:t>
      </w:r>
      <w:r>
        <w:rPr>
          <w:b/>
          <w:bCs/>
          <w:lang w:val="en-US"/>
        </w:rPr>
        <w:t xml:space="preserve"> ESPRIT</w:t>
      </w:r>
      <w:r>
        <w:rPr>
          <w:lang w:val="en-US"/>
        </w:rPr>
        <w:t xml:space="preserve"> for the quality of the training I received during my studies, as well as my family and friends for their constant support.</w:t>
      </w:r>
    </w:p>
    <w:p w14:paraId="17428E3F" w14:textId="77777777" w:rsidR="00066917" w:rsidRPr="0098501E" w:rsidRDefault="00000000">
      <w:pPr>
        <w:rPr>
          <w:lang w:val="en-US"/>
        </w:rPr>
      </w:pPr>
      <w:r>
        <w:rPr>
          <w:lang w:val="en-US"/>
        </w:rPr>
        <w:br w:type="page"/>
      </w:r>
    </w:p>
    <w:p w14:paraId="6F57B33E" w14:textId="77777777" w:rsidR="00066917" w:rsidRDefault="00000000">
      <w:pPr>
        <w:pStyle w:val="Heading1"/>
      </w:pPr>
      <w:bookmarkStart w:id="2" w:name="_Toc233784655"/>
      <w:r>
        <w:lastRenderedPageBreak/>
        <w:t>Table of Contents</w:t>
      </w:r>
      <w:bookmarkEnd w:id="2"/>
    </w:p>
    <w:sdt>
      <w:sdtPr>
        <w:alias w:val="Table of Contents"/>
        <w:id w:val="834797419"/>
      </w:sdtPr>
      <w:sdtContent>
        <w:p w14:paraId="12843FBF" w14:textId="77777777" w:rsidR="0098501E" w:rsidRDefault="00000000">
          <w:pPr>
            <w:pStyle w:val="TOC1"/>
            <w:tabs>
              <w:tab w:val="right" w:leader="dot" w:pos="9396"/>
            </w:tabs>
            <w:rPr>
              <w:noProof/>
            </w:rPr>
          </w:pPr>
          <w:r>
            <w:fldChar w:fldCharType="begin"/>
          </w:r>
          <w:r>
            <w:instrText>TOC \h \o "1-3"</w:instrText>
          </w:r>
          <w:r>
            <w:fldChar w:fldCharType="separate"/>
          </w:r>
          <w:hyperlink w:anchor="_Toc233784653" w:history="1">
            <w:r w:rsidR="0098501E">
              <w:rPr>
                <w:rStyle w:val="Hyperlink"/>
                <w:noProof/>
              </w:rPr>
              <w:t>Dedication</w:t>
            </w:r>
            <w:r w:rsidR="0098501E">
              <w:rPr>
                <w:noProof/>
              </w:rPr>
              <w:tab/>
            </w:r>
            <w:r w:rsidR="0098501E">
              <w:rPr>
                <w:noProof/>
              </w:rPr>
              <w:fldChar w:fldCharType="begin"/>
            </w:r>
            <w:r w:rsidR="0098501E">
              <w:rPr>
                <w:noProof/>
              </w:rPr>
              <w:instrText xml:space="preserve"> PAGEREF _Toc233784653 \h </w:instrText>
            </w:r>
            <w:r w:rsidR="0098501E">
              <w:rPr>
                <w:noProof/>
              </w:rPr>
            </w:r>
            <w:r w:rsidR="0098501E">
              <w:rPr>
                <w:noProof/>
              </w:rPr>
              <w:fldChar w:fldCharType="separate"/>
            </w:r>
            <w:r w:rsidR="0098501E">
              <w:rPr>
                <w:noProof/>
              </w:rPr>
              <w:t>1</w:t>
            </w:r>
            <w:r w:rsidR="0098501E">
              <w:rPr>
                <w:noProof/>
              </w:rPr>
              <w:fldChar w:fldCharType="end"/>
            </w:r>
          </w:hyperlink>
        </w:p>
        <w:p w14:paraId="768E3D5A" w14:textId="77777777" w:rsidR="0098501E" w:rsidRDefault="0098501E">
          <w:pPr>
            <w:pStyle w:val="TOC1"/>
            <w:tabs>
              <w:tab w:val="right" w:leader="dot" w:pos="9396"/>
            </w:tabs>
            <w:rPr>
              <w:noProof/>
            </w:rPr>
          </w:pPr>
          <w:hyperlink w:anchor="_Toc233784654" w:history="1">
            <w:r>
              <w:rPr>
                <w:rStyle w:val="Hyperlink"/>
                <w:noProof/>
              </w:rPr>
              <w:t>Acknowledgements</w:t>
            </w:r>
            <w:r>
              <w:rPr>
                <w:noProof/>
              </w:rPr>
              <w:tab/>
            </w:r>
            <w:r>
              <w:rPr>
                <w:noProof/>
              </w:rPr>
              <w:fldChar w:fldCharType="begin"/>
            </w:r>
            <w:r>
              <w:rPr>
                <w:noProof/>
              </w:rPr>
              <w:instrText xml:space="preserve"> PAGEREF _Toc233784654 \h </w:instrText>
            </w:r>
            <w:r>
              <w:rPr>
                <w:noProof/>
              </w:rPr>
            </w:r>
            <w:r>
              <w:rPr>
                <w:noProof/>
              </w:rPr>
              <w:fldChar w:fldCharType="separate"/>
            </w:r>
            <w:r>
              <w:rPr>
                <w:noProof/>
              </w:rPr>
              <w:t>4</w:t>
            </w:r>
            <w:r>
              <w:rPr>
                <w:noProof/>
              </w:rPr>
              <w:fldChar w:fldCharType="end"/>
            </w:r>
          </w:hyperlink>
        </w:p>
        <w:p w14:paraId="49D4A406" w14:textId="77777777" w:rsidR="0098501E" w:rsidRDefault="0098501E">
          <w:pPr>
            <w:pStyle w:val="TOC1"/>
            <w:tabs>
              <w:tab w:val="right" w:leader="dot" w:pos="9396"/>
            </w:tabs>
            <w:rPr>
              <w:noProof/>
            </w:rPr>
          </w:pPr>
          <w:hyperlink w:anchor="_Toc233784655" w:history="1">
            <w:r>
              <w:rPr>
                <w:rStyle w:val="Hyperlink"/>
                <w:noProof/>
              </w:rPr>
              <w:t>Table of Contents</w:t>
            </w:r>
            <w:r>
              <w:rPr>
                <w:noProof/>
              </w:rPr>
              <w:tab/>
            </w:r>
            <w:r>
              <w:rPr>
                <w:noProof/>
              </w:rPr>
              <w:fldChar w:fldCharType="begin"/>
            </w:r>
            <w:r>
              <w:rPr>
                <w:noProof/>
              </w:rPr>
              <w:instrText xml:space="preserve"> PAGEREF _Toc233784655 \h </w:instrText>
            </w:r>
            <w:r>
              <w:rPr>
                <w:noProof/>
              </w:rPr>
            </w:r>
            <w:r>
              <w:rPr>
                <w:noProof/>
              </w:rPr>
              <w:fldChar w:fldCharType="separate"/>
            </w:r>
            <w:r>
              <w:rPr>
                <w:noProof/>
              </w:rPr>
              <w:t>5</w:t>
            </w:r>
            <w:r>
              <w:rPr>
                <w:noProof/>
              </w:rPr>
              <w:fldChar w:fldCharType="end"/>
            </w:r>
          </w:hyperlink>
        </w:p>
        <w:p w14:paraId="7DA55D9B" w14:textId="77777777" w:rsidR="0098501E" w:rsidRDefault="0098501E">
          <w:pPr>
            <w:pStyle w:val="TOC1"/>
            <w:tabs>
              <w:tab w:val="right" w:leader="dot" w:pos="9396"/>
            </w:tabs>
            <w:rPr>
              <w:noProof/>
            </w:rPr>
          </w:pPr>
          <w:hyperlink w:anchor="_Toc233784656" w:history="1">
            <w:r>
              <w:rPr>
                <w:rStyle w:val="Hyperlink"/>
                <w:noProof/>
              </w:rPr>
              <w:t>List of Figures</w:t>
            </w:r>
            <w:r>
              <w:rPr>
                <w:noProof/>
              </w:rPr>
              <w:tab/>
            </w:r>
            <w:r>
              <w:rPr>
                <w:noProof/>
              </w:rPr>
              <w:fldChar w:fldCharType="begin"/>
            </w:r>
            <w:r>
              <w:rPr>
                <w:noProof/>
              </w:rPr>
              <w:instrText xml:space="preserve"> PAGEREF _Toc233784656 \h </w:instrText>
            </w:r>
            <w:r>
              <w:rPr>
                <w:noProof/>
              </w:rPr>
            </w:r>
            <w:r>
              <w:rPr>
                <w:noProof/>
              </w:rPr>
              <w:fldChar w:fldCharType="separate"/>
            </w:r>
            <w:r>
              <w:rPr>
                <w:noProof/>
              </w:rPr>
              <w:t>7</w:t>
            </w:r>
            <w:r>
              <w:rPr>
                <w:noProof/>
              </w:rPr>
              <w:fldChar w:fldCharType="end"/>
            </w:r>
          </w:hyperlink>
        </w:p>
        <w:p w14:paraId="4C0504EF" w14:textId="77777777" w:rsidR="0098501E" w:rsidRDefault="0098501E">
          <w:pPr>
            <w:pStyle w:val="TOC1"/>
            <w:tabs>
              <w:tab w:val="right" w:leader="dot" w:pos="9396"/>
            </w:tabs>
            <w:rPr>
              <w:noProof/>
            </w:rPr>
          </w:pPr>
          <w:hyperlink w:anchor="_Toc233784657" w:history="1">
            <w:r>
              <w:rPr>
                <w:rStyle w:val="Hyperlink"/>
                <w:noProof/>
              </w:rPr>
              <w:t>List of Tables</w:t>
            </w:r>
            <w:r>
              <w:rPr>
                <w:noProof/>
              </w:rPr>
              <w:tab/>
            </w:r>
            <w:r>
              <w:rPr>
                <w:noProof/>
              </w:rPr>
              <w:fldChar w:fldCharType="begin"/>
            </w:r>
            <w:r>
              <w:rPr>
                <w:noProof/>
              </w:rPr>
              <w:instrText xml:space="preserve"> PAGEREF _Toc233784657 \h </w:instrText>
            </w:r>
            <w:r>
              <w:rPr>
                <w:noProof/>
              </w:rPr>
            </w:r>
            <w:r>
              <w:rPr>
                <w:noProof/>
              </w:rPr>
              <w:fldChar w:fldCharType="separate"/>
            </w:r>
            <w:r>
              <w:rPr>
                <w:noProof/>
              </w:rPr>
              <w:t>8</w:t>
            </w:r>
            <w:r>
              <w:rPr>
                <w:noProof/>
              </w:rPr>
              <w:fldChar w:fldCharType="end"/>
            </w:r>
          </w:hyperlink>
        </w:p>
        <w:p w14:paraId="779B27F4" w14:textId="77777777" w:rsidR="0098501E" w:rsidRDefault="0098501E">
          <w:pPr>
            <w:pStyle w:val="TOC1"/>
            <w:tabs>
              <w:tab w:val="right" w:leader="dot" w:pos="9396"/>
            </w:tabs>
            <w:rPr>
              <w:noProof/>
            </w:rPr>
          </w:pPr>
          <w:hyperlink w:anchor="_Toc233784658" w:history="1">
            <w:r>
              <w:rPr>
                <w:rStyle w:val="Hyperlink"/>
                <w:noProof/>
              </w:rPr>
              <w:t>General Introduction</w:t>
            </w:r>
            <w:r>
              <w:rPr>
                <w:noProof/>
              </w:rPr>
              <w:tab/>
            </w:r>
            <w:r>
              <w:rPr>
                <w:noProof/>
              </w:rPr>
              <w:fldChar w:fldCharType="begin"/>
            </w:r>
            <w:r>
              <w:rPr>
                <w:noProof/>
              </w:rPr>
              <w:instrText xml:space="preserve"> PAGEREF _Toc233784658 \h </w:instrText>
            </w:r>
            <w:r>
              <w:rPr>
                <w:noProof/>
              </w:rPr>
            </w:r>
            <w:r>
              <w:rPr>
                <w:noProof/>
              </w:rPr>
              <w:fldChar w:fldCharType="separate"/>
            </w:r>
            <w:r>
              <w:rPr>
                <w:noProof/>
              </w:rPr>
              <w:t>1</w:t>
            </w:r>
            <w:r>
              <w:rPr>
                <w:noProof/>
              </w:rPr>
              <w:fldChar w:fldCharType="end"/>
            </w:r>
          </w:hyperlink>
        </w:p>
        <w:p w14:paraId="1658A165" w14:textId="77777777" w:rsidR="0098501E" w:rsidRDefault="0098501E">
          <w:pPr>
            <w:pStyle w:val="TOC1"/>
            <w:tabs>
              <w:tab w:val="right" w:leader="dot" w:pos="9396"/>
            </w:tabs>
            <w:rPr>
              <w:noProof/>
            </w:rPr>
          </w:pPr>
          <w:hyperlink w:anchor="_Toc233784659" w:history="1">
            <w:r>
              <w:rPr>
                <w:rStyle w:val="Hyperlink"/>
                <w:noProof/>
              </w:rPr>
              <w:t>Chapter 1 — General Framework</w:t>
            </w:r>
            <w:r>
              <w:rPr>
                <w:noProof/>
              </w:rPr>
              <w:tab/>
            </w:r>
            <w:r>
              <w:rPr>
                <w:noProof/>
              </w:rPr>
              <w:fldChar w:fldCharType="begin"/>
            </w:r>
            <w:r>
              <w:rPr>
                <w:noProof/>
              </w:rPr>
              <w:instrText xml:space="preserve"> PAGEREF _Toc233784659 \h </w:instrText>
            </w:r>
            <w:r>
              <w:rPr>
                <w:noProof/>
              </w:rPr>
            </w:r>
            <w:r>
              <w:rPr>
                <w:noProof/>
              </w:rPr>
              <w:fldChar w:fldCharType="separate"/>
            </w:r>
            <w:r>
              <w:rPr>
                <w:noProof/>
              </w:rPr>
              <w:t>3</w:t>
            </w:r>
            <w:r>
              <w:rPr>
                <w:noProof/>
              </w:rPr>
              <w:fldChar w:fldCharType="end"/>
            </w:r>
          </w:hyperlink>
        </w:p>
        <w:p w14:paraId="61346CF1" w14:textId="77777777" w:rsidR="0098501E" w:rsidRDefault="0098501E">
          <w:pPr>
            <w:pStyle w:val="TOC2"/>
            <w:tabs>
              <w:tab w:val="right" w:leader="dot" w:pos="9396"/>
            </w:tabs>
            <w:rPr>
              <w:noProof/>
            </w:rPr>
          </w:pPr>
          <w:hyperlink w:anchor="_Toc233784660" w:history="1">
            <w:r>
              <w:rPr>
                <w:rStyle w:val="Hyperlink"/>
                <w:noProof/>
              </w:rPr>
              <w:t>Introduction</w:t>
            </w:r>
            <w:r>
              <w:rPr>
                <w:noProof/>
              </w:rPr>
              <w:tab/>
            </w:r>
            <w:r>
              <w:rPr>
                <w:noProof/>
              </w:rPr>
              <w:fldChar w:fldCharType="begin"/>
            </w:r>
            <w:r>
              <w:rPr>
                <w:noProof/>
              </w:rPr>
              <w:instrText xml:space="preserve"> PAGEREF _Toc233784660 \h </w:instrText>
            </w:r>
            <w:r>
              <w:rPr>
                <w:noProof/>
              </w:rPr>
            </w:r>
            <w:r>
              <w:rPr>
                <w:noProof/>
              </w:rPr>
              <w:fldChar w:fldCharType="separate"/>
            </w:r>
            <w:r>
              <w:rPr>
                <w:noProof/>
              </w:rPr>
              <w:t>3</w:t>
            </w:r>
            <w:r>
              <w:rPr>
                <w:noProof/>
              </w:rPr>
              <w:fldChar w:fldCharType="end"/>
            </w:r>
          </w:hyperlink>
        </w:p>
        <w:p w14:paraId="33443DCE" w14:textId="77777777" w:rsidR="0098501E" w:rsidRDefault="0098501E">
          <w:pPr>
            <w:pStyle w:val="TOC2"/>
            <w:tabs>
              <w:tab w:val="right" w:leader="dot" w:pos="9396"/>
            </w:tabs>
            <w:rPr>
              <w:noProof/>
            </w:rPr>
          </w:pPr>
          <w:hyperlink w:anchor="_Toc233784661" w:history="1">
            <w:r>
              <w:rPr>
                <w:rStyle w:val="Hyperlink"/>
                <w:noProof/>
              </w:rPr>
              <w:t>1.1 Host Organization</w:t>
            </w:r>
            <w:r>
              <w:rPr>
                <w:noProof/>
              </w:rPr>
              <w:tab/>
            </w:r>
            <w:r>
              <w:rPr>
                <w:noProof/>
              </w:rPr>
              <w:fldChar w:fldCharType="begin"/>
            </w:r>
            <w:r>
              <w:rPr>
                <w:noProof/>
              </w:rPr>
              <w:instrText xml:space="preserve"> PAGEREF _Toc233784661 \h </w:instrText>
            </w:r>
            <w:r>
              <w:rPr>
                <w:noProof/>
              </w:rPr>
            </w:r>
            <w:r>
              <w:rPr>
                <w:noProof/>
              </w:rPr>
              <w:fldChar w:fldCharType="separate"/>
            </w:r>
            <w:r>
              <w:rPr>
                <w:noProof/>
              </w:rPr>
              <w:t>3</w:t>
            </w:r>
            <w:r>
              <w:rPr>
                <w:noProof/>
              </w:rPr>
              <w:fldChar w:fldCharType="end"/>
            </w:r>
          </w:hyperlink>
        </w:p>
        <w:p w14:paraId="5C03E306" w14:textId="77777777" w:rsidR="0098501E" w:rsidRDefault="0098501E">
          <w:pPr>
            <w:pStyle w:val="TOC3"/>
            <w:tabs>
              <w:tab w:val="right" w:leader="dot" w:pos="9396"/>
            </w:tabs>
            <w:rPr>
              <w:noProof/>
            </w:rPr>
          </w:pPr>
          <w:hyperlink w:anchor="_Toc233784662" w:history="1">
            <w:r>
              <w:rPr>
                <w:rStyle w:val="Hyperlink"/>
                <w:noProof/>
              </w:rPr>
              <w:t>1.1.1 General Presentation</w:t>
            </w:r>
            <w:r>
              <w:rPr>
                <w:noProof/>
              </w:rPr>
              <w:tab/>
            </w:r>
            <w:r>
              <w:rPr>
                <w:noProof/>
              </w:rPr>
              <w:fldChar w:fldCharType="begin"/>
            </w:r>
            <w:r>
              <w:rPr>
                <w:noProof/>
              </w:rPr>
              <w:instrText xml:space="preserve"> PAGEREF _Toc233784662 \h </w:instrText>
            </w:r>
            <w:r>
              <w:rPr>
                <w:noProof/>
              </w:rPr>
            </w:r>
            <w:r>
              <w:rPr>
                <w:noProof/>
              </w:rPr>
              <w:fldChar w:fldCharType="separate"/>
            </w:r>
            <w:r>
              <w:rPr>
                <w:noProof/>
              </w:rPr>
              <w:t>3</w:t>
            </w:r>
            <w:r>
              <w:rPr>
                <w:noProof/>
              </w:rPr>
              <w:fldChar w:fldCharType="end"/>
            </w:r>
          </w:hyperlink>
        </w:p>
        <w:p w14:paraId="1C293932" w14:textId="77777777" w:rsidR="0098501E" w:rsidRDefault="0098501E">
          <w:pPr>
            <w:pStyle w:val="TOC3"/>
            <w:tabs>
              <w:tab w:val="right" w:leader="dot" w:pos="9396"/>
            </w:tabs>
            <w:rPr>
              <w:noProof/>
            </w:rPr>
          </w:pPr>
          <w:hyperlink w:anchor="_Toc233784663" w:history="1">
            <w:r>
              <w:rPr>
                <w:rStyle w:val="Hyperlink"/>
                <w:noProof/>
              </w:rPr>
              <w:t>1.1.2 Fields of Activity</w:t>
            </w:r>
            <w:r>
              <w:rPr>
                <w:noProof/>
              </w:rPr>
              <w:tab/>
            </w:r>
            <w:r>
              <w:rPr>
                <w:noProof/>
              </w:rPr>
              <w:fldChar w:fldCharType="begin"/>
            </w:r>
            <w:r>
              <w:rPr>
                <w:noProof/>
              </w:rPr>
              <w:instrText xml:space="preserve"> PAGEREF _Toc233784663 \h </w:instrText>
            </w:r>
            <w:r>
              <w:rPr>
                <w:noProof/>
              </w:rPr>
            </w:r>
            <w:r>
              <w:rPr>
                <w:noProof/>
              </w:rPr>
              <w:fldChar w:fldCharType="separate"/>
            </w:r>
            <w:r>
              <w:rPr>
                <w:noProof/>
              </w:rPr>
              <w:t>3</w:t>
            </w:r>
            <w:r>
              <w:rPr>
                <w:noProof/>
              </w:rPr>
              <w:fldChar w:fldCharType="end"/>
            </w:r>
          </w:hyperlink>
        </w:p>
        <w:p w14:paraId="7483E8BC" w14:textId="77777777" w:rsidR="0098501E" w:rsidRDefault="0098501E">
          <w:pPr>
            <w:pStyle w:val="TOC3"/>
            <w:tabs>
              <w:tab w:val="right" w:leader="dot" w:pos="9396"/>
            </w:tabs>
            <w:rPr>
              <w:noProof/>
            </w:rPr>
          </w:pPr>
          <w:hyperlink w:anchor="_Toc233784664" w:history="1">
            <w:r>
              <w:rPr>
                <w:rStyle w:val="Hyperlink"/>
                <w:noProof/>
              </w:rPr>
              <w:t>1.1.3 Company Organization</w:t>
            </w:r>
            <w:r>
              <w:rPr>
                <w:noProof/>
              </w:rPr>
              <w:tab/>
            </w:r>
            <w:r>
              <w:rPr>
                <w:noProof/>
              </w:rPr>
              <w:fldChar w:fldCharType="begin"/>
            </w:r>
            <w:r>
              <w:rPr>
                <w:noProof/>
              </w:rPr>
              <w:instrText xml:space="preserve"> PAGEREF _Toc233784664 \h </w:instrText>
            </w:r>
            <w:r>
              <w:rPr>
                <w:noProof/>
              </w:rPr>
            </w:r>
            <w:r>
              <w:rPr>
                <w:noProof/>
              </w:rPr>
              <w:fldChar w:fldCharType="separate"/>
            </w:r>
            <w:r>
              <w:rPr>
                <w:noProof/>
              </w:rPr>
              <w:t>4</w:t>
            </w:r>
            <w:r>
              <w:rPr>
                <w:noProof/>
              </w:rPr>
              <w:fldChar w:fldCharType="end"/>
            </w:r>
          </w:hyperlink>
        </w:p>
        <w:p w14:paraId="03846FA2" w14:textId="77777777" w:rsidR="0098501E" w:rsidRDefault="0098501E">
          <w:pPr>
            <w:pStyle w:val="TOC3"/>
            <w:tabs>
              <w:tab w:val="right" w:leader="dot" w:pos="9396"/>
            </w:tabs>
            <w:rPr>
              <w:noProof/>
            </w:rPr>
          </w:pPr>
          <w:hyperlink w:anchor="_Toc233784665" w:history="1">
            <w:r>
              <w:rPr>
                <w:rStyle w:val="Hyperlink"/>
                <w:noProof/>
              </w:rPr>
              <w:t>1.1.4 Host Department</w:t>
            </w:r>
            <w:r>
              <w:rPr>
                <w:noProof/>
              </w:rPr>
              <w:tab/>
            </w:r>
            <w:r>
              <w:rPr>
                <w:noProof/>
              </w:rPr>
              <w:fldChar w:fldCharType="begin"/>
            </w:r>
            <w:r>
              <w:rPr>
                <w:noProof/>
              </w:rPr>
              <w:instrText xml:space="preserve"> PAGEREF _Toc233784665 \h </w:instrText>
            </w:r>
            <w:r>
              <w:rPr>
                <w:noProof/>
              </w:rPr>
            </w:r>
            <w:r>
              <w:rPr>
                <w:noProof/>
              </w:rPr>
              <w:fldChar w:fldCharType="separate"/>
            </w:r>
            <w:r>
              <w:rPr>
                <w:noProof/>
              </w:rPr>
              <w:t>4</w:t>
            </w:r>
            <w:r>
              <w:rPr>
                <w:noProof/>
              </w:rPr>
              <w:fldChar w:fldCharType="end"/>
            </w:r>
          </w:hyperlink>
        </w:p>
        <w:p w14:paraId="0ABB4CBB" w14:textId="77777777" w:rsidR="0098501E" w:rsidRDefault="0098501E">
          <w:pPr>
            <w:pStyle w:val="TOC2"/>
            <w:tabs>
              <w:tab w:val="right" w:leader="dot" w:pos="9396"/>
            </w:tabs>
            <w:rPr>
              <w:noProof/>
            </w:rPr>
          </w:pPr>
          <w:hyperlink w:anchor="_Toc233784666" w:history="1">
            <w:r>
              <w:rPr>
                <w:rStyle w:val="Hyperlink"/>
                <w:noProof/>
              </w:rPr>
              <w:t>1.2 Project Overview</w:t>
            </w:r>
            <w:r>
              <w:rPr>
                <w:noProof/>
              </w:rPr>
              <w:tab/>
            </w:r>
            <w:r>
              <w:rPr>
                <w:noProof/>
              </w:rPr>
              <w:fldChar w:fldCharType="begin"/>
            </w:r>
            <w:r>
              <w:rPr>
                <w:noProof/>
              </w:rPr>
              <w:instrText xml:space="preserve"> PAGEREF _Toc233784666 \h </w:instrText>
            </w:r>
            <w:r>
              <w:rPr>
                <w:noProof/>
              </w:rPr>
            </w:r>
            <w:r>
              <w:rPr>
                <w:noProof/>
              </w:rPr>
              <w:fldChar w:fldCharType="separate"/>
            </w:r>
            <w:r>
              <w:rPr>
                <w:noProof/>
              </w:rPr>
              <w:t>4</w:t>
            </w:r>
            <w:r>
              <w:rPr>
                <w:noProof/>
              </w:rPr>
              <w:fldChar w:fldCharType="end"/>
            </w:r>
          </w:hyperlink>
        </w:p>
        <w:p w14:paraId="4E7B6239" w14:textId="77777777" w:rsidR="0098501E" w:rsidRDefault="0098501E">
          <w:pPr>
            <w:pStyle w:val="TOC2"/>
            <w:tabs>
              <w:tab w:val="right" w:leader="dot" w:pos="9396"/>
            </w:tabs>
            <w:rPr>
              <w:noProof/>
            </w:rPr>
          </w:pPr>
          <w:hyperlink w:anchor="_Toc233784667" w:history="1">
            <w:r>
              <w:rPr>
                <w:rStyle w:val="Hyperlink"/>
                <w:noProof/>
              </w:rPr>
              <w:t>1.3 Study of the Existing Landscape</w:t>
            </w:r>
            <w:r>
              <w:rPr>
                <w:noProof/>
              </w:rPr>
              <w:tab/>
            </w:r>
            <w:r>
              <w:rPr>
                <w:noProof/>
              </w:rPr>
              <w:fldChar w:fldCharType="begin"/>
            </w:r>
            <w:r>
              <w:rPr>
                <w:noProof/>
              </w:rPr>
              <w:instrText xml:space="preserve"> PAGEREF _Toc233784667 \h </w:instrText>
            </w:r>
            <w:r>
              <w:rPr>
                <w:noProof/>
              </w:rPr>
            </w:r>
            <w:r>
              <w:rPr>
                <w:noProof/>
              </w:rPr>
              <w:fldChar w:fldCharType="separate"/>
            </w:r>
            <w:r>
              <w:rPr>
                <w:noProof/>
              </w:rPr>
              <w:t>4</w:t>
            </w:r>
            <w:r>
              <w:rPr>
                <w:noProof/>
              </w:rPr>
              <w:fldChar w:fldCharType="end"/>
            </w:r>
          </w:hyperlink>
        </w:p>
        <w:p w14:paraId="6E73F8B3" w14:textId="77777777" w:rsidR="0098501E" w:rsidRDefault="0098501E">
          <w:pPr>
            <w:pStyle w:val="TOC3"/>
            <w:tabs>
              <w:tab w:val="right" w:leader="dot" w:pos="9396"/>
            </w:tabs>
            <w:rPr>
              <w:noProof/>
            </w:rPr>
          </w:pPr>
          <w:hyperlink w:anchor="_Toc233784668" w:history="1">
            <w:r>
              <w:rPr>
                <w:rStyle w:val="Hyperlink"/>
                <w:noProof/>
              </w:rPr>
              <w:t>1.3.1 Description of Existing Practices</w:t>
            </w:r>
            <w:r>
              <w:rPr>
                <w:noProof/>
              </w:rPr>
              <w:tab/>
            </w:r>
            <w:r>
              <w:rPr>
                <w:noProof/>
              </w:rPr>
              <w:fldChar w:fldCharType="begin"/>
            </w:r>
            <w:r>
              <w:rPr>
                <w:noProof/>
              </w:rPr>
              <w:instrText xml:space="preserve"> PAGEREF _Toc233784668 \h </w:instrText>
            </w:r>
            <w:r>
              <w:rPr>
                <w:noProof/>
              </w:rPr>
            </w:r>
            <w:r>
              <w:rPr>
                <w:noProof/>
              </w:rPr>
              <w:fldChar w:fldCharType="separate"/>
            </w:r>
            <w:r>
              <w:rPr>
                <w:noProof/>
              </w:rPr>
              <w:t>5</w:t>
            </w:r>
            <w:r>
              <w:rPr>
                <w:noProof/>
              </w:rPr>
              <w:fldChar w:fldCharType="end"/>
            </w:r>
          </w:hyperlink>
        </w:p>
        <w:p w14:paraId="7218DC9E" w14:textId="77777777" w:rsidR="0098501E" w:rsidRDefault="0098501E">
          <w:pPr>
            <w:pStyle w:val="TOC3"/>
            <w:tabs>
              <w:tab w:val="right" w:leader="dot" w:pos="9396"/>
            </w:tabs>
            <w:rPr>
              <w:noProof/>
            </w:rPr>
          </w:pPr>
          <w:hyperlink w:anchor="_Toc233784669" w:history="1">
            <w:r>
              <w:rPr>
                <w:rStyle w:val="Hyperlink"/>
                <w:noProof/>
              </w:rPr>
              <w:t>1.3.2 Critique of the Existing Landscape</w:t>
            </w:r>
            <w:r>
              <w:rPr>
                <w:noProof/>
              </w:rPr>
              <w:tab/>
            </w:r>
            <w:r>
              <w:rPr>
                <w:noProof/>
              </w:rPr>
              <w:fldChar w:fldCharType="begin"/>
            </w:r>
            <w:r>
              <w:rPr>
                <w:noProof/>
              </w:rPr>
              <w:instrText xml:space="preserve"> PAGEREF _Toc233784669 \h </w:instrText>
            </w:r>
            <w:r>
              <w:rPr>
                <w:noProof/>
              </w:rPr>
            </w:r>
            <w:r>
              <w:rPr>
                <w:noProof/>
              </w:rPr>
              <w:fldChar w:fldCharType="separate"/>
            </w:r>
            <w:r>
              <w:rPr>
                <w:noProof/>
              </w:rPr>
              <w:t>5</w:t>
            </w:r>
            <w:r>
              <w:rPr>
                <w:noProof/>
              </w:rPr>
              <w:fldChar w:fldCharType="end"/>
            </w:r>
          </w:hyperlink>
        </w:p>
        <w:p w14:paraId="3ED48153" w14:textId="77777777" w:rsidR="0098501E" w:rsidRDefault="0098501E">
          <w:pPr>
            <w:pStyle w:val="TOC2"/>
            <w:tabs>
              <w:tab w:val="right" w:leader="dot" w:pos="9396"/>
            </w:tabs>
            <w:rPr>
              <w:noProof/>
            </w:rPr>
          </w:pPr>
          <w:hyperlink w:anchor="_Toc233784670" w:history="1">
            <w:r>
              <w:rPr>
                <w:rStyle w:val="Hyperlink"/>
                <w:noProof/>
              </w:rPr>
              <w:t>1.4 Proposed Solution</w:t>
            </w:r>
            <w:r>
              <w:rPr>
                <w:noProof/>
              </w:rPr>
              <w:tab/>
            </w:r>
            <w:r>
              <w:rPr>
                <w:noProof/>
              </w:rPr>
              <w:fldChar w:fldCharType="begin"/>
            </w:r>
            <w:r>
              <w:rPr>
                <w:noProof/>
              </w:rPr>
              <w:instrText xml:space="preserve"> PAGEREF _Toc233784670 \h </w:instrText>
            </w:r>
            <w:r>
              <w:rPr>
                <w:noProof/>
              </w:rPr>
            </w:r>
            <w:r>
              <w:rPr>
                <w:noProof/>
              </w:rPr>
              <w:fldChar w:fldCharType="separate"/>
            </w:r>
            <w:r>
              <w:rPr>
                <w:noProof/>
              </w:rPr>
              <w:t>6</w:t>
            </w:r>
            <w:r>
              <w:rPr>
                <w:noProof/>
              </w:rPr>
              <w:fldChar w:fldCharType="end"/>
            </w:r>
          </w:hyperlink>
        </w:p>
        <w:p w14:paraId="79722497" w14:textId="77777777" w:rsidR="0098501E" w:rsidRDefault="0098501E">
          <w:pPr>
            <w:pStyle w:val="TOC2"/>
            <w:tabs>
              <w:tab w:val="right" w:leader="dot" w:pos="9396"/>
            </w:tabs>
            <w:rPr>
              <w:noProof/>
            </w:rPr>
          </w:pPr>
          <w:hyperlink w:anchor="_Toc233784671" w:history="1">
            <w:r>
              <w:rPr>
                <w:rStyle w:val="Hyperlink"/>
                <w:noProof/>
              </w:rPr>
              <w:t>1.5 Development Methodology</w:t>
            </w:r>
            <w:r>
              <w:rPr>
                <w:noProof/>
              </w:rPr>
              <w:tab/>
            </w:r>
            <w:r>
              <w:rPr>
                <w:noProof/>
              </w:rPr>
              <w:fldChar w:fldCharType="begin"/>
            </w:r>
            <w:r>
              <w:rPr>
                <w:noProof/>
              </w:rPr>
              <w:instrText xml:space="preserve"> PAGEREF _Toc233784671 \h </w:instrText>
            </w:r>
            <w:r>
              <w:rPr>
                <w:noProof/>
              </w:rPr>
            </w:r>
            <w:r>
              <w:rPr>
                <w:noProof/>
              </w:rPr>
              <w:fldChar w:fldCharType="separate"/>
            </w:r>
            <w:r>
              <w:rPr>
                <w:noProof/>
              </w:rPr>
              <w:t>7</w:t>
            </w:r>
            <w:r>
              <w:rPr>
                <w:noProof/>
              </w:rPr>
              <w:fldChar w:fldCharType="end"/>
            </w:r>
          </w:hyperlink>
        </w:p>
        <w:p w14:paraId="2AF2B416" w14:textId="77777777" w:rsidR="0098501E" w:rsidRDefault="0098501E">
          <w:pPr>
            <w:pStyle w:val="TOC3"/>
            <w:tabs>
              <w:tab w:val="right" w:leader="dot" w:pos="9396"/>
            </w:tabs>
            <w:rPr>
              <w:noProof/>
            </w:rPr>
          </w:pPr>
          <w:hyperlink w:anchor="_Toc233784672" w:history="1">
            <w:r>
              <w:rPr>
                <w:rStyle w:val="Hyperlink"/>
                <w:noProof/>
              </w:rPr>
              <w:t>1.5.1 The Waterfall Cycle</w:t>
            </w:r>
            <w:r>
              <w:rPr>
                <w:noProof/>
              </w:rPr>
              <w:tab/>
            </w:r>
            <w:r>
              <w:rPr>
                <w:noProof/>
              </w:rPr>
              <w:fldChar w:fldCharType="begin"/>
            </w:r>
            <w:r>
              <w:rPr>
                <w:noProof/>
              </w:rPr>
              <w:instrText xml:space="preserve"> PAGEREF _Toc233784672 \h </w:instrText>
            </w:r>
            <w:r>
              <w:rPr>
                <w:noProof/>
              </w:rPr>
            </w:r>
            <w:r>
              <w:rPr>
                <w:noProof/>
              </w:rPr>
              <w:fldChar w:fldCharType="separate"/>
            </w:r>
            <w:r>
              <w:rPr>
                <w:noProof/>
              </w:rPr>
              <w:t>7</w:t>
            </w:r>
            <w:r>
              <w:rPr>
                <w:noProof/>
              </w:rPr>
              <w:fldChar w:fldCharType="end"/>
            </w:r>
          </w:hyperlink>
        </w:p>
        <w:p w14:paraId="3BF373F4" w14:textId="77777777" w:rsidR="0098501E" w:rsidRDefault="0098501E">
          <w:pPr>
            <w:pStyle w:val="TOC3"/>
            <w:tabs>
              <w:tab w:val="right" w:leader="dot" w:pos="9396"/>
            </w:tabs>
            <w:rPr>
              <w:noProof/>
            </w:rPr>
          </w:pPr>
          <w:hyperlink w:anchor="_Toc233784673" w:history="1">
            <w:r>
              <w:rPr>
                <w:rStyle w:val="Hyperlink"/>
                <w:noProof/>
              </w:rPr>
              <w:t>1.5.2 Agile Methods (Scrum)</w:t>
            </w:r>
            <w:r>
              <w:rPr>
                <w:noProof/>
              </w:rPr>
              <w:tab/>
            </w:r>
            <w:r>
              <w:rPr>
                <w:noProof/>
              </w:rPr>
              <w:fldChar w:fldCharType="begin"/>
            </w:r>
            <w:r>
              <w:rPr>
                <w:noProof/>
              </w:rPr>
              <w:instrText xml:space="preserve"> PAGEREF _Toc233784673 \h </w:instrText>
            </w:r>
            <w:r>
              <w:rPr>
                <w:noProof/>
              </w:rPr>
            </w:r>
            <w:r>
              <w:rPr>
                <w:noProof/>
              </w:rPr>
              <w:fldChar w:fldCharType="separate"/>
            </w:r>
            <w:r>
              <w:rPr>
                <w:noProof/>
              </w:rPr>
              <w:t>7</w:t>
            </w:r>
            <w:r>
              <w:rPr>
                <w:noProof/>
              </w:rPr>
              <w:fldChar w:fldCharType="end"/>
            </w:r>
          </w:hyperlink>
        </w:p>
        <w:p w14:paraId="05B427D1" w14:textId="77777777" w:rsidR="0098501E" w:rsidRDefault="0098501E">
          <w:pPr>
            <w:pStyle w:val="TOC3"/>
            <w:tabs>
              <w:tab w:val="right" w:leader="dot" w:pos="9396"/>
            </w:tabs>
            <w:rPr>
              <w:noProof/>
            </w:rPr>
          </w:pPr>
          <w:hyperlink w:anchor="_Toc233784674" w:history="1">
            <w:r>
              <w:rPr>
                <w:rStyle w:val="Hyperlink"/>
                <w:noProof/>
              </w:rPr>
              <w:t>1.5.3 Methodology Chosen</w:t>
            </w:r>
            <w:r>
              <w:rPr>
                <w:noProof/>
              </w:rPr>
              <w:tab/>
            </w:r>
            <w:r>
              <w:rPr>
                <w:noProof/>
              </w:rPr>
              <w:fldChar w:fldCharType="begin"/>
            </w:r>
            <w:r>
              <w:rPr>
                <w:noProof/>
              </w:rPr>
              <w:instrText xml:space="preserve"> PAGEREF _Toc233784674 \h </w:instrText>
            </w:r>
            <w:r>
              <w:rPr>
                <w:noProof/>
              </w:rPr>
            </w:r>
            <w:r>
              <w:rPr>
                <w:noProof/>
              </w:rPr>
              <w:fldChar w:fldCharType="separate"/>
            </w:r>
            <w:r>
              <w:rPr>
                <w:noProof/>
              </w:rPr>
              <w:t>7</w:t>
            </w:r>
            <w:r>
              <w:rPr>
                <w:noProof/>
              </w:rPr>
              <w:fldChar w:fldCharType="end"/>
            </w:r>
          </w:hyperlink>
        </w:p>
        <w:p w14:paraId="6B683E09" w14:textId="77777777" w:rsidR="0098501E" w:rsidRDefault="0098501E">
          <w:pPr>
            <w:pStyle w:val="TOC2"/>
            <w:tabs>
              <w:tab w:val="right" w:leader="dot" w:pos="9396"/>
            </w:tabs>
            <w:rPr>
              <w:noProof/>
            </w:rPr>
          </w:pPr>
          <w:hyperlink w:anchor="_Toc233784675" w:history="1">
            <w:r>
              <w:rPr>
                <w:rStyle w:val="Hyperlink"/>
                <w:noProof/>
              </w:rPr>
              <w:t>Conclusion</w:t>
            </w:r>
            <w:r>
              <w:rPr>
                <w:noProof/>
              </w:rPr>
              <w:tab/>
            </w:r>
            <w:r>
              <w:rPr>
                <w:noProof/>
              </w:rPr>
              <w:fldChar w:fldCharType="begin"/>
            </w:r>
            <w:r>
              <w:rPr>
                <w:noProof/>
              </w:rPr>
              <w:instrText xml:space="preserve"> PAGEREF _Toc233784675 \h </w:instrText>
            </w:r>
            <w:r>
              <w:rPr>
                <w:noProof/>
              </w:rPr>
            </w:r>
            <w:r>
              <w:rPr>
                <w:noProof/>
              </w:rPr>
              <w:fldChar w:fldCharType="separate"/>
            </w:r>
            <w:r>
              <w:rPr>
                <w:noProof/>
              </w:rPr>
              <w:t>8</w:t>
            </w:r>
            <w:r>
              <w:rPr>
                <w:noProof/>
              </w:rPr>
              <w:fldChar w:fldCharType="end"/>
            </w:r>
          </w:hyperlink>
        </w:p>
        <w:p w14:paraId="1920D98E" w14:textId="77777777" w:rsidR="0098501E" w:rsidRDefault="0098501E">
          <w:pPr>
            <w:pStyle w:val="TOC1"/>
            <w:tabs>
              <w:tab w:val="right" w:leader="dot" w:pos="9396"/>
            </w:tabs>
            <w:rPr>
              <w:noProof/>
            </w:rPr>
          </w:pPr>
          <w:hyperlink w:anchor="_Toc233784676" w:history="1">
            <w:r>
              <w:rPr>
                <w:rStyle w:val="Hyperlink"/>
                <w:noProof/>
              </w:rPr>
              <w:t>Chapter 3 — Requirements Analysis and Specification</w:t>
            </w:r>
            <w:r>
              <w:rPr>
                <w:noProof/>
              </w:rPr>
              <w:tab/>
            </w:r>
            <w:r>
              <w:rPr>
                <w:noProof/>
              </w:rPr>
              <w:fldChar w:fldCharType="begin"/>
            </w:r>
            <w:r>
              <w:rPr>
                <w:noProof/>
              </w:rPr>
              <w:instrText xml:space="preserve"> PAGEREF _Toc233784676 \h </w:instrText>
            </w:r>
            <w:r>
              <w:rPr>
                <w:noProof/>
              </w:rPr>
            </w:r>
            <w:r>
              <w:rPr>
                <w:noProof/>
              </w:rPr>
              <w:fldChar w:fldCharType="separate"/>
            </w:r>
            <w:r>
              <w:rPr>
                <w:noProof/>
              </w:rPr>
              <w:t>9</w:t>
            </w:r>
            <w:r>
              <w:rPr>
                <w:noProof/>
              </w:rPr>
              <w:fldChar w:fldCharType="end"/>
            </w:r>
          </w:hyperlink>
        </w:p>
        <w:p w14:paraId="1C46E0D9" w14:textId="77777777" w:rsidR="0098501E" w:rsidRDefault="0098501E">
          <w:pPr>
            <w:pStyle w:val="TOC2"/>
            <w:tabs>
              <w:tab w:val="right" w:leader="dot" w:pos="9396"/>
            </w:tabs>
            <w:rPr>
              <w:noProof/>
            </w:rPr>
          </w:pPr>
          <w:hyperlink w:anchor="_Toc233784677" w:history="1">
            <w:r>
              <w:rPr>
                <w:rStyle w:val="Hyperlink"/>
                <w:noProof/>
              </w:rPr>
              <w:t>Introduction</w:t>
            </w:r>
            <w:r>
              <w:rPr>
                <w:noProof/>
              </w:rPr>
              <w:tab/>
            </w:r>
            <w:r>
              <w:rPr>
                <w:noProof/>
              </w:rPr>
              <w:fldChar w:fldCharType="begin"/>
            </w:r>
            <w:r>
              <w:rPr>
                <w:noProof/>
              </w:rPr>
              <w:instrText xml:space="preserve"> PAGEREF _Toc233784677 \h </w:instrText>
            </w:r>
            <w:r>
              <w:rPr>
                <w:noProof/>
              </w:rPr>
            </w:r>
            <w:r>
              <w:rPr>
                <w:noProof/>
              </w:rPr>
              <w:fldChar w:fldCharType="separate"/>
            </w:r>
            <w:r>
              <w:rPr>
                <w:noProof/>
              </w:rPr>
              <w:t>9</w:t>
            </w:r>
            <w:r>
              <w:rPr>
                <w:noProof/>
              </w:rPr>
              <w:fldChar w:fldCharType="end"/>
            </w:r>
          </w:hyperlink>
        </w:p>
        <w:p w14:paraId="662CAA83" w14:textId="77777777" w:rsidR="0098501E" w:rsidRDefault="0098501E">
          <w:pPr>
            <w:pStyle w:val="TOC2"/>
            <w:tabs>
              <w:tab w:val="right" w:leader="dot" w:pos="9396"/>
            </w:tabs>
            <w:rPr>
              <w:noProof/>
            </w:rPr>
          </w:pPr>
          <w:hyperlink w:anchor="_Toc233784678" w:history="1">
            <w:r>
              <w:rPr>
                <w:rStyle w:val="Hyperlink"/>
                <w:noProof/>
              </w:rPr>
              <w:t>3.1 Project Vision</w:t>
            </w:r>
            <w:r>
              <w:rPr>
                <w:noProof/>
              </w:rPr>
              <w:tab/>
            </w:r>
            <w:r>
              <w:rPr>
                <w:noProof/>
              </w:rPr>
              <w:fldChar w:fldCharType="begin"/>
            </w:r>
            <w:r>
              <w:rPr>
                <w:noProof/>
              </w:rPr>
              <w:instrText xml:space="preserve"> PAGEREF _Toc233784678 \h </w:instrText>
            </w:r>
            <w:r>
              <w:rPr>
                <w:noProof/>
              </w:rPr>
            </w:r>
            <w:r>
              <w:rPr>
                <w:noProof/>
              </w:rPr>
              <w:fldChar w:fldCharType="separate"/>
            </w:r>
            <w:r>
              <w:rPr>
                <w:noProof/>
              </w:rPr>
              <w:t>9</w:t>
            </w:r>
            <w:r>
              <w:rPr>
                <w:noProof/>
              </w:rPr>
              <w:fldChar w:fldCharType="end"/>
            </w:r>
          </w:hyperlink>
        </w:p>
        <w:p w14:paraId="5A9660F2" w14:textId="77777777" w:rsidR="0098501E" w:rsidRDefault="0098501E">
          <w:pPr>
            <w:pStyle w:val="TOC3"/>
            <w:tabs>
              <w:tab w:val="right" w:leader="dot" w:pos="9396"/>
            </w:tabs>
            <w:rPr>
              <w:noProof/>
            </w:rPr>
          </w:pPr>
          <w:hyperlink w:anchor="_Toc233784679" w:history="1">
            <w:r>
              <w:rPr>
                <w:rStyle w:val="Hyperlink"/>
                <w:noProof/>
              </w:rPr>
              <w:t>3.1.1 Functional Requirements</w:t>
            </w:r>
            <w:r>
              <w:rPr>
                <w:noProof/>
              </w:rPr>
              <w:tab/>
            </w:r>
            <w:r>
              <w:rPr>
                <w:noProof/>
              </w:rPr>
              <w:fldChar w:fldCharType="begin"/>
            </w:r>
            <w:r>
              <w:rPr>
                <w:noProof/>
              </w:rPr>
              <w:instrText xml:space="preserve"> PAGEREF _Toc233784679 \h </w:instrText>
            </w:r>
            <w:r>
              <w:rPr>
                <w:noProof/>
              </w:rPr>
            </w:r>
            <w:r>
              <w:rPr>
                <w:noProof/>
              </w:rPr>
              <w:fldChar w:fldCharType="separate"/>
            </w:r>
            <w:r>
              <w:rPr>
                <w:noProof/>
              </w:rPr>
              <w:t>9</w:t>
            </w:r>
            <w:r>
              <w:rPr>
                <w:noProof/>
              </w:rPr>
              <w:fldChar w:fldCharType="end"/>
            </w:r>
          </w:hyperlink>
        </w:p>
        <w:p w14:paraId="5611F955" w14:textId="77777777" w:rsidR="0098501E" w:rsidRDefault="0098501E">
          <w:pPr>
            <w:pStyle w:val="TOC3"/>
            <w:tabs>
              <w:tab w:val="right" w:leader="dot" w:pos="9396"/>
            </w:tabs>
            <w:rPr>
              <w:noProof/>
            </w:rPr>
          </w:pPr>
          <w:hyperlink w:anchor="_Toc233784680" w:history="1">
            <w:r>
              <w:rPr>
                <w:rStyle w:val="Hyperlink"/>
                <w:noProof/>
              </w:rPr>
              <w:t>3.1.2 Non-Functional Requirements</w:t>
            </w:r>
            <w:r>
              <w:rPr>
                <w:noProof/>
              </w:rPr>
              <w:tab/>
            </w:r>
            <w:r>
              <w:rPr>
                <w:noProof/>
              </w:rPr>
              <w:fldChar w:fldCharType="begin"/>
            </w:r>
            <w:r>
              <w:rPr>
                <w:noProof/>
              </w:rPr>
              <w:instrText xml:space="preserve"> PAGEREF _Toc233784680 \h </w:instrText>
            </w:r>
            <w:r>
              <w:rPr>
                <w:noProof/>
              </w:rPr>
            </w:r>
            <w:r>
              <w:rPr>
                <w:noProof/>
              </w:rPr>
              <w:fldChar w:fldCharType="separate"/>
            </w:r>
            <w:r>
              <w:rPr>
                <w:noProof/>
              </w:rPr>
              <w:t>10</w:t>
            </w:r>
            <w:r>
              <w:rPr>
                <w:noProof/>
              </w:rPr>
              <w:fldChar w:fldCharType="end"/>
            </w:r>
          </w:hyperlink>
        </w:p>
        <w:p w14:paraId="0A970E6B" w14:textId="77777777" w:rsidR="0098501E" w:rsidRDefault="0098501E">
          <w:pPr>
            <w:pStyle w:val="TOC2"/>
            <w:tabs>
              <w:tab w:val="right" w:leader="dot" w:pos="9396"/>
            </w:tabs>
            <w:rPr>
              <w:noProof/>
            </w:rPr>
          </w:pPr>
          <w:hyperlink w:anchor="_Toc233784681" w:history="1">
            <w:r>
              <w:rPr>
                <w:rStyle w:val="Hyperlink"/>
                <w:noProof/>
              </w:rPr>
              <w:t>3.2 Requirements Specification</w:t>
            </w:r>
            <w:r>
              <w:rPr>
                <w:noProof/>
              </w:rPr>
              <w:tab/>
            </w:r>
            <w:r>
              <w:rPr>
                <w:noProof/>
              </w:rPr>
              <w:fldChar w:fldCharType="begin"/>
            </w:r>
            <w:r>
              <w:rPr>
                <w:noProof/>
              </w:rPr>
              <w:instrText xml:space="preserve"> PAGEREF _Toc233784681 \h </w:instrText>
            </w:r>
            <w:r>
              <w:rPr>
                <w:noProof/>
              </w:rPr>
            </w:r>
            <w:r>
              <w:rPr>
                <w:noProof/>
              </w:rPr>
              <w:fldChar w:fldCharType="separate"/>
            </w:r>
            <w:r>
              <w:rPr>
                <w:noProof/>
              </w:rPr>
              <w:t>11</w:t>
            </w:r>
            <w:r>
              <w:rPr>
                <w:noProof/>
              </w:rPr>
              <w:fldChar w:fldCharType="end"/>
            </w:r>
          </w:hyperlink>
        </w:p>
        <w:p w14:paraId="6010DEDC" w14:textId="77777777" w:rsidR="0098501E" w:rsidRDefault="0098501E">
          <w:pPr>
            <w:pStyle w:val="TOC3"/>
            <w:tabs>
              <w:tab w:val="right" w:leader="dot" w:pos="9396"/>
            </w:tabs>
            <w:rPr>
              <w:noProof/>
            </w:rPr>
          </w:pPr>
          <w:hyperlink w:anchor="_Toc233784682" w:history="1">
            <w:r>
              <w:rPr>
                <w:rStyle w:val="Hyperlink"/>
                <w:noProof/>
              </w:rPr>
              <w:t>3.2.1 Identification of Actors</w:t>
            </w:r>
            <w:r>
              <w:rPr>
                <w:noProof/>
              </w:rPr>
              <w:tab/>
            </w:r>
            <w:r>
              <w:rPr>
                <w:noProof/>
              </w:rPr>
              <w:fldChar w:fldCharType="begin"/>
            </w:r>
            <w:r>
              <w:rPr>
                <w:noProof/>
              </w:rPr>
              <w:instrText xml:space="preserve"> PAGEREF _Toc233784682 \h </w:instrText>
            </w:r>
            <w:r>
              <w:rPr>
                <w:noProof/>
              </w:rPr>
            </w:r>
            <w:r>
              <w:rPr>
                <w:noProof/>
              </w:rPr>
              <w:fldChar w:fldCharType="separate"/>
            </w:r>
            <w:r>
              <w:rPr>
                <w:noProof/>
              </w:rPr>
              <w:t>11</w:t>
            </w:r>
            <w:r>
              <w:rPr>
                <w:noProof/>
              </w:rPr>
              <w:fldChar w:fldCharType="end"/>
            </w:r>
          </w:hyperlink>
        </w:p>
        <w:p w14:paraId="02427C69" w14:textId="77777777" w:rsidR="0098501E" w:rsidRDefault="0098501E">
          <w:pPr>
            <w:pStyle w:val="TOC3"/>
            <w:tabs>
              <w:tab w:val="right" w:leader="dot" w:pos="9396"/>
            </w:tabs>
            <w:rPr>
              <w:noProof/>
            </w:rPr>
          </w:pPr>
          <w:hyperlink w:anchor="_Toc233784683" w:history="1">
            <w:r>
              <w:rPr>
                <w:rStyle w:val="Hyperlink"/>
                <w:noProof/>
              </w:rPr>
              <w:t>3.2.2 Identification of Use Cases</w:t>
            </w:r>
            <w:r>
              <w:rPr>
                <w:noProof/>
              </w:rPr>
              <w:tab/>
            </w:r>
            <w:r>
              <w:rPr>
                <w:noProof/>
              </w:rPr>
              <w:fldChar w:fldCharType="begin"/>
            </w:r>
            <w:r>
              <w:rPr>
                <w:noProof/>
              </w:rPr>
              <w:instrText xml:space="preserve"> PAGEREF _Toc233784683 \h </w:instrText>
            </w:r>
            <w:r>
              <w:rPr>
                <w:noProof/>
              </w:rPr>
            </w:r>
            <w:r>
              <w:rPr>
                <w:noProof/>
              </w:rPr>
              <w:fldChar w:fldCharType="separate"/>
            </w:r>
            <w:r>
              <w:rPr>
                <w:noProof/>
              </w:rPr>
              <w:t>12</w:t>
            </w:r>
            <w:r>
              <w:rPr>
                <w:noProof/>
              </w:rPr>
              <w:fldChar w:fldCharType="end"/>
            </w:r>
          </w:hyperlink>
        </w:p>
        <w:p w14:paraId="4BAB7D7E" w14:textId="77777777" w:rsidR="0098501E" w:rsidRDefault="0098501E">
          <w:pPr>
            <w:pStyle w:val="TOC2"/>
            <w:tabs>
              <w:tab w:val="right" w:leader="dot" w:pos="9396"/>
            </w:tabs>
            <w:rPr>
              <w:noProof/>
            </w:rPr>
          </w:pPr>
          <w:hyperlink w:anchor="_Toc233784684" w:history="1">
            <w:r>
              <w:rPr>
                <w:rStyle w:val="Hyperlink"/>
                <w:noProof/>
              </w:rPr>
              <w:t>3.3 Detailed Requirements Specification</w:t>
            </w:r>
            <w:r>
              <w:rPr>
                <w:noProof/>
              </w:rPr>
              <w:tab/>
            </w:r>
            <w:r>
              <w:rPr>
                <w:noProof/>
              </w:rPr>
              <w:fldChar w:fldCharType="begin"/>
            </w:r>
            <w:r>
              <w:rPr>
                <w:noProof/>
              </w:rPr>
              <w:instrText xml:space="preserve"> PAGEREF _Toc233784684 \h </w:instrText>
            </w:r>
            <w:r>
              <w:rPr>
                <w:noProof/>
              </w:rPr>
            </w:r>
            <w:r>
              <w:rPr>
                <w:noProof/>
              </w:rPr>
              <w:fldChar w:fldCharType="separate"/>
            </w:r>
            <w:r>
              <w:rPr>
                <w:noProof/>
              </w:rPr>
              <w:t>13</w:t>
            </w:r>
            <w:r>
              <w:rPr>
                <w:noProof/>
              </w:rPr>
              <w:fldChar w:fldCharType="end"/>
            </w:r>
          </w:hyperlink>
        </w:p>
        <w:p w14:paraId="0CFA3135" w14:textId="77777777" w:rsidR="0098501E" w:rsidRDefault="0098501E">
          <w:pPr>
            <w:pStyle w:val="TOC3"/>
            <w:tabs>
              <w:tab w:val="right" w:leader="dot" w:pos="9396"/>
            </w:tabs>
            <w:rPr>
              <w:noProof/>
            </w:rPr>
          </w:pPr>
          <w:hyperlink w:anchor="_Toc233784685" w:history="1">
            <w:r>
              <w:rPr>
                <w:rStyle w:val="Hyperlink"/>
                <w:noProof/>
              </w:rPr>
              <w:t>3.3.1 Textual Description of Major Use Cases</w:t>
            </w:r>
            <w:r>
              <w:rPr>
                <w:noProof/>
              </w:rPr>
              <w:tab/>
            </w:r>
            <w:r>
              <w:rPr>
                <w:noProof/>
              </w:rPr>
              <w:fldChar w:fldCharType="begin"/>
            </w:r>
            <w:r>
              <w:rPr>
                <w:noProof/>
              </w:rPr>
              <w:instrText xml:space="preserve"> PAGEREF _Toc233784685 \h </w:instrText>
            </w:r>
            <w:r>
              <w:rPr>
                <w:noProof/>
              </w:rPr>
            </w:r>
            <w:r>
              <w:rPr>
                <w:noProof/>
              </w:rPr>
              <w:fldChar w:fldCharType="separate"/>
            </w:r>
            <w:r>
              <w:rPr>
                <w:noProof/>
              </w:rPr>
              <w:t>13</w:t>
            </w:r>
            <w:r>
              <w:rPr>
                <w:noProof/>
              </w:rPr>
              <w:fldChar w:fldCharType="end"/>
            </w:r>
          </w:hyperlink>
        </w:p>
        <w:p w14:paraId="753E6DFB" w14:textId="77777777" w:rsidR="0098501E" w:rsidRDefault="0098501E">
          <w:pPr>
            <w:pStyle w:val="TOC3"/>
            <w:tabs>
              <w:tab w:val="right" w:leader="dot" w:pos="9396"/>
            </w:tabs>
            <w:rPr>
              <w:noProof/>
            </w:rPr>
          </w:pPr>
          <w:hyperlink w:anchor="_Toc233784686" w:history="1">
            <w:r>
              <w:rPr>
                <w:rStyle w:val="Hyperlink"/>
                <w:noProof/>
              </w:rPr>
              <w:t>3.3.2 System Sequence Diagrams of Major Use Cases</w:t>
            </w:r>
            <w:r>
              <w:rPr>
                <w:noProof/>
              </w:rPr>
              <w:tab/>
            </w:r>
            <w:r>
              <w:rPr>
                <w:noProof/>
              </w:rPr>
              <w:fldChar w:fldCharType="begin"/>
            </w:r>
            <w:r>
              <w:rPr>
                <w:noProof/>
              </w:rPr>
              <w:instrText xml:space="preserve"> PAGEREF _Toc233784686 \h </w:instrText>
            </w:r>
            <w:r>
              <w:rPr>
                <w:noProof/>
              </w:rPr>
            </w:r>
            <w:r>
              <w:rPr>
                <w:noProof/>
              </w:rPr>
              <w:fldChar w:fldCharType="separate"/>
            </w:r>
            <w:r>
              <w:rPr>
                <w:noProof/>
              </w:rPr>
              <w:t>18</w:t>
            </w:r>
            <w:r>
              <w:rPr>
                <w:noProof/>
              </w:rPr>
              <w:fldChar w:fldCharType="end"/>
            </w:r>
          </w:hyperlink>
        </w:p>
        <w:p w14:paraId="770E2B12" w14:textId="77777777" w:rsidR="0098501E" w:rsidRDefault="0098501E">
          <w:pPr>
            <w:pStyle w:val="TOC3"/>
            <w:tabs>
              <w:tab w:val="right" w:leader="dot" w:pos="9396"/>
            </w:tabs>
            <w:rPr>
              <w:noProof/>
            </w:rPr>
          </w:pPr>
          <w:hyperlink w:anchor="_Toc233784687" w:history="1">
            <w:r>
              <w:rPr>
                <w:rStyle w:val="Hyperlink"/>
                <w:noProof/>
              </w:rPr>
              <w:t>3.3.3 Activity Diagrams</w:t>
            </w:r>
            <w:r>
              <w:rPr>
                <w:noProof/>
              </w:rPr>
              <w:tab/>
            </w:r>
            <w:r>
              <w:rPr>
                <w:noProof/>
              </w:rPr>
              <w:fldChar w:fldCharType="begin"/>
            </w:r>
            <w:r>
              <w:rPr>
                <w:noProof/>
              </w:rPr>
              <w:instrText xml:space="preserve"> PAGEREF _Toc233784687 \h </w:instrText>
            </w:r>
            <w:r>
              <w:rPr>
                <w:noProof/>
              </w:rPr>
            </w:r>
            <w:r>
              <w:rPr>
                <w:noProof/>
              </w:rPr>
              <w:fldChar w:fldCharType="separate"/>
            </w:r>
            <w:r>
              <w:rPr>
                <w:noProof/>
              </w:rPr>
              <w:t>18</w:t>
            </w:r>
            <w:r>
              <w:rPr>
                <w:noProof/>
              </w:rPr>
              <w:fldChar w:fldCharType="end"/>
            </w:r>
          </w:hyperlink>
        </w:p>
        <w:p w14:paraId="75973929" w14:textId="77777777" w:rsidR="0098501E" w:rsidRDefault="0098501E">
          <w:pPr>
            <w:pStyle w:val="TOC2"/>
            <w:tabs>
              <w:tab w:val="right" w:leader="dot" w:pos="9396"/>
            </w:tabs>
            <w:rPr>
              <w:noProof/>
            </w:rPr>
          </w:pPr>
          <w:hyperlink w:anchor="_Toc233784688" w:history="1">
            <w:r>
              <w:rPr>
                <w:rStyle w:val="Hyperlink"/>
                <w:noProof/>
              </w:rPr>
              <w:t>Conclusion</w:t>
            </w:r>
            <w:r>
              <w:rPr>
                <w:noProof/>
              </w:rPr>
              <w:tab/>
            </w:r>
            <w:r>
              <w:rPr>
                <w:noProof/>
              </w:rPr>
              <w:fldChar w:fldCharType="begin"/>
            </w:r>
            <w:r>
              <w:rPr>
                <w:noProof/>
              </w:rPr>
              <w:instrText xml:space="preserve"> PAGEREF _Toc233784688 \h </w:instrText>
            </w:r>
            <w:r>
              <w:rPr>
                <w:noProof/>
              </w:rPr>
            </w:r>
            <w:r>
              <w:rPr>
                <w:noProof/>
              </w:rPr>
              <w:fldChar w:fldCharType="separate"/>
            </w:r>
            <w:r>
              <w:rPr>
                <w:noProof/>
              </w:rPr>
              <w:t>19</w:t>
            </w:r>
            <w:r>
              <w:rPr>
                <w:noProof/>
              </w:rPr>
              <w:fldChar w:fldCharType="end"/>
            </w:r>
          </w:hyperlink>
        </w:p>
        <w:p w14:paraId="4578E230" w14:textId="77777777" w:rsidR="0098501E" w:rsidRDefault="0098501E">
          <w:pPr>
            <w:pStyle w:val="TOC1"/>
            <w:tabs>
              <w:tab w:val="right" w:leader="dot" w:pos="9396"/>
            </w:tabs>
            <w:rPr>
              <w:noProof/>
            </w:rPr>
          </w:pPr>
          <w:hyperlink w:anchor="_Toc233784689" w:history="1">
            <w:r>
              <w:rPr>
                <w:rStyle w:val="Hyperlink"/>
                <w:noProof/>
              </w:rPr>
              <w:t>Chapter 4 — Design</w:t>
            </w:r>
            <w:r>
              <w:rPr>
                <w:noProof/>
              </w:rPr>
              <w:tab/>
            </w:r>
            <w:r>
              <w:rPr>
                <w:noProof/>
              </w:rPr>
              <w:fldChar w:fldCharType="begin"/>
            </w:r>
            <w:r>
              <w:rPr>
                <w:noProof/>
              </w:rPr>
              <w:instrText xml:space="preserve"> PAGEREF _Toc233784689 \h </w:instrText>
            </w:r>
            <w:r>
              <w:rPr>
                <w:noProof/>
              </w:rPr>
            </w:r>
            <w:r>
              <w:rPr>
                <w:noProof/>
              </w:rPr>
              <w:fldChar w:fldCharType="separate"/>
            </w:r>
            <w:r>
              <w:rPr>
                <w:noProof/>
              </w:rPr>
              <w:t>20</w:t>
            </w:r>
            <w:r>
              <w:rPr>
                <w:noProof/>
              </w:rPr>
              <w:fldChar w:fldCharType="end"/>
            </w:r>
          </w:hyperlink>
        </w:p>
        <w:p w14:paraId="498A34DD" w14:textId="77777777" w:rsidR="0098501E" w:rsidRDefault="0098501E">
          <w:pPr>
            <w:pStyle w:val="TOC2"/>
            <w:tabs>
              <w:tab w:val="right" w:leader="dot" w:pos="9396"/>
            </w:tabs>
            <w:rPr>
              <w:noProof/>
            </w:rPr>
          </w:pPr>
          <w:hyperlink w:anchor="_Toc233784690" w:history="1">
            <w:r>
              <w:rPr>
                <w:rStyle w:val="Hyperlink"/>
                <w:noProof/>
              </w:rPr>
              <w:t>Introduction</w:t>
            </w:r>
            <w:r>
              <w:rPr>
                <w:noProof/>
              </w:rPr>
              <w:tab/>
            </w:r>
            <w:r>
              <w:rPr>
                <w:noProof/>
              </w:rPr>
              <w:fldChar w:fldCharType="begin"/>
            </w:r>
            <w:r>
              <w:rPr>
                <w:noProof/>
              </w:rPr>
              <w:instrText xml:space="preserve"> PAGEREF _Toc233784690 \h </w:instrText>
            </w:r>
            <w:r>
              <w:rPr>
                <w:noProof/>
              </w:rPr>
            </w:r>
            <w:r>
              <w:rPr>
                <w:noProof/>
              </w:rPr>
              <w:fldChar w:fldCharType="separate"/>
            </w:r>
            <w:r>
              <w:rPr>
                <w:noProof/>
              </w:rPr>
              <w:t>20</w:t>
            </w:r>
            <w:r>
              <w:rPr>
                <w:noProof/>
              </w:rPr>
              <w:fldChar w:fldCharType="end"/>
            </w:r>
          </w:hyperlink>
        </w:p>
        <w:p w14:paraId="561ACB90" w14:textId="77777777" w:rsidR="0098501E" w:rsidRDefault="0098501E">
          <w:pPr>
            <w:pStyle w:val="TOC2"/>
            <w:tabs>
              <w:tab w:val="right" w:leader="dot" w:pos="9396"/>
            </w:tabs>
            <w:rPr>
              <w:noProof/>
            </w:rPr>
          </w:pPr>
          <w:hyperlink w:anchor="_Toc233784691" w:history="1">
            <w:r>
              <w:rPr>
                <w:rStyle w:val="Hyperlink"/>
                <w:noProof/>
              </w:rPr>
              <w:t>4.1 Class Diagram</w:t>
            </w:r>
            <w:r>
              <w:rPr>
                <w:noProof/>
              </w:rPr>
              <w:tab/>
            </w:r>
            <w:r>
              <w:rPr>
                <w:noProof/>
              </w:rPr>
              <w:fldChar w:fldCharType="begin"/>
            </w:r>
            <w:r>
              <w:rPr>
                <w:noProof/>
              </w:rPr>
              <w:instrText xml:space="preserve"> PAGEREF _Toc233784691 \h </w:instrText>
            </w:r>
            <w:r>
              <w:rPr>
                <w:noProof/>
              </w:rPr>
            </w:r>
            <w:r>
              <w:rPr>
                <w:noProof/>
              </w:rPr>
              <w:fldChar w:fldCharType="separate"/>
            </w:r>
            <w:r>
              <w:rPr>
                <w:noProof/>
              </w:rPr>
              <w:t>20</w:t>
            </w:r>
            <w:r>
              <w:rPr>
                <w:noProof/>
              </w:rPr>
              <w:fldChar w:fldCharType="end"/>
            </w:r>
          </w:hyperlink>
        </w:p>
        <w:p w14:paraId="5D0045E0" w14:textId="77777777" w:rsidR="0098501E" w:rsidRDefault="0098501E">
          <w:pPr>
            <w:pStyle w:val="TOC3"/>
            <w:tabs>
              <w:tab w:val="right" w:leader="dot" w:pos="9396"/>
            </w:tabs>
            <w:rPr>
              <w:noProof/>
            </w:rPr>
          </w:pPr>
          <w:hyperlink w:anchor="_Toc233784692" w:history="1">
            <w:r>
              <w:rPr>
                <w:rStyle w:val="Hyperlink"/>
                <w:noProof/>
              </w:rPr>
              <w:t>4.1.1 Design Class Diagram</w:t>
            </w:r>
            <w:r>
              <w:rPr>
                <w:noProof/>
              </w:rPr>
              <w:tab/>
            </w:r>
            <w:r>
              <w:rPr>
                <w:noProof/>
              </w:rPr>
              <w:fldChar w:fldCharType="begin"/>
            </w:r>
            <w:r>
              <w:rPr>
                <w:noProof/>
              </w:rPr>
              <w:instrText xml:space="preserve"> PAGEREF _Toc233784692 \h </w:instrText>
            </w:r>
            <w:r>
              <w:rPr>
                <w:noProof/>
              </w:rPr>
            </w:r>
            <w:r>
              <w:rPr>
                <w:noProof/>
              </w:rPr>
              <w:fldChar w:fldCharType="separate"/>
            </w:r>
            <w:r>
              <w:rPr>
                <w:noProof/>
              </w:rPr>
              <w:t>20</w:t>
            </w:r>
            <w:r>
              <w:rPr>
                <w:noProof/>
              </w:rPr>
              <w:fldChar w:fldCharType="end"/>
            </w:r>
          </w:hyperlink>
        </w:p>
        <w:p w14:paraId="6E859829" w14:textId="77777777" w:rsidR="0098501E" w:rsidRDefault="0098501E">
          <w:pPr>
            <w:pStyle w:val="TOC3"/>
            <w:tabs>
              <w:tab w:val="right" w:leader="dot" w:pos="9396"/>
            </w:tabs>
            <w:rPr>
              <w:noProof/>
            </w:rPr>
          </w:pPr>
          <w:hyperlink w:anchor="_Toc233784693" w:history="1">
            <w:r>
              <w:rPr>
                <w:rStyle w:val="Hyperlink"/>
                <w:noProof/>
              </w:rPr>
              <w:t>4.1.2 Class Descriptions</w:t>
            </w:r>
            <w:r>
              <w:rPr>
                <w:noProof/>
              </w:rPr>
              <w:tab/>
            </w:r>
            <w:r>
              <w:rPr>
                <w:noProof/>
              </w:rPr>
              <w:fldChar w:fldCharType="begin"/>
            </w:r>
            <w:r>
              <w:rPr>
                <w:noProof/>
              </w:rPr>
              <w:instrText xml:space="preserve"> PAGEREF _Toc233784693 \h </w:instrText>
            </w:r>
            <w:r>
              <w:rPr>
                <w:noProof/>
              </w:rPr>
            </w:r>
            <w:r>
              <w:rPr>
                <w:noProof/>
              </w:rPr>
              <w:fldChar w:fldCharType="separate"/>
            </w:r>
            <w:r>
              <w:rPr>
                <w:noProof/>
              </w:rPr>
              <w:t>20</w:t>
            </w:r>
            <w:r>
              <w:rPr>
                <w:noProof/>
              </w:rPr>
              <w:fldChar w:fldCharType="end"/>
            </w:r>
          </w:hyperlink>
        </w:p>
        <w:p w14:paraId="162B4B6B" w14:textId="77777777" w:rsidR="0098501E" w:rsidRDefault="0098501E">
          <w:pPr>
            <w:pStyle w:val="TOC3"/>
            <w:tabs>
              <w:tab w:val="right" w:leader="dot" w:pos="9396"/>
            </w:tabs>
            <w:rPr>
              <w:noProof/>
            </w:rPr>
          </w:pPr>
          <w:hyperlink w:anchor="_Toc233784694" w:history="1">
            <w:r>
              <w:rPr>
                <w:rStyle w:val="Hyperlink"/>
                <w:noProof/>
              </w:rPr>
              <w:t>4.1.3 Data Dictionary</w:t>
            </w:r>
            <w:r>
              <w:rPr>
                <w:noProof/>
              </w:rPr>
              <w:tab/>
            </w:r>
            <w:r>
              <w:rPr>
                <w:noProof/>
              </w:rPr>
              <w:fldChar w:fldCharType="begin"/>
            </w:r>
            <w:r>
              <w:rPr>
                <w:noProof/>
              </w:rPr>
              <w:instrText xml:space="preserve"> PAGEREF _Toc233784694 \h </w:instrText>
            </w:r>
            <w:r>
              <w:rPr>
                <w:noProof/>
              </w:rPr>
            </w:r>
            <w:r>
              <w:rPr>
                <w:noProof/>
              </w:rPr>
              <w:fldChar w:fldCharType="separate"/>
            </w:r>
            <w:r>
              <w:rPr>
                <w:noProof/>
              </w:rPr>
              <w:t>21</w:t>
            </w:r>
            <w:r>
              <w:rPr>
                <w:noProof/>
              </w:rPr>
              <w:fldChar w:fldCharType="end"/>
            </w:r>
          </w:hyperlink>
        </w:p>
        <w:p w14:paraId="15F8F85A" w14:textId="77777777" w:rsidR="0098501E" w:rsidRDefault="0098501E">
          <w:pPr>
            <w:pStyle w:val="TOC2"/>
            <w:tabs>
              <w:tab w:val="right" w:leader="dot" w:pos="9396"/>
            </w:tabs>
            <w:rPr>
              <w:noProof/>
            </w:rPr>
          </w:pPr>
          <w:hyperlink w:anchor="_Toc233784695" w:history="1">
            <w:r>
              <w:rPr>
                <w:rStyle w:val="Hyperlink"/>
                <w:noProof/>
              </w:rPr>
              <w:t>4.2 Design Sequence Diagrams</w:t>
            </w:r>
            <w:r>
              <w:rPr>
                <w:noProof/>
              </w:rPr>
              <w:tab/>
            </w:r>
            <w:r>
              <w:rPr>
                <w:noProof/>
              </w:rPr>
              <w:fldChar w:fldCharType="begin"/>
            </w:r>
            <w:r>
              <w:rPr>
                <w:noProof/>
              </w:rPr>
              <w:instrText xml:space="preserve"> PAGEREF _Toc233784695 \h </w:instrText>
            </w:r>
            <w:r>
              <w:rPr>
                <w:noProof/>
              </w:rPr>
            </w:r>
            <w:r>
              <w:rPr>
                <w:noProof/>
              </w:rPr>
              <w:fldChar w:fldCharType="separate"/>
            </w:r>
            <w:r>
              <w:rPr>
                <w:noProof/>
              </w:rPr>
              <w:t>23</w:t>
            </w:r>
            <w:r>
              <w:rPr>
                <w:noProof/>
              </w:rPr>
              <w:fldChar w:fldCharType="end"/>
            </w:r>
          </w:hyperlink>
        </w:p>
        <w:p w14:paraId="0B5C5C2E" w14:textId="77777777" w:rsidR="0098501E" w:rsidRDefault="0098501E">
          <w:pPr>
            <w:pStyle w:val="TOC3"/>
            <w:tabs>
              <w:tab w:val="right" w:leader="dot" w:pos="9396"/>
            </w:tabs>
            <w:rPr>
              <w:noProof/>
            </w:rPr>
          </w:pPr>
          <w:hyperlink w:anchor="_Toc233784696" w:history="1">
            <w:r>
              <w:rPr>
                <w:rStyle w:val="Hyperlink"/>
                <w:noProof/>
              </w:rPr>
              <w:t>4.2.1 Tracked Session Notification</w:t>
            </w:r>
            <w:r>
              <w:rPr>
                <w:noProof/>
              </w:rPr>
              <w:tab/>
            </w:r>
            <w:r>
              <w:rPr>
                <w:noProof/>
              </w:rPr>
              <w:fldChar w:fldCharType="begin"/>
            </w:r>
            <w:r>
              <w:rPr>
                <w:noProof/>
              </w:rPr>
              <w:instrText xml:space="preserve"> PAGEREF _Toc233784696 \h </w:instrText>
            </w:r>
            <w:r>
              <w:rPr>
                <w:noProof/>
              </w:rPr>
            </w:r>
            <w:r>
              <w:rPr>
                <w:noProof/>
              </w:rPr>
              <w:fldChar w:fldCharType="separate"/>
            </w:r>
            <w:r>
              <w:rPr>
                <w:noProof/>
              </w:rPr>
              <w:t>23</w:t>
            </w:r>
            <w:r>
              <w:rPr>
                <w:noProof/>
              </w:rPr>
              <w:fldChar w:fldCharType="end"/>
            </w:r>
          </w:hyperlink>
        </w:p>
        <w:p w14:paraId="71490F20" w14:textId="77777777" w:rsidR="0098501E" w:rsidRDefault="0098501E">
          <w:pPr>
            <w:pStyle w:val="TOC3"/>
            <w:tabs>
              <w:tab w:val="right" w:leader="dot" w:pos="9396"/>
            </w:tabs>
            <w:rPr>
              <w:noProof/>
            </w:rPr>
          </w:pPr>
          <w:hyperlink w:anchor="_Toc233784697" w:history="1">
            <w:r>
              <w:rPr>
                <w:rStyle w:val="Hyperlink"/>
                <w:noProof/>
              </w:rPr>
              <w:t>4.2.2 Visibility-Based Session Filtering</w:t>
            </w:r>
            <w:r>
              <w:rPr>
                <w:noProof/>
              </w:rPr>
              <w:tab/>
            </w:r>
            <w:r>
              <w:rPr>
                <w:noProof/>
              </w:rPr>
              <w:fldChar w:fldCharType="begin"/>
            </w:r>
            <w:r>
              <w:rPr>
                <w:noProof/>
              </w:rPr>
              <w:instrText xml:space="preserve"> PAGEREF _Toc233784697 \h </w:instrText>
            </w:r>
            <w:r>
              <w:rPr>
                <w:noProof/>
              </w:rPr>
            </w:r>
            <w:r>
              <w:rPr>
                <w:noProof/>
              </w:rPr>
              <w:fldChar w:fldCharType="separate"/>
            </w:r>
            <w:r>
              <w:rPr>
                <w:noProof/>
              </w:rPr>
              <w:t>23</w:t>
            </w:r>
            <w:r>
              <w:rPr>
                <w:noProof/>
              </w:rPr>
              <w:fldChar w:fldCharType="end"/>
            </w:r>
          </w:hyperlink>
        </w:p>
        <w:p w14:paraId="1AD6243B" w14:textId="77777777" w:rsidR="0098501E" w:rsidRDefault="0098501E">
          <w:pPr>
            <w:pStyle w:val="TOC2"/>
            <w:tabs>
              <w:tab w:val="right" w:leader="dot" w:pos="9396"/>
            </w:tabs>
            <w:rPr>
              <w:noProof/>
            </w:rPr>
          </w:pPr>
          <w:hyperlink w:anchor="_Toc233784698" w:history="1">
            <w:r>
              <w:rPr>
                <w:rStyle w:val="Hyperlink"/>
                <w:noProof/>
              </w:rPr>
              <w:t>4.3 Component Diagram</w:t>
            </w:r>
            <w:r>
              <w:rPr>
                <w:noProof/>
              </w:rPr>
              <w:tab/>
            </w:r>
            <w:r>
              <w:rPr>
                <w:noProof/>
              </w:rPr>
              <w:fldChar w:fldCharType="begin"/>
            </w:r>
            <w:r>
              <w:rPr>
                <w:noProof/>
              </w:rPr>
              <w:instrText xml:space="preserve"> PAGEREF _Toc233784698 \h </w:instrText>
            </w:r>
            <w:r>
              <w:rPr>
                <w:noProof/>
              </w:rPr>
            </w:r>
            <w:r>
              <w:rPr>
                <w:noProof/>
              </w:rPr>
              <w:fldChar w:fldCharType="separate"/>
            </w:r>
            <w:r>
              <w:rPr>
                <w:noProof/>
              </w:rPr>
              <w:t>24</w:t>
            </w:r>
            <w:r>
              <w:rPr>
                <w:noProof/>
              </w:rPr>
              <w:fldChar w:fldCharType="end"/>
            </w:r>
          </w:hyperlink>
        </w:p>
        <w:p w14:paraId="2438AA9A" w14:textId="77777777" w:rsidR="0098501E" w:rsidRDefault="0098501E">
          <w:pPr>
            <w:pStyle w:val="TOC2"/>
            <w:tabs>
              <w:tab w:val="right" w:leader="dot" w:pos="9396"/>
            </w:tabs>
            <w:rPr>
              <w:noProof/>
            </w:rPr>
          </w:pPr>
          <w:hyperlink w:anchor="_Toc233784699" w:history="1">
            <w:r>
              <w:rPr>
                <w:rStyle w:val="Hyperlink"/>
                <w:noProof/>
              </w:rPr>
              <w:t>Conclusion</w:t>
            </w:r>
            <w:r>
              <w:rPr>
                <w:noProof/>
              </w:rPr>
              <w:tab/>
            </w:r>
            <w:r>
              <w:rPr>
                <w:noProof/>
              </w:rPr>
              <w:fldChar w:fldCharType="begin"/>
            </w:r>
            <w:r>
              <w:rPr>
                <w:noProof/>
              </w:rPr>
              <w:instrText xml:space="preserve"> PAGEREF _Toc233784699 \h </w:instrText>
            </w:r>
            <w:r>
              <w:rPr>
                <w:noProof/>
              </w:rPr>
            </w:r>
            <w:r>
              <w:rPr>
                <w:noProof/>
              </w:rPr>
              <w:fldChar w:fldCharType="separate"/>
            </w:r>
            <w:r>
              <w:rPr>
                <w:noProof/>
              </w:rPr>
              <w:t>25</w:t>
            </w:r>
            <w:r>
              <w:rPr>
                <w:noProof/>
              </w:rPr>
              <w:fldChar w:fldCharType="end"/>
            </w:r>
          </w:hyperlink>
        </w:p>
        <w:p w14:paraId="2CF58E25" w14:textId="77777777" w:rsidR="0098501E" w:rsidRDefault="0098501E">
          <w:pPr>
            <w:pStyle w:val="TOC1"/>
            <w:tabs>
              <w:tab w:val="right" w:leader="dot" w:pos="9396"/>
            </w:tabs>
            <w:rPr>
              <w:noProof/>
            </w:rPr>
          </w:pPr>
          <w:hyperlink w:anchor="_Toc233784700" w:history="1">
            <w:r>
              <w:rPr>
                <w:rStyle w:val="Hyperlink"/>
                <w:noProof/>
              </w:rPr>
              <w:t>Chapter 5 — Implementation</w:t>
            </w:r>
            <w:r>
              <w:rPr>
                <w:noProof/>
              </w:rPr>
              <w:tab/>
            </w:r>
            <w:r>
              <w:rPr>
                <w:noProof/>
              </w:rPr>
              <w:fldChar w:fldCharType="begin"/>
            </w:r>
            <w:r>
              <w:rPr>
                <w:noProof/>
              </w:rPr>
              <w:instrText xml:space="preserve"> PAGEREF _Toc233784700 \h </w:instrText>
            </w:r>
            <w:r>
              <w:rPr>
                <w:noProof/>
              </w:rPr>
            </w:r>
            <w:r>
              <w:rPr>
                <w:noProof/>
              </w:rPr>
              <w:fldChar w:fldCharType="separate"/>
            </w:r>
            <w:r>
              <w:rPr>
                <w:noProof/>
              </w:rPr>
              <w:t>26</w:t>
            </w:r>
            <w:r>
              <w:rPr>
                <w:noProof/>
              </w:rPr>
              <w:fldChar w:fldCharType="end"/>
            </w:r>
          </w:hyperlink>
        </w:p>
        <w:p w14:paraId="635ADDC2" w14:textId="77777777" w:rsidR="0098501E" w:rsidRDefault="0098501E">
          <w:pPr>
            <w:pStyle w:val="TOC2"/>
            <w:tabs>
              <w:tab w:val="right" w:leader="dot" w:pos="9396"/>
            </w:tabs>
            <w:rPr>
              <w:noProof/>
            </w:rPr>
          </w:pPr>
          <w:hyperlink w:anchor="_Toc233784701" w:history="1">
            <w:r>
              <w:rPr>
                <w:rStyle w:val="Hyperlink"/>
                <w:noProof/>
              </w:rPr>
              <w:t>Introduction</w:t>
            </w:r>
            <w:r>
              <w:rPr>
                <w:noProof/>
              </w:rPr>
              <w:tab/>
            </w:r>
            <w:r>
              <w:rPr>
                <w:noProof/>
              </w:rPr>
              <w:fldChar w:fldCharType="begin"/>
            </w:r>
            <w:r>
              <w:rPr>
                <w:noProof/>
              </w:rPr>
              <w:instrText xml:space="preserve"> PAGEREF _Toc233784701 \h </w:instrText>
            </w:r>
            <w:r>
              <w:rPr>
                <w:noProof/>
              </w:rPr>
            </w:r>
            <w:r>
              <w:rPr>
                <w:noProof/>
              </w:rPr>
              <w:fldChar w:fldCharType="separate"/>
            </w:r>
            <w:r>
              <w:rPr>
                <w:noProof/>
              </w:rPr>
              <w:t>26</w:t>
            </w:r>
            <w:r>
              <w:rPr>
                <w:noProof/>
              </w:rPr>
              <w:fldChar w:fldCharType="end"/>
            </w:r>
          </w:hyperlink>
        </w:p>
        <w:p w14:paraId="2FFA3DC9" w14:textId="77777777" w:rsidR="0098501E" w:rsidRDefault="0098501E">
          <w:pPr>
            <w:pStyle w:val="TOC2"/>
            <w:tabs>
              <w:tab w:val="right" w:leader="dot" w:pos="9396"/>
            </w:tabs>
            <w:rPr>
              <w:noProof/>
            </w:rPr>
          </w:pPr>
          <w:hyperlink w:anchor="_Toc233784702" w:history="1">
            <w:r>
              <w:rPr>
                <w:rStyle w:val="Hyperlink"/>
                <w:noProof/>
              </w:rPr>
              <w:t>5.1 Work Environment</w:t>
            </w:r>
            <w:r>
              <w:rPr>
                <w:noProof/>
              </w:rPr>
              <w:tab/>
            </w:r>
            <w:r>
              <w:rPr>
                <w:noProof/>
              </w:rPr>
              <w:fldChar w:fldCharType="begin"/>
            </w:r>
            <w:r>
              <w:rPr>
                <w:noProof/>
              </w:rPr>
              <w:instrText xml:space="preserve"> PAGEREF _Toc233784702 \h </w:instrText>
            </w:r>
            <w:r>
              <w:rPr>
                <w:noProof/>
              </w:rPr>
            </w:r>
            <w:r>
              <w:rPr>
                <w:noProof/>
              </w:rPr>
              <w:fldChar w:fldCharType="separate"/>
            </w:r>
            <w:r>
              <w:rPr>
                <w:noProof/>
              </w:rPr>
              <w:t>26</w:t>
            </w:r>
            <w:r>
              <w:rPr>
                <w:noProof/>
              </w:rPr>
              <w:fldChar w:fldCharType="end"/>
            </w:r>
          </w:hyperlink>
        </w:p>
        <w:p w14:paraId="2E21077C" w14:textId="77777777" w:rsidR="0098501E" w:rsidRDefault="0098501E">
          <w:pPr>
            <w:pStyle w:val="TOC3"/>
            <w:tabs>
              <w:tab w:val="right" w:leader="dot" w:pos="9396"/>
            </w:tabs>
            <w:rPr>
              <w:noProof/>
            </w:rPr>
          </w:pPr>
          <w:hyperlink w:anchor="_Toc233784703" w:history="1">
            <w:r>
              <w:rPr>
                <w:rStyle w:val="Hyperlink"/>
                <w:noProof/>
              </w:rPr>
              <w:t>5.1.1 Software Environment</w:t>
            </w:r>
            <w:r>
              <w:rPr>
                <w:noProof/>
              </w:rPr>
              <w:tab/>
            </w:r>
            <w:r>
              <w:rPr>
                <w:noProof/>
              </w:rPr>
              <w:fldChar w:fldCharType="begin"/>
            </w:r>
            <w:r>
              <w:rPr>
                <w:noProof/>
              </w:rPr>
              <w:instrText xml:space="preserve"> PAGEREF _Toc233784703 \h </w:instrText>
            </w:r>
            <w:r>
              <w:rPr>
                <w:noProof/>
              </w:rPr>
            </w:r>
            <w:r>
              <w:rPr>
                <w:noProof/>
              </w:rPr>
              <w:fldChar w:fldCharType="separate"/>
            </w:r>
            <w:r>
              <w:rPr>
                <w:noProof/>
              </w:rPr>
              <w:t>26</w:t>
            </w:r>
            <w:r>
              <w:rPr>
                <w:noProof/>
              </w:rPr>
              <w:fldChar w:fldCharType="end"/>
            </w:r>
          </w:hyperlink>
        </w:p>
        <w:p w14:paraId="4428F41E" w14:textId="77777777" w:rsidR="0098501E" w:rsidRDefault="0098501E">
          <w:pPr>
            <w:pStyle w:val="TOC3"/>
            <w:tabs>
              <w:tab w:val="right" w:leader="dot" w:pos="9396"/>
            </w:tabs>
            <w:rPr>
              <w:noProof/>
            </w:rPr>
          </w:pPr>
          <w:hyperlink w:anchor="_Toc233784704" w:history="1">
            <w:r>
              <w:rPr>
                <w:rStyle w:val="Hyperlink"/>
                <w:noProof/>
              </w:rPr>
              <w:t>5.1.2 Hardware Environment</w:t>
            </w:r>
            <w:r>
              <w:rPr>
                <w:noProof/>
              </w:rPr>
              <w:tab/>
            </w:r>
            <w:r>
              <w:rPr>
                <w:noProof/>
              </w:rPr>
              <w:fldChar w:fldCharType="begin"/>
            </w:r>
            <w:r>
              <w:rPr>
                <w:noProof/>
              </w:rPr>
              <w:instrText xml:space="preserve"> PAGEREF _Toc233784704 \h </w:instrText>
            </w:r>
            <w:r>
              <w:rPr>
                <w:noProof/>
              </w:rPr>
            </w:r>
            <w:r>
              <w:rPr>
                <w:noProof/>
              </w:rPr>
              <w:fldChar w:fldCharType="separate"/>
            </w:r>
            <w:r>
              <w:rPr>
                <w:noProof/>
              </w:rPr>
              <w:t>26</w:t>
            </w:r>
            <w:r>
              <w:rPr>
                <w:noProof/>
              </w:rPr>
              <w:fldChar w:fldCharType="end"/>
            </w:r>
          </w:hyperlink>
        </w:p>
        <w:p w14:paraId="7229F518" w14:textId="77777777" w:rsidR="0098501E" w:rsidRDefault="0098501E">
          <w:pPr>
            <w:pStyle w:val="TOC3"/>
            <w:tabs>
              <w:tab w:val="right" w:leader="dot" w:pos="9396"/>
            </w:tabs>
            <w:rPr>
              <w:noProof/>
            </w:rPr>
          </w:pPr>
          <w:hyperlink w:anchor="_Toc233784705" w:history="1">
            <w:r>
              <w:rPr>
                <w:rStyle w:val="Hyperlink"/>
                <w:noProof/>
              </w:rPr>
              <w:t>5.1.3 Frameworks</w:t>
            </w:r>
            <w:r>
              <w:rPr>
                <w:noProof/>
              </w:rPr>
              <w:tab/>
            </w:r>
            <w:r>
              <w:rPr>
                <w:noProof/>
              </w:rPr>
              <w:fldChar w:fldCharType="begin"/>
            </w:r>
            <w:r>
              <w:rPr>
                <w:noProof/>
              </w:rPr>
              <w:instrText xml:space="preserve"> PAGEREF _Toc233784705 \h </w:instrText>
            </w:r>
            <w:r>
              <w:rPr>
                <w:noProof/>
              </w:rPr>
            </w:r>
            <w:r>
              <w:rPr>
                <w:noProof/>
              </w:rPr>
              <w:fldChar w:fldCharType="separate"/>
            </w:r>
            <w:r>
              <w:rPr>
                <w:noProof/>
              </w:rPr>
              <w:t>26</w:t>
            </w:r>
            <w:r>
              <w:rPr>
                <w:noProof/>
              </w:rPr>
              <w:fldChar w:fldCharType="end"/>
            </w:r>
          </w:hyperlink>
        </w:p>
        <w:p w14:paraId="4EAC7D86" w14:textId="77777777" w:rsidR="0098501E" w:rsidRDefault="0098501E">
          <w:pPr>
            <w:pStyle w:val="TOC3"/>
            <w:tabs>
              <w:tab w:val="right" w:leader="dot" w:pos="9396"/>
            </w:tabs>
            <w:rPr>
              <w:noProof/>
            </w:rPr>
          </w:pPr>
          <w:hyperlink w:anchor="_Toc233784706" w:history="1">
            <w:r>
              <w:rPr>
                <w:rStyle w:val="Hyperlink"/>
                <w:noProof/>
              </w:rPr>
              <w:t>5.1.4 Programming Languages</w:t>
            </w:r>
            <w:r>
              <w:rPr>
                <w:noProof/>
              </w:rPr>
              <w:tab/>
            </w:r>
            <w:r>
              <w:rPr>
                <w:noProof/>
              </w:rPr>
              <w:fldChar w:fldCharType="begin"/>
            </w:r>
            <w:r>
              <w:rPr>
                <w:noProof/>
              </w:rPr>
              <w:instrText xml:space="preserve"> PAGEREF _Toc233784706 \h </w:instrText>
            </w:r>
            <w:r>
              <w:rPr>
                <w:noProof/>
              </w:rPr>
            </w:r>
            <w:r>
              <w:rPr>
                <w:noProof/>
              </w:rPr>
              <w:fldChar w:fldCharType="separate"/>
            </w:r>
            <w:r>
              <w:rPr>
                <w:noProof/>
              </w:rPr>
              <w:t>26</w:t>
            </w:r>
            <w:r>
              <w:rPr>
                <w:noProof/>
              </w:rPr>
              <w:fldChar w:fldCharType="end"/>
            </w:r>
          </w:hyperlink>
        </w:p>
        <w:p w14:paraId="4A58556C" w14:textId="77777777" w:rsidR="0098501E" w:rsidRDefault="0098501E">
          <w:pPr>
            <w:pStyle w:val="TOC2"/>
            <w:tabs>
              <w:tab w:val="right" w:leader="dot" w:pos="9396"/>
            </w:tabs>
            <w:rPr>
              <w:noProof/>
            </w:rPr>
          </w:pPr>
          <w:hyperlink w:anchor="_Toc233784707" w:history="1">
            <w:r>
              <w:rPr>
                <w:rStyle w:val="Hyperlink"/>
                <w:noProof/>
              </w:rPr>
              <w:t>5.2 Architecture Adopted</w:t>
            </w:r>
            <w:r>
              <w:rPr>
                <w:noProof/>
              </w:rPr>
              <w:tab/>
            </w:r>
            <w:r>
              <w:rPr>
                <w:noProof/>
              </w:rPr>
              <w:fldChar w:fldCharType="begin"/>
            </w:r>
            <w:r>
              <w:rPr>
                <w:noProof/>
              </w:rPr>
              <w:instrText xml:space="preserve"> PAGEREF _Toc233784707 \h </w:instrText>
            </w:r>
            <w:r>
              <w:rPr>
                <w:noProof/>
              </w:rPr>
            </w:r>
            <w:r>
              <w:rPr>
                <w:noProof/>
              </w:rPr>
              <w:fldChar w:fldCharType="separate"/>
            </w:r>
            <w:r>
              <w:rPr>
                <w:noProof/>
              </w:rPr>
              <w:t>27</w:t>
            </w:r>
            <w:r>
              <w:rPr>
                <w:noProof/>
              </w:rPr>
              <w:fldChar w:fldCharType="end"/>
            </w:r>
          </w:hyperlink>
        </w:p>
        <w:p w14:paraId="39D1DE9C" w14:textId="77777777" w:rsidR="0098501E" w:rsidRDefault="0098501E">
          <w:pPr>
            <w:pStyle w:val="TOC2"/>
            <w:tabs>
              <w:tab w:val="right" w:leader="dot" w:pos="9396"/>
            </w:tabs>
            <w:rPr>
              <w:noProof/>
            </w:rPr>
          </w:pPr>
          <w:hyperlink w:anchor="_Toc233784708" w:history="1">
            <w:r>
              <w:rPr>
                <w:rStyle w:val="Hyperlink"/>
                <w:noProof/>
              </w:rPr>
              <w:t>5.3 Interfaces Delivered</w:t>
            </w:r>
            <w:r>
              <w:rPr>
                <w:noProof/>
              </w:rPr>
              <w:tab/>
            </w:r>
            <w:r>
              <w:rPr>
                <w:noProof/>
              </w:rPr>
              <w:fldChar w:fldCharType="begin"/>
            </w:r>
            <w:r>
              <w:rPr>
                <w:noProof/>
              </w:rPr>
              <w:instrText xml:space="preserve"> PAGEREF _Toc233784708 \h </w:instrText>
            </w:r>
            <w:r>
              <w:rPr>
                <w:noProof/>
              </w:rPr>
            </w:r>
            <w:r>
              <w:rPr>
                <w:noProof/>
              </w:rPr>
              <w:fldChar w:fldCharType="separate"/>
            </w:r>
            <w:r>
              <w:rPr>
                <w:noProof/>
              </w:rPr>
              <w:t>28</w:t>
            </w:r>
            <w:r>
              <w:rPr>
                <w:noProof/>
              </w:rPr>
              <w:fldChar w:fldCharType="end"/>
            </w:r>
          </w:hyperlink>
        </w:p>
        <w:p w14:paraId="4355E05C" w14:textId="77777777" w:rsidR="0098501E" w:rsidRDefault="0098501E">
          <w:pPr>
            <w:pStyle w:val="TOC2"/>
            <w:tabs>
              <w:tab w:val="right" w:leader="dot" w:pos="9396"/>
            </w:tabs>
            <w:rPr>
              <w:noProof/>
            </w:rPr>
          </w:pPr>
          <w:hyperlink w:anchor="_Toc233784709" w:history="1">
            <w:r>
              <w:rPr>
                <w:rStyle w:val="Hyperlink"/>
                <w:noProof/>
              </w:rPr>
              <w:t>5.4 Project Planning</w:t>
            </w:r>
            <w:r>
              <w:rPr>
                <w:noProof/>
              </w:rPr>
              <w:tab/>
            </w:r>
            <w:r>
              <w:rPr>
                <w:noProof/>
              </w:rPr>
              <w:fldChar w:fldCharType="begin"/>
            </w:r>
            <w:r>
              <w:rPr>
                <w:noProof/>
              </w:rPr>
              <w:instrText xml:space="preserve"> PAGEREF _Toc233784709 \h </w:instrText>
            </w:r>
            <w:r>
              <w:rPr>
                <w:noProof/>
              </w:rPr>
            </w:r>
            <w:r>
              <w:rPr>
                <w:noProof/>
              </w:rPr>
              <w:fldChar w:fldCharType="separate"/>
            </w:r>
            <w:r>
              <w:rPr>
                <w:noProof/>
              </w:rPr>
              <w:t>29</w:t>
            </w:r>
            <w:r>
              <w:rPr>
                <w:noProof/>
              </w:rPr>
              <w:fldChar w:fldCharType="end"/>
            </w:r>
          </w:hyperlink>
        </w:p>
        <w:p w14:paraId="508D1385" w14:textId="77777777" w:rsidR="0098501E" w:rsidRDefault="0098501E">
          <w:pPr>
            <w:pStyle w:val="TOC2"/>
            <w:tabs>
              <w:tab w:val="right" w:leader="dot" w:pos="9396"/>
            </w:tabs>
            <w:rPr>
              <w:noProof/>
            </w:rPr>
          </w:pPr>
          <w:hyperlink w:anchor="_Toc233784710" w:history="1">
            <w:r>
              <w:rPr>
                <w:rStyle w:val="Hyperlink"/>
                <w:noProof/>
              </w:rPr>
              <w:t>5.5 Difficulties Encountered and Changes Made</w:t>
            </w:r>
            <w:r>
              <w:rPr>
                <w:noProof/>
              </w:rPr>
              <w:tab/>
            </w:r>
            <w:r>
              <w:rPr>
                <w:noProof/>
              </w:rPr>
              <w:fldChar w:fldCharType="begin"/>
            </w:r>
            <w:r>
              <w:rPr>
                <w:noProof/>
              </w:rPr>
              <w:instrText xml:space="preserve"> PAGEREF _Toc233784710 \h </w:instrText>
            </w:r>
            <w:r>
              <w:rPr>
                <w:noProof/>
              </w:rPr>
            </w:r>
            <w:r>
              <w:rPr>
                <w:noProof/>
              </w:rPr>
              <w:fldChar w:fldCharType="separate"/>
            </w:r>
            <w:r>
              <w:rPr>
                <w:noProof/>
              </w:rPr>
              <w:t>30</w:t>
            </w:r>
            <w:r>
              <w:rPr>
                <w:noProof/>
              </w:rPr>
              <w:fldChar w:fldCharType="end"/>
            </w:r>
          </w:hyperlink>
        </w:p>
        <w:p w14:paraId="4F32B6F3" w14:textId="77777777" w:rsidR="0098501E" w:rsidRDefault="0098501E">
          <w:pPr>
            <w:pStyle w:val="TOC2"/>
            <w:tabs>
              <w:tab w:val="right" w:leader="dot" w:pos="9396"/>
            </w:tabs>
            <w:rPr>
              <w:noProof/>
            </w:rPr>
          </w:pPr>
          <w:hyperlink w:anchor="_Toc233784711" w:history="1">
            <w:r>
              <w:rPr>
                <w:rStyle w:val="Hyperlink"/>
                <w:noProof/>
              </w:rPr>
              <w:t>5.6 Test Dataset</w:t>
            </w:r>
            <w:r>
              <w:rPr>
                <w:noProof/>
              </w:rPr>
              <w:tab/>
            </w:r>
            <w:r>
              <w:rPr>
                <w:noProof/>
              </w:rPr>
              <w:fldChar w:fldCharType="begin"/>
            </w:r>
            <w:r>
              <w:rPr>
                <w:noProof/>
              </w:rPr>
              <w:instrText xml:space="preserve"> PAGEREF _Toc233784711 \h </w:instrText>
            </w:r>
            <w:r>
              <w:rPr>
                <w:noProof/>
              </w:rPr>
            </w:r>
            <w:r>
              <w:rPr>
                <w:noProof/>
              </w:rPr>
              <w:fldChar w:fldCharType="separate"/>
            </w:r>
            <w:r>
              <w:rPr>
                <w:noProof/>
              </w:rPr>
              <w:t>31</w:t>
            </w:r>
            <w:r>
              <w:rPr>
                <w:noProof/>
              </w:rPr>
              <w:fldChar w:fldCharType="end"/>
            </w:r>
          </w:hyperlink>
        </w:p>
        <w:p w14:paraId="67A155C0" w14:textId="77777777" w:rsidR="0098501E" w:rsidRDefault="0098501E">
          <w:pPr>
            <w:pStyle w:val="TOC2"/>
            <w:tabs>
              <w:tab w:val="right" w:leader="dot" w:pos="9396"/>
            </w:tabs>
            <w:rPr>
              <w:noProof/>
            </w:rPr>
          </w:pPr>
          <w:hyperlink w:anchor="_Toc233784712" w:history="1">
            <w:r>
              <w:rPr>
                <w:rStyle w:val="Hyperlink"/>
                <w:noProof/>
              </w:rPr>
              <w:t>Conclusion</w:t>
            </w:r>
            <w:r>
              <w:rPr>
                <w:noProof/>
              </w:rPr>
              <w:tab/>
            </w:r>
            <w:r>
              <w:rPr>
                <w:noProof/>
              </w:rPr>
              <w:fldChar w:fldCharType="begin"/>
            </w:r>
            <w:r>
              <w:rPr>
                <w:noProof/>
              </w:rPr>
              <w:instrText xml:space="preserve"> PAGEREF _Toc233784712 \h </w:instrText>
            </w:r>
            <w:r>
              <w:rPr>
                <w:noProof/>
              </w:rPr>
            </w:r>
            <w:r>
              <w:rPr>
                <w:noProof/>
              </w:rPr>
              <w:fldChar w:fldCharType="separate"/>
            </w:r>
            <w:r>
              <w:rPr>
                <w:noProof/>
              </w:rPr>
              <w:t>32</w:t>
            </w:r>
            <w:r>
              <w:rPr>
                <w:noProof/>
              </w:rPr>
              <w:fldChar w:fldCharType="end"/>
            </w:r>
          </w:hyperlink>
        </w:p>
        <w:p w14:paraId="33639FE9" w14:textId="77777777" w:rsidR="0098501E" w:rsidRDefault="0098501E">
          <w:pPr>
            <w:pStyle w:val="TOC1"/>
            <w:tabs>
              <w:tab w:val="right" w:leader="dot" w:pos="9396"/>
            </w:tabs>
            <w:rPr>
              <w:noProof/>
            </w:rPr>
          </w:pPr>
          <w:hyperlink w:anchor="_Toc233784713" w:history="1">
            <w:r>
              <w:rPr>
                <w:rStyle w:val="Hyperlink"/>
                <w:noProof/>
              </w:rPr>
              <w:t>General Conclusion</w:t>
            </w:r>
            <w:r>
              <w:rPr>
                <w:noProof/>
              </w:rPr>
              <w:tab/>
            </w:r>
            <w:r>
              <w:rPr>
                <w:noProof/>
              </w:rPr>
              <w:fldChar w:fldCharType="begin"/>
            </w:r>
            <w:r>
              <w:rPr>
                <w:noProof/>
              </w:rPr>
              <w:instrText xml:space="preserve"> PAGEREF _Toc233784713 \h </w:instrText>
            </w:r>
            <w:r>
              <w:rPr>
                <w:noProof/>
              </w:rPr>
            </w:r>
            <w:r>
              <w:rPr>
                <w:noProof/>
              </w:rPr>
              <w:fldChar w:fldCharType="separate"/>
            </w:r>
            <w:r>
              <w:rPr>
                <w:noProof/>
              </w:rPr>
              <w:t>33</w:t>
            </w:r>
            <w:r>
              <w:rPr>
                <w:noProof/>
              </w:rPr>
              <w:fldChar w:fldCharType="end"/>
            </w:r>
          </w:hyperlink>
        </w:p>
        <w:p w14:paraId="0FFA7C79" w14:textId="77777777" w:rsidR="0098501E" w:rsidRDefault="0098501E">
          <w:pPr>
            <w:pStyle w:val="TOC1"/>
            <w:tabs>
              <w:tab w:val="right" w:leader="dot" w:pos="9396"/>
            </w:tabs>
            <w:rPr>
              <w:noProof/>
            </w:rPr>
          </w:pPr>
          <w:hyperlink w:anchor="_Toc233784714" w:history="1">
            <w:r>
              <w:rPr>
                <w:rStyle w:val="Hyperlink"/>
                <w:noProof/>
              </w:rPr>
              <w:t>Bibliography / Webography</w:t>
            </w:r>
            <w:r>
              <w:rPr>
                <w:noProof/>
              </w:rPr>
              <w:tab/>
            </w:r>
            <w:r>
              <w:rPr>
                <w:noProof/>
              </w:rPr>
              <w:fldChar w:fldCharType="begin"/>
            </w:r>
            <w:r>
              <w:rPr>
                <w:noProof/>
              </w:rPr>
              <w:instrText xml:space="preserve"> PAGEREF _Toc233784714 \h </w:instrText>
            </w:r>
            <w:r>
              <w:rPr>
                <w:noProof/>
              </w:rPr>
            </w:r>
            <w:r>
              <w:rPr>
                <w:noProof/>
              </w:rPr>
              <w:fldChar w:fldCharType="separate"/>
            </w:r>
            <w:r>
              <w:rPr>
                <w:noProof/>
              </w:rPr>
              <w:t>34</w:t>
            </w:r>
            <w:r>
              <w:rPr>
                <w:noProof/>
              </w:rPr>
              <w:fldChar w:fldCharType="end"/>
            </w:r>
          </w:hyperlink>
        </w:p>
        <w:p w14:paraId="1785E4BB" w14:textId="77777777" w:rsidR="0098501E" w:rsidRDefault="0098501E">
          <w:pPr>
            <w:pStyle w:val="TOC1"/>
            <w:tabs>
              <w:tab w:val="right" w:leader="dot" w:pos="9396"/>
            </w:tabs>
            <w:rPr>
              <w:noProof/>
            </w:rPr>
          </w:pPr>
          <w:hyperlink w:anchor="_Toc233784715" w:history="1">
            <w:r>
              <w:rPr>
                <w:rStyle w:val="Hyperlink"/>
                <w:noProof/>
              </w:rPr>
              <w:t>Appendix A — Service and Port Map</w:t>
            </w:r>
            <w:r>
              <w:rPr>
                <w:noProof/>
              </w:rPr>
              <w:tab/>
            </w:r>
            <w:r>
              <w:rPr>
                <w:noProof/>
              </w:rPr>
              <w:fldChar w:fldCharType="begin"/>
            </w:r>
            <w:r>
              <w:rPr>
                <w:noProof/>
              </w:rPr>
              <w:instrText xml:space="preserve"> PAGEREF _Toc233784715 \h </w:instrText>
            </w:r>
            <w:r>
              <w:rPr>
                <w:noProof/>
              </w:rPr>
            </w:r>
            <w:r>
              <w:rPr>
                <w:noProof/>
              </w:rPr>
              <w:fldChar w:fldCharType="separate"/>
            </w:r>
            <w:r>
              <w:rPr>
                <w:noProof/>
              </w:rPr>
              <w:t>35</w:t>
            </w:r>
            <w:r>
              <w:rPr>
                <w:noProof/>
              </w:rPr>
              <w:fldChar w:fldCharType="end"/>
            </w:r>
          </w:hyperlink>
        </w:p>
        <w:p w14:paraId="06A4AB4F" w14:textId="77777777" w:rsidR="0098501E" w:rsidRDefault="0098501E">
          <w:pPr>
            <w:pStyle w:val="TOC1"/>
            <w:tabs>
              <w:tab w:val="right" w:leader="dot" w:pos="9396"/>
            </w:tabs>
            <w:rPr>
              <w:noProof/>
            </w:rPr>
          </w:pPr>
          <w:hyperlink w:anchor="_Toc233784716" w:history="1">
            <w:r>
              <w:rPr>
                <w:rStyle w:val="Hyperlink"/>
                <w:noProof/>
              </w:rPr>
              <w:t>Appendix B — Main REST Endpoints</w:t>
            </w:r>
            <w:r>
              <w:rPr>
                <w:noProof/>
              </w:rPr>
              <w:tab/>
            </w:r>
            <w:r>
              <w:rPr>
                <w:noProof/>
              </w:rPr>
              <w:fldChar w:fldCharType="begin"/>
            </w:r>
            <w:r>
              <w:rPr>
                <w:noProof/>
              </w:rPr>
              <w:instrText xml:space="preserve"> PAGEREF _Toc233784716 \h </w:instrText>
            </w:r>
            <w:r>
              <w:rPr>
                <w:noProof/>
              </w:rPr>
            </w:r>
            <w:r>
              <w:rPr>
                <w:noProof/>
              </w:rPr>
              <w:fldChar w:fldCharType="separate"/>
            </w:r>
            <w:r>
              <w:rPr>
                <w:noProof/>
              </w:rPr>
              <w:t>36</w:t>
            </w:r>
            <w:r>
              <w:rPr>
                <w:noProof/>
              </w:rPr>
              <w:fldChar w:fldCharType="end"/>
            </w:r>
          </w:hyperlink>
        </w:p>
        <w:p w14:paraId="764CB336" w14:textId="77777777" w:rsidR="0098501E" w:rsidRDefault="0098501E">
          <w:pPr>
            <w:pStyle w:val="TOC1"/>
            <w:tabs>
              <w:tab w:val="right" w:leader="dot" w:pos="9396"/>
            </w:tabs>
            <w:rPr>
              <w:noProof/>
            </w:rPr>
          </w:pPr>
          <w:hyperlink w:anchor="_Toc233784717" w:history="1">
            <w:r>
              <w:rPr>
                <w:rStyle w:val="Hyperlink"/>
                <w:noProof/>
              </w:rPr>
              <w:t>Appendix C — Glossary</w:t>
            </w:r>
            <w:r>
              <w:rPr>
                <w:noProof/>
              </w:rPr>
              <w:tab/>
            </w:r>
            <w:r>
              <w:rPr>
                <w:noProof/>
              </w:rPr>
              <w:fldChar w:fldCharType="begin"/>
            </w:r>
            <w:r>
              <w:rPr>
                <w:noProof/>
              </w:rPr>
              <w:instrText xml:space="preserve"> PAGEREF _Toc233784717 \h </w:instrText>
            </w:r>
            <w:r>
              <w:rPr>
                <w:noProof/>
              </w:rPr>
            </w:r>
            <w:r>
              <w:rPr>
                <w:noProof/>
              </w:rPr>
              <w:fldChar w:fldCharType="separate"/>
            </w:r>
            <w:r>
              <w:rPr>
                <w:noProof/>
              </w:rPr>
              <w:t>37</w:t>
            </w:r>
            <w:r>
              <w:rPr>
                <w:noProof/>
              </w:rPr>
              <w:fldChar w:fldCharType="end"/>
            </w:r>
          </w:hyperlink>
        </w:p>
        <w:p w14:paraId="778423B0" w14:textId="77777777" w:rsidR="00066917" w:rsidRDefault="00000000">
          <w:r>
            <w:fldChar w:fldCharType="end"/>
          </w:r>
        </w:p>
      </w:sdtContent>
    </w:sdt>
    <w:p w14:paraId="235A078F" w14:textId="77777777" w:rsidR="00066917" w:rsidRDefault="00000000">
      <w:r>
        <w:br w:type="page"/>
      </w:r>
    </w:p>
    <w:p w14:paraId="4FE0ACB9" w14:textId="77777777" w:rsidR="00066917" w:rsidRPr="0098501E" w:rsidRDefault="00000000">
      <w:pPr>
        <w:pStyle w:val="Heading1"/>
        <w:rPr>
          <w:lang w:val="en-US"/>
        </w:rPr>
      </w:pPr>
      <w:bookmarkStart w:id="3" w:name="_Toc233784656"/>
      <w:r>
        <w:rPr>
          <w:lang w:val="en-US"/>
        </w:rPr>
        <w:lastRenderedPageBreak/>
        <w:t>List of Figures</w:t>
      </w:r>
      <w:bookmarkEnd w:id="3"/>
    </w:p>
    <w:p w14:paraId="794F22C0" w14:textId="77777777" w:rsidR="00066917" w:rsidRPr="0098501E" w:rsidRDefault="00000000">
      <w:pPr>
        <w:spacing w:after="100"/>
        <w:ind w:left="200"/>
        <w:rPr>
          <w:lang w:val="en-US"/>
        </w:rPr>
      </w:pPr>
      <w:r>
        <w:rPr>
          <w:sz w:val="22"/>
          <w:szCs w:val="22"/>
          <w:lang w:val="en-US"/>
        </w:rPr>
        <w:t>Figure 1.1 — Host organization logo</w:t>
      </w:r>
    </w:p>
    <w:p w14:paraId="6BF50F04" w14:textId="77777777" w:rsidR="00066917" w:rsidRPr="0098501E" w:rsidRDefault="00000000">
      <w:pPr>
        <w:spacing w:after="100"/>
        <w:ind w:left="200"/>
        <w:rPr>
          <w:lang w:val="en-US"/>
        </w:rPr>
      </w:pPr>
      <w:r>
        <w:rPr>
          <w:sz w:val="22"/>
          <w:szCs w:val="22"/>
          <w:lang w:val="en-US"/>
        </w:rPr>
        <w:t>Figure 1.2 — Host organization chart</w:t>
      </w:r>
    </w:p>
    <w:p w14:paraId="334E029E" w14:textId="77777777" w:rsidR="00066917" w:rsidRPr="0098501E" w:rsidRDefault="00000000">
      <w:pPr>
        <w:spacing w:after="100"/>
        <w:ind w:left="200"/>
        <w:rPr>
          <w:lang w:val="en-US"/>
        </w:rPr>
      </w:pPr>
      <w:r>
        <w:rPr>
          <w:sz w:val="22"/>
          <w:szCs w:val="22"/>
          <w:lang w:val="en-US"/>
        </w:rPr>
        <w:t>Figure 1.3 — Overview of the proposed solution</w:t>
      </w:r>
    </w:p>
    <w:p w14:paraId="52C72C1B" w14:textId="77777777" w:rsidR="00066917" w:rsidRPr="0098501E" w:rsidRDefault="00000000">
      <w:pPr>
        <w:spacing w:after="100"/>
        <w:ind w:left="200"/>
        <w:rPr>
          <w:lang w:val="en-US"/>
        </w:rPr>
      </w:pPr>
      <w:r>
        <w:rPr>
          <w:sz w:val="22"/>
          <w:szCs w:val="22"/>
          <w:lang w:val="en-US"/>
        </w:rPr>
        <w:t>Figure 3.1 — Global use case diagram</w:t>
      </w:r>
    </w:p>
    <w:p w14:paraId="3DF3F74D" w14:textId="77777777" w:rsidR="00066917" w:rsidRPr="0098501E" w:rsidRDefault="00000000">
      <w:pPr>
        <w:spacing w:after="100"/>
        <w:ind w:left="200"/>
        <w:rPr>
          <w:lang w:val="en-US"/>
        </w:rPr>
      </w:pPr>
      <w:r>
        <w:rPr>
          <w:sz w:val="22"/>
          <w:szCs w:val="22"/>
          <w:lang w:val="en-US"/>
        </w:rPr>
        <w:t>Figure 3.2 — System sequence diagram: application submission (UC-2)</w:t>
      </w:r>
    </w:p>
    <w:p w14:paraId="5363299A" w14:textId="77777777" w:rsidR="00066917" w:rsidRPr="0098501E" w:rsidRDefault="00000000">
      <w:pPr>
        <w:spacing w:after="100"/>
        <w:ind w:left="200"/>
        <w:rPr>
          <w:lang w:val="en-US"/>
        </w:rPr>
      </w:pPr>
      <w:r>
        <w:rPr>
          <w:sz w:val="22"/>
          <w:szCs w:val="22"/>
          <w:lang w:val="en-US"/>
        </w:rPr>
        <w:t>Figure 3.3 — System sequence diagram: AI-assisted evaluation (UC-7, UC-8)</w:t>
      </w:r>
    </w:p>
    <w:p w14:paraId="1E3FD09D" w14:textId="77777777" w:rsidR="00066917" w:rsidRPr="0098501E" w:rsidRDefault="00000000">
      <w:pPr>
        <w:spacing w:after="100"/>
        <w:ind w:left="200"/>
        <w:rPr>
          <w:lang w:val="en-US"/>
        </w:rPr>
      </w:pPr>
      <w:r>
        <w:rPr>
          <w:sz w:val="22"/>
          <w:szCs w:val="22"/>
          <w:lang w:val="en-US"/>
        </w:rPr>
        <w:t>Figure 3.4 — Activity diagram: application → selection → onboarding</w:t>
      </w:r>
    </w:p>
    <w:p w14:paraId="1132DE72" w14:textId="77777777" w:rsidR="00066917" w:rsidRPr="0098501E" w:rsidRDefault="00000000">
      <w:pPr>
        <w:spacing w:after="100"/>
        <w:ind w:left="200"/>
        <w:rPr>
          <w:lang w:val="en-US"/>
        </w:rPr>
      </w:pPr>
      <w:r>
        <w:rPr>
          <w:sz w:val="22"/>
          <w:szCs w:val="22"/>
          <w:lang w:val="en-US"/>
        </w:rPr>
        <w:t>Figure 3.5 — Activity diagram: notifying a session's participants</w:t>
      </w:r>
    </w:p>
    <w:p w14:paraId="678C72DC" w14:textId="77777777" w:rsidR="00066917" w:rsidRPr="0098501E" w:rsidRDefault="00000000">
      <w:pPr>
        <w:spacing w:after="100"/>
        <w:ind w:left="200"/>
        <w:rPr>
          <w:lang w:val="en-US"/>
        </w:rPr>
      </w:pPr>
      <w:r>
        <w:rPr>
          <w:sz w:val="22"/>
          <w:szCs w:val="22"/>
          <w:lang w:val="en-US"/>
        </w:rPr>
        <w:t>Figure 4.4 — Design sequence diagram: tracked session notification</w:t>
      </w:r>
    </w:p>
    <w:p w14:paraId="121F4BA6" w14:textId="77777777" w:rsidR="00066917" w:rsidRPr="0098501E" w:rsidRDefault="00000000">
      <w:pPr>
        <w:spacing w:after="100"/>
        <w:ind w:left="200"/>
        <w:rPr>
          <w:lang w:val="en-US"/>
        </w:rPr>
      </w:pPr>
      <w:r>
        <w:rPr>
          <w:sz w:val="22"/>
          <w:szCs w:val="22"/>
          <w:lang w:val="en-US"/>
        </w:rPr>
        <w:t>Figure 4.5 — Design sequence diagram: visibility-based session filtering</w:t>
      </w:r>
    </w:p>
    <w:p w14:paraId="55A5DE18" w14:textId="77777777" w:rsidR="00066917" w:rsidRPr="0098501E" w:rsidRDefault="00000000">
      <w:pPr>
        <w:spacing w:after="100"/>
        <w:ind w:left="200"/>
        <w:rPr>
          <w:lang w:val="en-US"/>
        </w:rPr>
      </w:pPr>
      <w:r>
        <w:rPr>
          <w:sz w:val="22"/>
          <w:szCs w:val="22"/>
          <w:lang w:val="en-US"/>
        </w:rPr>
        <w:t>Figure 4.6 — Component diagram of the platform</w:t>
      </w:r>
    </w:p>
    <w:p w14:paraId="574620CC" w14:textId="77777777" w:rsidR="00066917" w:rsidRPr="0098501E" w:rsidRDefault="00000000">
      <w:pPr>
        <w:spacing w:after="100"/>
        <w:ind w:left="200"/>
        <w:rPr>
          <w:lang w:val="en-US"/>
        </w:rPr>
      </w:pPr>
      <w:r>
        <w:rPr>
          <w:sz w:val="22"/>
          <w:szCs w:val="22"/>
          <w:lang w:val="en-US"/>
        </w:rPr>
        <w:t>Figure 5.1 — Sequence diagram: stateless JWT authentication</w:t>
      </w:r>
    </w:p>
    <w:p w14:paraId="38652965" w14:textId="77777777" w:rsidR="00066917" w:rsidRPr="0098501E" w:rsidRDefault="00000000">
      <w:pPr>
        <w:spacing w:after="100"/>
        <w:ind w:left="200"/>
        <w:rPr>
          <w:lang w:val="en-US"/>
        </w:rPr>
      </w:pPr>
      <w:r>
        <w:rPr>
          <w:sz w:val="22"/>
          <w:szCs w:val="22"/>
          <w:lang w:val="en-US"/>
        </w:rPr>
        <w:t>Figure 5.2 — Login screen</w:t>
      </w:r>
    </w:p>
    <w:p w14:paraId="1BF1E820" w14:textId="77777777" w:rsidR="00066917" w:rsidRPr="0098501E" w:rsidRDefault="00000000">
      <w:pPr>
        <w:spacing w:after="100"/>
        <w:ind w:left="200"/>
        <w:rPr>
          <w:lang w:val="en-US"/>
        </w:rPr>
      </w:pPr>
      <w:r>
        <w:rPr>
          <w:sz w:val="22"/>
          <w:szCs w:val="22"/>
          <w:lang w:val="en-US"/>
        </w:rPr>
        <w:t>Figure 5.3 — Programme dashboard (back-office)</w:t>
      </w:r>
    </w:p>
    <w:p w14:paraId="2A62E4B3" w14:textId="77777777" w:rsidR="00066917" w:rsidRPr="0098501E" w:rsidRDefault="00000000">
      <w:pPr>
        <w:spacing w:after="100"/>
        <w:ind w:left="200"/>
        <w:rPr>
          <w:lang w:val="en-US"/>
        </w:rPr>
      </w:pPr>
      <w:r>
        <w:rPr>
          <w:sz w:val="22"/>
          <w:szCs w:val="22"/>
          <w:lang w:val="en-US"/>
        </w:rPr>
        <w:t>Figure 5.4 — Visual Journey builder (back-office)</w:t>
      </w:r>
    </w:p>
    <w:p w14:paraId="2EEC6F09" w14:textId="77777777" w:rsidR="00066917" w:rsidRPr="0098501E" w:rsidRDefault="00000000">
      <w:pPr>
        <w:spacing w:after="100"/>
        <w:ind w:left="200"/>
        <w:rPr>
          <w:lang w:val="en-US"/>
        </w:rPr>
      </w:pPr>
      <w:r>
        <w:rPr>
          <w:sz w:val="22"/>
          <w:szCs w:val="22"/>
          <w:lang w:val="en-US"/>
        </w:rPr>
        <w:t>Figure 5.5 — Session detail (Details / Activities tabs)</w:t>
      </w:r>
    </w:p>
    <w:p w14:paraId="3F6C751A" w14:textId="77777777" w:rsidR="00066917" w:rsidRPr="0098501E" w:rsidRDefault="00000000">
      <w:pPr>
        <w:spacing w:after="100"/>
        <w:ind w:left="200"/>
        <w:rPr>
          <w:lang w:val="en-US"/>
        </w:rPr>
      </w:pPr>
      <w:r>
        <w:rPr>
          <w:sz w:val="22"/>
          <w:szCs w:val="22"/>
          <w:lang w:val="en-US"/>
        </w:rPr>
        <w:t>Figure 5.6 — Evaluation dashboard and candidature review (with AI scoring)</w:t>
      </w:r>
    </w:p>
    <w:p w14:paraId="3ED52F33" w14:textId="77777777" w:rsidR="00066917" w:rsidRPr="0098501E" w:rsidRDefault="00000000">
      <w:pPr>
        <w:spacing w:after="100"/>
        <w:ind w:left="200"/>
        <w:rPr>
          <w:lang w:val="en-US"/>
        </w:rPr>
      </w:pPr>
      <w:r>
        <w:rPr>
          <w:sz w:val="22"/>
          <w:szCs w:val="22"/>
          <w:lang w:val="en-US"/>
        </w:rPr>
        <w:t>Figure 5.7 — Participants hub and invitation template (placeholders + tracking link)</w:t>
      </w:r>
    </w:p>
    <w:p w14:paraId="13809FAE" w14:textId="77777777" w:rsidR="00066917" w:rsidRDefault="00000000">
      <w:pPr>
        <w:spacing w:after="100"/>
        <w:ind w:left="200"/>
      </w:pPr>
      <w:r>
        <w:rPr>
          <w:sz w:val="22"/>
          <w:szCs w:val="22"/>
        </w:rPr>
        <w:t>Figure 5.8 — Public programme page (front-office)</w:t>
      </w:r>
    </w:p>
    <w:p w14:paraId="487A9C1E" w14:textId="77777777" w:rsidR="00066917" w:rsidRPr="0098501E" w:rsidRDefault="00000000">
      <w:pPr>
        <w:spacing w:after="100"/>
        <w:ind w:left="200"/>
        <w:rPr>
          <w:lang w:val="en-US"/>
        </w:rPr>
      </w:pPr>
      <w:r>
        <w:rPr>
          <w:sz w:val="22"/>
          <w:szCs w:val="22"/>
          <w:lang w:val="en-US"/>
        </w:rPr>
        <w:t>Figure 5.9 — Application form and jury evaluation page (front-office)</w:t>
      </w:r>
    </w:p>
    <w:p w14:paraId="22C416CC" w14:textId="77777777" w:rsidR="00066917" w:rsidRPr="0098501E" w:rsidRDefault="00000000">
      <w:pPr>
        <w:spacing w:after="100"/>
        <w:ind w:left="200"/>
        <w:rPr>
          <w:lang w:val="en-US"/>
        </w:rPr>
      </w:pPr>
      <w:r>
        <w:rPr>
          <w:sz w:val="22"/>
          <w:szCs w:val="22"/>
          <w:lang w:val="en-US"/>
        </w:rPr>
        <w:t>Figure 5.10 — End-of-studies project planning (Gantt chart)</w:t>
      </w:r>
    </w:p>
    <w:p w14:paraId="57AB592A" w14:textId="77777777" w:rsidR="00066917" w:rsidRPr="0098501E" w:rsidRDefault="00000000">
      <w:pPr>
        <w:rPr>
          <w:lang w:val="en-US"/>
        </w:rPr>
      </w:pPr>
      <w:r>
        <w:rPr>
          <w:lang w:val="en-US"/>
        </w:rPr>
        <w:br w:type="page"/>
      </w:r>
    </w:p>
    <w:p w14:paraId="63887DEB" w14:textId="77777777" w:rsidR="00066917" w:rsidRPr="0098501E" w:rsidRDefault="00000000">
      <w:pPr>
        <w:pStyle w:val="Heading1"/>
        <w:rPr>
          <w:lang w:val="en-US"/>
        </w:rPr>
      </w:pPr>
      <w:bookmarkStart w:id="4" w:name="_Toc233784657"/>
      <w:r>
        <w:rPr>
          <w:lang w:val="en-US"/>
        </w:rPr>
        <w:lastRenderedPageBreak/>
        <w:t>List of Tables</w:t>
      </w:r>
      <w:bookmarkEnd w:id="4"/>
    </w:p>
    <w:p w14:paraId="06537C29" w14:textId="77777777" w:rsidR="00066917" w:rsidRPr="0098501E" w:rsidRDefault="00000000">
      <w:pPr>
        <w:spacing w:after="100"/>
        <w:ind w:left="200"/>
        <w:rPr>
          <w:lang w:val="en-US"/>
        </w:rPr>
      </w:pPr>
      <w:r>
        <w:rPr>
          <w:sz w:val="22"/>
          <w:szCs w:val="22"/>
          <w:lang w:val="en-US"/>
        </w:rPr>
        <w:t>Table 1.1 — Host organization fact sheet</w:t>
      </w:r>
    </w:p>
    <w:p w14:paraId="4BCEF7ED" w14:textId="77777777" w:rsidR="00066917" w:rsidRPr="0098501E" w:rsidRDefault="00000000">
      <w:pPr>
        <w:spacing w:after="100"/>
        <w:ind w:left="200"/>
        <w:rPr>
          <w:lang w:val="en-US"/>
        </w:rPr>
      </w:pPr>
      <w:r>
        <w:rPr>
          <w:sz w:val="22"/>
          <w:szCs w:val="22"/>
          <w:lang w:val="en-US"/>
        </w:rPr>
        <w:t>Table 1.2 — Comparison of competing Tunisian offerings</w:t>
      </w:r>
    </w:p>
    <w:p w14:paraId="5E0A206E" w14:textId="77777777" w:rsidR="00066917" w:rsidRPr="0098501E" w:rsidRDefault="00000000">
      <w:pPr>
        <w:spacing w:after="100"/>
        <w:ind w:left="200"/>
        <w:rPr>
          <w:lang w:val="en-US"/>
        </w:rPr>
      </w:pPr>
      <w:r>
        <w:rPr>
          <w:sz w:val="22"/>
          <w:szCs w:val="22"/>
          <w:lang w:val="en-US"/>
        </w:rPr>
        <w:t>Table 1.3 — Comparison of development methodologies</w:t>
      </w:r>
    </w:p>
    <w:p w14:paraId="458AF3ED" w14:textId="77777777" w:rsidR="00066917" w:rsidRPr="0098501E" w:rsidRDefault="00000000">
      <w:pPr>
        <w:spacing w:after="100"/>
        <w:ind w:left="200"/>
        <w:rPr>
          <w:lang w:val="en-US"/>
        </w:rPr>
      </w:pPr>
      <w:r>
        <w:rPr>
          <w:sz w:val="22"/>
          <w:szCs w:val="22"/>
          <w:lang w:val="en-US"/>
        </w:rPr>
        <w:t>Table 3.1 — Identification of actors</w:t>
      </w:r>
    </w:p>
    <w:p w14:paraId="7EBCAE60" w14:textId="77777777" w:rsidR="00066917" w:rsidRPr="0098501E" w:rsidRDefault="00000000">
      <w:pPr>
        <w:spacing w:after="100"/>
        <w:ind w:left="200"/>
        <w:rPr>
          <w:lang w:val="en-US"/>
        </w:rPr>
      </w:pPr>
      <w:r>
        <w:rPr>
          <w:sz w:val="22"/>
          <w:szCs w:val="22"/>
          <w:lang w:val="en-US"/>
        </w:rPr>
        <w:t>Table 3.2 — List of major use cases</w:t>
      </w:r>
    </w:p>
    <w:p w14:paraId="277A8C91" w14:textId="77777777" w:rsidR="00066917" w:rsidRPr="0098501E" w:rsidRDefault="00000000">
      <w:pPr>
        <w:spacing w:after="100"/>
        <w:ind w:left="200"/>
        <w:rPr>
          <w:lang w:val="en-US"/>
        </w:rPr>
      </w:pPr>
      <w:r>
        <w:rPr>
          <w:sz w:val="22"/>
          <w:szCs w:val="22"/>
          <w:lang w:val="en-US"/>
        </w:rPr>
        <w:t>Table 4.1 — Description of domain classes</w:t>
      </w:r>
    </w:p>
    <w:p w14:paraId="236F5B89" w14:textId="77777777" w:rsidR="00066917" w:rsidRPr="0098501E" w:rsidRDefault="00000000">
      <w:pPr>
        <w:spacing w:after="100"/>
        <w:ind w:left="200"/>
        <w:rPr>
          <w:lang w:val="en-US"/>
        </w:rPr>
      </w:pPr>
      <w:r>
        <w:rPr>
          <w:sz w:val="22"/>
          <w:szCs w:val="22"/>
          <w:lang w:val="en-US"/>
        </w:rPr>
        <w:t>Table 4.2 — Data dictionary — Programme</w:t>
      </w:r>
    </w:p>
    <w:p w14:paraId="02176DD7" w14:textId="77777777" w:rsidR="00066917" w:rsidRPr="0098501E" w:rsidRDefault="00000000">
      <w:pPr>
        <w:spacing w:after="100"/>
        <w:ind w:left="200"/>
        <w:rPr>
          <w:lang w:val="en-US"/>
        </w:rPr>
      </w:pPr>
      <w:r>
        <w:rPr>
          <w:sz w:val="22"/>
          <w:szCs w:val="22"/>
          <w:lang w:val="en-US"/>
        </w:rPr>
        <w:t>Table 4.3 — Data dictionary — ProgrammePhase (Session)</w:t>
      </w:r>
    </w:p>
    <w:p w14:paraId="57DD8721" w14:textId="77777777" w:rsidR="00066917" w:rsidRPr="0098501E" w:rsidRDefault="00000000">
      <w:pPr>
        <w:spacing w:after="100"/>
        <w:ind w:left="200"/>
        <w:rPr>
          <w:lang w:val="en-US"/>
        </w:rPr>
      </w:pPr>
      <w:r>
        <w:rPr>
          <w:sz w:val="22"/>
          <w:szCs w:val="22"/>
          <w:lang w:val="en-US"/>
        </w:rPr>
        <w:t>Table 4.4 — Data dictionary — Candidature</w:t>
      </w:r>
    </w:p>
    <w:p w14:paraId="6895D567" w14:textId="77777777" w:rsidR="00066917" w:rsidRPr="0098501E" w:rsidRDefault="00000000">
      <w:pPr>
        <w:spacing w:after="100"/>
        <w:ind w:left="200"/>
        <w:rPr>
          <w:lang w:val="en-US"/>
        </w:rPr>
      </w:pPr>
      <w:r>
        <w:rPr>
          <w:sz w:val="22"/>
          <w:szCs w:val="22"/>
          <w:lang w:val="en-US"/>
        </w:rPr>
        <w:t>Table 4.5 — Data dictionary — Evaluation</w:t>
      </w:r>
    </w:p>
    <w:p w14:paraId="5728CE26" w14:textId="77777777" w:rsidR="00066917" w:rsidRPr="0098501E" w:rsidRDefault="00000000">
      <w:pPr>
        <w:spacing w:after="100"/>
        <w:ind w:left="200"/>
        <w:rPr>
          <w:lang w:val="en-US"/>
        </w:rPr>
      </w:pPr>
      <w:r>
        <w:rPr>
          <w:sz w:val="22"/>
          <w:szCs w:val="22"/>
          <w:lang w:val="en-US"/>
        </w:rPr>
        <w:t>Table 4.6 — Data dictionary — Invitation</w:t>
      </w:r>
    </w:p>
    <w:p w14:paraId="537959B3" w14:textId="77777777" w:rsidR="00066917" w:rsidRPr="0098501E" w:rsidRDefault="00000000">
      <w:pPr>
        <w:spacing w:after="100"/>
        <w:ind w:left="200"/>
        <w:rPr>
          <w:lang w:val="en-US"/>
        </w:rPr>
      </w:pPr>
      <w:r>
        <w:rPr>
          <w:sz w:val="22"/>
          <w:szCs w:val="22"/>
          <w:lang w:val="en-US"/>
        </w:rPr>
        <w:t>Table 5.1 — Software environment</w:t>
      </w:r>
    </w:p>
    <w:p w14:paraId="71731652" w14:textId="77777777" w:rsidR="00066917" w:rsidRPr="0098501E" w:rsidRDefault="00000000">
      <w:pPr>
        <w:spacing w:after="100"/>
        <w:ind w:left="200"/>
        <w:rPr>
          <w:lang w:val="en-US"/>
        </w:rPr>
      </w:pPr>
      <w:r>
        <w:rPr>
          <w:sz w:val="22"/>
          <w:szCs w:val="22"/>
          <w:lang w:val="en-US"/>
        </w:rPr>
        <w:t>Table 5.2 — Hardware environment</w:t>
      </w:r>
    </w:p>
    <w:p w14:paraId="672C3003" w14:textId="77777777" w:rsidR="00066917" w:rsidRPr="0098501E" w:rsidRDefault="00000000">
      <w:pPr>
        <w:spacing w:after="100"/>
        <w:ind w:left="200"/>
        <w:rPr>
          <w:lang w:val="en-US"/>
        </w:rPr>
      </w:pPr>
      <w:r>
        <w:rPr>
          <w:sz w:val="22"/>
          <w:szCs w:val="22"/>
          <w:lang w:val="en-US"/>
        </w:rPr>
        <w:t>Table 5.3 — Service and port map</w:t>
      </w:r>
    </w:p>
    <w:p w14:paraId="253AD668" w14:textId="77777777" w:rsidR="00066917" w:rsidRPr="0098501E" w:rsidRDefault="00000000">
      <w:pPr>
        <w:spacing w:after="100"/>
        <w:ind w:left="200"/>
        <w:rPr>
          <w:lang w:val="en-US"/>
        </w:rPr>
      </w:pPr>
      <w:r>
        <w:rPr>
          <w:sz w:val="22"/>
          <w:szCs w:val="22"/>
          <w:lang w:val="en-US"/>
        </w:rPr>
        <w:t>Table 5.4 — Project planning (sprints)</w:t>
      </w:r>
    </w:p>
    <w:p w14:paraId="5D401C29" w14:textId="77777777" w:rsidR="00066917" w:rsidRPr="0098501E" w:rsidRDefault="00000000">
      <w:pPr>
        <w:spacing w:after="100"/>
        <w:ind w:left="200"/>
        <w:rPr>
          <w:lang w:val="en-US"/>
        </w:rPr>
      </w:pPr>
      <w:r>
        <w:rPr>
          <w:sz w:val="22"/>
          <w:szCs w:val="22"/>
          <w:lang w:val="en-US"/>
        </w:rPr>
        <w:t>Table 5.5 — Test scenarios</w:t>
      </w:r>
    </w:p>
    <w:p w14:paraId="7F853C90" w14:textId="77777777" w:rsidR="00090CE8" w:rsidRDefault="00000000">
      <w:pPr>
        <w:spacing w:after="100"/>
        <w:ind w:left="200"/>
        <w:rPr>
          <w:sz w:val="22"/>
          <w:szCs w:val="22"/>
          <w:lang w:val="en-US"/>
        </w:rPr>
        <w:sectPr w:rsidR="00090CE8" w:rsidSect="00090CE8">
          <w:headerReference w:type="default" r:id="rId10"/>
          <w:footerReference w:type="default" r:id="rId11"/>
          <w:pgSz w:w="11906" w:h="16838" w:code="9"/>
          <w:pgMar w:top="1417" w:right="1417" w:bottom="1417" w:left="1417" w:header="708" w:footer="708" w:gutter="0"/>
          <w:pgNumType w:start="1"/>
          <w:cols w:space="720"/>
          <w:docGrid w:linePitch="360"/>
        </w:sectPr>
      </w:pPr>
      <w:r>
        <w:rPr>
          <w:sz w:val="22"/>
          <w:szCs w:val="22"/>
          <w:lang w:val="en-US"/>
        </w:rPr>
        <w:t>Table A.1 — Extract of main REST endpoints</w:t>
      </w:r>
    </w:p>
    <w:p w14:paraId="35716131" w14:textId="77777777" w:rsidR="00066917" w:rsidRPr="0098501E" w:rsidRDefault="00000000" w:rsidP="00090CE8">
      <w:pPr>
        <w:pStyle w:val="Heading1"/>
        <w:rPr>
          <w:lang w:val="en-US"/>
        </w:rPr>
      </w:pPr>
      <w:bookmarkStart w:id="5" w:name="_Toc233784658"/>
      <w:r>
        <w:rPr>
          <w:lang w:val="en-US"/>
        </w:rPr>
        <w:lastRenderedPageBreak/>
        <w:t>General Introduction</w:t>
      </w:r>
      <w:bookmarkEnd w:id="5"/>
    </w:p>
    <w:p w14:paraId="59AA5876" w14:textId="77777777" w:rsidR="00066917" w:rsidRPr="0098501E" w:rsidRDefault="00000000">
      <w:pPr>
        <w:spacing w:after="120" w:line="276" w:lineRule="auto"/>
        <w:ind w:firstLine="283"/>
        <w:jc w:val="both"/>
        <w:rPr>
          <w:lang w:val="en-US"/>
        </w:rPr>
      </w:pPr>
      <w:r>
        <w:rPr>
          <w:lang w:val="en-US"/>
        </w:rPr>
        <w:t xml:space="preserve">The digital economy has turned the </w:t>
      </w:r>
      <w:r>
        <w:rPr>
          <w:b/>
          <w:bCs/>
          <w:lang w:val="en-US"/>
        </w:rPr>
        <w:t>startup</w:t>
      </w:r>
      <w:r>
        <w:rPr>
          <w:lang w:val="en-US"/>
        </w:rPr>
        <w:t xml:space="preserve"> into a central engine of value creation and employment, and </w:t>
      </w:r>
      <w:r>
        <w:rPr>
          <w:b/>
          <w:bCs/>
          <w:lang w:val="en-US"/>
        </w:rPr>
        <w:t>incubators</w:t>
      </w:r>
      <w:r>
        <w:rPr>
          <w:lang w:val="en-US"/>
        </w:rPr>
        <w:t xml:space="preserve"> into the institutions tasked with supporting projects from idea to market. In Tunisia, the adoption of the *Startup Act* and the growing number of incubation and acceleration structures have pushed up, year after year, the number of programs that need to be managed. Each program involves a fairly complex choreography of actors and events: a call for applications, the intake and screening of files, the formation of juries, preselection and pitch sessions, the onboarding of the startups selected, several months of mentoring and training, and finally a demo day in front of investors.</w:t>
      </w:r>
    </w:p>
    <w:p w14:paraId="77108187" w14:textId="77777777" w:rsidR="00066917" w:rsidRPr="0098501E" w:rsidRDefault="00000000">
      <w:pPr>
        <w:spacing w:after="120" w:line="276" w:lineRule="auto"/>
        <w:ind w:firstLine="283"/>
        <w:jc w:val="both"/>
        <w:rPr>
          <w:lang w:val="en-US"/>
        </w:rPr>
      </w:pPr>
      <w:r>
        <w:rPr>
          <w:lang w:val="en-US"/>
        </w:rPr>
        <w:t xml:space="preserve">There's something paradoxical about it, though: these same incubators, who help startups through their own digital transformation, mostly run their own programs in a fairly </w:t>
      </w:r>
      <w:r>
        <w:rPr>
          <w:b/>
          <w:bCs/>
          <w:lang w:val="en-US"/>
        </w:rPr>
        <w:t>artisanal</w:t>
      </w:r>
      <w:r>
        <w:rPr>
          <w:lang w:val="en-US"/>
        </w:rPr>
        <w:t xml:space="preserve"> way — application forms scattered across third-party tools, selection grids kept in spreadsheets, juries contacted by email, agendas kept by hand, communications lost somewhere in an inbox. The result: the process slows down, mistakes pile up, consolidating results becomes a chore, and there's barely any traceability — right when funders and partners are asking for transparency and measurable outcomes.</w:t>
      </w:r>
    </w:p>
    <w:p w14:paraId="4F461001" w14:textId="77777777" w:rsidR="00066917" w:rsidRPr="0098501E" w:rsidRDefault="00000000">
      <w:pPr>
        <w:spacing w:after="120" w:line="276" w:lineRule="auto"/>
        <w:ind w:firstLine="283"/>
        <w:jc w:val="both"/>
        <w:rPr>
          <w:lang w:val="en-US"/>
        </w:rPr>
      </w:pPr>
      <w:r>
        <w:rPr>
          <w:lang w:val="en-US"/>
        </w:rPr>
        <w:t xml:space="preserve">It's in this context that this end-of-studies project was carried out, at </w:t>
      </w:r>
      <w:r>
        <w:rPr>
          <w:b/>
          <w:bCs/>
          <w:lang w:val="en-US"/>
        </w:rPr>
        <w:t>Medianet</w:t>
      </w:r>
      <w:r>
        <w:rPr>
          <w:lang w:val="en-US"/>
        </w:rPr>
        <w:t xml:space="preserve">: to </w:t>
      </w:r>
      <w:r>
        <w:rPr>
          <w:b/>
          <w:bCs/>
          <w:lang w:val="en-US"/>
        </w:rPr>
        <w:t>design and develop an integrated platform for managing incubation programs</w:t>
      </w:r>
      <w:r>
        <w:rPr>
          <w:lang w:val="en-US"/>
        </w:rPr>
        <w:t xml:space="preserve">, called </w:t>
      </w:r>
      <w:r>
        <w:rPr>
          <w:b/>
          <w:bCs/>
          <w:lang w:val="en-US"/>
        </w:rPr>
        <w:t>Medianet Incubateur</w:t>
      </w:r>
      <w:r>
        <w:rPr>
          <w:lang w:val="en-US"/>
        </w:rPr>
        <w:t>. The idea is to give program managers a single, coherent, and secure environment to design a program, receive and evaluate applications, run the sessions of its *journey* (or *parcours*), and manage — while keeping informed — everyone involved. Project carriers, juries, and the general public, for their part, each get an access experience suited to their role.</w:t>
      </w:r>
    </w:p>
    <w:p w14:paraId="4DE0C8DC" w14:textId="77777777" w:rsidR="00066917" w:rsidRPr="0098501E" w:rsidRDefault="00000000">
      <w:pPr>
        <w:spacing w:after="120" w:line="276" w:lineRule="auto"/>
        <w:ind w:firstLine="283"/>
        <w:jc w:val="both"/>
        <w:rPr>
          <w:lang w:val="en-US"/>
        </w:rPr>
      </w:pPr>
      <w:r>
        <w:rPr>
          <w:lang w:val="en-US"/>
        </w:rPr>
        <w:t xml:space="preserve">This project isn't just a matter of digitizing existing practices; it introduces a few ideas that genuinely shape the solution. First, a </w:t>
      </w:r>
      <w:r>
        <w:rPr>
          <w:b/>
          <w:bCs/>
          <w:lang w:val="en-US"/>
        </w:rPr>
        <w:t>unified, extensible session model</w:t>
      </w:r>
      <w:r>
        <w:rPr>
          <w:lang w:val="en-US"/>
        </w:rPr>
        <w:t xml:space="preserve">, capable of representing any stage of a program — application, preselection, pitch day, onboarding, incubation, demo day, training — without ever touching the database schema. Then, a </w:t>
      </w:r>
      <w:r>
        <w:rPr>
          <w:b/>
          <w:bCs/>
          <w:lang w:val="en-US"/>
        </w:rPr>
        <w:t>visibility</w:t>
      </w:r>
      <w:r>
        <w:rPr>
          <w:lang w:val="en-US"/>
        </w:rPr>
        <w:t xml:space="preserve"> dimension that distinguishes public, internal, and private sessions. A </w:t>
      </w:r>
      <w:r>
        <w:rPr>
          <w:b/>
          <w:bCs/>
          <w:lang w:val="en-US"/>
        </w:rPr>
        <w:t>centralized validation layer</w:t>
      </w:r>
      <w:r>
        <w:rPr>
          <w:lang w:val="en-US"/>
        </w:rPr>
        <w:t xml:space="preserve">, too, which guarantees date consistency and the integrity of the journey. And finally, an </w:t>
      </w:r>
      <w:r>
        <w:rPr>
          <w:b/>
          <w:bCs/>
          <w:lang w:val="en-US"/>
        </w:rPr>
        <w:t>AI-assisted evaluation</w:t>
      </w:r>
      <w:r>
        <w:rPr>
          <w:lang w:val="en-US"/>
        </w:rPr>
        <w:t xml:space="preserve"> that helps juries score applications more objectively, against the criteria specific to each program.</w:t>
      </w:r>
    </w:p>
    <w:p w14:paraId="4386793D" w14:textId="77777777" w:rsidR="00066917" w:rsidRPr="0098501E" w:rsidRDefault="00000000">
      <w:pPr>
        <w:spacing w:after="120" w:line="276" w:lineRule="auto"/>
        <w:ind w:firstLine="283"/>
        <w:jc w:val="both"/>
        <w:rPr>
          <w:lang w:val="en-US"/>
        </w:rPr>
      </w:pPr>
      <w:r>
        <w:rPr>
          <w:lang w:val="en-US"/>
        </w:rPr>
        <w:t>The central problem this project tries to solve can be put as a single question: *how do you design a single platform capable of modeling an incubation program as a structured, visual journey of typed, access-controlled sessions, while guaranteeing data reliability, role-based access security, and communication traceability?*</w:t>
      </w:r>
    </w:p>
    <w:p w14:paraId="18E5E06B" w14:textId="77777777" w:rsidR="00C743AE" w:rsidRDefault="00000000">
      <w:pPr>
        <w:spacing w:after="120" w:line="276" w:lineRule="auto"/>
        <w:ind w:firstLine="283"/>
        <w:jc w:val="both"/>
        <w:rPr>
          <w:lang w:val="en-US"/>
        </w:rPr>
      </w:pPr>
      <w:r>
        <w:rPr>
          <w:lang w:val="en-US"/>
        </w:rPr>
        <w:t xml:space="preserve">A second question, just as central, emerged as the project advanced: </w:t>
      </w:r>
      <w:r>
        <w:rPr>
          <w:b/>
          <w:bCs/>
          <w:lang w:val="en-US"/>
        </w:rPr>
        <w:t>how far can the evaluation of a pitch be made objective, reproducible and useful to the person being evaluated — without the video ever leaving the incubator's own infrastructure?</w:t>
      </w:r>
      <w:r>
        <w:rPr>
          <w:lang w:val="en-US"/>
        </w:rPr>
        <w:t xml:space="preserve"> Asking a language model to "rate this pitch" is trivial and, as this report will show, unreliable: it produces confident prose with nothing underneath. The approach defended here is different. Everything that can be measured is measured from the signal itself — speech rate, loudness and its range, real silences from the waveform, hesitations aligned word by word — and the language model </w:t>
      </w:r>
      <w:r>
        <w:rPr>
          <w:lang w:val="en-US"/>
        </w:rPr>
        <w:lastRenderedPageBreak/>
        <w:t>is then asked to judge only against those measurements, following a rubric calibrated to the format of the pitch. What cannot be measured reliably, physical presence in particular, is explicitly demoted to weak evidence rather than dressed up as a fact. The whole pipeline is self-hosted: transcription, audio analysis and vision all run locally, so a founder's confidential pitch never leaves the premises.</w:t>
      </w:r>
    </w:p>
    <w:p w14:paraId="45DF38BF" w14:textId="77777777" w:rsidR="00066917" w:rsidRPr="0098501E" w:rsidRDefault="00000000">
      <w:pPr>
        <w:spacing w:after="120" w:line="276" w:lineRule="auto"/>
        <w:ind w:firstLine="283"/>
        <w:jc w:val="both"/>
        <w:rPr>
          <w:lang w:val="en-US"/>
        </w:rPr>
      </w:pPr>
      <w:r>
        <w:rPr>
          <w:lang w:val="en-US"/>
        </w:rPr>
        <w:t xml:space="preserve">Four chapters make up the rest of this report. </w:t>
      </w:r>
      <w:r>
        <w:rPr>
          <w:b/>
          <w:bCs/>
          <w:lang w:val="en-US"/>
        </w:rPr>
        <w:t>Chapter 1</w:t>
      </w:r>
      <w:r>
        <w:rPr>
          <w:lang w:val="en-US"/>
        </w:rPr>
        <w:t xml:space="preserve"> lays out the general framework — host organization, existing solutions, the proposed answer, the development methodology behind it. </w:t>
      </w:r>
      <w:r>
        <w:rPr>
          <w:b/>
          <w:bCs/>
          <w:lang w:val="en-US"/>
        </w:rPr>
        <w:t>Chapter 3</w:t>
      </w:r>
      <w:r>
        <w:rPr>
          <w:lang w:val="en-US"/>
        </w:rPr>
        <w:t xml:space="preserve"> turns that into requirements: actors, use cases, functional and non-functional needs, with the major use cases worked out in detail through dynamic diagrams. </w:t>
      </w:r>
      <w:r>
        <w:rPr>
          <w:b/>
          <w:bCs/>
          <w:lang w:val="en-US"/>
        </w:rPr>
        <w:t>Chapter 4</w:t>
      </w:r>
      <w:r>
        <w:rPr>
          <w:lang w:val="en-US"/>
        </w:rPr>
        <w:t xml:space="preserve"> is where the object-oriented design takes shape — class diagram, data dictionary, sequence diagrams, component diagram. And </w:t>
      </w:r>
      <w:r>
        <w:rPr>
          <w:b/>
          <w:bCs/>
          <w:lang w:val="en-US"/>
        </w:rPr>
        <w:t>Chapter 5</w:t>
      </w:r>
      <w:r>
        <w:rPr>
          <w:lang w:val="en-US"/>
        </w:rPr>
        <w:t>, the last one, is about what actually got built: the work environment, the architecture, the interfaces, the test dataset, the planning, and the difficulties that came up along the way. A general conclusion closes things out and points toward what could come next.</w:t>
      </w:r>
    </w:p>
    <w:p w14:paraId="1F90C2FE" w14:textId="77777777" w:rsidR="00066917" w:rsidRPr="0098501E" w:rsidRDefault="00000000">
      <w:pPr>
        <w:rPr>
          <w:lang w:val="en-US"/>
        </w:rPr>
      </w:pPr>
      <w:r>
        <w:rPr>
          <w:lang w:val="en-US"/>
        </w:rPr>
        <w:br w:type="page"/>
      </w:r>
    </w:p>
    <w:p w14:paraId="0F954851" w14:textId="77777777" w:rsidR="00066917" w:rsidRPr="0098501E" w:rsidRDefault="00000000">
      <w:pPr>
        <w:pStyle w:val="Heading1"/>
        <w:rPr>
          <w:lang w:val="en-US"/>
        </w:rPr>
      </w:pPr>
      <w:bookmarkStart w:id="6" w:name="_Toc233784659"/>
      <w:r>
        <w:rPr>
          <w:lang w:val="en-US"/>
        </w:rPr>
        <w:lastRenderedPageBreak/>
        <w:t>Chapter 1 — General Framework</w:t>
      </w:r>
      <w:bookmarkEnd w:id="6"/>
    </w:p>
    <w:p w14:paraId="6D040E2F" w14:textId="77777777" w:rsidR="00066917" w:rsidRPr="0098501E" w:rsidRDefault="00000000">
      <w:pPr>
        <w:pStyle w:val="Heading2"/>
        <w:rPr>
          <w:lang w:val="en-US"/>
        </w:rPr>
      </w:pPr>
      <w:bookmarkStart w:id="7" w:name="_Toc233784660"/>
      <w:r>
        <w:rPr>
          <w:lang w:val="en-US"/>
        </w:rPr>
        <w:t>Introduction</w:t>
      </w:r>
      <w:bookmarkEnd w:id="7"/>
    </w:p>
    <w:p w14:paraId="4FA11B35" w14:textId="77777777" w:rsidR="00066917" w:rsidRPr="0098501E" w:rsidRDefault="00000000">
      <w:pPr>
        <w:spacing w:after="120" w:line="276" w:lineRule="auto"/>
        <w:ind w:firstLine="283"/>
        <w:jc w:val="both"/>
        <w:rPr>
          <w:lang w:val="en-US"/>
        </w:rPr>
      </w:pPr>
      <w:r>
        <w:rPr>
          <w:lang w:val="en-US"/>
        </w:rPr>
        <w:t>Before getting into the platform itself, it's worth setting the scene. This chapter walks through the host organization, the problem the internship was meant to address, and an early look at what got built — followed by a look at what's already out there, both in Tunisia and beyond, and why it falls short. It ends with the development methodology chosen, and why it won out over the alternative.</w:t>
      </w:r>
    </w:p>
    <w:p w14:paraId="729D9D16" w14:textId="77777777" w:rsidR="00066917" w:rsidRPr="0098501E" w:rsidRDefault="00000000">
      <w:pPr>
        <w:pStyle w:val="Heading2"/>
        <w:rPr>
          <w:lang w:val="en-US"/>
        </w:rPr>
      </w:pPr>
      <w:bookmarkStart w:id="8" w:name="_Toc233784661"/>
      <w:r>
        <w:rPr>
          <w:lang w:val="en-US"/>
        </w:rPr>
        <w:t>1.1 Host Organization</w:t>
      </w:r>
      <w:bookmarkEnd w:id="8"/>
    </w:p>
    <w:p w14:paraId="23A05738" w14:textId="77777777" w:rsidR="00066917" w:rsidRPr="0098501E" w:rsidRDefault="00000000">
      <w:pPr>
        <w:pStyle w:val="Heading3"/>
        <w:rPr>
          <w:lang w:val="en-US"/>
        </w:rPr>
      </w:pPr>
      <w:bookmarkStart w:id="9" w:name="_Toc233784662"/>
      <w:r>
        <w:rPr>
          <w:lang w:val="en-US"/>
        </w:rPr>
        <w:t>1.1.1 General Presentation</w:t>
      </w:r>
      <w:bookmarkEnd w:id="9"/>
    </w:p>
    <w:p w14:paraId="593ECD7E" w14:textId="77777777" w:rsidR="00066917" w:rsidRPr="0098501E" w:rsidRDefault="00000000">
      <w:pPr>
        <w:spacing w:after="120" w:line="276" w:lineRule="auto"/>
        <w:ind w:firstLine="283"/>
        <w:jc w:val="both"/>
        <w:rPr>
          <w:lang w:val="en-US"/>
        </w:rPr>
      </w:pPr>
      <w:r>
        <w:rPr>
          <w:b/>
          <w:bCs/>
          <w:lang w:val="en-US"/>
        </w:rPr>
        <w:t>Medianet</w:t>
      </w:r>
      <w:r>
        <w:rPr>
          <w:lang w:val="en-US"/>
        </w:rPr>
        <w:t xml:space="preserve"> is a </w:t>
      </w:r>
      <w:r>
        <w:rPr>
          <w:b/>
          <w:bCs/>
          <w:lang w:val="en-US"/>
        </w:rPr>
        <w:t>Tunisian company specializing in digital services, web, and software solutions</w:t>
      </w:r>
      <w:r>
        <w:rPr>
          <w:lang w:val="en-US"/>
        </w:rPr>
        <w:t xml:space="preserve">. Since it was founded in </w:t>
      </w:r>
      <w:r>
        <w:rPr>
          <w:b/>
          <w:bCs/>
          <w:lang w:val="en-US"/>
        </w:rPr>
        <w:t>1998</w:t>
      </w:r>
      <w:r>
        <w:rPr>
          <w:lang w:val="en-US"/>
        </w:rPr>
        <w:t xml:space="preserve">, the company has supported both public and private organizations in their digital transformation, notably through </w:t>
      </w:r>
      <w:r>
        <w:rPr>
          <w:b/>
          <w:bCs/>
          <w:lang w:val="en-US"/>
        </w:rPr>
        <w:t>web development, hosting, digital marketing, e-business, and software engineering</w:t>
      </w:r>
      <w:r>
        <w:rPr>
          <w:lang w:val="en-US"/>
        </w:rPr>
        <w:t>.</w:t>
      </w:r>
    </w:p>
    <w:p w14:paraId="595E45EB" w14:textId="77777777" w:rsidR="00066917" w:rsidRPr="0098501E" w:rsidRDefault="00066917">
      <w:pPr>
        <w:pBdr>
          <w:top w:val="dashed" w:sz="4" w:space="6" w:color="BBBBBB"/>
        </w:pBdr>
        <w:spacing w:before="120"/>
        <w:jc w:val="center"/>
        <w:rPr>
          <w:lang w:val="en-US"/>
        </w:rPr>
      </w:pPr>
    </w:p>
    <w:p w14:paraId="10AD3ED6" w14:textId="77777777" w:rsidR="00066917" w:rsidRPr="0098501E" w:rsidRDefault="00CD03BC">
      <w:pPr>
        <w:shd w:val="clear" w:color="auto" w:fill="FAFAFA"/>
        <w:jc w:val="center"/>
        <w:rPr>
          <w:lang w:val="en-US"/>
        </w:rPr>
      </w:pPr>
      <w:r>
        <w:rPr>
          <w:i/>
          <w:iCs/>
          <w:noProof/>
          <w:color w:val="999999"/>
          <w:sz w:val="18"/>
          <w:szCs w:val="18"/>
          <w:lang w:val="en-US"/>
        </w:rPr>
        <w:drawing>
          <wp:inline distT="0" distB="0" distL="0" distR="0" wp14:anchorId="52C1101B" wp14:editId="67C5CA5B">
            <wp:extent cx="3108960" cy="659100"/>
            <wp:effectExtent l="0" t="0" r="0" b="0"/>
            <wp:docPr id="13340673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75785" cy="673267"/>
                    </a:xfrm>
                    <a:prstGeom prst="rect">
                      <a:avLst/>
                    </a:prstGeom>
                    <a:noFill/>
                    <a:ln>
                      <a:noFill/>
                    </a:ln>
                  </pic:spPr>
                </pic:pic>
              </a:graphicData>
            </a:graphic>
          </wp:inline>
        </w:drawing>
      </w:r>
    </w:p>
    <w:p w14:paraId="615051E3"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1.1 — Host organization logo</w:t>
      </w:r>
    </w:p>
    <w:p w14:paraId="61624981" w14:textId="77777777" w:rsidR="00066917" w:rsidRPr="0098501E" w:rsidRDefault="00000000">
      <w:pPr>
        <w:spacing w:after="120" w:line="276" w:lineRule="auto"/>
        <w:ind w:firstLine="283"/>
        <w:jc w:val="both"/>
        <w:rPr>
          <w:lang w:val="en-US"/>
        </w:rPr>
      </w:pPr>
      <w:r>
        <w:rPr>
          <w:lang w:val="en-US"/>
        </w:rPr>
        <w:t>The table below summarizes the key facts about the host organization.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72101F41"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2AAC41D" w14:textId="77777777" w:rsidR="00066917" w:rsidRDefault="00000000">
            <w:pPr>
              <w:spacing w:line="252" w:lineRule="auto"/>
            </w:pPr>
            <w:r>
              <w:rPr>
                <w:b/>
                <w:bCs/>
              </w:rPr>
              <w:t>Item</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C3255BE" w14:textId="77777777" w:rsidR="00066917" w:rsidRDefault="00000000">
            <w:pPr>
              <w:spacing w:line="252" w:lineRule="auto"/>
            </w:pPr>
            <w:r>
              <w:rPr>
                <w:b/>
                <w:bCs/>
              </w:rPr>
              <w:t>Value</w:t>
            </w:r>
          </w:p>
        </w:tc>
      </w:tr>
      <w:tr w:rsidR="00066917" w14:paraId="49329F1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8BFA85" w14:textId="77777777" w:rsidR="00066917" w:rsidRDefault="00000000">
            <w:pPr>
              <w:spacing w:line="252" w:lineRule="auto"/>
            </w:pPr>
            <w:r>
              <w:t>Company name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16AE89" w14:textId="77777777" w:rsidR="00066917" w:rsidRDefault="00000000">
            <w:pPr>
              <w:spacing w:line="252" w:lineRule="auto"/>
            </w:pPr>
            <w:r>
              <w:t>Medianet</w:t>
            </w:r>
          </w:p>
        </w:tc>
      </w:tr>
      <w:tr w:rsidR="00066917" w14:paraId="59FF65E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0E8069" w14:textId="77777777" w:rsidR="00066917" w:rsidRDefault="00000000">
            <w:pPr>
              <w:spacing w:line="252" w:lineRule="auto"/>
            </w:pPr>
            <w:r>
              <w:t>Legal form</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611F6C" w14:textId="77777777" w:rsidR="00066917" w:rsidRDefault="00CD03BC">
            <w:pPr>
              <w:spacing w:line="252" w:lineRule="auto"/>
            </w:pPr>
            <w:r>
              <w:t>SARL</w:t>
            </w:r>
          </w:p>
        </w:tc>
      </w:tr>
      <w:tr w:rsidR="00066917" w14:paraId="1519A5E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F5F9F5" w14:textId="77777777" w:rsidR="00066917" w:rsidRDefault="00000000">
            <w:pPr>
              <w:spacing w:line="252" w:lineRule="auto"/>
            </w:pPr>
            <w:r>
              <w:t>Year founded</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830312" w14:textId="77777777" w:rsidR="00066917" w:rsidRDefault="00CD03BC">
            <w:pPr>
              <w:spacing w:line="252" w:lineRule="auto"/>
            </w:pPr>
            <w:r>
              <w:t>1998</w:t>
            </w:r>
          </w:p>
        </w:tc>
      </w:tr>
      <w:tr w:rsidR="00066917" w14:paraId="6C66DB6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FF4D84" w14:textId="77777777" w:rsidR="00066917" w:rsidRDefault="00000000">
            <w:pPr>
              <w:spacing w:line="252" w:lineRule="auto"/>
            </w:pPr>
            <w:r>
              <w:t>Head office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4D8151" w14:textId="77777777" w:rsidR="00066917" w:rsidRDefault="00CD03BC">
            <w:pPr>
              <w:spacing w:line="252" w:lineRule="auto"/>
            </w:pPr>
            <w:r>
              <w:t>Ariana, Tunisia</w:t>
            </w:r>
          </w:p>
        </w:tc>
      </w:tr>
      <w:tr w:rsidR="00066917" w14:paraId="163C31D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FB526F" w14:textId="77777777" w:rsidR="00066917" w:rsidRDefault="00000000">
            <w:pPr>
              <w:spacing w:line="252" w:lineRule="auto"/>
            </w:pPr>
            <w:r>
              <w:t>Industry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49654B4" w14:textId="77777777" w:rsidR="00066917" w:rsidRDefault="00000000">
            <w:pPr>
              <w:spacing w:line="252" w:lineRule="auto"/>
            </w:pPr>
            <w:r>
              <w:t>Digital services / Web / Software</w:t>
            </w:r>
          </w:p>
        </w:tc>
      </w:tr>
      <w:tr w:rsidR="00066917" w:rsidRPr="007C092D" w14:paraId="2561B29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50E4A4" w14:textId="77777777" w:rsidR="00066917" w:rsidRDefault="00000000">
            <w:pPr>
              <w:spacing w:line="252" w:lineRule="auto"/>
            </w:pPr>
            <w:r>
              <w:t>Main activities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6031C2" w14:textId="77777777" w:rsidR="00066917" w:rsidRPr="0098501E" w:rsidRDefault="00000000">
            <w:pPr>
              <w:spacing w:line="252" w:lineRule="auto"/>
              <w:rPr>
                <w:lang w:val="en-US"/>
              </w:rPr>
            </w:pPr>
            <w:r>
              <w:rPr>
                <w:lang w:val="en-US"/>
              </w:rPr>
              <w:t>Web, hosting, digital marketing, software engineering</w:t>
            </w:r>
          </w:p>
        </w:tc>
      </w:tr>
      <w:tr w:rsidR="00066917" w14:paraId="4ACBEFE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0C75BD" w14:textId="77777777" w:rsidR="00066917" w:rsidRDefault="00000000">
            <w:pPr>
              <w:spacing w:line="252" w:lineRule="auto"/>
            </w:pPr>
            <w:r>
              <w:t>Headcount</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0DA04F" w14:textId="77777777" w:rsidR="00066917" w:rsidRDefault="00CD03BC">
            <w:pPr>
              <w:spacing w:line="252" w:lineRule="auto"/>
            </w:pPr>
            <w:r>
              <w:t> 50 – 200 employees</w:t>
            </w:r>
          </w:p>
        </w:tc>
      </w:tr>
      <w:tr w:rsidR="00066917" w14:paraId="46B9634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C0799F" w14:textId="77777777" w:rsidR="00066917" w:rsidRDefault="00000000">
            <w:pPr>
              <w:spacing w:line="252" w:lineRule="auto"/>
            </w:pPr>
            <w:r>
              <w:t>Website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067B6A" w14:textId="77777777" w:rsidR="00066917" w:rsidRDefault="00CD03BC">
            <w:pPr>
              <w:spacing w:line="252" w:lineRule="auto"/>
            </w:pPr>
            <w:r>
              <w:t>www.medianet.tn</w:t>
            </w:r>
          </w:p>
        </w:tc>
      </w:tr>
    </w:tbl>
    <w:p w14:paraId="512194F8" w14:textId="77777777" w:rsidR="00066917" w:rsidRDefault="00000000">
      <w:pPr>
        <w:spacing w:before="40" w:after="160"/>
        <w:jc w:val="center"/>
      </w:pPr>
      <w:r>
        <w:rPr>
          <w:b/>
          <w:bCs/>
          <w:i/>
          <w:iCs/>
          <w:color w:val="555555"/>
          <w:sz w:val="20"/>
          <w:szCs w:val="20"/>
        </w:rPr>
        <w:t>Table 1.1 — Host organization fact sheet</w:t>
      </w:r>
    </w:p>
    <w:p w14:paraId="105CDE90" w14:textId="77777777" w:rsidR="00066917" w:rsidRDefault="00000000">
      <w:pPr>
        <w:pStyle w:val="Heading3"/>
      </w:pPr>
      <w:bookmarkStart w:id="10" w:name="_Toc233784663"/>
      <w:r>
        <w:t>1.1.2 Fields of Activity</w:t>
      </w:r>
      <w:bookmarkEnd w:id="10"/>
    </w:p>
    <w:p w14:paraId="55D30670" w14:textId="77777777" w:rsidR="00066917" w:rsidRPr="0098501E" w:rsidRDefault="00000000">
      <w:pPr>
        <w:spacing w:after="120" w:line="276" w:lineRule="auto"/>
        <w:ind w:firstLine="283"/>
        <w:jc w:val="both"/>
        <w:rPr>
          <w:lang w:val="en-US"/>
        </w:rPr>
      </w:pPr>
      <w:r>
        <w:rPr>
          <w:lang w:val="en-US"/>
        </w:rPr>
        <w:t>Concretely, the host organization is active in several areas:</w:t>
      </w:r>
    </w:p>
    <w:p w14:paraId="1BAAE582" w14:textId="77777777" w:rsidR="00066917" w:rsidRPr="0098501E" w:rsidRDefault="00000000">
      <w:pPr>
        <w:pStyle w:val="ListParagraph"/>
        <w:numPr>
          <w:ilvl w:val="0"/>
          <w:numId w:val="2"/>
        </w:numPr>
        <w:spacing w:after="40" w:line="264" w:lineRule="auto"/>
        <w:rPr>
          <w:lang w:val="en-US"/>
        </w:rPr>
      </w:pPr>
      <w:r>
        <w:rPr>
          <w:b/>
          <w:bCs/>
          <w:lang w:val="en-US"/>
        </w:rPr>
        <w:t>Web development and custom applications</w:t>
      </w:r>
      <w:r>
        <w:rPr>
          <w:lang w:val="en-US"/>
        </w:rPr>
        <w:t xml:space="preserve"> for public and private clients ;</w:t>
      </w:r>
    </w:p>
    <w:p w14:paraId="06337882" w14:textId="77777777" w:rsidR="00066917" w:rsidRPr="0098501E" w:rsidRDefault="00000000">
      <w:pPr>
        <w:pStyle w:val="ListParagraph"/>
        <w:numPr>
          <w:ilvl w:val="0"/>
          <w:numId w:val="2"/>
        </w:numPr>
        <w:spacing w:after="40" w:line="264" w:lineRule="auto"/>
        <w:rPr>
          <w:lang w:val="en-US"/>
        </w:rPr>
      </w:pPr>
      <w:r>
        <w:rPr>
          <w:b/>
          <w:bCs/>
          <w:lang w:val="en-US"/>
        </w:rPr>
        <w:t>Hosting and managed services</w:t>
      </w:r>
      <w:r>
        <w:rPr>
          <w:lang w:val="en-US"/>
        </w:rPr>
        <w:t xml:space="preserve"> for digital solutions ;</w:t>
      </w:r>
    </w:p>
    <w:p w14:paraId="7FA2C341" w14:textId="77777777" w:rsidR="00066917" w:rsidRPr="0098501E" w:rsidRDefault="00000000">
      <w:pPr>
        <w:pStyle w:val="ListParagraph"/>
        <w:numPr>
          <w:ilvl w:val="0"/>
          <w:numId w:val="2"/>
        </w:numPr>
        <w:spacing w:after="40" w:line="264" w:lineRule="auto"/>
        <w:rPr>
          <w:lang w:val="en-US"/>
        </w:rPr>
      </w:pPr>
      <w:r>
        <w:rPr>
          <w:b/>
          <w:bCs/>
          <w:lang w:val="en-US"/>
        </w:rPr>
        <w:t>Digital marketing</w:t>
      </w:r>
      <w:r>
        <w:rPr>
          <w:lang w:val="en-US"/>
        </w:rPr>
        <w:t xml:space="preserve"> and support for online presence ;</w:t>
      </w:r>
    </w:p>
    <w:p w14:paraId="22297F03" w14:textId="77777777" w:rsidR="00066917" w:rsidRPr="0098501E" w:rsidRDefault="00000000">
      <w:pPr>
        <w:pStyle w:val="ListParagraph"/>
        <w:numPr>
          <w:ilvl w:val="0"/>
          <w:numId w:val="2"/>
        </w:numPr>
        <w:spacing w:after="40" w:line="264" w:lineRule="auto"/>
        <w:rPr>
          <w:lang w:val="en-US"/>
        </w:rPr>
      </w:pPr>
      <w:r>
        <w:rPr>
          <w:b/>
          <w:bCs/>
          <w:lang w:val="en-US"/>
        </w:rPr>
        <w:lastRenderedPageBreak/>
        <w:t>Innovation support</w:t>
      </w:r>
      <w:r>
        <w:rPr>
          <w:lang w:val="en-US"/>
        </w:rPr>
        <w:t>, in particular helping structure incubation and acceleration programs — precisely the setting this end-of-studies project fits into.</w:t>
      </w:r>
    </w:p>
    <w:p w14:paraId="2CFA6D3C" w14:textId="77777777" w:rsidR="00066917" w:rsidRPr="0098501E" w:rsidRDefault="00000000">
      <w:pPr>
        <w:pStyle w:val="Heading3"/>
        <w:rPr>
          <w:lang w:val="en-US"/>
        </w:rPr>
      </w:pPr>
      <w:bookmarkStart w:id="11" w:name="_Toc233784664"/>
      <w:r>
        <w:rPr>
          <w:lang w:val="en-US"/>
        </w:rPr>
        <w:t>1.1.3 Company Organization</w:t>
      </w:r>
      <w:bookmarkEnd w:id="11"/>
    </w:p>
    <w:p w14:paraId="1E3D53CA" w14:textId="77777777" w:rsidR="00066917" w:rsidRPr="0098501E" w:rsidRDefault="00066917">
      <w:pPr>
        <w:pBdr>
          <w:top w:val="dashed" w:sz="4" w:space="6" w:color="BBBBBB"/>
        </w:pBdr>
        <w:spacing w:before="120"/>
        <w:jc w:val="center"/>
        <w:rPr>
          <w:lang w:val="en-US"/>
        </w:rPr>
      </w:pPr>
    </w:p>
    <w:p w14:paraId="31C440AE"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50F213F3" w14:textId="77777777" w:rsidR="00066917" w:rsidRPr="0098501E" w:rsidRDefault="00000000">
      <w:pPr>
        <w:shd w:val="clear" w:color="auto" w:fill="FAFAFA"/>
        <w:jc w:val="center"/>
        <w:rPr>
          <w:lang w:val="en-US"/>
        </w:rPr>
      </w:pPr>
      <w:r>
        <w:rPr>
          <w:i/>
          <w:iCs/>
          <w:color w:val="999999"/>
          <w:sz w:val="18"/>
          <w:szCs w:val="18"/>
          <w:lang w:val="en-US"/>
        </w:rPr>
        <w:t>[Insert the company's organization chart]</w:t>
      </w:r>
    </w:p>
    <w:p w14:paraId="71F428B7"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3ECAF3B6"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1.2 — Host organization chart</w:t>
      </w:r>
    </w:p>
    <w:p w14:paraId="0AF45115" w14:textId="77777777" w:rsidR="00066917" w:rsidRPr="0098501E" w:rsidRDefault="00000000">
      <w:pPr>
        <w:spacing w:after="120" w:line="276" w:lineRule="auto"/>
        <w:ind w:firstLine="283"/>
        <w:jc w:val="both"/>
        <w:rPr>
          <w:lang w:val="en-US"/>
        </w:rPr>
      </w:pPr>
      <w:r>
        <w:rPr>
          <w:lang w:val="en-US"/>
        </w:rPr>
        <w:t>Figure 1.2 shows the company's organization chart. It's structured into several departments, one of which hosted this end-of-studies project.</w:t>
      </w:r>
    </w:p>
    <w:p w14:paraId="59D73C70" w14:textId="77777777" w:rsidR="00066917" w:rsidRPr="0098501E" w:rsidRDefault="00000000">
      <w:pPr>
        <w:pStyle w:val="Heading3"/>
        <w:rPr>
          <w:lang w:val="en-US"/>
        </w:rPr>
      </w:pPr>
      <w:bookmarkStart w:id="12" w:name="_Toc233784665"/>
      <w:r>
        <w:rPr>
          <w:lang w:val="en-US"/>
        </w:rPr>
        <w:t>1.1.4 Host Department</w:t>
      </w:r>
      <w:bookmarkEnd w:id="12"/>
    </w:p>
    <w:p w14:paraId="31367C2A" w14:textId="77777777" w:rsidR="00066917" w:rsidRPr="0098501E" w:rsidRDefault="00000000">
      <w:pPr>
        <w:spacing w:after="120" w:line="276" w:lineRule="auto"/>
        <w:ind w:firstLine="283"/>
        <w:jc w:val="both"/>
        <w:rPr>
          <w:lang w:val="en-US"/>
        </w:rPr>
      </w:pPr>
      <w:r>
        <w:rPr>
          <w:lang w:val="en-US"/>
        </w:rPr>
        <w:t xml:space="preserve">The internship took place within the </w:t>
      </w:r>
      <w:r>
        <w:rPr>
          <w:b/>
          <w:bCs/>
          <w:lang w:val="en-US"/>
        </w:rPr>
        <w:t>[software engineering / innovation]</w:t>
      </w:r>
      <w:r>
        <w:rPr>
          <w:lang w:val="en-US"/>
        </w:rPr>
        <w:t xml:space="preserve"> department, under the supervision of </w:t>
      </w:r>
      <w:r>
        <w:rPr>
          <w:b/>
          <w:bCs/>
          <w:lang w:val="en-US"/>
        </w:rPr>
        <w:t>[Company supervisor's name]</w:t>
      </w:r>
      <w:r>
        <w:rPr>
          <w:lang w:val="en-US"/>
        </w:rPr>
        <w:t>. This is the team that designs and builds the company's web applications, both for internal use and for its clients.</w:t>
      </w:r>
    </w:p>
    <w:p w14:paraId="12462B2E" w14:textId="77777777" w:rsidR="00066917" w:rsidRPr="0098501E" w:rsidRDefault="00000000">
      <w:pPr>
        <w:spacing w:after="120" w:line="276" w:lineRule="auto"/>
        <w:ind w:firstLine="283"/>
        <w:jc w:val="both"/>
        <w:rPr>
          <w:lang w:val="en-US"/>
        </w:rPr>
      </w:pPr>
      <w:r>
        <w:rPr>
          <w:lang w:val="en-US"/>
        </w:rPr>
        <w:t>The table below summarizes the administrative framework of the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26F5F912"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8F347F9" w14:textId="77777777" w:rsidR="00066917" w:rsidRDefault="00000000">
            <w:pPr>
              <w:spacing w:line="252" w:lineRule="auto"/>
            </w:pPr>
            <w:r>
              <w:rPr>
                <w:b/>
                <w:bCs/>
              </w:rPr>
              <w:t>Item</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81CE125" w14:textId="77777777" w:rsidR="00066917" w:rsidRDefault="00000000">
            <w:pPr>
              <w:spacing w:line="252" w:lineRule="auto"/>
            </w:pPr>
            <w:r>
              <w:rPr>
                <w:b/>
                <w:bCs/>
              </w:rPr>
              <w:t>Value</w:t>
            </w:r>
          </w:p>
        </w:tc>
      </w:tr>
      <w:tr w:rsidR="00066917" w14:paraId="6F27D77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60FCF5" w14:textId="77777777" w:rsidR="00066917" w:rsidRDefault="00000000">
            <w:pPr>
              <w:spacing w:line="252" w:lineRule="auto"/>
            </w:pPr>
            <w:r>
              <w:t>Nature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4D51F8B" w14:textId="77777777" w:rsidR="00066917" w:rsidRDefault="00000000">
            <w:pPr>
              <w:spacing w:line="252" w:lineRule="auto"/>
            </w:pPr>
            <w:r>
              <w:t>End-of-studies project</w:t>
            </w:r>
          </w:p>
        </w:tc>
      </w:tr>
      <w:tr w:rsidR="00066917" w14:paraId="368CEC3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828E88" w14:textId="77777777" w:rsidR="00066917" w:rsidRDefault="00000000">
            <w:pPr>
              <w:spacing w:line="252" w:lineRule="auto"/>
            </w:pPr>
            <w:r>
              <w:t>Duration</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A2D332" w14:textId="77777777" w:rsidR="00066917" w:rsidRDefault="00301CEA">
            <w:pPr>
              <w:spacing w:line="252" w:lineRule="auto"/>
            </w:pPr>
            <w:r>
              <w:t>6 months</w:t>
            </w:r>
          </w:p>
        </w:tc>
      </w:tr>
      <w:tr w:rsidR="00066917" w14:paraId="0C275BB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4E1B7F" w14:textId="77777777" w:rsidR="00066917" w:rsidRDefault="00000000">
            <w:pPr>
              <w:spacing w:line="252" w:lineRule="auto"/>
            </w:pPr>
            <w:r>
              <w:t>Period</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81AF1A" w14:textId="77777777" w:rsidR="00066917" w:rsidRDefault="00301CEA">
            <w:pPr>
              <w:spacing w:line="252" w:lineRule="auto"/>
            </w:pPr>
            <w:r>
              <w:t>01-02-2026 – 31-07-2026</w:t>
            </w:r>
          </w:p>
        </w:tc>
      </w:tr>
      <w:tr w:rsidR="00066917" w14:paraId="28F5589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CF6BBE5" w14:textId="77777777" w:rsidR="00066917" w:rsidRDefault="00000000">
            <w:pPr>
              <w:spacing w:line="252" w:lineRule="auto"/>
            </w:pPr>
            <w:r>
              <w:t>Academic supervisor</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932B6B" w14:textId="77777777" w:rsidR="00066917" w:rsidRDefault="00301CEA">
            <w:pPr>
              <w:spacing w:line="252" w:lineRule="auto"/>
            </w:pPr>
            <w:r>
              <w:t>Slim Guermazi</w:t>
            </w:r>
          </w:p>
        </w:tc>
      </w:tr>
      <w:tr w:rsidR="00066917" w14:paraId="506230F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753DBCA" w14:textId="77777777" w:rsidR="00066917" w:rsidRDefault="00000000">
            <w:pPr>
              <w:spacing w:line="252" w:lineRule="auto"/>
            </w:pPr>
            <w:r>
              <w:t>Company supervisor</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23B84D" w14:textId="77777777" w:rsidR="00066917" w:rsidRDefault="00301CEA">
            <w:pPr>
              <w:spacing w:line="252" w:lineRule="auto"/>
            </w:pPr>
            <w:r>
              <w:t>Yassine Mechich</w:t>
            </w:r>
          </w:p>
        </w:tc>
      </w:tr>
      <w:tr w:rsidR="00066917" w14:paraId="5509794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FC9EFC" w14:textId="77777777" w:rsidR="00066917" w:rsidRDefault="00000000">
            <w:pPr>
              <w:spacing w:line="252" w:lineRule="auto"/>
            </w:pPr>
            <w:r>
              <w:t>Specialization</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6C190B" w14:textId="77777777" w:rsidR="00066917" w:rsidRDefault="00000000">
            <w:pPr>
              <w:spacing w:line="252" w:lineRule="auto"/>
            </w:pPr>
            <w:r>
              <w:t xml:space="preserve">Software Architecture Engineering </w:t>
            </w:r>
          </w:p>
        </w:tc>
      </w:tr>
    </w:tbl>
    <w:p w14:paraId="677DD701" w14:textId="77777777" w:rsidR="00066917" w:rsidRDefault="00000000">
      <w:pPr>
        <w:pStyle w:val="Heading2"/>
      </w:pPr>
      <w:bookmarkStart w:id="13" w:name="_Toc233784666"/>
      <w:r>
        <w:t>1.2 Project Overview</w:t>
      </w:r>
      <w:bookmarkEnd w:id="13"/>
    </w:p>
    <w:p w14:paraId="61AE2F22" w14:textId="77777777" w:rsidR="001B00BB" w:rsidRDefault="00000000" w:rsidP="001B00BB">
      <w:pPr>
        <w:spacing w:after="120" w:line="276" w:lineRule="auto"/>
        <w:ind w:firstLine="283"/>
        <w:jc w:val="both"/>
        <w:rPr>
          <w:lang w:val="en-US"/>
        </w:rPr>
      </w:pPr>
      <w:r>
        <w:rPr>
          <w:lang w:val="en-US"/>
        </w:rPr>
        <w:t xml:space="preserve">This project consists of designing and developing </w:t>
      </w:r>
      <w:r>
        <w:rPr>
          <w:b/>
          <w:bCs/>
          <w:lang w:val="en-US"/>
        </w:rPr>
        <w:t>Medianet Incubateur</w:t>
      </w:r>
      <w:r>
        <w:rPr>
          <w:lang w:val="en-US"/>
        </w:rPr>
        <w:t>, a web platform whose purpose is to digitize the entire lifecycle of a startup incubation program. It brings together, in a single tool adapted to each role, the visual design of a program as a journey of typed, visibility-controlled sessions, online applications, jury evaluation assisted by artificial intelligence, the management of participants and organizations, and communications that can actually be tracked.</w:t>
      </w:r>
    </w:p>
    <w:p w14:paraId="72530929" w14:textId="77777777" w:rsidR="001B00BB" w:rsidRDefault="001B00BB" w:rsidP="001B00BB">
      <w:pPr>
        <w:spacing w:after="120" w:line="276" w:lineRule="auto"/>
        <w:ind w:firstLine="283"/>
        <w:jc w:val="both"/>
        <w:rPr>
          <w:lang w:val="en-US"/>
        </w:rPr>
      </w:pPr>
    </w:p>
    <w:p w14:paraId="7693539E" w14:textId="77777777" w:rsidR="001B00BB" w:rsidRDefault="001B00BB" w:rsidP="001B00BB">
      <w:pPr>
        <w:spacing w:after="120" w:line="276" w:lineRule="auto"/>
        <w:ind w:firstLine="283"/>
        <w:jc w:val="both"/>
        <w:rPr>
          <w:lang w:val="en-US"/>
        </w:rPr>
      </w:pPr>
    </w:p>
    <w:p w14:paraId="0CFBB9A1" w14:textId="77777777" w:rsidR="001B00BB" w:rsidRDefault="001B00BB" w:rsidP="001B00BB">
      <w:pPr>
        <w:spacing w:after="120" w:line="276" w:lineRule="auto"/>
        <w:ind w:firstLine="283"/>
        <w:jc w:val="both"/>
        <w:rPr>
          <w:lang w:val="en-US"/>
        </w:rPr>
      </w:pPr>
    </w:p>
    <w:p w14:paraId="300D1840" w14:textId="77777777" w:rsidR="001B00BB" w:rsidRDefault="001B00BB" w:rsidP="001B00BB">
      <w:pPr>
        <w:spacing w:after="120" w:line="276" w:lineRule="auto"/>
        <w:ind w:firstLine="283"/>
        <w:jc w:val="both"/>
        <w:rPr>
          <w:lang w:val="en-US"/>
        </w:rPr>
      </w:pPr>
    </w:p>
    <w:p w14:paraId="01682306" w14:textId="77777777" w:rsidR="001B00BB" w:rsidRDefault="001B00BB" w:rsidP="001B00BB">
      <w:pPr>
        <w:spacing w:after="120" w:line="276" w:lineRule="auto"/>
        <w:ind w:firstLine="283"/>
        <w:jc w:val="both"/>
        <w:rPr>
          <w:lang w:val="en-US"/>
        </w:rPr>
      </w:pPr>
    </w:p>
    <w:p w14:paraId="13145381" w14:textId="77777777" w:rsidR="001B00BB" w:rsidRPr="0098501E" w:rsidRDefault="001B00BB" w:rsidP="001B00BB">
      <w:pPr>
        <w:spacing w:after="120" w:line="276" w:lineRule="auto"/>
        <w:ind w:firstLine="283"/>
        <w:jc w:val="both"/>
        <w:rPr>
          <w:lang w:val="en-US"/>
        </w:rPr>
      </w:pPr>
    </w:p>
    <w:p w14:paraId="0DD449CB" w14:textId="77777777" w:rsidR="00066917" w:rsidRPr="0098501E" w:rsidRDefault="00066917">
      <w:pPr>
        <w:pBdr>
          <w:top w:val="dashed" w:sz="4" w:space="6" w:color="BBBBBB"/>
        </w:pBdr>
        <w:spacing w:before="120"/>
        <w:jc w:val="center"/>
        <w:rPr>
          <w:lang w:val="en-US"/>
        </w:rPr>
      </w:pPr>
    </w:p>
    <w:p w14:paraId="241FAC21" w14:textId="77777777" w:rsidR="00066917" w:rsidRPr="0098501E" w:rsidRDefault="001B00BB">
      <w:pPr>
        <w:shd w:val="clear" w:color="auto" w:fill="FAFAFA"/>
        <w:jc w:val="center"/>
        <w:rPr>
          <w:lang w:val="en-US"/>
        </w:rPr>
      </w:pPr>
      <w:r>
        <w:rPr>
          <w:i/>
          <w:iCs/>
          <w:noProof/>
          <w:color w:val="999999"/>
          <w:sz w:val="18"/>
          <w:szCs w:val="18"/>
          <w:lang w:val="en-US"/>
        </w:rPr>
        <w:lastRenderedPageBreak/>
        <w:drawing>
          <wp:inline distT="0" distB="0" distL="0" distR="0" wp14:anchorId="0448C753" wp14:editId="7713688E">
            <wp:extent cx="5410200" cy="2572708"/>
            <wp:effectExtent l="0" t="0" r="0" b="0"/>
            <wp:docPr id="15326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8431" name=""/>
                    <pic:cNvPicPr/>
                  </pic:nvPicPr>
                  <pic:blipFill>
                    <a:blip r:embed="rId12"/>
                    <a:stretch>
                      <a:fillRect/>
                    </a:stretch>
                  </pic:blipFill>
                  <pic:spPr>
                    <a:xfrm>
                      <a:off x="0" y="0"/>
                      <a:ext cx="5422258" cy="2578442"/>
                    </a:xfrm>
                    <a:prstGeom prst="rect">
                      <a:avLst/>
                    </a:prstGeom>
                  </pic:spPr>
                </pic:pic>
              </a:graphicData>
            </a:graphic>
          </wp:inline>
        </w:drawing>
      </w:r>
      <w:r>
        <w:rPr>
          <w:i/>
          <w:iCs/>
          <w:color w:val="999999"/>
          <w:sz w:val="18"/>
          <w:szCs w:val="18"/>
          <w:lang w:val="en-US"/>
        </w:rPr>
        <w:t xml:space="preserve"> </w:t>
      </w:r>
    </w:p>
    <w:p w14:paraId="6E1B32BC" w14:textId="77777777" w:rsidR="00066917" w:rsidRPr="0098501E" w:rsidRDefault="00066917">
      <w:pPr>
        <w:shd w:val="clear" w:color="auto" w:fill="FAFAFA"/>
        <w:jc w:val="center"/>
        <w:rPr>
          <w:lang w:val="en-US"/>
        </w:rPr>
      </w:pPr>
    </w:p>
    <w:p w14:paraId="24763618"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1.3 — Overview of the proposed solution</w:t>
      </w:r>
    </w:p>
    <w:p w14:paraId="66060637" w14:textId="77777777" w:rsidR="00066917" w:rsidRPr="0098501E" w:rsidRDefault="00000000">
      <w:pPr>
        <w:spacing w:after="120" w:line="276" w:lineRule="auto"/>
        <w:ind w:firstLine="283"/>
        <w:jc w:val="both"/>
        <w:rPr>
          <w:lang w:val="en-US"/>
        </w:rPr>
      </w:pPr>
      <w:r>
        <w:rPr>
          <w:lang w:val="en-US"/>
        </w:rPr>
        <w:t xml:space="preserve">As shown in Figure 1.3, the solution rests on two distinct interfaces: a </w:t>
      </w:r>
      <w:r>
        <w:rPr>
          <w:b/>
          <w:bCs/>
          <w:lang w:val="en-US"/>
        </w:rPr>
        <w:t>back-office</w:t>
      </w:r>
      <w:r>
        <w:rPr>
          <w:lang w:val="en-US"/>
        </w:rPr>
        <w:t xml:space="preserve">, built for administrators and program managers, and a </w:t>
      </w:r>
      <w:r>
        <w:rPr>
          <w:b/>
          <w:bCs/>
          <w:lang w:val="en-US"/>
        </w:rPr>
        <w:t>front-office</w:t>
      </w:r>
      <w:r>
        <w:rPr>
          <w:lang w:val="en-US"/>
        </w:rPr>
        <w:t xml:space="preserve"> aimed at project carriers, juries, organization members, and, more broadly, the general public.</w:t>
      </w:r>
    </w:p>
    <w:p w14:paraId="10296179" w14:textId="77777777" w:rsidR="00066917" w:rsidRPr="0098501E" w:rsidRDefault="00000000">
      <w:pPr>
        <w:pStyle w:val="Heading2"/>
        <w:rPr>
          <w:lang w:val="en-US"/>
        </w:rPr>
      </w:pPr>
      <w:bookmarkStart w:id="14" w:name="_Toc233784667"/>
      <w:r>
        <w:rPr>
          <w:lang w:val="en-US"/>
        </w:rPr>
        <w:t>1.3 Study of the Existing Landscape</w:t>
      </w:r>
      <w:bookmarkEnd w:id="14"/>
    </w:p>
    <w:p w14:paraId="1E8D0B3E" w14:textId="77777777" w:rsidR="00066917" w:rsidRPr="0098501E" w:rsidRDefault="00000000">
      <w:pPr>
        <w:pStyle w:val="Heading3"/>
        <w:rPr>
          <w:lang w:val="en-US"/>
        </w:rPr>
      </w:pPr>
      <w:bookmarkStart w:id="15" w:name="_Toc233784668"/>
      <w:r>
        <w:rPr>
          <w:lang w:val="en-US"/>
        </w:rPr>
        <w:t>1.3.1 Description of Existing Practices</w:t>
      </w:r>
      <w:bookmarkEnd w:id="15"/>
    </w:p>
    <w:p w14:paraId="23F50A6A" w14:textId="77777777" w:rsidR="00066917" w:rsidRPr="0098501E" w:rsidRDefault="00000000">
      <w:pPr>
        <w:spacing w:after="120" w:line="276" w:lineRule="auto"/>
        <w:ind w:firstLine="283"/>
        <w:jc w:val="both"/>
        <w:rPr>
          <w:lang w:val="en-US"/>
        </w:rPr>
      </w:pPr>
      <w:r>
        <w:rPr>
          <w:lang w:val="en-US"/>
        </w:rPr>
        <w:t>Whether at the host organization or at comparable players in the Tunisian ecosystem, the management of incubation programs still largely relies on a patchwork of generic tools:</w:t>
      </w:r>
    </w:p>
    <w:p w14:paraId="0A9D4387" w14:textId="77777777" w:rsidR="00066917" w:rsidRPr="0098501E" w:rsidRDefault="00000000">
      <w:pPr>
        <w:pStyle w:val="ListParagraph"/>
        <w:numPr>
          <w:ilvl w:val="0"/>
          <w:numId w:val="2"/>
        </w:numPr>
        <w:spacing w:after="40" w:line="264" w:lineRule="auto"/>
        <w:rPr>
          <w:lang w:val="en-US"/>
        </w:rPr>
      </w:pPr>
      <w:r>
        <w:rPr>
          <w:lang w:val="en-US"/>
        </w:rPr>
        <w:t>application forms built with third-party tools, such as Typeform or Google Forms ;</w:t>
      </w:r>
    </w:p>
    <w:p w14:paraId="4E343C4D" w14:textId="77777777" w:rsidR="00066917" w:rsidRPr="0098501E" w:rsidRDefault="00000000">
      <w:pPr>
        <w:pStyle w:val="ListParagraph"/>
        <w:numPr>
          <w:ilvl w:val="0"/>
          <w:numId w:val="2"/>
        </w:numPr>
        <w:spacing w:after="40" w:line="264" w:lineRule="auto"/>
        <w:rPr>
          <w:lang w:val="en-US"/>
        </w:rPr>
      </w:pPr>
      <w:r>
        <w:rPr>
          <w:lang w:val="en-US"/>
        </w:rPr>
        <w:t>selection and scoring grids that live in spreadsheets (Excel, Google Sheets) ;</w:t>
      </w:r>
    </w:p>
    <w:p w14:paraId="44FA40E5" w14:textId="77777777" w:rsidR="00066917" w:rsidRPr="0098501E" w:rsidRDefault="00000000">
      <w:pPr>
        <w:pStyle w:val="ListParagraph"/>
        <w:numPr>
          <w:ilvl w:val="0"/>
          <w:numId w:val="2"/>
        </w:numPr>
        <w:spacing w:after="40" w:line="264" w:lineRule="auto"/>
        <w:rPr>
          <w:lang w:val="en-US"/>
        </w:rPr>
      </w:pPr>
      <w:r>
        <w:rPr>
          <w:lang w:val="en-US"/>
        </w:rPr>
        <w:t>agendas kept by hand in shared calendars ;</w:t>
      </w:r>
    </w:p>
    <w:p w14:paraId="4F9872BF" w14:textId="77777777" w:rsidR="00066917" w:rsidRPr="0098501E" w:rsidRDefault="00000000">
      <w:pPr>
        <w:pStyle w:val="ListParagraph"/>
        <w:numPr>
          <w:ilvl w:val="0"/>
          <w:numId w:val="2"/>
        </w:numPr>
        <w:spacing w:after="40" w:line="264" w:lineRule="auto"/>
        <w:rPr>
          <w:lang w:val="en-US"/>
        </w:rPr>
      </w:pPr>
      <w:r>
        <w:rPr>
          <w:lang w:val="en-US"/>
        </w:rPr>
        <w:t>communications handled by email and instant messaging, with no real centralized archive ;</w:t>
      </w:r>
    </w:p>
    <w:p w14:paraId="2676F642" w14:textId="77777777" w:rsidR="00066917" w:rsidRPr="0098501E" w:rsidRDefault="00000000">
      <w:pPr>
        <w:pStyle w:val="ListParagraph"/>
        <w:numPr>
          <w:ilvl w:val="0"/>
          <w:numId w:val="2"/>
        </w:numPr>
        <w:spacing w:after="40" w:line="264" w:lineRule="auto"/>
        <w:rPr>
          <w:lang w:val="en-US"/>
        </w:rPr>
      </w:pPr>
      <w:r>
        <w:rPr>
          <w:lang w:val="en-US"/>
        </w:rPr>
        <w:t>progress reports that have to be recalculated manually for every review.</w:t>
      </w:r>
    </w:p>
    <w:p w14:paraId="3CD218E5" w14:textId="77777777" w:rsidR="00066917" w:rsidRPr="0098501E" w:rsidRDefault="00000000">
      <w:pPr>
        <w:spacing w:after="120" w:line="276" w:lineRule="auto"/>
        <w:ind w:firstLine="283"/>
        <w:jc w:val="both"/>
        <w:rPr>
          <w:lang w:val="en-US"/>
        </w:rPr>
      </w:pPr>
      <w:r>
        <w:rPr>
          <w:lang w:val="en-US"/>
        </w:rPr>
        <w:t xml:space="preserve">That's the case for several Tunisian incubators — </w:t>
      </w:r>
      <w:r>
        <w:rPr>
          <w:b/>
          <w:bCs/>
          <w:lang w:val="en-US"/>
        </w:rPr>
        <w:t>Flat6Labs Tunis</w:t>
      </w:r>
      <w:r>
        <w:rPr>
          <w:lang w:val="en-US"/>
        </w:rPr>
        <w:t xml:space="preserve">, </w:t>
      </w:r>
      <w:r>
        <w:rPr>
          <w:b/>
          <w:bCs/>
          <w:lang w:val="en-US"/>
        </w:rPr>
        <w:t>Wiki Start Up</w:t>
      </w:r>
      <w:r>
        <w:rPr>
          <w:lang w:val="en-US"/>
        </w:rPr>
        <w:t xml:space="preserve">, </w:t>
      </w:r>
      <w:r>
        <w:rPr>
          <w:b/>
          <w:bCs/>
          <w:lang w:val="en-US"/>
        </w:rPr>
        <w:t>B@Labs (BIAT)</w:t>
      </w:r>
      <w:r>
        <w:rPr>
          <w:lang w:val="en-US"/>
        </w:rPr>
        <w:t xml:space="preserve">, </w:t>
      </w:r>
      <w:r>
        <w:rPr>
          <w:b/>
          <w:bCs/>
          <w:lang w:val="en-US"/>
        </w:rPr>
        <w:t>Impact Partner</w:t>
      </w:r>
      <w:r>
        <w:rPr>
          <w:lang w:val="en-US"/>
        </w:rPr>
        <w:t xml:space="preserve">, </w:t>
      </w:r>
      <w:r>
        <w:rPr>
          <w:b/>
          <w:bCs/>
          <w:lang w:val="en-US"/>
        </w:rPr>
        <w:t>The Dot</w:t>
      </w:r>
      <w:r>
        <w:rPr>
          <w:lang w:val="en-US"/>
        </w:rPr>
        <w:t xml:space="preserve">, </w:t>
      </w:r>
      <w:r>
        <w:rPr>
          <w:b/>
          <w:bCs/>
          <w:lang w:val="en-US"/>
        </w:rPr>
        <w:t>Redstart Tunisie</w:t>
      </w:r>
      <w:r>
        <w:rPr>
          <w:lang w:val="en-US"/>
        </w:rPr>
        <w:t xml:space="preserve"> — which publish their calls for applications and run their cohorts in a fairly similar way: a presentation page, an external form, and follow-up that stays manual internally. The national </w:t>
      </w:r>
      <w:r>
        <w:rPr>
          <w:b/>
          <w:bCs/>
          <w:lang w:val="en-US"/>
        </w:rPr>
        <w:t>Startup Tunisia / Startup Act</w:t>
      </w:r>
      <w:r>
        <w:rPr>
          <w:lang w:val="en-US"/>
        </w:rPr>
        <w:t xml:space="preserve"> portal follows a different logic, since it focuses on the legal labeling of startups rather than on the operational management of a program's journey.</w:t>
      </w:r>
    </w:p>
    <w:p w14:paraId="6311D7A4" w14:textId="77777777" w:rsidR="00066917" w:rsidRPr="0098501E" w:rsidRDefault="00000000">
      <w:pPr>
        <w:spacing w:after="120" w:line="276" w:lineRule="auto"/>
        <w:ind w:firstLine="283"/>
        <w:jc w:val="both"/>
        <w:rPr>
          <w:lang w:val="en-US"/>
        </w:rPr>
      </w:pPr>
      <w:r>
        <w:rPr>
          <w:lang w:val="en-US"/>
        </w:rPr>
        <w:t>The table below compares, feature by feature, what these solutions typically cover against what this project aims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66917" w14:paraId="125D49A3"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E8A8F3C" w14:textId="77777777" w:rsidR="00066917" w:rsidRDefault="00000000">
            <w:pPr>
              <w:spacing w:line="252" w:lineRule="auto"/>
            </w:pPr>
            <w:r>
              <w:rPr>
                <w:b/>
                <w:bCs/>
              </w:rPr>
              <w:t>Feature</w:t>
            </w:r>
          </w:p>
        </w:tc>
        <w:tc>
          <w:tcPr>
            <w:tcW w:w="234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4A5D6C6" w14:textId="77777777" w:rsidR="00066917" w:rsidRDefault="00000000">
            <w:pPr>
              <w:spacing w:line="252" w:lineRule="auto"/>
            </w:pPr>
            <w:r>
              <w:rPr>
                <w:b/>
                <w:bCs/>
              </w:rPr>
              <w:t>Generic incubator portals</w:t>
            </w:r>
          </w:p>
        </w:tc>
        <w:tc>
          <w:tcPr>
            <w:tcW w:w="234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92D4BF0" w14:textId="77777777" w:rsidR="00066917" w:rsidRDefault="00000000">
            <w:pPr>
              <w:spacing w:line="252" w:lineRule="auto"/>
            </w:pPr>
            <w:r>
              <w:rPr>
                <w:b/>
                <w:bCs/>
              </w:rPr>
              <w:t>National labeling portal</w:t>
            </w:r>
          </w:p>
        </w:tc>
        <w:tc>
          <w:tcPr>
            <w:tcW w:w="234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9C70024" w14:textId="77777777" w:rsidR="00066917" w:rsidRDefault="00000000">
            <w:pPr>
              <w:spacing w:line="252" w:lineRule="auto"/>
            </w:pPr>
            <w:r>
              <w:rPr>
                <w:b/>
                <w:bCs/>
              </w:rPr>
              <w:t>Medianet Incubateur</w:t>
            </w:r>
          </w:p>
        </w:tc>
      </w:tr>
      <w:tr w:rsidR="00066917" w14:paraId="37BD282F"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DE9C8D" w14:textId="77777777" w:rsidR="00066917" w:rsidRDefault="00000000">
            <w:pPr>
              <w:spacing w:line="252" w:lineRule="auto"/>
            </w:pPr>
            <w:r>
              <w:t>Public program presentation</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2898C0" w14:textId="77777777" w:rsidR="00066917" w:rsidRDefault="00000000">
            <w:pPr>
              <w:spacing w:line="252" w:lineRule="auto"/>
            </w:pPr>
            <w:r>
              <w:t>Yes</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78DB30" w14:textId="77777777" w:rsidR="00066917" w:rsidRDefault="00000000">
            <w:pPr>
              <w:spacing w:line="252" w:lineRule="auto"/>
            </w:pPr>
            <w:r>
              <w:t>Partial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7D8752" w14:textId="77777777" w:rsidR="00066917" w:rsidRDefault="00000000">
            <w:pPr>
              <w:spacing w:line="252" w:lineRule="auto"/>
            </w:pPr>
            <w:r>
              <w:t>Yes</w:t>
            </w:r>
          </w:p>
        </w:tc>
      </w:tr>
      <w:tr w:rsidR="00066917" w14:paraId="14184BFF"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BB7348" w14:textId="77777777" w:rsidR="00066917" w:rsidRDefault="00000000">
            <w:pPr>
              <w:spacing w:line="252" w:lineRule="auto"/>
            </w:pPr>
            <w:r>
              <w:lastRenderedPageBreak/>
              <w:t>Online application form</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4273B0" w14:textId="77777777" w:rsidR="00066917" w:rsidRDefault="00000000">
            <w:pPr>
              <w:spacing w:line="252" w:lineRule="auto"/>
            </w:pPr>
            <w:r>
              <w:t>Yes (often external)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5CFB62"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24AD47" w14:textId="77777777" w:rsidR="00066917" w:rsidRDefault="00000000">
            <w:pPr>
              <w:spacing w:line="252" w:lineRule="auto"/>
            </w:pPr>
            <w:r>
              <w:t>Yes (per program)</w:t>
            </w:r>
          </w:p>
        </w:tc>
      </w:tr>
      <w:tr w:rsidR="00066917" w14:paraId="36587C91"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2828E4" w14:textId="77777777" w:rsidR="00066917" w:rsidRDefault="00000000">
            <w:pPr>
              <w:spacing w:line="252" w:lineRule="auto"/>
            </w:pPr>
            <w:r>
              <w:t>Visual program journey</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B56F99"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86FFF9"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16D78F" w14:textId="77777777" w:rsidR="00066917" w:rsidRDefault="00000000">
            <w:pPr>
              <w:spacing w:line="252" w:lineRule="auto"/>
            </w:pPr>
            <w:r>
              <w:t>Yes</w:t>
            </w:r>
          </w:p>
        </w:tc>
      </w:tr>
      <w:tr w:rsidR="00066917" w14:paraId="319F54FB"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AF84A3" w14:textId="77777777" w:rsidR="00066917" w:rsidRDefault="00000000">
            <w:pPr>
              <w:spacing w:line="252" w:lineRule="auto"/>
            </w:pPr>
            <w:r>
              <w:t>Typed sessions with activities</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8069BD"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4652957"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7EFB27E" w14:textId="77777777" w:rsidR="00066917" w:rsidRDefault="00000000">
            <w:pPr>
              <w:spacing w:line="252" w:lineRule="auto"/>
            </w:pPr>
            <w:r>
              <w:t>Yes</w:t>
            </w:r>
          </w:p>
        </w:tc>
      </w:tr>
      <w:tr w:rsidR="00066917" w14:paraId="01944E20"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88BE66B" w14:textId="77777777" w:rsidR="00066917" w:rsidRDefault="00000000">
            <w:pPr>
              <w:spacing w:line="252" w:lineRule="auto"/>
            </w:pPr>
            <w:r>
              <w:t>Session visibility control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136A6B"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E652A8"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FDAAF5" w14:textId="77777777" w:rsidR="00066917" w:rsidRDefault="00000000">
            <w:pPr>
              <w:spacing w:line="252" w:lineRule="auto"/>
            </w:pPr>
            <w:r>
              <w:t>Yes</w:t>
            </w:r>
          </w:p>
        </w:tc>
      </w:tr>
      <w:tr w:rsidR="00066917" w14:paraId="35659DE4"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85E24A" w14:textId="77777777" w:rsidR="00066917" w:rsidRDefault="00000000">
            <w:pPr>
              <w:spacing w:line="252" w:lineRule="auto"/>
            </w:pPr>
            <w:r>
              <w:t>Jury evaluation (weighted criteria)</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47015B" w14:textId="77777777" w:rsidR="00066917" w:rsidRDefault="00000000">
            <w:pPr>
              <w:spacing w:line="252" w:lineRule="auto"/>
            </w:pPr>
            <w:r>
              <w:t>Rare / external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0BE88C"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E5150D" w14:textId="77777777" w:rsidR="00066917" w:rsidRDefault="00000000">
            <w:pPr>
              <w:spacing w:line="252" w:lineRule="auto"/>
            </w:pPr>
            <w:r>
              <w:t>Yes</w:t>
            </w:r>
          </w:p>
        </w:tc>
      </w:tr>
      <w:tr w:rsidR="00066917" w14:paraId="3A3EB5F9"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670B92" w14:textId="77777777" w:rsidR="00066917" w:rsidRDefault="00000000">
            <w:pPr>
              <w:spacing w:line="252" w:lineRule="auto"/>
            </w:pPr>
            <w:r>
              <w:t>AI-assisted scoring</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33AE6B"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B6F232"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4765243" w14:textId="77777777" w:rsidR="00066917" w:rsidRDefault="00000000">
            <w:pPr>
              <w:spacing w:line="252" w:lineRule="auto"/>
            </w:pPr>
            <w:r>
              <w:t>Yes</w:t>
            </w:r>
          </w:p>
        </w:tc>
      </w:tr>
      <w:tr w:rsidR="00066917" w14:paraId="4C1C2BDD"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D7DEF0" w14:textId="77777777" w:rsidR="00066917" w:rsidRDefault="00000000">
            <w:pPr>
              <w:spacing w:line="252" w:lineRule="auto"/>
            </w:pPr>
            <w:r>
              <w:t>Participant directory &amp; tracked invitations</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90499E" w14:textId="77777777" w:rsidR="00066917" w:rsidRDefault="00000000">
            <w:pPr>
              <w:spacing w:line="252" w:lineRule="auto"/>
            </w:pPr>
            <w:r>
              <w:t>Partial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652797" w14:textId="77777777" w:rsidR="00066917" w:rsidRDefault="00000000">
            <w:pPr>
              <w:spacing w:line="252" w:lineRule="auto"/>
            </w:pPr>
            <w:r>
              <w:t>No</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AC82A1" w14:textId="77777777" w:rsidR="00066917" w:rsidRDefault="00000000">
            <w:pPr>
              <w:spacing w:line="252" w:lineRule="auto"/>
            </w:pPr>
            <w:r>
              <w:t>Yes</w:t>
            </w:r>
          </w:p>
        </w:tc>
      </w:tr>
      <w:tr w:rsidR="00066917" w14:paraId="727EF50F" w14:textId="77777777">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CB892F" w14:textId="77777777" w:rsidR="00066917" w:rsidRPr="0098501E" w:rsidRDefault="00000000">
            <w:pPr>
              <w:spacing w:line="252" w:lineRule="auto"/>
              <w:rPr>
                <w:lang w:val="en-US"/>
              </w:rPr>
            </w:pPr>
            <w:r>
              <w:rPr>
                <w:lang w:val="en-US"/>
              </w:rPr>
              <w:t>Multi-role access (admin/jury/carrier)</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5AD059" w14:textId="77777777" w:rsidR="00066917" w:rsidRDefault="00000000">
            <w:pPr>
              <w:spacing w:line="252" w:lineRule="auto"/>
            </w:pPr>
            <w:r>
              <w:t>Partial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F7E556" w14:textId="77777777" w:rsidR="00066917" w:rsidRDefault="00000000">
            <w:pPr>
              <w:spacing w:line="252" w:lineRule="auto"/>
            </w:pPr>
            <w:r>
              <w:t>Partial</w:t>
            </w:r>
          </w:p>
        </w:tc>
        <w:tc>
          <w:tcPr>
            <w:tcW w:w="234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25E996" w14:textId="77777777" w:rsidR="00066917" w:rsidRDefault="00000000">
            <w:pPr>
              <w:spacing w:line="252" w:lineRule="auto"/>
            </w:pPr>
            <w:r>
              <w:t>Yes</w:t>
            </w:r>
          </w:p>
        </w:tc>
      </w:tr>
    </w:tbl>
    <w:p w14:paraId="0B8C2AED" w14:textId="77777777" w:rsidR="00066917" w:rsidRPr="0098501E" w:rsidRDefault="00000000">
      <w:pPr>
        <w:spacing w:before="40" w:after="160"/>
        <w:jc w:val="center"/>
        <w:rPr>
          <w:lang w:val="en-US"/>
        </w:rPr>
      </w:pPr>
      <w:r>
        <w:rPr>
          <w:b/>
          <w:bCs/>
          <w:i/>
          <w:iCs/>
          <w:color w:val="555555"/>
          <w:sz w:val="20"/>
          <w:szCs w:val="20"/>
          <w:lang w:val="en-US"/>
        </w:rPr>
        <w:t>Table 1.2 — Comparison of competing Tunisian offerings</w:t>
      </w:r>
    </w:p>
    <w:p w14:paraId="1B577DEC" w14:textId="77777777" w:rsidR="00066917" w:rsidRPr="0098501E" w:rsidRDefault="00000000">
      <w:pPr>
        <w:pStyle w:val="Heading3"/>
        <w:rPr>
          <w:lang w:val="en-US"/>
        </w:rPr>
      </w:pPr>
      <w:bookmarkStart w:id="16" w:name="_Toc233784669"/>
      <w:r>
        <w:rPr>
          <w:lang w:val="en-US"/>
        </w:rPr>
        <w:t>1.3.2 Critique of the Existing Landscape</w:t>
      </w:r>
      <w:bookmarkEnd w:id="16"/>
    </w:p>
    <w:p w14:paraId="06868694" w14:textId="77777777" w:rsidR="00066917" w:rsidRPr="0098501E" w:rsidRDefault="00000000">
      <w:pPr>
        <w:spacing w:after="120" w:line="276" w:lineRule="auto"/>
        <w:ind w:firstLine="283"/>
        <w:jc w:val="both"/>
        <w:rPr>
          <w:lang w:val="en-US"/>
        </w:rPr>
      </w:pPr>
      <w:r>
        <w:rPr>
          <w:lang w:val="en-US"/>
        </w:rPr>
        <w:t>This analysis of the existing landscape brings out a few weaknesses that keep coming up:</w:t>
      </w:r>
    </w:p>
    <w:p w14:paraId="71E585F3" w14:textId="77777777" w:rsidR="00066917" w:rsidRPr="0098501E" w:rsidRDefault="00000000">
      <w:pPr>
        <w:pStyle w:val="ListParagraph"/>
        <w:numPr>
          <w:ilvl w:val="0"/>
          <w:numId w:val="2"/>
        </w:numPr>
        <w:spacing w:after="40" w:line="264" w:lineRule="auto"/>
        <w:rPr>
          <w:lang w:val="en-US"/>
        </w:rPr>
      </w:pPr>
      <w:r>
        <w:rPr>
          <w:b/>
          <w:bCs/>
          <w:lang w:val="en-US"/>
        </w:rPr>
        <w:t>Fragmented tooling.</w:t>
      </w:r>
      <w:r>
        <w:rPr>
          <w:lang w:val="en-US"/>
        </w:rPr>
        <w:t xml:space="preserve"> Applications, the selection grid, jury scoring, the agenda, and communications each live in their own corner — separate files, different inboxes. Nothing is centralized, and the same data keeps getting copied back and forth between tools.</w:t>
      </w:r>
    </w:p>
    <w:p w14:paraId="0D509F3C" w14:textId="77777777" w:rsidR="00066917" w:rsidRPr="0098501E" w:rsidRDefault="00000000">
      <w:pPr>
        <w:pStyle w:val="ListParagraph"/>
        <w:numPr>
          <w:ilvl w:val="0"/>
          <w:numId w:val="2"/>
        </w:numPr>
        <w:spacing w:after="40" w:line="264" w:lineRule="auto"/>
        <w:rPr>
          <w:lang w:val="en-US"/>
        </w:rPr>
      </w:pPr>
      <w:r>
        <w:rPr>
          <w:b/>
          <w:bCs/>
          <w:lang w:val="en-US"/>
        </w:rPr>
        <w:t>No single source of truth for the journey.</w:t>
      </w:r>
      <w:r>
        <w:rPr>
          <w:lang w:val="en-US"/>
        </w:rPr>
        <w:t xml:space="preserve"> The program's calendar — its sessions, their order, their nesting (a training day slipped inside an incubation period), their dependencies — isn't modeled anywhere. In practice, it only exists in the program manager's head and in a handful of scattered documents.</w:t>
      </w:r>
    </w:p>
    <w:p w14:paraId="68F98042" w14:textId="77777777" w:rsidR="00066917" w:rsidRPr="0098501E" w:rsidRDefault="00000000">
      <w:pPr>
        <w:pStyle w:val="ListParagraph"/>
        <w:numPr>
          <w:ilvl w:val="0"/>
          <w:numId w:val="2"/>
        </w:numPr>
        <w:spacing w:after="40" w:line="264" w:lineRule="auto"/>
        <w:rPr>
          <w:lang w:val="en-US"/>
        </w:rPr>
      </w:pPr>
      <w:r>
        <w:rPr>
          <w:b/>
          <w:bCs/>
          <w:lang w:val="en-US"/>
        </w:rPr>
        <w:t>Manual, non-reproducible evaluation.</w:t>
      </w:r>
      <w:r>
        <w:rPr>
          <w:lang w:val="en-US"/>
        </w:rPr>
        <w:t xml:space="preserve"> Juries are contacted by email, receive applications as attachments, then score them on paper or in improvised spreadsheets. Consolidating weighted scores by criterion, by jury, and by session quickly becomes tedious — and re-evaluating the same candidate in a later session, a pitch day following a preselection for instance, is even harder.</w:t>
      </w:r>
    </w:p>
    <w:p w14:paraId="46BA5E69" w14:textId="77777777" w:rsidR="00066917" w:rsidRPr="0098501E" w:rsidRDefault="00000000">
      <w:pPr>
        <w:pStyle w:val="ListParagraph"/>
        <w:numPr>
          <w:ilvl w:val="0"/>
          <w:numId w:val="2"/>
        </w:numPr>
        <w:spacing w:after="40" w:line="264" w:lineRule="auto"/>
        <w:rPr>
          <w:lang w:val="en-US"/>
        </w:rPr>
      </w:pPr>
      <w:r>
        <w:rPr>
          <w:b/>
          <w:bCs/>
          <w:lang w:val="en-US"/>
        </w:rPr>
        <w:t>Weak, informal access control.</w:t>
      </w:r>
      <w:r>
        <w:rPr>
          <w:lang w:val="en-US"/>
        </w:rPr>
        <w:t xml:space="preserve"> Some sessions are purely internal — planning, jury deliberation, score recalibration — and should never be visible to startups or the public. Yet nothing structurally prevents it. Conversely, an external jury invited to a single private session shouldn't, in theory, get access to the rest of the program.</w:t>
      </w:r>
    </w:p>
    <w:p w14:paraId="76C4B456" w14:textId="77777777" w:rsidR="00066917" w:rsidRPr="0098501E" w:rsidRDefault="00000000">
      <w:pPr>
        <w:pStyle w:val="ListParagraph"/>
        <w:numPr>
          <w:ilvl w:val="0"/>
          <w:numId w:val="2"/>
        </w:numPr>
        <w:spacing w:after="40" w:line="264" w:lineRule="auto"/>
        <w:rPr>
          <w:lang w:val="en-US"/>
        </w:rPr>
      </w:pPr>
      <w:r>
        <w:rPr>
          <w:b/>
          <w:bCs/>
          <w:lang w:val="en-US"/>
        </w:rPr>
        <w:t>Insufficient traceability of communications.</w:t>
      </w:r>
      <w:r>
        <w:rPr>
          <w:lang w:val="en-US"/>
        </w:rPr>
        <w:t xml:space="preserve"> When a manager sends an invitation or an update, there's no reliable record of who was contacted, when, with what message, or even whether the email actually reached its destination.</w:t>
      </w:r>
    </w:p>
    <w:p w14:paraId="73475168" w14:textId="77777777" w:rsidR="00066917" w:rsidRPr="0098501E" w:rsidRDefault="00000000">
      <w:pPr>
        <w:pStyle w:val="ListParagraph"/>
        <w:numPr>
          <w:ilvl w:val="0"/>
          <w:numId w:val="2"/>
        </w:numPr>
        <w:spacing w:after="40" w:line="264" w:lineRule="auto"/>
        <w:rPr>
          <w:lang w:val="en-US"/>
        </w:rPr>
      </w:pPr>
      <w:r>
        <w:rPr>
          <w:b/>
          <w:bCs/>
          <w:lang w:val="en-US"/>
        </w:rPr>
        <w:lastRenderedPageBreak/>
        <w:t>No consolidated metrics.</w:t>
      </w:r>
      <w:r>
        <w:rPr>
          <w:lang w:val="en-US"/>
        </w:rPr>
        <w:t xml:space="preserve"> Funnel metrics (applications received, evaluated, accepted), jury progress, sector breakdown, or the ranking of top candidates — all of this has to be recalculated by hand for every report.</w:t>
      </w:r>
    </w:p>
    <w:p w14:paraId="120B00E4" w14:textId="77777777" w:rsidR="00066917" w:rsidRPr="0098501E" w:rsidRDefault="00000000">
      <w:pPr>
        <w:spacing w:after="120" w:line="276" w:lineRule="auto"/>
        <w:ind w:firstLine="283"/>
        <w:jc w:val="both"/>
        <w:rPr>
          <w:lang w:val="en-US"/>
        </w:rPr>
      </w:pPr>
      <w:r>
        <w:rPr>
          <w:lang w:val="en-US"/>
        </w:rPr>
        <w:t xml:space="preserve">Add it all up and these weaknesses carry a real cost: </w:t>
      </w:r>
      <w:r>
        <w:rPr>
          <w:b/>
          <w:bCs/>
          <w:lang w:val="en-US"/>
        </w:rPr>
        <w:t>time lost</w:t>
      </w:r>
      <w:r>
        <w:rPr>
          <w:lang w:val="en-US"/>
        </w:rPr>
        <w:t xml:space="preserve"> on repetitive manual tasks, </w:t>
      </w:r>
      <w:r>
        <w:rPr>
          <w:b/>
          <w:bCs/>
          <w:lang w:val="en-US"/>
        </w:rPr>
        <w:t>errors</w:t>
      </w:r>
      <w:r>
        <w:rPr>
          <w:lang w:val="en-US"/>
        </w:rPr>
        <w:t xml:space="preserve"> in transcription and score consolidation, </w:t>
      </w:r>
      <w:r>
        <w:rPr>
          <w:b/>
          <w:bCs/>
          <w:lang w:val="en-US"/>
        </w:rPr>
        <w:t>delays</w:t>
      </w:r>
      <w:r>
        <w:rPr>
          <w:lang w:val="en-US"/>
        </w:rPr>
        <w:t xml:space="preserve"> in decisions, a certain </w:t>
      </w:r>
      <w:r>
        <w:rPr>
          <w:b/>
          <w:bCs/>
          <w:lang w:val="en-US"/>
        </w:rPr>
        <w:t>frustration</w:t>
      </w:r>
      <w:r>
        <w:rPr>
          <w:lang w:val="en-US"/>
        </w:rPr>
        <w:t xml:space="preserve"> among juries and project carriers facing a process they don't really control, and a lot of </w:t>
      </w:r>
      <w:r>
        <w:rPr>
          <w:b/>
          <w:bCs/>
          <w:lang w:val="en-US"/>
        </w:rPr>
        <w:t>difficulty</w:t>
      </w:r>
      <w:r>
        <w:rPr>
          <w:lang w:val="en-US"/>
        </w:rPr>
        <w:t xml:space="preserve"> producing the transparent reporting that funders and partners expect.</w:t>
      </w:r>
    </w:p>
    <w:p w14:paraId="4B2DD2EA" w14:textId="77777777" w:rsidR="00066917" w:rsidRPr="0098501E" w:rsidRDefault="00000000">
      <w:pPr>
        <w:pStyle w:val="Heading2"/>
        <w:rPr>
          <w:lang w:val="en-US"/>
        </w:rPr>
      </w:pPr>
      <w:bookmarkStart w:id="17" w:name="_Toc233784670"/>
      <w:r>
        <w:rPr>
          <w:lang w:val="en-US"/>
        </w:rPr>
        <w:t>1.4 Proposed Solution</w:t>
      </w:r>
      <w:bookmarkEnd w:id="17"/>
    </w:p>
    <w:p w14:paraId="38013BAB" w14:textId="77777777" w:rsidR="00066917" w:rsidRPr="0098501E" w:rsidRDefault="00000000">
      <w:pPr>
        <w:spacing w:after="120" w:line="276" w:lineRule="auto"/>
        <w:ind w:firstLine="283"/>
        <w:jc w:val="both"/>
        <w:rPr>
          <w:lang w:val="en-US"/>
        </w:rPr>
      </w:pPr>
      <w:r>
        <w:rPr>
          <w:lang w:val="en-US"/>
        </w:rPr>
        <w:t xml:space="preserve">Starting from these observations, the proposed solution takes the form of a </w:t>
      </w:r>
      <w:r>
        <w:rPr>
          <w:b/>
          <w:bCs/>
          <w:lang w:val="en-US"/>
        </w:rPr>
        <w:t>single, secure web platform</w:t>
      </w:r>
      <w:r>
        <w:rPr>
          <w:lang w:val="en-US"/>
        </w:rPr>
        <w:t>, capable of:</w:t>
      </w:r>
    </w:p>
    <w:p w14:paraId="225ACEBD" w14:textId="77777777" w:rsidR="00066917" w:rsidRPr="0098501E" w:rsidRDefault="00000000">
      <w:pPr>
        <w:pStyle w:val="ListParagraph"/>
        <w:numPr>
          <w:ilvl w:val="0"/>
          <w:numId w:val="2"/>
        </w:numPr>
        <w:spacing w:after="40" w:line="264" w:lineRule="auto"/>
        <w:rPr>
          <w:lang w:val="en-US"/>
        </w:rPr>
      </w:pPr>
      <w:r>
        <w:rPr>
          <w:lang w:val="en-US"/>
        </w:rPr>
        <w:t>modeling a program as a structured, visual journey of typed sessions ;</w:t>
      </w:r>
    </w:p>
    <w:p w14:paraId="10B9E44E" w14:textId="77777777" w:rsidR="00066917" w:rsidRPr="0098501E" w:rsidRDefault="00000000">
      <w:pPr>
        <w:pStyle w:val="ListParagraph"/>
        <w:numPr>
          <w:ilvl w:val="0"/>
          <w:numId w:val="2"/>
        </w:numPr>
        <w:spacing w:after="40" w:line="264" w:lineRule="auto"/>
        <w:rPr>
          <w:lang w:val="en-US"/>
        </w:rPr>
      </w:pPr>
      <w:r>
        <w:rPr>
          <w:lang w:val="en-US"/>
        </w:rPr>
        <w:t>receiving and managing applications online ;</w:t>
      </w:r>
    </w:p>
    <w:p w14:paraId="46784E4A" w14:textId="77777777" w:rsidR="00066917" w:rsidRPr="0098501E" w:rsidRDefault="00000000">
      <w:pPr>
        <w:pStyle w:val="ListParagraph"/>
        <w:numPr>
          <w:ilvl w:val="0"/>
          <w:numId w:val="2"/>
        </w:numPr>
        <w:spacing w:after="40" w:line="264" w:lineRule="auto"/>
        <w:rPr>
          <w:lang w:val="en-US"/>
        </w:rPr>
      </w:pPr>
      <w:r>
        <w:rPr>
          <w:lang w:val="en-US"/>
        </w:rPr>
        <w:t>supporting reproducible, per-session jury evaluation, assisted where relevant by artificial intelligence ;</w:t>
      </w:r>
    </w:p>
    <w:p w14:paraId="10605171" w14:textId="77777777" w:rsidR="00066917" w:rsidRPr="0098501E" w:rsidRDefault="00000000">
      <w:pPr>
        <w:pStyle w:val="ListParagraph"/>
        <w:numPr>
          <w:ilvl w:val="0"/>
          <w:numId w:val="2"/>
        </w:numPr>
        <w:spacing w:after="40" w:line="264" w:lineRule="auto"/>
        <w:rPr>
          <w:lang w:val="en-US"/>
        </w:rPr>
      </w:pPr>
      <w:r>
        <w:rPr>
          <w:lang w:val="en-US"/>
        </w:rPr>
        <w:t>managing every participant and organization, and communicating with them in a traceable way ;</w:t>
      </w:r>
    </w:p>
    <w:p w14:paraId="5A210662" w14:textId="77777777" w:rsidR="00066917" w:rsidRPr="0098501E" w:rsidRDefault="00000000">
      <w:pPr>
        <w:pStyle w:val="ListParagraph"/>
        <w:numPr>
          <w:ilvl w:val="0"/>
          <w:numId w:val="2"/>
        </w:numPr>
        <w:spacing w:after="40" w:line="264" w:lineRule="auto"/>
        <w:rPr>
          <w:lang w:val="en-US"/>
        </w:rPr>
      </w:pPr>
      <w:r>
        <w:rPr>
          <w:lang w:val="en-US"/>
        </w:rPr>
        <w:t>strictly enforcing business rules — date validation, session visibility — both server-side and in the interface ;</w:t>
      </w:r>
    </w:p>
    <w:p w14:paraId="3FFECF7E" w14:textId="77777777" w:rsidR="00066917" w:rsidRPr="0098501E" w:rsidRDefault="00000000">
      <w:pPr>
        <w:pStyle w:val="ListParagraph"/>
        <w:numPr>
          <w:ilvl w:val="0"/>
          <w:numId w:val="2"/>
        </w:numPr>
        <w:spacing w:after="40" w:line="264" w:lineRule="auto"/>
        <w:rPr>
          <w:lang w:val="en-US"/>
        </w:rPr>
      </w:pPr>
      <w:r>
        <w:rPr>
          <w:lang w:val="en-US"/>
        </w:rPr>
        <w:t>clearly distinguishing roles: administrator, program manager, project carrier, jury, mentor, and general public.</w:t>
      </w:r>
    </w:p>
    <w:p w14:paraId="2D6AF236" w14:textId="77777777" w:rsidR="00C743AE" w:rsidRDefault="00000000">
      <w:pPr>
        <w:spacing w:after="120" w:line="276" w:lineRule="auto"/>
        <w:ind w:firstLine="283"/>
        <w:jc w:val="both"/>
        <w:rPr>
          <w:lang w:val="en-US"/>
        </w:rPr>
      </w:pPr>
      <w:r>
        <w:rPr>
          <w:lang w:val="en-US"/>
        </w:rPr>
        <w:t xml:space="preserve">Among these pillars, one carries most of the project's originality and deserves to be stated plainly. </w:t>
      </w:r>
      <w:r>
        <w:rPr>
          <w:b/>
          <w:bCs/>
          <w:lang w:val="en-US"/>
        </w:rPr>
        <w:t>The platform does not merely digitize the presentation day; it makes the evaluation of a pitch measurable.</w:t>
      </w:r>
      <w:r>
        <w:rPr>
          <w:lang w:val="en-US"/>
        </w:rPr>
        <w:t xml:space="preserve"> Where an incubator today relies on a jury's subjective impression, jotted down after the fact, the platform produces evidence: how fast the founder actually spoke, how loud and how varied the voice was, where the real silences fell, how many hesitations slipped out and exactly when. Those measurements — not an impression — are what the scoring is built on, and every remark returned to the founder is anchored to a timestamp they can replay. This turns a one-off verdict into something a project carrier can train against, which is why the model distinguishes training pitches, where progress is tracked from one attempt to the next, from the final pitch that counts.</w:t>
      </w:r>
    </w:p>
    <w:p w14:paraId="7ADAC87F" w14:textId="77777777" w:rsidR="00066917" w:rsidRPr="0098501E" w:rsidRDefault="00000000">
      <w:pPr>
        <w:pStyle w:val="ListParagraph"/>
        <w:numPr>
          <w:ilvl w:val="0"/>
          <w:numId w:val="2"/>
        </w:numPr>
        <w:spacing w:after="40" w:line="264" w:lineRule="auto"/>
        <w:rPr>
          <w:lang w:val="en-US"/>
        </w:rPr>
      </w:pPr>
      <w:r>
        <w:rPr>
          <w:lang w:val="en-US"/>
        </w:rPr>
        <w:t>turning the presentation day into a coaching tool: transcribing each pitch automatically, measuring the delivery objectively from the audio signal, and returning a scored, time-coded, actionable analysis ;</w:t>
      </w:r>
    </w:p>
    <w:p w14:paraId="364AA9E5" w14:textId="77777777" w:rsidR="00066917" w:rsidRPr="0098501E" w:rsidRDefault="00000000">
      <w:pPr>
        <w:pStyle w:val="ListParagraph"/>
        <w:numPr>
          <w:ilvl w:val="0"/>
          <w:numId w:val="2"/>
        </w:numPr>
        <w:spacing w:after="40" w:line="264" w:lineRule="auto"/>
        <w:rPr>
          <w:lang w:val="en-US"/>
        </w:rPr>
      </w:pPr>
      <w:r>
        <w:rPr>
          <w:lang w:val="en-US"/>
        </w:rPr>
        <w:t>running that entire analysis on self-hosted models, so no candidate video ever leaves the infrastructure ;</w:t>
      </w:r>
    </w:p>
    <w:p w14:paraId="69649679" w14:textId="77777777" w:rsidR="00066917" w:rsidRPr="0098501E" w:rsidRDefault="00000000">
      <w:pPr>
        <w:spacing w:after="120" w:line="276" w:lineRule="auto"/>
        <w:ind w:firstLine="283"/>
        <w:jc w:val="both"/>
        <w:rPr>
          <w:lang w:val="en-US"/>
        </w:rPr>
      </w:pPr>
      <w:r>
        <w:rPr>
          <w:lang w:val="en-US"/>
        </w:rPr>
        <w:t xml:space="preserve">The following chapters go through each of these pillars in turn: the visual journey builder, typed and visibility-controlled session management, online applications, AI-assisted evaluation (nicknamed « </w:t>
      </w:r>
      <w:r>
        <w:rPr>
          <w:b/>
          <w:bCs/>
          <w:lang w:val="en-US"/>
        </w:rPr>
        <w:t>Medi</w:t>
      </w:r>
      <w:r>
        <w:rPr>
          <w:lang w:val="en-US"/>
        </w:rPr>
        <w:t xml:space="preserve"> »), participant management with tracked invitations, and administrable reference catalogs.</w:t>
      </w:r>
    </w:p>
    <w:p w14:paraId="52ED8975" w14:textId="77777777" w:rsidR="00066917" w:rsidRPr="0098501E" w:rsidRDefault="00000000">
      <w:pPr>
        <w:pStyle w:val="Heading2"/>
        <w:rPr>
          <w:lang w:val="en-US"/>
        </w:rPr>
      </w:pPr>
      <w:bookmarkStart w:id="18" w:name="_Toc233784671"/>
      <w:r>
        <w:rPr>
          <w:lang w:val="en-US"/>
        </w:rPr>
        <w:t>1.5 Development Methodology</w:t>
      </w:r>
      <w:bookmarkEnd w:id="18"/>
    </w:p>
    <w:p w14:paraId="7DBF1DC0" w14:textId="77777777" w:rsidR="00066917" w:rsidRPr="0098501E" w:rsidRDefault="00000000">
      <w:pPr>
        <w:spacing w:after="120" w:line="276" w:lineRule="auto"/>
        <w:ind w:firstLine="283"/>
        <w:jc w:val="both"/>
        <w:rPr>
          <w:lang w:val="en-US"/>
        </w:rPr>
      </w:pPr>
      <w:r>
        <w:rPr>
          <w:lang w:val="en-US"/>
        </w:rPr>
        <w:lastRenderedPageBreak/>
        <w:t>Choosing the right development methodology matters just as much as everything else, especially for a project whose requirements keep evolving along the way. Before justifying the choice made, this section briefly presents two reference approaches.</w:t>
      </w:r>
    </w:p>
    <w:p w14:paraId="27E53D32" w14:textId="77777777" w:rsidR="00066917" w:rsidRPr="0098501E" w:rsidRDefault="00000000">
      <w:pPr>
        <w:pStyle w:val="Heading3"/>
        <w:rPr>
          <w:lang w:val="en-US"/>
        </w:rPr>
      </w:pPr>
      <w:bookmarkStart w:id="19" w:name="_Toc233784672"/>
      <w:r>
        <w:rPr>
          <w:lang w:val="en-US"/>
        </w:rPr>
        <w:t>1.5.1 The Waterfall Cycle</w:t>
      </w:r>
      <w:bookmarkEnd w:id="19"/>
    </w:p>
    <w:p w14:paraId="2069771D" w14:textId="77777777" w:rsidR="00066917" w:rsidRPr="0098501E" w:rsidRDefault="00000000">
      <w:pPr>
        <w:spacing w:after="120" w:line="276" w:lineRule="auto"/>
        <w:ind w:firstLine="283"/>
        <w:jc w:val="both"/>
        <w:rPr>
          <w:lang w:val="en-US"/>
        </w:rPr>
      </w:pPr>
      <w:r>
        <w:rPr>
          <w:lang w:val="en-US"/>
        </w:rPr>
        <w:t xml:space="preserve">The </w:t>
      </w:r>
      <w:r>
        <w:rPr>
          <w:b/>
          <w:bCs/>
          <w:lang w:val="en-US"/>
        </w:rPr>
        <w:t>waterfall</w:t>
      </w:r>
      <w:r>
        <w:rPr>
          <w:lang w:val="en-US"/>
        </w:rPr>
        <w:t xml:space="preserve"> model moves sequentially: each phase — specification, design, implementation, testing, deployment — has to be finished before moving on to the next. When requirements are locked in from the start, that predictability is a real asset. But as soon as requirements get refined along the way, the model shows its limits, since going back becomes costly.</w:t>
      </w:r>
    </w:p>
    <w:p w14:paraId="090B661C" w14:textId="77777777" w:rsidR="00066917" w:rsidRPr="0098501E" w:rsidRDefault="00000000">
      <w:pPr>
        <w:pStyle w:val="Heading3"/>
        <w:rPr>
          <w:lang w:val="en-US"/>
        </w:rPr>
      </w:pPr>
      <w:bookmarkStart w:id="20" w:name="_Toc233784673"/>
      <w:r>
        <w:rPr>
          <w:lang w:val="en-US"/>
        </w:rPr>
        <w:t>1.5.2 Agile Methods (Scrum)</w:t>
      </w:r>
      <w:bookmarkEnd w:id="20"/>
    </w:p>
    <w:p w14:paraId="1558FA18" w14:textId="77777777" w:rsidR="00066917" w:rsidRPr="0098501E" w:rsidRDefault="00000000">
      <w:pPr>
        <w:spacing w:after="120" w:line="276" w:lineRule="auto"/>
        <w:ind w:firstLine="283"/>
        <w:jc w:val="both"/>
        <w:rPr>
          <w:lang w:val="en-US"/>
        </w:rPr>
      </w:pPr>
      <w:r>
        <w:rPr>
          <w:b/>
          <w:bCs/>
          <w:lang w:val="en-US"/>
        </w:rPr>
        <w:t>Agile</w:t>
      </w:r>
      <w:r>
        <w:rPr>
          <w:lang w:val="en-US"/>
        </w:rPr>
        <w:t xml:space="preserve"> methods — </w:t>
      </w:r>
      <w:r>
        <w:rPr>
          <w:b/>
          <w:bCs/>
          <w:lang w:val="en-US"/>
        </w:rPr>
        <w:t>Scrum</w:t>
      </w:r>
      <w:r>
        <w:rPr>
          <w:lang w:val="en-US"/>
        </w:rPr>
        <w:t xml:space="preserve"> being the best known — work quite differently: development is broken down into </w:t>
      </w:r>
      <w:r>
        <w:rPr>
          <w:b/>
          <w:bCs/>
          <w:lang w:val="en-US"/>
        </w:rPr>
        <w:t>short iterations</w:t>
      </w:r>
      <w:r>
        <w:rPr>
          <w:lang w:val="en-US"/>
        </w:rPr>
        <w:t>, sprints, each delivering a functional increment that gets reviewed with stakeholders before moving on to the next. Adapting to requirements becomes continuous, problems surface earlier, and collaboration between developers and business stakeholders tightens up.</w:t>
      </w:r>
    </w:p>
    <w:p w14:paraId="117F2DDC" w14:textId="77777777" w:rsidR="00066917" w:rsidRPr="0098501E" w:rsidRDefault="00000000">
      <w:pPr>
        <w:pStyle w:val="Heading3"/>
        <w:rPr>
          <w:lang w:val="en-US"/>
        </w:rPr>
      </w:pPr>
      <w:bookmarkStart w:id="21" w:name="_Toc233784674"/>
      <w:r>
        <w:rPr>
          <w:lang w:val="en-US"/>
        </w:rPr>
        <w:t>1.5.3 Methodology Chosen</w:t>
      </w:r>
      <w:bookmarkEnd w:id="21"/>
    </w:p>
    <w:p w14:paraId="570EFACE" w14:textId="77777777" w:rsidR="00066917" w:rsidRPr="0098501E" w:rsidRDefault="00000000">
      <w:pPr>
        <w:spacing w:after="120" w:line="276" w:lineRule="auto"/>
        <w:ind w:firstLine="283"/>
        <w:jc w:val="both"/>
        <w:rPr>
          <w:lang w:val="en-US"/>
        </w:rPr>
      </w:pPr>
      <w:r>
        <w:rPr>
          <w:lang w:val="en-US"/>
        </w:rPr>
        <w:t xml:space="preserve">For this project, </w:t>
      </w:r>
      <w:r>
        <w:rPr>
          <w:b/>
          <w:bCs/>
          <w:lang w:val="en-US"/>
        </w:rPr>
        <w:t>the requirements weren't fully known upfront</w:t>
      </w:r>
      <w:r>
        <w:rPr>
          <w:lang w:val="en-US"/>
        </w:rPr>
        <w:t xml:space="preserve"> — they became clearer as the work progressed. The session model, the visibility rules, the evaluation flow: each of these matured over several iterations, in discussion with the host organization. A waterfall cycle, which assumes everything is locked down from day one, simply wouldn't have fit that reality. That's why an </w:t>
      </w:r>
      <w:r>
        <w:rPr>
          <w:b/>
          <w:bCs/>
          <w:lang w:val="en-US"/>
        </w:rPr>
        <w:t>agile, iterative, incremental approach</w:t>
      </w:r>
      <w:r>
        <w:rPr>
          <w:lang w:val="en-US"/>
        </w:rPr>
        <w:t xml:space="preserve"> was chosen instead: the work moves forward in short increments, each delivering a coherent, deployable vertical slice — back-end and front-end together — continuously integrated and validated before moving on.</w:t>
      </w:r>
    </w:p>
    <w:p w14:paraId="74B89F47" w14:textId="77777777" w:rsidR="00066917" w:rsidRPr="0098501E" w:rsidRDefault="00000000">
      <w:pPr>
        <w:spacing w:after="120" w:line="276" w:lineRule="auto"/>
        <w:ind w:firstLine="283"/>
        <w:jc w:val="both"/>
        <w:rPr>
          <w:lang w:val="en-US"/>
        </w:rPr>
      </w:pPr>
      <w:r>
        <w:rPr>
          <w:b/>
          <w:bCs/>
          <w:lang w:val="en-US"/>
        </w:rPr>
        <w:t>UML</w:t>
      </w:r>
      <w:r>
        <w:rPr>
          <w:lang w:val="en-US"/>
        </w:rPr>
        <w:t xml:space="preserve">, for its part, is used throughout the project as a </w:t>
      </w:r>
      <w:r>
        <w:rPr>
          <w:b/>
          <w:bCs/>
          <w:lang w:val="en-US"/>
        </w:rPr>
        <w:t>design and communication aid</w:t>
      </w:r>
      <w:r>
        <w:rPr>
          <w:lang w:val="en-US"/>
        </w:rPr>
        <w:t xml:space="preserve">: it helps clarify actors, use cases, the domain model, and the main dynamic flows, without ever trying to lock down an exhaustive specification upfront. This lightweight, model-driven agility is close in spirit to the </w:t>
      </w:r>
      <w:r>
        <w:rPr>
          <w:b/>
          <w:bCs/>
          <w:lang w:val="en-US"/>
        </w:rPr>
        <w:t>Two-Track Unified Process (2TUP)</w:t>
      </w:r>
      <w:r>
        <w:rPr>
          <w:lang w:val="en-US"/>
        </w:rPr>
        <w:t xml:space="preserve"> and to </w:t>
      </w:r>
      <w:r>
        <w:rPr>
          <w:b/>
          <w:bCs/>
          <w:lang w:val="en-US"/>
        </w:rPr>
        <w:t>Scrum</w:t>
      </w:r>
      <w:r>
        <w:rPr>
          <w:lang w:val="en-US"/>
        </w:rPr>
        <w:t xml:space="preserve"> practices.</w:t>
      </w:r>
    </w:p>
    <w:p w14:paraId="69C35CF4" w14:textId="77777777" w:rsidR="00066917" w:rsidRPr="0098501E" w:rsidRDefault="00000000">
      <w:pPr>
        <w:spacing w:after="120" w:line="276" w:lineRule="auto"/>
        <w:ind w:firstLine="283"/>
        <w:jc w:val="both"/>
        <w:rPr>
          <w:lang w:val="en-US"/>
        </w:rPr>
      </w:pPr>
      <w:r>
        <w:rPr>
          <w:lang w:val="en-US"/>
        </w:rPr>
        <w:t>The table below summarizes this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69C792A3"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6D1E7B8" w14:textId="77777777" w:rsidR="00066917" w:rsidRDefault="00000000">
            <w:pPr>
              <w:spacing w:line="252" w:lineRule="auto"/>
            </w:pPr>
            <w:r>
              <w:rPr>
                <w:b/>
                <w:bCs/>
              </w:rPr>
              <w:t>Criterion</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DB3209C" w14:textId="77777777" w:rsidR="00066917" w:rsidRDefault="00000000">
            <w:pPr>
              <w:spacing w:line="252" w:lineRule="auto"/>
            </w:pPr>
            <w:r>
              <w:rPr>
                <w:b/>
                <w:bCs/>
              </w:rPr>
              <w:t>Waterfall</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BF6E54E" w14:textId="77777777" w:rsidR="00066917" w:rsidRDefault="00000000">
            <w:pPr>
              <w:spacing w:line="252" w:lineRule="auto"/>
            </w:pPr>
            <w:r>
              <w:rPr>
                <w:b/>
                <w:bCs/>
              </w:rPr>
              <w:t>Scrum (chosen)</w:t>
            </w:r>
          </w:p>
        </w:tc>
      </w:tr>
      <w:tr w:rsidR="00066917" w14:paraId="0AEC16D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5164FD" w14:textId="77777777" w:rsidR="00066917" w:rsidRDefault="00000000">
            <w:pPr>
              <w:spacing w:line="252" w:lineRule="auto"/>
            </w:pPr>
            <w:r>
              <w:t>Adaptation to evolving requirements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9BF55B" w14:textId="77777777" w:rsidR="00066917" w:rsidRDefault="00000000">
            <w:pPr>
              <w:spacing w:line="252" w:lineRule="auto"/>
            </w:pPr>
            <w:r>
              <w:t>Low</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208DC8" w14:textId="77777777" w:rsidR="00066917" w:rsidRDefault="00000000">
            <w:pPr>
              <w:spacing w:line="252" w:lineRule="auto"/>
            </w:pPr>
            <w:r>
              <w:t>High</w:t>
            </w:r>
          </w:p>
        </w:tc>
      </w:tr>
      <w:tr w:rsidR="00066917" w14:paraId="03E8D31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33E548" w14:textId="77777777" w:rsidR="00066917" w:rsidRDefault="00000000">
            <w:pPr>
              <w:spacing w:line="252" w:lineRule="auto"/>
            </w:pPr>
            <w:r>
              <w:t>Value delivery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EFCC14" w14:textId="77777777" w:rsidR="00066917" w:rsidRPr="0098501E" w:rsidRDefault="00000000">
            <w:pPr>
              <w:spacing w:line="252" w:lineRule="auto"/>
              <w:rPr>
                <w:lang w:val="en-US"/>
              </w:rPr>
            </w:pPr>
            <w:r>
              <w:rPr>
                <w:lang w:val="en-US"/>
              </w:rPr>
              <w:t>At the end of the project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74FBB3" w14:textId="77777777" w:rsidR="00066917" w:rsidRDefault="00000000">
            <w:pPr>
              <w:spacing w:line="252" w:lineRule="auto"/>
            </w:pPr>
            <w:r>
              <w:t>At every iteration</w:t>
            </w:r>
          </w:p>
        </w:tc>
      </w:tr>
      <w:tr w:rsidR="00066917" w14:paraId="3523B2C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F75474" w14:textId="77777777" w:rsidR="00066917" w:rsidRDefault="00000000">
            <w:pPr>
              <w:spacing w:line="252" w:lineRule="auto"/>
            </w:pPr>
            <w:r>
              <w:t>Risk of costly rework</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6FAEF8" w14:textId="77777777" w:rsidR="00066917" w:rsidRDefault="00000000">
            <w:pPr>
              <w:spacing w:line="252" w:lineRule="auto"/>
            </w:pPr>
            <w:r>
              <w:t>High</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984F36" w14:textId="77777777" w:rsidR="00066917" w:rsidRDefault="00000000">
            <w:pPr>
              <w:spacing w:line="252" w:lineRule="auto"/>
            </w:pPr>
            <w:r>
              <w:t>Low</w:t>
            </w:r>
          </w:p>
        </w:tc>
      </w:tr>
      <w:tr w:rsidR="00066917" w14:paraId="1351F51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8DF5A0" w14:textId="77777777" w:rsidR="00066917" w:rsidRPr="0098501E" w:rsidRDefault="00000000">
            <w:pPr>
              <w:spacing w:line="252" w:lineRule="auto"/>
              <w:rPr>
                <w:lang w:val="en-US"/>
              </w:rPr>
            </w:pPr>
            <w:r>
              <w:rPr>
                <w:lang w:val="en-US"/>
              </w:rPr>
              <w:t>Suited to still-uncertain requirements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14CE99" w14:textId="77777777" w:rsidR="00066917" w:rsidRDefault="00000000">
            <w:pPr>
              <w:spacing w:line="252" w:lineRule="auto"/>
            </w:pPr>
            <w:r>
              <w:t>No</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468466" w14:textId="77777777" w:rsidR="00066917" w:rsidRDefault="00000000">
            <w:pPr>
              <w:spacing w:line="252" w:lineRule="auto"/>
            </w:pPr>
            <w:r>
              <w:t>Yes</w:t>
            </w:r>
          </w:p>
        </w:tc>
      </w:tr>
    </w:tbl>
    <w:p w14:paraId="4A34BB30" w14:textId="77777777" w:rsidR="00066917" w:rsidRDefault="00000000">
      <w:pPr>
        <w:spacing w:before="40" w:after="160"/>
        <w:jc w:val="center"/>
      </w:pPr>
      <w:r>
        <w:rPr>
          <w:b/>
          <w:bCs/>
          <w:i/>
          <w:iCs/>
          <w:color w:val="555555"/>
          <w:sz w:val="20"/>
          <w:szCs w:val="20"/>
        </w:rPr>
        <w:t>Table 1.3 — Comparison of development methodologies</w:t>
      </w:r>
    </w:p>
    <w:p w14:paraId="63FE0AFC" w14:textId="77777777" w:rsidR="00066917" w:rsidRPr="0098501E" w:rsidRDefault="00000000">
      <w:pPr>
        <w:spacing w:after="120" w:line="276" w:lineRule="auto"/>
        <w:ind w:firstLine="283"/>
        <w:jc w:val="both"/>
        <w:rPr>
          <w:lang w:val="en-US"/>
        </w:rPr>
      </w:pPr>
      <w:r>
        <w:rPr>
          <w:lang w:val="en-US"/>
        </w:rPr>
        <w:t>Concretely, the approach adopted rests on the following points:</w:t>
      </w:r>
    </w:p>
    <w:p w14:paraId="23F84AA1" w14:textId="77777777" w:rsidR="00066917" w:rsidRPr="0098501E" w:rsidRDefault="00000000">
      <w:pPr>
        <w:pStyle w:val="ListParagraph"/>
        <w:numPr>
          <w:ilvl w:val="0"/>
          <w:numId w:val="2"/>
        </w:numPr>
        <w:spacing w:after="40" w:line="264" w:lineRule="auto"/>
        <w:rPr>
          <w:lang w:val="en-US"/>
        </w:rPr>
      </w:pPr>
      <w:r>
        <w:rPr>
          <w:b/>
          <w:bCs/>
          <w:lang w:val="en-US"/>
        </w:rPr>
        <w:t>Product backlog.</w:t>
      </w:r>
      <w:r>
        <w:rPr>
          <w:lang w:val="en-US"/>
        </w:rPr>
        <w:t xml:space="preserve"> Requirements are expressed as </w:t>
      </w:r>
      <w:r>
        <w:rPr>
          <w:b/>
          <w:bCs/>
          <w:lang w:val="en-US"/>
        </w:rPr>
        <w:t>user stories</w:t>
      </w:r>
      <w:r>
        <w:rPr>
          <w:lang w:val="en-US"/>
        </w:rPr>
        <w:t xml:space="preserve"> per actor, then prioritized.</w:t>
      </w:r>
    </w:p>
    <w:p w14:paraId="0753B73E" w14:textId="77777777" w:rsidR="00066917" w:rsidRPr="0098501E" w:rsidRDefault="00000000">
      <w:pPr>
        <w:pStyle w:val="ListParagraph"/>
        <w:numPr>
          <w:ilvl w:val="0"/>
          <w:numId w:val="2"/>
        </w:numPr>
        <w:spacing w:after="40" w:line="264" w:lineRule="auto"/>
        <w:rPr>
          <w:lang w:val="en-US"/>
        </w:rPr>
      </w:pPr>
      <w:r>
        <w:rPr>
          <w:b/>
          <w:bCs/>
          <w:lang w:val="en-US"/>
        </w:rPr>
        <w:lastRenderedPageBreak/>
        <w:t>Increments / sprints.</w:t>
      </w:r>
      <w:r>
        <w:rPr>
          <w:lang w:val="en-US"/>
        </w:rPr>
        <w:t xml:space="preserve"> Each increment targets a coherent set of user stories — first the program builder, then applications, evaluation, AI scoring, visibility, and finally participants.</w:t>
      </w:r>
    </w:p>
    <w:p w14:paraId="31A97434" w14:textId="77777777" w:rsidR="00066917" w:rsidRPr="0098501E" w:rsidRDefault="00000000">
      <w:pPr>
        <w:pStyle w:val="ListParagraph"/>
        <w:numPr>
          <w:ilvl w:val="0"/>
          <w:numId w:val="2"/>
        </w:numPr>
        <w:spacing w:after="40" w:line="264" w:lineRule="auto"/>
        <w:rPr>
          <w:lang w:val="en-US"/>
        </w:rPr>
      </w:pPr>
      <w:r>
        <w:rPr>
          <w:b/>
          <w:bCs/>
          <w:lang w:val="en-US"/>
        </w:rPr>
        <w:t>Continuous integration and delivery.</w:t>
      </w:r>
      <w:r>
        <w:rPr>
          <w:lang w:val="en-US"/>
        </w:rPr>
        <w:t xml:space="preserve"> Every change goes through static typing (`tsc`), a build (`mvn` or Next.js build), and deployment as containers (`docker compose build` / `up`).</w:t>
      </w:r>
    </w:p>
    <w:p w14:paraId="4CDBCEF3" w14:textId="77777777" w:rsidR="00066917" w:rsidRPr="0098501E" w:rsidRDefault="00000000">
      <w:pPr>
        <w:pStyle w:val="ListParagraph"/>
        <w:numPr>
          <w:ilvl w:val="0"/>
          <w:numId w:val="2"/>
        </w:numPr>
        <w:spacing w:after="40" w:line="264" w:lineRule="auto"/>
        <w:rPr>
          <w:lang w:val="en-US"/>
        </w:rPr>
      </w:pPr>
      <w:r>
        <w:rPr>
          <w:b/>
          <w:bCs/>
          <w:lang w:val="en-US"/>
        </w:rPr>
        <w:t>Microservice isolation.</w:t>
      </w:r>
      <w:r>
        <w:rPr>
          <w:lang w:val="en-US"/>
        </w:rPr>
        <w:t xml:space="preserve"> Each business context is developed and deployed independently, with its own database.</w:t>
      </w:r>
    </w:p>
    <w:p w14:paraId="279F14E0" w14:textId="77777777" w:rsidR="00066917" w:rsidRPr="0098501E" w:rsidRDefault="00000000">
      <w:pPr>
        <w:pStyle w:val="ListParagraph"/>
        <w:numPr>
          <w:ilvl w:val="0"/>
          <w:numId w:val="2"/>
        </w:numPr>
        <w:spacing w:after="40" w:line="264" w:lineRule="auto"/>
        <w:rPr>
          <w:lang w:val="en-US"/>
        </w:rPr>
      </w:pPr>
      <w:r>
        <w:rPr>
          <w:b/>
          <w:bCs/>
          <w:lang w:val="en-US"/>
        </w:rPr>
        <w:t>Verification.</w:t>
      </w:r>
      <w:r>
        <w:rPr>
          <w:lang w:val="en-US"/>
        </w:rPr>
        <w:t xml:space="preserve"> Manual test scenarios and end-to-end checks accompany every increment, systematically covering each session type and each role.</w:t>
      </w:r>
    </w:p>
    <w:p w14:paraId="1CF08BA0" w14:textId="77777777" w:rsidR="00066917" w:rsidRPr="0098501E" w:rsidRDefault="00000000">
      <w:pPr>
        <w:pStyle w:val="Heading2"/>
        <w:rPr>
          <w:lang w:val="en-US"/>
        </w:rPr>
      </w:pPr>
      <w:bookmarkStart w:id="22" w:name="_Toc233784675"/>
      <w:r>
        <w:rPr>
          <w:lang w:val="en-US"/>
        </w:rPr>
        <w:t>Conclusion</w:t>
      </w:r>
      <w:bookmarkEnd w:id="22"/>
    </w:p>
    <w:p w14:paraId="53294015" w14:textId="77777777" w:rsidR="00066917" w:rsidRPr="0098501E" w:rsidRDefault="00000000">
      <w:pPr>
        <w:spacing w:after="120" w:line="276" w:lineRule="auto"/>
        <w:ind w:firstLine="283"/>
        <w:jc w:val="both"/>
        <w:rPr>
          <w:lang w:val="en-US"/>
        </w:rPr>
      </w:pPr>
      <w:r>
        <w:rPr>
          <w:lang w:val="en-US"/>
        </w:rPr>
        <w:t>So that's the backdrop: a host organization, a problem that turned out to be real rather than invented, an early sketch of the platform, and the methodology behind how it got built. From here, the next step is turning that sketch into requirements. That's where Chapter 3 picks up.</w:t>
      </w:r>
    </w:p>
    <w:p w14:paraId="708C3FFD" w14:textId="77777777" w:rsidR="00066917" w:rsidRPr="0098501E" w:rsidRDefault="00000000">
      <w:pPr>
        <w:rPr>
          <w:lang w:val="en-US"/>
        </w:rPr>
      </w:pPr>
      <w:r>
        <w:rPr>
          <w:lang w:val="en-US"/>
        </w:rPr>
        <w:br w:type="page"/>
      </w:r>
    </w:p>
    <w:p w14:paraId="4F7FCF5C" w14:textId="77777777" w:rsidR="00C743AE" w:rsidRPr="009C6B2B" w:rsidRDefault="00000000">
      <w:pPr>
        <w:pStyle w:val="Heading1"/>
        <w:rPr>
          <w:lang w:val="en-US"/>
        </w:rPr>
      </w:pPr>
      <w:r w:rsidRPr="009C6B2B">
        <w:rPr>
          <w:lang w:val="en-US"/>
        </w:rPr>
        <w:lastRenderedPageBreak/>
        <w:t>Chapter 2 — Theoretical Foundation</w:t>
      </w:r>
    </w:p>
    <w:p w14:paraId="7542DF66" w14:textId="77777777" w:rsidR="00C743AE" w:rsidRPr="009C6B2B" w:rsidRDefault="00000000">
      <w:pPr>
        <w:pStyle w:val="Heading2"/>
        <w:rPr>
          <w:lang w:val="en-US"/>
        </w:rPr>
      </w:pPr>
      <w:r w:rsidRPr="009C6B2B">
        <w:rPr>
          <w:lang w:val="en-US"/>
        </w:rPr>
        <w:t>Introduction</w:t>
      </w:r>
    </w:p>
    <w:p w14:paraId="21814A3C" w14:textId="77777777" w:rsidR="00C743AE" w:rsidRDefault="00000000">
      <w:pPr>
        <w:spacing w:after="120" w:line="276" w:lineRule="auto"/>
        <w:ind w:firstLine="283"/>
        <w:jc w:val="both"/>
        <w:rPr>
          <w:lang w:val="en-US"/>
        </w:rPr>
      </w:pPr>
      <w:r>
        <w:rPr>
          <w:lang w:val="en-US"/>
        </w:rPr>
        <w:t>The platform described in this report does not merely store and display data: it measures a human performance and issues a judgement on it. That ambition cannot rest on intuition. This chapter therefore sets out the scientific groundwork the solution is built on — how speech is transcribed automatically, how the qualities of a voice can be quantified from the signal itself, what a vision model can and cannot be trusted to see, and under what conditions a language model may reasonably be used as an evaluator. Each notion introduced here is used later: Chapter 4 designs around it, Chapter 5 implements it, and Chapter 6 measures whether it held.</w:t>
      </w:r>
    </w:p>
    <w:p w14:paraId="7809B523" w14:textId="77777777" w:rsidR="00C743AE" w:rsidRPr="009C6B2B" w:rsidRDefault="00000000">
      <w:pPr>
        <w:pStyle w:val="Heading2"/>
        <w:rPr>
          <w:lang w:val="en-US"/>
        </w:rPr>
      </w:pPr>
      <w:r w:rsidRPr="009C6B2B">
        <w:rPr>
          <w:lang w:val="en-US"/>
        </w:rPr>
        <w:t>2.1 Automatic Speech Recognition</w:t>
      </w:r>
    </w:p>
    <w:p w14:paraId="2776FBA6" w14:textId="77777777" w:rsidR="00C743AE" w:rsidRPr="009C6B2B" w:rsidRDefault="00000000">
      <w:pPr>
        <w:pStyle w:val="Heading3"/>
        <w:rPr>
          <w:lang w:val="en-US"/>
        </w:rPr>
      </w:pPr>
      <w:r w:rsidRPr="009C6B2B">
        <w:rPr>
          <w:lang w:val="en-US"/>
        </w:rPr>
        <w:t>2.1.1 From acoustic models to end-to-end architectures</w:t>
      </w:r>
    </w:p>
    <w:p w14:paraId="1AA0D391" w14:textId="77777777" w:rsidR="00C743AE" w:rsidRDefault="00000000">
      <w:pPr>
        <w:spacing w:after="120" w:line="276" w:lineRule="auto"/>
        <w:ind w:firstLine="283"/>
        <w:jc w:val="both"/>
        <w:rPr>
          <w:lang w:val="en-US"/>
        </w:rPr>
      </w:pPr>
      <w:r>
        <w:rPr>
          <w:lang w:val="en-US"/>
        </w:rPr>
        <w:t>Automatic Speech Recognition (ASR) converts an audio signal into text. Historically the task was split into separate components — an acoustic model mapping sound to phonemes, a pronunciation lexicon, and a language model reordering the candidates into plausible sentences. Each component was trained apart, and errors accumulated along the chain. Modern systems replace this pipeline with a single end-to-end neural network trained to map audio directly to characters, which removes the hand-built lexicon and lets the model learn punctuation and casing on its own.</w:t>
      </w:r>
    </w:p>
    <w:p w14:paraId="26E1275C" w14:textId="77777777" w:rsidR="00C743AE" w:rsidRDefault="00000000">
      <w:pPr>
        <w:spacing w:after="120" w:line="276" w:lineRule="auto"/>
        <w:ind w:firstLine="283"/>
        <w:jc w:val="both"/>
        <w:rPr>
          <w:lang w:val="en-US"/>
        </w:rPr>
      </w:pPr>
      <w:r>
        <w:rPr>
          <w:lang w:val="en-US"/>
        </w:rPr>
        <w:t xml:space="preserve">Whisper, published by OpenAI in 2022, belongs to this family. It is an encoder–decoder Transformer: the encoder consumes a log-Mel spectrogram — a time–frequency representation of the sound — and the decoder generates the text token by token, each token conditioned on those already produced. Its distinguishing feature is not its architecture but its training regime: it was trained on roughly 680 000 hours of weakly supervised multilingual audio collected from the web, which is what makes it robust to accents, background noise and recording conditions without any fine-tuning. </w:t>
      </w:r>
      <w:r>
        <w:rPr>
          <w:b/>
          <w:bCs/>
          <w:lang w:val="en-US"/>
        </w:rPr>
        <w:t>This robustness is the reason it was selected here: a pitch is filmed in a room, not in a studio.</w:t>
      </w:r>
    </w:p>
    <w:p w14:paraId="26AFCB6A" w14:textId="77777777" w:rsidR="00C743AE" w:rsidRPr="009C6B2B" w:rsidRDefault="00000000">
      <w:pPr>
        <w:pStyle w:val="Heading3"/>
        <w:rPr>
          <w:lang w:val="en-US"/>
        </w:rPr>
      </w:pPr>
      <w:r w:rsidRPr="009C6B2B">
        <w:rPr>
          <w:lang w:val="en-US"/>
        </w:rPr>
        <w:t>2.1.2 The normalisation bias and its consequence for this project</w:t>
      </w:r>
    </w:p>
    <w:p w14:paraId="411B76ED" w14:textId="77777777" w:rsidR="00C743AE" w:rsidRDefault="00000000">
      <w:pPr>
        <w:spacing w:after="120" w:line="276" w:lineRule="auto"/>
        <w:ind w:firstLine="283"/>
        <w:jc w:val="both"/>
        <w:rPr>
          <w:lang w:val="en-US"/>
        </w:rPr>
      </w:pPr>
      <w:r>
        <w:rPr>
          <w:lang w:val="en-US"/>
        </w:rPr>
        <w:t xml:space="preserve">That same training regime carries a bias that turns out to be decisive for this work. </w:t>
      </w:r>
      <w:r>
        <w:rPr>
          <w:b/>
          <w:bCs/>
          <w:lang w:val="en-US"/>
        </w:rPr>
        <w:t>Whisper was trained to produce clean, readable prose — the kind of text found in subtitles and transcripts — and it therefore learns to omit what a human transcriber would omit: the hesitations.</w:t>
      </w:r>
      <w:r>
        <w:rPr>
          <w:lang w:val="en-US"/>
        </w:rPr>
        <w:t xml:space="preserve"> Filled pauses ("uh", "um"), false starts and repetitions are systematically absent from its output. For a subtitling task this is a feature. For an application whose stated goal is to detect hesitation, it destroys the very signal being sought.</w:t>
      </w:r>
    </w:p>
    <w:p w14:paraId="55AE3EA2" w14:textId="77777777" w:rsidR="00C743AE" w:rsidRDefault="00000000">
      <w:pPr>
        <w:spacing w:after="120" w:line="276" w:lineRule="auto"/>
        <w:ind w:firstLine="283"/>
        <w:jc w:val="both"/>
        <w:rPr>
          <w:lang w:val="en-US"/>
        </w:rPr>
      </w:pPr>
      <w:r>
        <w:rPr>
          <w:lang w:val="en-US"/>
        </w:rPr>
        <w:t>Two properties of the decoder make it possible to work around this. First, the decoder is autoregressive and conditioned on its own context, so a prefix supplied to it (the initial prompt) influences the register of everything that follows. Second, that prompt is not transcribed; it only conditions the style. Priming the decoder with a deliberately disfluent sample therefore shifts it toward verbatim transcription. Chapter 5 details this technique and Chapter 6 measures its effect.</w:t>
      </w:r>
    </w:p>
    <w:p w14:paraId="18A5B335" w14:textId="77777777" w:rsidR="00C743AE" w:rsidRDefault="00000000">
      <w:pPr>
        <w:spacing w:after="120" w:line="276" w:lineRule="auto"/>
        <w:ind w:firstLine="283"/>
        <w:jc w:val="both"/>
        <w:rPr>
          <w:lang w:val="en-US"/>
        </w:rPr>
      </w:pPr>
      <w:r>
        <w:rPr>
          <w:lang w:val="en-US"/>
        </w:rPr>
        <w:lastRenderedPageBreak/>
        <w:t>A second property is exploited later: word-level timestamps. By aligning the decoder's cross-attention with the input frames, Whisper can return a start and end time for every word, together with the probability it assigned to it. These three quantities — the word, its span and its confidence — are the raw material for the disfluency measurements defined in section 2.2.3.</w:t>
      </w:r>
    </w:p>
    <w:p w14:paraId="27D8B061" w14:textId="77777777" w:rsidR="00C743AE" w:rsidRPr="009C6B2B" w:rsidRDefault="00000000">
      <w:pPr>
        <w:pStyle w:val="Heading2"/>
        <w:rPr>
          <w:lang w:val="en-US"/>
        </w:rPr>
      </w:pPr>
      <w:r w:rsidRPr="009C6B2B">
        <w:rPr>
          <w:lang w:val="en-US"/>
        </w:rPr>
        <w:t>2.2 Objective measurement of the speech signal</w:t>
      </w:r>
    </w:p>
    <w:p w14:paraId="3EF32E96" w14:textId="77777777" w:rsidR="00C743AE" w:rsidRDefault="00000000">
      <w:pPr>
        <w:spacing w:after="120" w:line="276" w:lineRule="auto"/>
        <w:ind w:firstLine="283"/>
        <w:jc w:val="both"/>
        <w:rPr>
          <w:lang w:val="en-US"/>
        </w:rPr>
      </w:pPr>
      <w:r>
        <w:rPr>
          <w:lang w:val="en-US"/>
        </w:rPr>
        <w:t>Transcription tells what was said. It says nothing about how. Everything that concerns delivery — whether the voice carries, whether it is monotonous, whether the speaker hesitates — has to be measured on the waveform, independently of any model. This section defines the quantities used.</w:t>
      </w:r>
    </w:p>
    <w:p w14:paraId="124F16EC" w14:textId="77777777" w:rsidR="00C743AE" w:rsidRPr="009C6B2B" w:rsidRDefault="00000000">
      <w:pPr>
        <w:pStyle w:val="Heading3"/>
        <w:rPr>
          <w:lang w:val="en-US"/>
        </w:rPr>
      </w:pPr>
      <w:r w:rsidRPr="009C6B2B">
        <w:rPr>
          <w:lang w:val="en-US"/>
        </w:rPr>
        <w:t>2.2.1 Loudness: the EBU R 128 standard</w:t>
      </w:r>
    </w:p>
    <w:p w14:paraId="7F2F1AD2" w14:textId="77777777" w:rsidR="00C743AE" w:rsidRDefault="00000000">
      <w:pPr>
        <w:spacing w:after="120" w:line="276" w:lineRule="auto"/>
        <w:ind w:firstLine="283"/>
        <w:jc w:val="both"/>
        <w:rPr>
          <w:lang w:val="en-US"/>
        </w:rPr>
      </w:pPr>
      <w:r>
        <w:rPr>
          <w:lang w:val="en-US"/>
        </w:rPr>
        <w:t>Perceived loudness is not the physical amplitude of a signal: the ear is not equally sensitive at all frequencies. The EBU R 128 recommendation, together with ITU-R BS.1770, defines a measurement that approximates perception. The signal is first filtered by a "K-weighting" curve, which attenuates low frequencies and slightly emphasises high ones to mimic the ear's response; the mean square of the filtered signal is then integrated over time and expressed in LUFS (Loudness Units relative to Full Scale), a logarithmic scale where 0 LUFS is the maximum and values are therefore negative.</w:t>
      </w:r>
    </w:p>
    <w:p w14:paraId="4D24E83E" w14:textId="77777777" w:rsidR="00C743AE" w:rsidRDefault="00000000">
      <w:pPr>
        <w:spacing w:after="120" w:line="276" w:lineRule="auto"/>
        <w:ind w:firstLine="283"/>
        <w:jc w:val="both"/>
        <w:rPr>
          <w:lang w:val="en-US"/>
        </w:rPr>
      </w:pPr>
      <w:r>
        <w:rPr>
          <w:lang w:val="en-US"/>
        </w:rPr>
        <w:t xml:space="preserve">Two figures derived from this standard are used in this project. The </w:t>
      </w:r>
      <w:r>
        <w:rPr>
          <w:b/>
          <w:bCs/>
          <w:lang w:val="en-US"/>
        </w:rPr>
        <w:t>integrated loudness</w:t>
      </w:r>
      <w:r>
        <w:rPr>
          <w:lang w:val="en-US"/>
        </w:rPr>
        <w:t xml:space="preserve"> summarises the average level of the whole recording: broadcast practice targets about −23 LUFS, and a pitch measured well below that — around −30 LUFS — is objectively too quiet to be heard comfortably. The </w:t>
      </w:r>
      <w:r>
        <w:rPr>
          <w:b/>
          <w:bCs/>
          <w:lang w:val="en-US"/>
        </w:rPr>
        <w:t>loudness range (LRA)</w:t>
      </w:r>
      <w:r>
        <w:rPr>
          <w:lang w:val="en-US"/>
        </w:rPr>
        <w:t>, expressed in LU, measures the spread between the quiet and loud passages. A low LRA is the signature of a monotonous delivery; a speaker who varies intensity to emphasise a point produces a higher one. These two numbers replace the subjective judgement "he spoke too softly and in a flat voice" with a reproducible measurement.</w:t>
      </w:r>
    </w:p>
    <w:p w14:paraId="1BEE7967" w14:textId="77777777" w:rsidR="00C743AE" w:rsidRPr="009C6B2B" w:rsidRDefault="00000000">
      <w:pPr>
        <w:pStyle w:val="Heading3"/>
        <w:rPr>
          <w:lang w:val="en-US"/>
        </w:rPr>
      </w:pPr>
      <w:r w:rsidRPr="009C6B2B">
        <w:rPr>
          <w:lang w:val="en-US"/>
        </w:rPr>
        <w:t>2.2.2 Silence detection and its interaction with ASR</w:t>
      </w:r>
    </w:p>
    <w:p w14:paraId="26B426F5" w14:textId="77777777" w:rsidR="00C743AE" w:rsidRDefault="00000000">
      <w:pPr>
        <w:spacing w:after="120" w:line="276" w:lineRule="auto"/>
        <w:ind w:firstLine="283"/>
        <w:jc w:val="both"/>
        <w:rPr>
          <w:lang w:val="en-US"/>
        </w:rPr>
      </w:pPr>
      <w:r>
        <w:rPr>
          <w:lang w:val="en-US"/>
        </w:rPr>
        <w:t>A pause is a silence longer than a given threshold. Detecting one requires two parameters: a level below which the signal is considered silent (in dB) and a minimum duration below which the gap is a mere articulatory break rather than a pause. From the detected intervals follow the number of pauses, the longest one, and the speaking ratio — the share of the recording that is actual speech.</w:t>
      </w:r>
    </w:p>
    <w:p w14:paraId="684743DE" w14:textId="77777777" w:rsidR="00C743AE" w:rsidRDefault="00000000">
      <w:pPr>
        <w:spacing w:after="120" w:line="276" w:lineRule="auto"/>
        <w:ind w:firstLine="283"/>
        <w:jc w:val="both"/>
        <w:rPr>
          <w:lang w:val="en-US"/>
        </w:rPr>
      </w:pPr>
      <w:r>
        <w:rPr>
          <w:lang w:val="en-US"/>
        </w:rPr>
        <w:t xml:space="preserve">One methodological point deserves emphasis, because it caused a real error in this project. Most ASR systems, Whisper included, apply a </w:t>
      </w:r>
      <w:r>
        <w:rPr>
          <w:b/>
          <w:bCs/>
          <w:lang w:val="en-US"/>
        </w:rPr>
        <w:t>Voice Activity Detection (VAD)</w:t>
      </w:r>
      <w:r>
        <w:rPr>
          <w:lang w:val="en-US"/>
        </w:rPr>
        <w:t xml:space="preserve"> filter that removes silence before transcription. As a consequence, the gaps between the transcribed segments are not the silences of the original recording — they have already been eliminated. Deriving pauses from transcript segments therefore yields nothing. Silences must be measured on the raw audio, independently of the ASR. This is a general principle: </w:t>
      </w:r>
      <w:r>
        <w:rPr>
          <w:b/>
          <w:bCs/>
          <w:lang w:val="en-US"/>
        </w:rPr>
        <w:t>a measurement must be taken on the source, never on an artefact that has already been transformed.</w:t>
      </w:r>
    </w:p>
    <w:p w14:paraId="110384B3" w14:textId="77777777" w:rsidR="00C743AE" w:rsidRPr="009C6B2B" w:rsidRDefault="00000000">
      <w:pPr>
        <w:pStyle w:val="Heading3"/>
        <w:rPr>
          <w:lang w:val="en-US"/>
        </w:rPr>
      </w:pPr>
      <w:r w:rsidRPr="009C6B2B">
        <w:rPr>
          <w:lang w:val="en-US"/>
        </w:rPr>
        <w:t>2.2.3 Word-level alignment and disfluency markers</w:t>
      </w:r>
    </w:p>
    <w:p w14:paraId="4F0693D4" w14:textId="77777777" w:rsidR="00C743AE" w:rsidRDefault="00000000">
      <w:pPr>
        <w:spacing w:after="120" w:line="276" w:lineRule="auto"/>
        <w:ind w:firstLine="283"/>
        <w:jc w:val="both"/>
        <w:rPr>
          <w:lang w:val="en-US"/>
        </w:rPr>
      </w:pPr>
      <w:r>
        <w:rPr>
          <w:lang w:val="en-US"/>
        </w:rPr>
        <w:lastRenderedPageBreak/>
        <w:t>Psycholinguistics distinguishes several markers of disfluency: filled pauses ("uh", "um"), prolongations (a sound held abnormally long), repetitions and repairs (false starts), and hedging expressions ("I think", "maybe") which weaken assertion. Uptalk — a statement delivered with the intonation of a question — belongs to the same family. These markers are studied as indices of cognitive load and of the speaker's confidence, which is precisely what a jury perceives without being able to quantify it.</w:t>
      </w:r>
    </w:p>
    <w:p w14:paraId="4A620CD3" w14:textId="77777777" w:rsidR="00C743AE" w:rsidRDefault="00000000">
      <w:pPr>
        <w:spacing w:after="120" w:line="276" w:lineRule="auto"/>
        <w:ind w:firstLine="283"/>
        <w:jc w:val="both"/>
        <w:rPr>
          <w:lang w:val="en-US"/>
        </w:rPr>
      </w:pPr>
      <w:r>
        <w:rPr>
          <w:lang w:val="en-US"/>
        </w:rPr>
        <w:t xml:space="preserve">Word-level timestamps make several of them measurable. A prolongation, for instance, can be defined as a short word whose duration exceeds a threshold. This definition is only valid, however, if one corrects for a property of the aligner: </w:t>
      </w:r>
      <w:r>
        <w:rPr>
          <w:b/>
          <w:bCs/>
          <w:lang w:val="en-US"/>
        </w:rPr>
        <w:t>the end of a word is placed where the next one begins, so any silence that follows a word is charged to that word.</w:t>
      </w:r>
      <w:r>
        <w:rPr>
          <w:lang w:val="en-US"/>
        </w:rPr>
        <w:t xml:space="preserve"> A word followed by a pause therefore looks stretched. Subtracting the silences measured in section 2.2.2 from each word's span restores the voiced duration, which is the quantity actually of interest. Chapter 6 quantifies the difference between the naive measurement and the corrected one.</w:t>
      </w:r>
    </w:p>
    <w:p w14:paraId="2E92C834" w14:textId="77777777" w:rsidR="00C743AE" w:rsidRPr="009C6B2B" w:rsidRDefault="00000000">
      <w:pPr>
        <w:pStyle w:val="Heading2"/>
        <w:rPr>
          <w:lang w:val="en-US"/>
        </w:rPr>
      </w:pPr>
      <w:r w:rsidRPr="009C6B2B">
        <w:rPr>
          <w:lang w:val="en-US"/>
        </w:rPr>
        <w:t>2.3 Vision–language models and the limits of visual evidence</w:t>
      </w:r>
    </w:p>
    <w:p w14:paraId="50174CA7" w14:textId="77777777" w:rsidR="00C743AE" w:rsidRDefault="00000000">
      <w:pPr>
        <w:spacing w:after="120" w:line="276" w:lineRule="auto"/>
        <w:ind w:firstLine="283"/>
        <w:jc w:val="both"/>
        <w:rPr>
          <w:lang w:val="en-US"/>
        </w:rPr>
      </w:pPr>
      <w:r>
        <w:rPr>
          <w:lang w:val="en-US"/>
        </w:rPr>
        <w:t>Physical presence — posture, gaze, gesture — is part of what a jury judges. Vision–language models make it partially accessible: an image encoder projects a picture into the same representation space as a language model, which can then describe the scene in natural language. A compact model of this family, executed locally, is used in this project to describe sampled frames of the pitch.</w:t>
      </w:r>
    </w:p>
    <w:p w14:paraId="28E493BD" w14:textId="77777777" w:rsidR="00C743AE" w:rsidRDefault="00000000">
      <w:pPr>
        <w:spacing w:after="120" w:line="276" w:lineRule="auto"/>
        <w:ind w:firstLine="283"/>
        <w:jc w:val="both"/>
        <w:rPr>
          <w:lang w:val="en-US"/>
        </w:rPr>
      </w:pPr>
      <w:r>
        <w:rPr>
          <w:lang w:val="en-US"/>
        </w:rPr>
        <w:t xml:space="preserve">Three limits govern how such a description may legitimately be used. First, </w:t>
      </w:r>
      <w:r>
        <w:rPr>
          <w:b/>
          <w:bCs/>
          <w:lang w:val="en-US"/>
        </w:rPr>
        <w:t>a sampled frame is an instant, not a behaviour</w:t>
      </w:r>
      <w:r>
        <w:rPr>
          <w:lang w:val="en-US"/>
        </w:rPr>
        <w:t xml:space="preserve">: one image every forty seconds shows postures, not habits, and a trait observed once may be an accident of timing. Second, decoding is </w:t>
      </w:r>
      <w:r>
        <w:rPr>
          <w:b/>
          <w:bCs/>
          <w:lang w:val="en-US"/>
        </w:rPr>
        <w:t>stochastic</w:t>
      </w:r>
      <w:r>
        <w:rPr>
          <w:lang w:val="en-US"/>
        </w:rPr>
        <w:t xml:space="preserve">: at a non-zero temperature the model samples from a probability distribution, so the same image can produce different descriptions from one run to the next. Reproducibility therefore requires fixing the temperature and the random seed. Third, these models are prone to </w:t>
      </w:r>
      <w:r>
        <w:rPr>
          <w:b/>
          <w:bCs/>
          <w:lang w:val="en-US"/>
        </w:rPr>
        <w:t>hallucination</w:t>
      </w:r>
      <w:r>
        <w:rPr>
          <w:lang w:val="en-US"/>
        </w:rPr>
        <w:t xml:space="preserve"> — producing a plausible description unsupported by the pixels — a risk that grows when the subject occupies a small part of the frame, which is exactly the case for a speaker filmed on a stage. These three limits justify the design rule adopted in Chapter 4: visual observations are treated as weak evidence, and a trait seen in a single frame may never, on its own, justify advice.</w:t>
      </w:r>
    </w:p>
    <w:p w14:paraId="640470CE" w14:textId="77777777" w:rsidR="00C743AE" w:rsidRPr="009C6B2B" w:rsidRDefault="00000000">
      <w:pPr>
        <w:pStyle w:val="Heading2"/>
        <w:rPr>
          <w:lang w:val="en-US"/>
        </w:rPr>
      </w:pPr>
      <w:r w:rsidRPr="009C6B2B">
        <w:rPr>
          <w:lang w:val="en-US"/>
        </w:rPr>
        <w:t>2.4 Large language models as evaluators</w:t>
      </w:r>
    </w:p>
    <w:p w14:paraId="1968830D" w14:textId="77777777" w:rsidR="00C743AE" w:rsidRPr="009C6B2B" w:rsidRDefault="00000000">
      <w:pPr>
        <w:pStyle w:val="Heading3"/>
        <w:rPr>
          <w:lang w:val="en-US"/>
        </w:rPr>
      </w:pPr>
      <w:r w:rsidRPr="009C6B2B">
        <w:rPr>
          <w:lang w:val="en-US"/>
        </w:rPr>
        <w:t>2.4.1 Principle and known biases</w:t>
      </w:r>
    </w:p>
    <w:p w14:paraId="597858FF" w14:textId="77777777" w:rsidR="00C743AE" w:rsidRDefault="00000000">
      <w:pPr>
        <w:spacing w:after="120" w:line="276" w:lineRule="auto"/>
        <w:ind w:firstLine="283"/>
        <w:jc w:val="both"/>
        <w:rPr>
          <w:lang w:val="en-US"/>
        </w:rPr>
      </w:pPr>
      <w:r>
        <w:rPr>
          <w:lang w:val="en-US"/>
        </w:rPr>
        <w:t>A large language model (LLM) is a Transformer trained to predict the next token over very large corpora. Its instruction-tuned variants can be asked to apply a grading rubric to a text, an approach known in the literature as "LLM-as-a-judge". Its appeal is obvious — it produces an argued, structured judgement in seconds — and so are its weaknesses, which are documented and were all observed during this project.</w:t>
      </w:r>
    </w:p>
    <w:p w14:paraId="78FB0F37" w14:textId="77777777" w:rsidR="00C743AE" w:rsidRDefault="00000000">
      <w:pPr>
        <w:spacing w:after="120" w:line="276" w:lineRule="auto"/>
        <w:ind w:firstLine="283"/>
        <w:jc w:val="both"/>
        <w:rPr>
          <w:lang w:val="en-US"/>
        </w:rPr>
      </w:pPr>
      <w:r>
        <w:rPr>
          <w:lang w:val="en-US"/>
        </w:rPr>
        <w:t xml:space="preserve">The first is </w:t>
      </w:r>
      <w:r>
        <w:rPr>
          <w:b/>
          <w:bCs/>
          <w:lang w:val="en-US"/>
        </w:rPr>
        <w:t>hallucination</w:t>
      </w:r>
      <w:r>
        <w:rPr>
          <w:lang w:val="en-US"/>
        </w:rPr>
        <w:t xml:space="preserve">: the model states, fluently and confidently, facts that are not in its input. The second is </w:t>
      </w:r>
      <w:r>
        <w:rPr>
          <w:b/>
          <w:bCs/>
          <w:lang w:val="en-US"/>
        </w:rPr>
        <w:t>sycophancy</w:t>
      </w:r>
      <w:r>
        <w:rPr>
          <w:lang w:val="en-US"/>
        </w:rPr>
        <w:t xml:space="preserve">: a tendency to be agreeable, which on an evaluation task translates into systematic leniency. The third is </w:t>
      </w:r>
      <w:r>
        <w:rPr>
          <w:b/>
          <w:bCs/>
          <w:lang w:val="en-US"/>
        </w:rPr>
        <w:t>sensitivity to the prompt's formulation</w:t>
      </w:r>
      <w:r>
        <w:rPr>
          <w:lang w:val="en-US"/>
        </w:rPr>
        <w:t xml:space="preserve">: a rubric expressed as rigid caps does not produce a stricter grader but a degenerate one, as Chapter </w:t>
      </w:r>
      <w:r>
        <w:rPr>
          <w:lang w:val="en-US"/>
        </w:rPr>
        <w:lastRenderedPageBreak/>
        <w:t xml:space="preserve">6 shows experimentally. The fourth is </w:t>
      </w:r>
      <w:r>
        <w:rPr>
          <w:b/>
          <w:bCs/>
          <w:lang w:val="en-US"/>
        </w:rPr>
        <w:t>non-determinism</w:t>
      </w:r>
      <w:r>
        <w:rPr>
          <w:lang w:val="en-US"/>
        </w:rPr>
        <w:t>, identical in nature to that of the vision model. Taken together, these biases forbid asking an LLM to "rate this pitch" and taking the answer at face value.</w:t>
      </w:r>
    </w:p>
    <w:p w14:paraId="5283B65A" w14:textId="77777777" w:rsidR="00C743AE" w:rsidRPr="009C6B2B" w:rsidRDefault="00000000">
      <w:pPr>
        <w:pStyle w:val="Heading3"/>
        <w:rPr>
          <w:lang w:val="en-US"/>
        </w:rPr>
      </w:pPr>
      <w:r w:rsidRPr="009C6B2B">
        <w:rPr>
          <w:lang w:val="en-US"/>
        </w:rPr>
        <w:t>2.4.2 Grounding and calibration</w:t>
      </w:r>
    </w:p>
    <w:p w14:paraId="21F780D3" w14:textId="77777777" w:rsidR="00C743AE" w:rsidRDefault="00000000">
      <w:pPr>
        <w:spacing w:after="120" w:line="276" w:lineRule="auto"/>
        <w:ind w:firstLine="283"/>
        <w:jc w:val="both"/>
        <w:rPr>
          <w:lang w:val="en-US"/>
        </w:rPr>
      </w:pPr>
      <w:r>
        <w:rPr>
          <w:lang w:val="en-US"/>
        </w:rPr>
        <w:t xml:space="preserve">The approach defended in this report follows from those limits and rests on two principles. </w:t>
      </w:r>
      <w:r>
        <w:rPr>
          <w:b/>
          <w:bCs/>
          <w:lang w:val="en-US"/>
        </w:rPr>
        <w:t>Grounding</w:t>
      </w:r>
      <w:r>
        <w:rPr>
          <w:lang w:val="en-US"/>
        </w:rPr>
        <w:t xml:space="preserve"> consists in never asking the model for a fact it could invent: everything factual — speech rate, loudness, pauses, hesitations and their timestamps — is measured beforehand by the deterministic methods of section 2.2, and the model is asked only to interpret those measurements against the programme's criteria. Its role is reduced from witness to analyst. </w:t>
      </w:r>
      <w:r>
        <w:rPr>
          <w:b/>
          <w:bCs/>
          <w:lang w:val="en-US"/>
        </w:rPr>
        <w:t>Calibration</w:t>
      </w:r>
      <w:r>
        <w:rPr>
          <w:lang w:val="en-US"/>
        </w:rPr>
        <w:t xml:space="preserve"> consists in verifying that the resulting scale actually discriminates: a rubric that awards the same grade to an excellent pitch and to a poor one carries no information, whatever the quality of its prose. Calibration is therefore an experimental question, settled on a reference corpus, and Chapter 6 treats it as such.</w:t>
      </w:r>
    </w:p>
    <w:p w14:paraId="2F15E83C" w14:textId="77777777" w:rsidR="00C743AE" w:rsidRDefault="00000000">
      <w:pPr>
        <w:spacing w:after="120" w:line="276" w:lineRule="auto"/>
        <w:ind w:firstLine="283"/>
        <w:jc w:val="both"/>
        <w:rPr>
          <w:lang w:val="en-US"/>
        </w:rPr>
      </w:pPr>
      <w:r>
        <w:rPr>
          <w:lang w:val="en-US"/>
        </w:rPr>
        <w:t>One structural precaution completes them: the overall score is not requested from the model but derived from its per-dimension scores. This prevents a holistic "impression" from overriding the detail, and makes the grade reconcilable with the profile shown to the user.</w:t>
      </w:r>
    </w:p>
    <w:p w14:paraId="767B0782" w14:textId="77777777" w:rsidR="00C743AE" w:rsidRPr="009C6B2B" w:rsidRDefault="00000000">
      <w:pPr>
        <w:pStyle w:val="Heading2"/>
        <w:rPr>
          <w:lang w:val="en-US"/>
        </w:rPr>
      </w:pPr>
      <w:r w:rsidRPr="009C6B2B">
        <w:rPr>
          <w:lang w:val="en-US"/>
        </w:rPr>
        <w:t>2.5 Architectural and security foundations</w:t>
      </w:r>
    </w:p>
    <w:p w14:paraId="68DBEB87" w14:textId="77777777" w:rsidR="00C743AE" w:rsidRDefault="00000000">
      <w:pPr>
        <w:spacing w:after="120" w:line="276" w:lineRule="auto"/>
        <w:ind w:firstLine="283"/>
        <w:jc w:val="both"/>
        <w:rPr>
          <w:lang w:val="en-US"/>
        </w:rPr>
      </w:pPr>
      <w:r>
        <w:rPr>
          <w:lang w:val="en-US"/>
        </w:rPr>
        <w:t xml:space="preserve">The functional requirements also rest on a few established notions, recalled here briefly. A </w:t>
      </w:r>
      <w:r>
        <w:rPr>
          <w:b/>
          <w:bCs/>
          <w:lang w:val="en-US"/>
        </w:rPr>
        <w:t>microservices architecture</w:t>
      </w:r>
      <w:r>
        <w:rPr>
          <w:lang w:val="en-US"/>
        </w:rPr>
        <w:t xml:space="preserve"> decomposes an application into independently deployable services, each owning its data; it fits this project because the media pipeline has resource needs — CPU, models, ffmpeg — that have nothing in common with those of a CRUD service, and must be able to fail or be redeployed without taking the platform down. A </w:t>
      </w:r>
      <w:r>
        <w:rPr>
          <w:b/>
          <w:bCs/>
          <w:lang w:val="en-US"/>
        </w:rPr>
        <w:t>service registry</w:t>
      </w:r>
      <w:r>
        <w:rPr>
          <w:lang w:val="en-US"/>
        </w:rPr>
        <w:t xml:space="preserve"> and an </w:t>
      </w:r>
      <w:r>
        <w:rPr>
          <w:b/>
          <w:bCs/>
          <w:lang w:val="en-US"/>
        </w:rPr>
        <w:t>API gateway</w:t>
      </w:r>
      <w:r>
        <w:rPr>
          <w:lang w:val="en-US"/>
        </w:rPr>
        <w:t xml:space="preserve"> provide, respectively, discovery and a single entry point.</w:t>
      </w:r>
    </w:p>
    <w:p w14:paraId="57E78A0F" w14:textId="77777777" w:rsidR="00C743AE" w:rsidRDefault="00000000">
      <w:pPr>
        <w:spacing w:after="120" w:line="276" w:lineRule="auto"/>
        <w:ind w:firstLine="283"/>
        <w:jc w:val="both"/>
        <w:rPr>
          <w:lang w:val="en-US"/>
        </w:rPr>
      </w:pPr>
      <w:r>
        <w:rPr>
          <w:lang w:val="en-US"/>
        </w:rPr>
        <w:t xml:space="preserve">Security rests on the </w:t>
      </w:r>
      <w:r>
        <w:rPr>
          <w:b/>
          <w:bCs/>
          <w:lang w:val="en-US"/>
        </w:rPr>
        <w:t>JSON Web Token (JWT, RFC 7519)</w:t>
      </w:r>
      <w:r>
        <w:rPr>
          <w:lang w:val="en-US"/>
        </w:rPr>
        <w:t xml:space="preserve">, a signed and self-contained token that carries the user's identity and rights, allowing each service to authorise a request without a shared session. It is combined with </w:t>
      </w:r>
      <w:r>
        <w:rPr>
          <w:b/>
          <w:bCs/>
          <w:lang w:val="en-US"/>
        </w:rPr>
        <w:t>Role-Based Access Control (RBAC)</w:t>
      </w:r>
      <w:r>
        <w:rPr>
          <w:lang w:val="en-US"/>
        </w:rPr>
        <w:t xml:space="preserve">, extended here with per-user permissions and role inheritance. Finally, </w:t>
      </w:r>
      <w:r>
        <w:rPr>
          <w:b/>
          <w:bCs/>
          <w:lang w:val="en-US"/>
        </w:rPr>
        <w:t>Server-Sent Events (SSE)</w:t>
      </w:r>
      <w:r>
        <w:rPr>
          <w:lang w:val="en-US"/>
        </w:rPr>
        <w:t xml:space="preserve"> provide a unidirectional server-to-client channel over HTTP, used for two purposes: propagating a rights change to a connected user, and streaming the progress of the analysis pipeline, whose duration makes a synchronous request unacceptable.</w:t>
      </w:r>
    </w:p>
    <w:p w14:paraId="68A8507E" w14:textId="77777777" w:rsidR="00C743AE" w:rsidRPr="009C6B2B" w:rsidRDefault="00000000">
      <w:pPr>
        <w:pStyle w:val="Heading2"/>
        <w:rPr>
          <w:lang w:val="en-US"/>
        </w:rPr>
      </w:pPr>
      <w:r w:rsidRPr="009C6B2B">
        <w:rPr>
          <w:lang w:val="en-US"/>
        </w:rPr>
        <w:t>Conclusion</w:t>
      </w:r>
    </w:p>
    <w:p w14:paraId="1C24D2F5" w14:textId="77777777" w:rsidR="00C743AE" w:rsidRDefault="00000000">
      <w:pPr>
        <w:spacing w:after="120" w:line="276" w:lineRule="auto"/>
        <w:ind w:firstLine="283"/>
        <w:jc w:val="both"/>
        <w:rPr>
          <w:lang w:val="en-US"/>
        </w:rPr>
      </w:pPr>
      <w:r>
        <w:rPr>
          <w:lang w:val="en-US"/>
        </w:rPr>
        <w:t>This chapter established what the rest of the report relies on: an ASR system robust but biased toward clean prose, whose bias must be worked around to observe hesitation; a set of standardised acoustic measurements — loudness, loudness range, silences — that objectify delivery; word-level alignment, usable only once corrected for the silence charged to each word; a vision model whose output is weak, stochastic evidence; and a language model that is a credible evaluator only if it is grounded in prior measurements and calibrated on a reference corpus. These principles are not decoration: each one corresponds to an error actually made and corrected during the project, as Chapter 6 documents. Chapter 3 now turns them into requirements.</w:t>
      </w:r>
    </w:p>
    <w:p w14:paraId="4BBDCB08" w14:textId="77777777" w:rsidR="00066917" w:rsidRPr="0098501E" w:rsidRDefault="00000000">
      <w:pPr>
        <w:pStyle w:val="Heading1"/>
        <w:rPr>
          <w:lang w:val="en-US"/>
        </w:rPr>
      </w:pPr>
      <w:bookmarkStart w:id="23" w:name="_Toc233784676"/>
      <w:r>
        <w:rPr>
          <w:lang w:val="en-US"/>
        </w:rPr>
        <w:lastRenderedPageBreak/>
        <w:t>Chapter 3 — Requirements Analysis and Specification</w:t>
      </w:r>
      <w:bookmarkEnd w:id="23"/>
    </w:p>
    <w:p w14:paraId="4B22DD6E" w14:textId="77777777" w:rsidR="00066917" w:rsidRPr="0098501E" w:rsidRDefault="00000000">
      <w:pPr>
        <w:pStyle w:val="Heading2"/>
        <w:rPr>
          <w:lang w:val="en-US"/>
        </w:rPr>
      </w:pPr>
      <w:bookmarkStart w:id="24" w:name="_Toc233784677"/>
      <w:r>
        <w:rPr>
          <w:lang w:val="en-US"/>
        </w:rPr>
        <w:t>Introduction</w:t>
      </w:r>
      <w:bookmarkEnd w:id="24"/>
    </w:p>
    <w:p w14:paraId="1395918A" w14:textId="77777777" w:rsidR="00066917" w:rsidRPr="0098501E" w:rsidRDefault="00000000">
      <w:pPr>
        <w:spacing w:after="120" w:line="276" w:lineRule="auto"/>
        <w:ind w:firstLine="283"/>
        <w:jc w:val="both"/>
        <w:rPr>
          <w:lang w:val="en-US"/>
        </w:rPr>
      </w:pPr>
      <w:r>
        <w:rPr>
          <w:lang w:val="en-US"/>
        </w:rPr>
        <w:t>Turning a vision into something buildable means writing it down precisely. That's the job of this chapter: functional and non-functional requirements, the actors involved, the use cases they trigger, and — for the ten that matter most — a full breakdown through textual descriptions, system sequence diagrams, and activity diagrams.</w:t>
      </w:r>
    </w:p>
    <w:p w14:paraId="6BFD2708" w14:textId="77777777" w:rsidR="00066917" w:rsidRPr="0098501E" w:rsidRDefault="00000000">
      <w:pPr>
        <w:pStyle w:val="Heading2"/>
        <w:rPr>
          <w:lang w:val="en-US"/>
        </w:rPr>
      </w:pPr>
      <w:bookmarkStart w:id="25" w:name="_Toc233784678"/>
      <w:r>
        <w:rPr>
          <w:lang w:val="en-US"/>
        </w:rPr>
        <w:t>3.1 Project Vision</w:t>
      </w:r>
      <w:bookmarkEnd w:id="25"/>
    </w:p>
    <w:p w14:paraId="69CF5E2E" w14:textId="77777777" w:rsidR="00066917" w:rsidRPr="0098501E" w:rsidRDefault="00000000">
      <w:pPr>
        <w:spacing w:after="120" w:line="276" w:lineRule="auto"/>
        <w:ind w:firstLine="283"/>
        <w:jc w:val="both"/>
        <w:rPr>
          <w:lang w:val="en-US"/>
        </w:rPr>
      </w:pPr>
      <w:r>
        <w:rPr>
          <w:lang w:val="en-US"/>
        </w:rPr>
        <w:t xml:space="preserve">The vision behind </w:t>
      </w:r>
      <w:r>
        <w:rPr>
          <w:b/>
          <w:bCs/>
          <w:lang w:val="en-US"/>
        </w:rPr>
        <w:t>Medianet Incubateur</w:t>
      </w:r>
      <w:r>
        <w:rPr>
          <w:lang w:val="en-US"/>
        </w:rPr>
        <w:t xml:space="preserve"> fits in a few lines:</w:t>
      </w:r>
    </w:p>
    <w:p w14:paraId="535D09B7" w14:textId="77777777" w:rsidR="00066917" w:rsidRPr="0098501E" w:rsidRDefault="00000000">
      <w:pPr>
        <w:pBdr>
          <w:left w:val="single" w:sz="18" w:space="8" w:color="999999"/>
        </w:pBdr>
        <w:shd w:val="clear" w:color="auto" w:fill="F2F2F2"/>
        <w:spacing w:before="100" w:after="140"/>
        <w:rPr>
          <w:lang w:val="en-US"/>
        </w:rPr>
      </w:pPr>
      <w:r>
        <w:rPr>
          <w:i/>
          <w:iCs/>
          <w:color w:val="444444"/>
          <w:lang w:val="en-US"/>
        </w:rPr>
        <w:t xml:space="preserve">Give incubators a single platform that turns a program into a </w:t>
      </w:r>
      <w:r>
        <w:rPr>
          <w:b/>
          <w:bCs/>
          <w:i/>
          <w:iCs/>
          <w:color w:val="444444"/>
          <w:lang w:val="en-US"/>
        </w:rPr>
        <w:t>structured, visual journey</w:t>
      </w:r>
      <w:r>
        <w:rPr>
          <w:i/>
          <w:iCs/>
          <w:color w:val="444444"/>
          <w:lang w:val="en-US"/>
        </w:rPr>
        <w:t xml:space="preserve"> of typed, access-controlled sessions; lets candidates </w:t>
      </w:r>
      <w:r>
        <w:rPr>
          <w:b/>
          <w:bCs/>
          <w:i/>
          <w:iCs/>
          <w:color w:val="444444"/>
          <w:lang w:val="en-US"/>
        </w:rPr>
        <w:t>apply online</w:t>
      </w:r>
      <w:r>
        <w:rPr>
          <w:i/>
          <w:iCs/>
          <w:color w:val="444444"/>
          <w:lang w:val="en-US"/>
        </w:rPr>
        <w:t xml:space="preserve">; lets juries </w:t>
      </w:r>
      <w:r>
        <w:rPr>
          <w:b/>
          <w:bCs/>
          <w:i/>
          <w:iCs/>
          <w:color w:val="444444"/>
          <w:lang w:val="en-US"/>
        </w:rPr>
        <w:t>evaluate</w:t>
      </w:r>
      <w:r>
        <w:rPr>
          <w:i/>
          <w:iCs/>
          <w:color w:val="444444"/>
          <w:lang w:val="en-US"/>
        </w:rPr>
        <w:t xml:space="preserve"> (assisted by artificial intelligence); and keeps every participant </w:t>
      </w:r>
      <w:r>
        <w:rPr>
          <w:b/>
          <w:bCs/>
          <w:i/>
          <w:iCs/>
          <w:color w:val="444444"/>
          <w:lang w:val="en-US"/>
        </w:rPr>
        <w:t>informed</w:t>
      </w:r>
      <w:r>
        <w:rPr>
          <w:i/>
          <w:iCs/>
          <w:color w:val="444444"/>
          <w:lang w:val="en-US"/>
        </w:rPr>
        <w:t xml:space="preserve"> through traceable communications — all while guaranteeing </w:t>
      </w:r>
      <w:r>
        <w:rPr>
          <w:b/>
          <w:bCs/>
          <w:i/>
          <w:iCs/>
          <w:color w:val="444444"/>
          <w:lang w:val="en-US"/>
        </w:rPr>
        <w:t>strict data validation</w:t>
      </w:r>
      <w:r>
        <w:rPr>
          <w:i/>
          <w:iCs/>
          <w:color w:val="444444"/>
          <w:lang w:val="en-US"/>
        </w:rPr>
        <w:t xml:space="preserve"> and a </w:t>
      </w:r>
      <w:r>
        <w:rPr>
          <w:b/>
          <w:bCs/>
          <w:i/>
          <w:iCs/>
          <w:color w:val="444444"/>
          <w:lang w:val="en-US"/>
        </w:rPr>
        <w:t>clear separation of roles</w:t>
      </w:r>
      <w:r>
        <w:rPr>
          <w:i/>
          <w:iCs/>
          <w:color w:val="444444"/>
          <w:lang w:val="en-US"/>
        </w:rPr>
        <w:t>.</w:t>
      </w:r>
    </w:p>
    <w:p w14:paraId="334A86C0" w14:textId="77777777" w:rsidR="00066917" w:rsidRPr="0098501E" w:rsidRDefault="00000000">
      <w:pPr>
        <w:pStyle w:val="Heading3"/>
        <w:rPr>
          <w:lang w:val="en-US"/>
        </w:rPr>
      </w:pPr>
      <w:bookmarkStart w:id="26" w:name="_Toc233784679"/>
      <w:r>
        <w:rPr>
          <w:lang w:val="en-US"/>
        </w:rPr>
        <w:t>3.1.1 Functional Requirements</w:t>
      </w:r>
      <w:bookmarkEnd w:id="26"/>
    </w:p>
    <w:p w14:paraId="4D204259" w14:textId="77777777" w:rsidR="00066917" w:rsidRPr="0098501E" w:rsidRDefault="00000000">
      <w:pPr>
        <w:spacing w:after="120" w:line="276" w:lineRule="auto"/>
        <w:ind w:firstLine="283"/>
        <w:jc w:val="both"/>
        <w:rPr>
          <w:lang w:val="en-US"/>
        </w:rPr>
      </w:pPr>
      <w:r>
        <w:rPr>
          <w:lang w:val="en-US"/>
        </w:rPr>
        <w:t>For clarity, functional requirements have been grouped by module.</w:t>
      </w:r>
    </w:p>
    <w:p w14:paraId="699E3EED" w14:textId="77777777" w:rsidR="00066917" w:rsidRPr="007C092D" w:rsidRDefault="00000000">
      <w:pPr>
        <w:spacing w:after="120" w:line="276" w:lineRule="auto"/>
        <w:ind w:firstLine="283"/>
        <w:jc w:val="both"/>
        <w:rPr>
          <w:lang w:val="en-US"/>
        </w:rPr>
      </w:pPr>
      <w:r w:rsidRPr="007C092D">
        <w:rPr>
          <w:b/>
          <w:bCs/>
          <w:lang w:val="en-US"/>
        </w:rPr>
        <w:t>M1 — Authentication and Accounts</w:t>
      </w:r>
    </w:p>
    <w:p w14:paraId="76E0E7D4" w14:textId="77777777" w:rsidR="005F1AEE" w:rsidRDefault="00000000">
      <w:pPr>
        <w:spacing w:after="120" w:line="276" w:lineRule="auto"/>
        <w:ind w:firstLine="283"/>
        <w:jc w:val="both"/>
        <w:rPr>
          <w:lang w:val="en-US"/>
        </w:rPr>
      </w:pPr>
      <w:r>
        <w:rPr>
          <w:lang w:val="en-US"/>
        </w:rPr>
        <w:t>This module is the foundation the rest of the platform stands on: it establishes who a user is and what they are allowed to do. Rather than tying rights to a handful of fixed roles, Medianet layers fine-grained, per-user permissions on top of the roles, so an administrator can grant a single mentor access to one screen without inventing a new role for them.</w:t>
      </w:r>
    </w:p>
    <w:p w14:paraId="2D2AB923" w14:textId="77777777" w:rsidR="00066917" w:rsidRPr="0098501E" w:rsidRDefault="00000000">
      <w:pPr>
        <w:pStyle w:val="ListParagraph"/>
        <w:numPr>
          <w:ilvl w:val="0"/>
          <w:numId w:val="2"/>
        </w:numPr>
        <w:spacing w:after="40" w:line="264" w:lineRule="auto"/>
        <w:rPr>
          <w:lang w:val="en-US"/>
        </w:rPr>
      </w:pPr>
      <w:r>
        <w:rPr>
          <w:lang w:val="en-US"/>
        </w:rPr>
        <w:t xml:space="preserve">Sign-up and sign-in with </w:t>
      </w:r>
      <w:r>
        <w:rPr>
          <w:b/>
          <w:bCs/>
          <w:lang w:val="en-US"/>
        </w:rPr>
        <w:t>JWT</w:t>
      </w:r>
      <w:r>
        <w:rPr>
          <w:lang w:val="en-US"/>
        </w:rPr>
        <w:t xml:space="preserve"> ; password reset.</w:t>
      </w:r>
    </w:p>
    <w:p w14:paraId="5B0D36C6" w14:textId="77777777" w:rsidR="00066917" w:rsidRPr="0098501E" w:rsidRDefault="00000000">
      <w:pPr>
        <w:pStyle w:val="ListParagraph"/>
        <w:numPr>
          <w:ilvl w:val="0"/>
          <w:numId w:val="2"/>
        </w:numPr>
        <w:spacing w:after="40" w:line="264" w:lineRule="auto"/>
        <w:rPr>
          <w:lang w:val="en-US"/>
        </w:rPr>
      </w:pPr>
      <w:r>
        <w:rPr>
          <w:lang w:val="en-US"/>
        </w:rPr>
        <w:t>User profile management, differentiated by role (carrier, jury, mentor).</w:t>
      </w:r>
    </w:p>
    <w:p w14:paraId="24FB3993" w14:textId="77777777" w:rsidR="00066917" w:rsidRPr="0098501E" w:rsidRDefault="00000000">
      <w:pPr>
        <w:pStyle w:val="ListParagraph"/>
        <w:numPr>
          <w:ilvl w:val="0"/>
          <w:numId w:val="2"/>
        </w:numPr>
        <w:spacing w:after="40" w:line="264" w:lineRule="auto"/>
        <w:rPr>
          <w:lang w:val="en-US"/>
        </w:rPr>
      </w:pPr>
      <w:r>
        <w:rPr>
          <w:lang w:val="en-US"/>
        </w:rPr>
        <w:t xml:space="preserve">Administration of users, their </w:t>
      </w:r>
      <w:r>
        <w:rPr>
          <w:b/>
          <w:bCs/>
          <w:lang w:val="en-US"/>
        </w:rPr>
        <w:t>roles</w:t>
      </w:r>
      <w:r>
        <w:rPr>
          <w:lang w:val="en-US"/>
        </w:rPr>
        <w:t xml:space="preserve">, and their </w:t>
      </w:r>
      <w:r>
        <w:rPr>
          <w:b/>
          <w:bCs/>
          <w:lang w:val="en-US"/>
        </w:rPr>
        <w:t>fine-grained permissions</w:t>
      </w:r>
      <w:r>
        <w:rPr>
          <w:lang w:val="en-US"/>
        </w:rPr>
        <w:t>.</w:t>
      </w:r>
    </w:p>
    <w:p w14:paraId="54DC889A" w14:textId="77777777" w:rsidR="00066917" w:rsidRPr="007C092D" w:rsidRDefault="00000000">
      <w:pPr>
        <w:spacing w:after="120" w:line="276" w:lineRule="auto"/>
        <w:ind w:firstLine="283"/>
        <w:jc w:val="both"/>
        <w:rPr>
          <w:lang w:val="en-US"/>
        </w:rPr>
      </w:pPr>
      <w:r w:rsidRPr="007C092D">
        <w:rPr>
          <w:b/>
          <w:bCs/>
          <w:lang w:val="en-US"/>
        </w:rPr>
        <w:t>M2 — Programmes and Journeys</w:t>
      </w:r>
    </w:p>
    <w:p w14:paraId="2B7171BC" w14:textId="77777777" w:rsidR="005F1AEE" w:rsidRDefault="00000000">
      <w:pPr>
        <w:spacing w:after="120" w:line="276" w:lineRule="auto"/>
        <w:ind w:firstLine="283"/>
        <w:jc w:val="both"/>
        <w:rPr>
          <w:lang w:val="en-US"/>
        </w:rPr>
      </w:pPr>
      <w:r>
        <w:rPr>
          <w:lang w:val="en-US"/>
        </w:rPr>
        <w:t>M2 is the heart of the product. A programme is not just a record with dates: it carries a visual journey made of typed sessions — application, pre-selection, pitch day, incubation, demo day — that can be laid out on a timeline and nested one inside another (a day-session inside a range). Because the programme's status is derived automatically from those sessions and their dates, the team is spared the manual bookkeeping that usually lets a programme drift out of sync with reality.</w:t>
      </w:r>
    </w:p>
    <w:p w14:paraId="3A250174" w14:textId="77777777" w:rsidR="00066917" w:rsidRPr="0098501E" w:rsidRDefault="00000000">
      <w:pPr>
        <w:pStyle w:val="ListParagraph"/>
        <w:numPr>
          <w:ilvl w:val="0"/>
          <w:numId w:val="2"/>
        </w:numPr>
        <w:spacing w:after="40" w:line="264" w:lineRule="auto"/>
        <w:rPr>
          <w:lang w:val="en-US"/>
        </w:rPr>
      </w:pPr>
      <w:r>
        <w:rPr>
          <w:lang w:val="en-US"/>
        </w:rPr>
        <w:t xml:space="preserve">Create, view, update, and delete programmes, along with their metadata (title, description, type, dates, sectors, eligible organization types, key figures, partners) and a </w:t>
      </w:r>
      <w:r>
        <w:rPr>
          <w:b/>
          <w:bCs/>
          <w:lang w:val="en-US"/>
        </w:rPr>
        <w:t>customizable application form</w:t>
      </w:r>
      <w:r>
        <w:rPr>
          <w:lang w:val="en-US"/>
        </w:rPr>
        <w:t>.</w:t>
      </w:r>
    </w:p>
    <w:p w14:paraId="38B595E9" w14:textId="77777777" w:rsidR="00066917" w:rsidRPr="0098501E" w:rsidRDefault="00000000">
      <w:pPr>
        <w:pStyle w:val="ListParagraph"/>
        <w:numPr>
          <w:ilvl w:val="0"/>
          <w:numId w:val="2"/>
        </w:numPr>
        <w:spacing w:after="40" w:line="264" w:lineRule="auto"/>
        <w:rPr>
          <w:lang w:val="en-US"/>
        </w:rPr>
      </w:pPr>
      <w:r>
        <w:rPr>
          <w:lang w:val="en-US"/>
        </w:rPr>
        <w:t xml:space="preserve">Manage </w:t>
      </w:r>
      <w:r>
        <w:rPr>
          <w:b/>
          <w:bCs/>
          <w:lang w:val="en-US"/>
        </w:rPr>
        <w:t>evaluation criteria</w:t>
      </w:r>
      <w:r>
        <w:rPr>
          <w:lang w:val="en-US"/>
        </w:rPr>
        <w:t xml:space="preserve"> (name, weight, maximum score) per programme.</w:t>
      </w:r>
    </w:p>
    <w:p w14:paraId="2944CC29" w14:textId="77777777" w:rsidR="00066917" w:rsidRPr="0098501E" w:rsidRDefault="00000000">
      <w:pPr>
        <w:pStyle w:val="ListParagraph"/>
        <w:numPr>
          <w:ilvl w:val="0"/>
          <w:numId w:val="2"/>
        </w:numPr>
        <w:spacing w:after="40" w:line="264" w:lineRule="auto"/>
        <w:rPr>
          <w:lang w:val="en-US"/>
        </w:rPr>
      </w:pPr>
      <w:r>
        <w:rPr>
          <w:lang w:val="en-US"/>
        </w:rPr>
        <w:t xml:space="preserve">Build the visual </w:t>
      </w:r>
      <w:r>
        <w:rPr>
          <w:b/>
          <w:bCs/>
          <w:lang w:val="en-US"/>
        </w:rPr>
        <w:t>journey</w:t>
      </w:r>
      <w:r>
        <w:rPr>
          <w:lang w:val="en-US"/>
        </w:rPr>
        <w:t xml:space="preserve">: create </w:t>
      </w:r>
      <w:r>
        <w:rPr>
          <w:b/>
          <w:bCs/>
          <w:lang w:val="en-US"/>
        </w:rPr>
        <w:t>sessions</w:t>
      </w:r>
      <w:r>
        <w:rPr>
          <w:lang w:val="en-US"/>
        </w:rPr>
        <w:t xml:space="preserve"> (day or range), </w:t>
      </w:r>
      <w:r>
        <w:rPr>
          <w:b/>
          <w:bCs/>
          <w:lang w:val="en-US"/>
        </w:rPr>
        <w:t>nest</w:t>
      </w:r>
      <w:r>
        <w:rPr>
          <w:lang w:val="en-US"/>
        </w:rPr>
        <w:t xml:space="preserve"> day-sessions inside ranges, organize them into </w:t>
      </w:r>
      <w:r>
        <w:rPr>
          <w:b/>
          <w:bCs/>
          <w:lang w:val="en-US"/>
        </w:rPr>
        <w:t>lanes</w:t>
      </w:r>
      <w:r>
        <w:rPr>
          <w:lang w:val="en-US"/>
        </w:rPr>
        <w:t xml:space="preserve">, define their </w:t>
      </w:r>
      <w:r>
        <w:rPr>
          <w:b/>
          <w:bCs/>
          <w:lang w:val="en-US"/>
        </w:rPr>
        <w:t>type</w:t>
      </w:r>
      <w:r>
        <w:rPr>
          <w:lang w:val="en-US"/>
        </w:rPr>
        <w:t xml:space="preserve">, </w:t>
      </w:r>
      <w:r>
        <w:rPr>
          <w:b/>
          <w:bCs/>
          <w:lang w:val="en-US"/>
        </w:rPr>
        <w:t>visibility</w:t>
      </w:r>
      <w:r>
        <w:rPr>
          <w:lang w:val="en-US"/>
        </w:rPr>
        <w:t xml:space="preserve">, </w:t>
      </w:r>
      <w:r>
        <w:rPr>
          <w:b/>
          <w:bCs/>
          <w:lang w:val="en-US"/>
        </w:rPr>
        <w:t>dates</w:t>
      </w:r>
      <w:r>
        <w:rPr>
          <w:lang w:val="en-US"/>
        </w:rPr>
        <w:t xml:space="preserve">, </w:t>
      </w:r>
      <w:r>
        <w:rPr>
          <w:b/>
          <w:bCs/>
          <w:lang w:val="en-US"/>
        </w:rPr>
        <w:t>location</w:t>
      </w:r>
      <w:r>
        <w:rPr>
          <w:lang w:val="en-US"/>
        </w:rPr>
        <w:t xml:space="preserve">, </w:t>
      </w:r>
      <w:r>
        <w:rPr>
          <w:b/>
          <w:bCs/>
          <w:lang w:val="en-US"/>
        </w:rPr>
        <w:t>owners</w:t>
      </w:r>
      <w:r>
        <w:rPr>
          <w:lang w:val="en-US"/>
        </w:rPr>
        <w:t xml:space="preserve"> and </w:t>
      </w:r>
      <w:r>
        <w:rPr>
          <w:b/>
          <w:bCs/>
          <w:lang w:val="en-US"/>
        </w:rPr>
        <w:t>guests</w:t>
      </w:r>
      <w:r>
        <w:rPr>
          <w:lang w:val="en-US"/>
        </w:rPr>
        <w:t xml:space="preserve">, and set </w:t>
      </w:r>
      <w:r>
        <w:rPr>
          <w:b/>
          <w:bCs/>
          <w:lang w:val="en-US"/>
        </w:rPr>
        <w:t>per-session criteria weights</w:t>
      </w:r>
      <w:r>
        <w:rPr>
          <w:lang w:val="en-US"/>
        </w:rPr>
        <w:t>.</w:t>
      </w:r>
    </w:p>
    <w:p w14:paraId="4F59036E" w14:textId="77777777" w:rsidR="00066917" w:rsidRPr="0098501E" w:rsidRDefault="00000000">
      <w:pPr>
        <w:pStyle w:val="ListParagraph"/>
        <w:numPr>
          <w:ilvl w:val="0"/>
          <w:numId w:val="2"/>
        </w:numPr>
        <w:spacing w:after="40" w:line="264" w:lineRule="auto"/>
        <w:rPr>
          <w:lang w:val="en-US"/>
        </w:rPr>
      </w:pPr>
      <w:r>
        <w:rPr>
          <w:lang w:val="en-US"/>
        </w:rPr>
        <w:t xml:space="preserve">Edit an </w:t>
      </w:r>
      <w:r>
        <w:rPr>
          <w:b/>
          <w:bCs/>
          <w:lang w:val="en-US"/>
        </w:rPr>
        <w:t>activity agenda</w:t>
      </w:r>
      <w:r>
        <w:rPr>
          <w:lang w:val="en-US"/>
        </w:rPr>
        <w:t xml:space="preserve"> (hourly grid) for day-sessions ; reuse </w:t>
      </w:r>
      <w:r>
        <w:rPr>
          <w:b/>
          <w:bCs/>
          <w:lang w:val="en-US"/>
        </w:rPr>
        <w:t>presets</w:t>
      </w:r>
      <w:r>
        <w:rPr>
          <w:lang w:val="en-US"/>
        </w:rPr>
        <w:t xml:space="preserve"> and full </w:t>
      </w:r>
      <w:r>
        <w:rPr>
          <w:b/>
          <w:bCs/>
          <w:lang w:val="en-US"/>
        </w:rPr>
        <w:t>journey templates</w:t>
      </w:r>
      <w:r>
        <w:rPr>
          <w:lang w:val="en-US"/>
        </w:rPr>
        <w:t>.</w:t>
      </w:r>
    </w:p>
    <w:p w14:paraId="24E57831" w14:textId="77777777" w:rsidR="00066917" w:rsidRPr="0098501E" w:rsidRDefault="00000000">
      <w:pPr>
        <w:pStyle w:val="ListParagraph"/>
        <w:numPr>
          <w:ilvl w:val="0"/>
          <w:numId w:val="2"/>
        </w:numPr>
        <w:spacing w:after="40" w:line="264" w:lineRule="auto"/>
        <w:rPr>
          <w:lang w:val="en-US"/>
        </w:rPr>
      </w:pPr>
      <w:r>
        <w:rPr>
          <w:b/>
          <w:bCs/>
          <w:lang w:val="en-US"/>
        </w:rPr>
        <w:lastRenderedPageBreak/>
        <w:t>Automatically synchronize the programme status</w:t>
      </w:r>
      <w:r>
        <w:rPr>
          <w:lang w:val="en-US"/>
        </w:rPr>
        <w:t xml:space="preserve"> based on the dates and statuses of its sessions.</w:t>
      </w:r>
    </w:p>
    <w:p w14:paraId="1240B27D" w14:textId="77777777" w:rsidR="00066917" w:rsidRPr="007C092D" w:rsidRDefault="00000000">
      <w:pPr>
        <w:spacing w:after="120" w:line="276" w:lineRule="auto"/>
        <w:ind w:firstLine="283"/>
        <w:jc w:val="both"/>
        <w:rPr>
          <w:lang w:val="en-US"/>
        </w:rPr>
      </w:pPr>
      <w:r w:rsidRPr="007C092D">
        <w:rPr>
          <w:b/>
          <w:bCs/>
          <w:lang w:val="en-US"/>
        </w:rPr>
        <w:t>M3 — Applications</w:t>
      </w:r>
    </w:p>
    <w:p w14:paraId="570C3236" w14:textId="77777777" w:rsidR="005F1AEE" w:rsidRDefault="00000000">
      <w:pPr>
        <w:spacing w:after="120" w:line="276" w:lineRule="auto"/>
        <w:ind w:firstLine="283"/>
        <w:jc w:val="both"/>
        <w:rPr>
          <w:lang w:val="en-US"/>
        </w:rPr>
      </w:pPr>
      <w:r>
        <w:rPr>
          <w:lang w:val="en-US"/>
        </w:rPr>
        <w:t>This module governs how carriers enter a programme. Each programme defines its own application form, so an incubator collects exactly the information it cares about instead of a one-size-fits-all questionnaire, and every application then follows a clear status lifecycle from submission to acceptance or rejection.</w:t>
      </w:r>
    </w:p>
    <w:p w14:paraId="09EF226E" w14:textId="77777777" w:rsidR="00066917" w:rsidRPr="0098501E" w:rsidRDefault="00000000">
      <w:pPr>
        <w:pStyle w:val="ListParagraph"/>
        <w:numPr>
          <w:ilvl w:val="0"/>
          <w:numId w:val="2"/>
        </w:numPr>
        <w:spacing w:after="40" w:line="264" w:lineRule="auto"/>
        <w:rPr>
          <w:lang w:val="en-US"/>
        </w:rPr>
      </w:pPr>
      <w:r>
        <w:rPr>
          <w:lang w:val="en-US"/>
        </w:rPr>
        <w:t xml:space="preserve">Submit an application to an open programme through the programme's own form, linking the carrier's </w:t>
      </w:r>
      <w:r>
        <w:rPr>
          <w:b/>
          <w:bCs/>
          <w:lang w:val="en-US"/>
        </w:rPr>
        <w:t>organization</w:t>
      </w:r>
      <w:r>
        <w:rPr>
          <w:lang w:val="en-US"/>
        </w:rPr>
        <w:t xml:space="preserve"> and </w:t>
      </w:r>
      <w:r>
        <w:rPr>
          <w:b/>
          <w:bCs/>
          <w:lang w:val="en-US"/>
        </w:rPr>
        <w:t>team</w:t>
      </w:r>
      <w:r>
        <w:rPr>
          <w:lang w:val="en-US"/>
        </w:rPr>
        <w:t>.</w:t>
      </w:r>
    </w:p>
    <w:p w14:paraId="36087D26" w14:textId="77777777" w:rsidR="00066917" w:rsidRPr="0098501E" w:rsidRDefault="00000000">
      <w:pPr>
        <w:pStyle w:val="ListParagraph"/>
        <w:numPr>
          <w:ilvl w:val="0"/>
          <w:numId w:val="2"/>
        </w:numPr>
        <w:spacing w:after="40" w:line="264" w:lineRule="auto"/>
        <w:rPr>
          <w:lang w:val="en-US"/>
        </w:rPr>
      </w:pPr>
      <w:r>
        <w:rPr>
          <w:lang w:val="en-US"/>
        </w:rPr>
        <w:t xml:space="preserve">Manage an application's </w:t>
      </w:r>
      <w:r>
        <w:rPr>
          <w:b/>
          <w:bCs/>
          <w:lang w:val="en-US"/>
        </w:rPr>
        <w:t>status lifecycle</w:t>
      </w:r>
      <w:r>
        <w:rPr>
          <w:lang w:val="en-US"/>
        </w:rPr>
        <w:t xml:space="preserve"> (pending, under evaluation/review, accepted, rejected).</w:t>
      </w:r>
    </w:p>
    <w:p w14:paraId="7EB5F491" w14:textId="77777777" w:rsidR="00066917" w:rsidRPr="0098501E" w:rsidRDefault="00000000">
      <w:pPr>
        <w:pStyle w:val="ListParagraph"/>
        <w:numPr>
          <w:ilvl w:val="0"/>
          <w:numId w:val="2"/>
        </w:numPr>
        <w:spacing w:after="40" w:line="264" w:lineRule="auto"/>
        <w:rPr>
          <w:lang w:val="en-US"/>
        </w:rPr>
      </w:pPr>
      <w:r>
        <w:rPr>
          <w:lang w:val="en-US"/>
        </w:rPr>
        <w:t xml:space="preserve">View the </w:t>
      </w:r>
      <w:r>
        <w:rPr>
          <w:b/>
          <w:bCs/>
          <w:lang w:val="en-US"/>
        </w:rPr>
        <w:t>full detail</w:t>
      </w:r>
      <w:r>
        <w:rPr>
          <w:lang w:val="en-US"/>
        </w:rPr>
        <w:t xml:space="preserve"> of an application, including the answers submitted.</w:t>
      </w:r>
    </w:p>
    <w:p w14:paraId="25744FBF" w14:textId="77777777" w:rsidR="00066917" w:rsidRPr="007C092D" w:rsidRDefault="00000000">
      <w:pPr>
        <w:spacing w:after="120" w:line="276" w:lineRule="auto"/>
        <w:ind w:firstLine="283"/>
        <w:jc w:val="both"/>
        <w:rPr>
          <w:lang w:val="en-US"/>
        </w:rPr>
      </w:pPr>
      <w:r w:rsidRPr="007C092D">
        <w:rPr>
          <w:b/>
          <w:bCs/>
          <w:lang w:val="en-US"/>
        </w:rPr>
        <w:t>M4 — Evaluation</w:t>
      </w:r>
    </w:p>
    <w:p w14:paraId="7A24099B" w14:textId="77777777" w:rsidR="005F1AEE" w:rsidRDefault="00000000">
      <w:pPr>
        <w:spacing w:after="120" w:line="276" w:lineRule="auto"/>
        <w:ind w:firstLine="283"/>
        <w:jc w:val="both"/>
        <w:rPr>
          <w:lang w:val="en-US"/>
        </w:rPr>
      </w:pPr>
      <w:r>
        <w:rPr>
          <w:lang w:val="en-US"/>
        </w:rPr>
        <w:t>Evaluation is where a programme actually makes its decisions, and it combines two voices. Juries score an application against weighted criteria; alongside them, Medi — the AI evaluator — reads the same application and returns a per-criterion assessment with a justified weighted score. Medi is deliberately positioned as a consistent second opinion that grounds every note in the submitted answers, not as a replacement for human judgement, which is what makes its score defensible in front of a jury.</w:t>
      </w:r>
    </w:p>
    <w:p w14:paraId="53917A7D" w14:textId="77777777" w:rsidR="00066917" w:rsidRPr="0098501E" w:rsidRDefault="00000000">
      <w:pPr>
        <w:pStyle w:val="ListParagraph"/>
        <w:numPr>
          <w:ilvl w:val="0"/>
          <w:numId w:val="2"/>
        </w:numPr>
        <w:spacing w:after="40" w:line="264" w:lineRule="auto"/>
        <w:rPr>
          <w:lang w:val="en-US"/>
        </w:rPr>
      </w:pPr>
      <w:r>
        <w:rPr>
          <w:b/>
          <w:bCs/>
          <w:lang w:val="en-US"/>
        </w:rPr>
        <w:t>Assign juries</w:t>
      </w:r>
      <w:r>
        <w:rPr>
          <w:lang w:val="en-US"/>
        </w:rPr>
        <w:t xml:space="preserve"> to an evaluation session.</w:t>
      </w:r>
    </w:p>
    <w:p w14:paraId="0F14FEEE" w14:textId="77777777" w:rsidR="00066917" w:rsidRPr="0098501E" w:rsidRDefault="00000000">
      <w:pPr>
        <w:pStyle w:val="ListParagraph"/>
        <w:numPr>
          <w:ilvl w:val="0"/>
          <w:numId w:val="2"/>
        </w:numPr>
        <w:spacing w:after="40" w:line="264" w:lineRule="auto"/>
        <w:rPr>
          <w:lang w:val="en-US"/>
        </w:rPr>
      </w:pPr>
      <w:r>
        <w:rPr>
          <w:b/>
          <w:bCs/>
          <w:lang w:val="en-US"/>
        </w:rPr>
        <w:t>Score</w:t>
      </w:r>
      <w:r>
        <w:rPr>
          <w:lang w:val="en-US"/>
        </w:rPr>
        <w:t xml:space="preserve"> an application against weighted criteria ; allow </w:t>
      </w:r>
      <w:r>
        <w:rPr>
          <w:b/>
          <w:bCs/>
          <w:lang w:val="en-US"/>
        </w:rPr>
        <w:t>re-evaluation per session</w:t>
      </w:r>
      <w:r>
        <w:rPr>
          <w:lang w:val="en-US"/>
        </w:rPr>
        <w:t xml:space="preserve"> (a candidate is scored afresh in every evaluation session).</w:t>
      </w:r>
    </w:p>
    <w:p w14:paraId="3384AB0E" w14:textId="77777777" w:rsidR="00066917" w:rsidRPr="0098501E" w:rsidRDefault="00000000">
      <w:pPr>
        <w:pStyle w:val="ListParagraph"/>
        <w:numPr>
          <w:ilvl w:val="0"/>
          <w:numId w:val="2"/>
        </w:numPr>
        <w:spacing w:after="40" w:line="264" w:lineRule="auto"/>
        <w:rPr>
          <w:lang w:val="en-US"/>
        </w:rPr>
      </w:pPr>
      <w:r>
        <w:rPr>
          <w:lang w:val="en-US"/>
        </w:rPr>
        <w:t xml:space="preserve">Run an </w:t>
      </w:r>
      <w:r>
        <w:rPr>
          <w:b/>
          <w:bCs/>
          <w:lang w:val="en-US"/>
        </w:rPr>
        <w:t>AI score (Medi)</w:t>
      </w:r>
      <w:r>
        <w:rPr>
          <w:lang w:val="en-US"/>
        </w:rPr>
        <w:t xml:space="preserve"> producing per-criterion notes, a weighted score, a recommendation, and a summary ; let administrators score as well.</w:t>
      </w:r>
    </w:p>
    <w:p w14:paraId="03A31394" w14:textId="77777777" w:rsidR="00066917" w:rsidRPr="0098501E" w:rsidRDefault="00000000">
      <w:pPr>
        <w:pStyle w:val="ListParagraph"/>
        <w:numPr>
          <w:ilvl w:val="0"/>
          <w:numId w:val="2"/>
        </w:numPr>
        <w:spacing w:after="40" w:line="264" w:lineRule="auto"/>
        <w:rPr>
          <w:lang w:val="en-US"/>
        </w:rPr>
      </w:pPr>
      <w:r>
        <w:rPr>
          <w:lang w:val="en-US"/>
        </w:rPr>
        <w:t xml:space="preserve">Provide a </w:t>
      </w:r>
      <w:r>
        <w:rPr>
          <w:b/>
          <w:bCs/>
          <w:lang w:val="en-US"/>
        </w:rPr>
        <w:t>consolidated dashboard</w:t>
      </w:r>
      <w:r>
        <w:rPr>
          <w:lang w:val="en-US"/>
        </w:rPr>
        <w:t xml:space="preserve"> with ranking and export.</w:t>
      </w:r>
    </w:p>
    <w:p w14:paraId="2232BFED" w14:textId="77777777" w:rsidR="00066917" w:rsidRPr="007C092D" w:rsidRDefault="00000000">
      <w:pPr>
        <w:spacing w:after="120" w:line="276" w:lineRule="auto"/>
        <w:ind w:firstLine="283"/>
        <w:jc w:val="both"/>
        <w:rPr>
          <w:lang w:val="en-US"/>
        </w:rPr>
      </w:pPr>
      <w:r w:rsidRPr="007C092D">
        <w:rPr>
          <w:b/>
          <w:bCs/>
          <w:lang w:val="en-US"/>
        </w:rPr>
        <w:t>M5 — Participants and Communications</w:t>
      </w:r>
    </w:p>
    <w:p w14:paraId="0FF9B28E" w14:textId="77777777" w:rsidR="005F1AEE" w:rsidRDefault="00000000">
      <w:pPr>
        <w:spacing w:after="120" w:line="276" w:lineRule="auto"/>
        <w:ind w:firstLine="283"/>
        <w:jc w:val="both"/>
        <w:rPr>
          <w:lang w:val="en-US"/>
        </w:rPr>
      </w:pPr>
      <w:r>
        <w:rPr>
          <w:lang w:val="en-US"/>
        </w:rPr>
        <w:t>M5 answers two everyday questions — who is involved in a programme, and how do we reach them. People can be added from existing accounts or invited by email, and every message, whether a personalized template or a per-session notification, is archived and carries a tracking token. Communication therefore becomes auditable: the team can always show what was sent, to whom, and whether it was opened.</w:t>
      </w:r>
    </w:p>
    <w:p w14:paraId="7943A1B0" w14:textId="77777777" w:rsidR="00066917" w:rsidRPr="0098501E" w:rsidRDefault="00000000">
      <w:pPr>
        <w:pStyle w:val="ListParagraph"/>
        <w:numPr>
          <w:ilvl w:val="0"/>
          <w:numId w:val="2"/>
        </w:numPr>
        <w:spacing w:after="40" w:line="264" w:lineRule="auto"/>
        <w:rPr>
          <w:lang w:val="en-US"/>
        </w:rPr>
      </w:pPr>
      <w:r>
        <w:rPr>
          <w:lang w:val="en-US"/>
        </w:rPr>
        <w:t xml:space="preserve">List the </w:t>
      </w:r>
      <w:r>
        <w:rPr>
          <w:b/>
          <w:bCs/>
          <w:lang w:val="en-US"/>
        </w:rPr>
        <w:t>people associated</w:t>
      </w:r>
      <w:r>
        <w:rPr>
          <w:lang w:val="en-US"/>
        </w:rPr>
        <w:t xml:space="preserve"> with a programme (organizations, members, carriers, juries).</w:t>
      </w:r>
    </w:p>
    <w:p w14:paraId="329ECE4E" w14:textId="77777777" w:rsidR="00066917" w:rsidRPr="0098501E" w:rsidRDefault="00000000">
      <w:pPr>
        <w:pStyle w:val="ListParagraph"/>
        <w:numPr>
          <w:ilvl w:val="0"/>
          <w:numId w:val="2"/>
        </w:numPr>
        <w:spacing w:after="40" w:line="264" w:lineRule="auto"/>
        <w:rPr>
          <w:lang w:val="en-US"/>
        </w:rPr>
      </w:pPr>
      <w:r>
        <w:rPr>
          <w:b/>
          <w:bCs/>
          <w:lang w:val="en-US"/>
        </w:rPr>
        <w:t>Add already-registered users</w:t>
      </w:r>
      <w:r>
        <w:rPr>
          <w:lang w:val="en-US"/>
        </w:rPr>
        <w:t xml:space="preserve"> or </w:t>
      </w:r>
      <w:r>
        <w:rPr>
          <w:b/>
          <w:bCs/>
          <w:lang w:val="en-US"/>
        </w:rPr>
        <w:t>invite people by email</w:t>
      </w:r>
      <w:r>
        <w:rPr>
          <w:lang w:val="en-US"/>
        </w:rPr>
        <w:t>.</w:t>
      </w:r>
    </w:p>
    <w:p w14:paraId="115D596F" w14:textId="77777777" w:rsidR="00066917" w:rsidRPr="0098501E" w:rsidRDefault="00000000">
      <w:pPr>
        <w:pStyle w:val="ListParagraph"/>
        <w:numPr>
          <w:ilvl w:val="0"/>
          <w:numId w:val="2"/>
        </w:numPr>
        <w:spacing w:after="40" w:line="264" w:lineRule="auto"/>
        <w:rPr>
          <w:lang w:val="en-US"/>
        </w:rPr>
      </w:pPr>
      <w:r>
        <w:rPr>
          <w:lang w:val="en-US"/>
        </w:rPr>
        <w:t xml:space="preserve">Compose a </w:t>
      </w:r>
      <w:r>
        <w:rPr>
          <w:b/>
          <w:bCs/>
          <w:lang w:val="en-US"/>
        </w:rPr>
        <w:t>personalized invitation</w:t>
      </w:r>
      <w:r>
        <w:rPr>
          <w:lang w:val="en-US"/>
        </w:rPr>
        <w:t xml:space="preserve"> from a template with placeholders and a </w:t>
      </w:r>
      <w:r>
        <w:rPr>
          <w:b/>
          <w:bCs/>
          <w:lang w:val="en-US"/>
        </w:rPr>
        <w:t>tracking link</w:t>
      </w:r>
      <w:r>
        <w:rPr>
          <w:lang w:val="en-US"/>
        </w:rPr>
        <w:t xml:space="preserve"> ; </w:t>
      </w:r>
      <w:r>
        <w:rPr>
          <w:b/>
          <w:bCs/>
          <w:lang w:val="en-US"/>
        </w:rPr>
        <w:t>preview before sending</w:t>
      </w:r>
      <w:r>
        <w:rPr>
          <w:lang w:val="en-US"/>
        </w:rPr>
        <w:t>.</w:t>
      </w:r>
    </w:p>
    <w:p w14:paraId="453CBBA9" w14:textId="77777777" w:rsidR="00066917" w:rsidRPr="0098501E" w:rsidRDefault="00000000">
      <w:pPr>
        <w:pStyle w:val="ListParagraph"/>
        <w:numPr>
          <w:ilvl w:val="0"/>
          <w:numId w:val="2"/>
        </w:numPr>
        <w:spacing w:after="40" w:line="264" w:lineRule="auto"/>
        <w:rPr>
          <w:lang w:val="en-US"/>
        </w:rPr>
      </w:pPr>
      <w:r>
        <w:rPr>
          <w:lang w:val="en-US"/>
        </w:rPr>
        <w:t xml:space="preserve">Send </w:t>
      </w:r>
      <w:r>
        <w:rPr>
          <w:b/>
          <w:bCs/>
          <w:lang w:val="en-US"/>
        </w:rPr>
        <w:t>per-session notifications</w:t>
      </w:r>
      <w:r>
        <w:rPr>
          <w:lang w:val="en-US"/>
        </w:rPr>
        <w:t xml:space="preserve"> to the relevant participants and keep a </w:t>
      </w:r>
      <w:r>
        <w:rPr>
          <w:b/>
          <w:bCs/>
          <w:lang w:val="en-US"/>
        </w:rPr>
        <w:t>full archive</w:t>
      </w:r>
      <w:r>
        <w:rPr>
          <w:lang w:val="en-US"/>
        </w:rPr>
        <w:t xml:space="preserve"> of every send.</w:t>
      </w:r>
    </w:p>
    <w:p w14:paraId="45F80F0C" w14:textId="77777777" w:rsidR="00066917" w:rsidRPr="007C092D" w:rsidRDefault="00000000">
      <w:pPr>
        <w:spacing w:after="120" w:line="276" w:lineRule="auto"/>
        <w:ind w:firstLine="283"/>
        <w:jc w:val="both"/>
        <w:rPr>
          <w:lang w:val="en-US"/>
        </w:rPr>
      </w:pPr>
      <w:r w:rsidRPr="007C092D">
        <w:rPr>
          <w:b/>
          <w:bCs/>
          <w:lang w:val="en-US"/>
        </w:rPr>
        <w:t>M6 — Visibility and Access Control</w:t>
      </w:r>
    </w:p>
    <w:p w14:paraId="5866123B" w14:textId="77777777" w:rsidR="005F1AEE" w:rsidRDefault="00000000">
      <w:pPr>
        <w:spacing w:after="120" w:line="276" w:lineRule="auto"/>
        <w:ind w:firstLine="283"/>
        <w:jc w:val="both"/>
        <w:rPr>
          <w:lang w:val="en-US"/>
        </w:rPr>
      </w:pPr>
      <w:r>
        <w:rPr>
          <w:lang w:val="en-US"/>
        </w:rPr>
        <w:t xml:space="preserve">This cross-cutting module decides what each user is even allowed to see. Visibility is a property of the session — Visible, Hidden, or Private — and it is enforced on the server from </w:t>
      </w:r>
      <w:r>
        <w:rPr>
          <w:lang w:val="en-US"/>
        </w:rPr>
        <w:lastRenderedPageBreak/>
        <w:t>the requester's role and invitations, never merely hidden in the interface. A private session is thus genuinely invisible to anyone who was not invited, which is the guarantee the private-programme feature depends on.</w:t>
      </w:r>
    </w:p>
    <w:p w14:paraId="5ED6373A" w14:textId="77777777" w:rsidR="00066917" w:rsidRPr="0098501E" w:rsidRDefault="00000000">
      <w:pPr>
        <w:pStyle w:val="ListParagraph"/>
        <w:numPr>
          <w:ilvl w:val="0"/>
          <w:numId w:val="2"/>
        </w:numPr>
        <w:spacing w:after="40" w:line="264" w:lineRule="auto"/>
        <w:rPr>
          <w:lang w:val="en-US"/>
        </w:rPr>
      </w:pPr>
      <w:r>
        <w:rPr>
          <w:lang w:val="en-US"/>
        </w:rPr>
        <w:t xml:space="preserve">Set a session's </w:t>
      </w:r>
      <w:r>
        <w:rPr>
          <w:b/>
          <w:bCs/>
          <w:lang w:val="en-US"/>
        </w:rPr>
        <w:t>visibility</w:t>
      </w:r>
      <w:r>
        <w:rPr>
          <w:lang w:val="en-US"/>
        </w:rPr>
        <w:t xml:space="preserve">: </w:t>
      </w:r>
      <w:r>
        <w:rPr>
          <w:b/>
          <w:bCs/>
          <w:lang w:val="en-US"/>
        </w:rPr>
        <w:t>Visible</w:t>
      </w:r>
      <w:r>
        <w:rPr>
          <w:lang w:val="en-US"/>
        </w:rPr>
        <w:t xml:space="preserve">, </w:t>
      </w:r>
      <w:r>
        <w:rPr>
          <w:b/>
          <w:bCs/>
          <w:lang w:val="en-US"/>
        </w:rPr>
        <w:t>Hidden (internal)</w:t>
      </w:r>
      <w:r>
        <w:rPr>
          <w:lang w:val="en-US"/>
        </w:rPr>
        <w:t xml:space="preserve">, or </w:t>
      </w:r>
      <w:r>
        <w:rPr>
          <w:b/>
          <w:bCs/>
          <w:lang w:val="en-US"/>
        </w:rPr>
        <w:t>Private</w:t>
      </w:r>
      <w:r>
        <w:rPr>
          <w:lang w:val="en-US"/>
        </w:rPr>
        <w:t>.</w:t>
      </w:r>
    </w:p>
    <w:p w14:paraId="5B118515" w14:textId="77777777" w:rsidR="00066917" w:rsidRPr="0098501E" w:rsidRDefault="00000000">
      <w:pPr>
        <w:pStyle w:val="ListParagraph"/>
        <w:numPr>
          <w:ilvl w:val="0"/>
          <w:numId w:val="2"/>
        </w:numPr>
        <w:spacing w:after="40" w:line="264" w:lineRule="auto"/>
        <w:rPr>
          <w:lang w:val="en-US"/>
        </w:rPr>
      </w:pPr>
      <w:r>
        <w:rPr>
          <w:b/>
          <w:bCs/>
          <w:lang w:val="en-US"/>
        </w:rPr>
        <w:t>Enforce</w:t>
      </w:r>
      <w:r>
        <w:rPr>
          <w:lang w:val="en-US"/>
        </w:rPr>
        <w:t xml:space="preserve"> visibility server-side based on the requester's </w:t>
      </w:r>
      <w:r>
        <w:rPr>
          <w:b/>
          <w:bCs/>
          <w:lang w:val="en-US"/>
        </w:rPr>
        <w:t>role</w:t>
      </w:r>
      <w:r>
        <w:rPr>
          <w:lang w:val="en-US"/>
        </w:rPr>
        <w:t xml:space="preserve"> and </w:t>
      </w:r>
      <w:r>
        <w:rPr>
          <w:b/>
          <w:bCs/>
          <w:lang w:val="en-US"/>
        </w:rPr>
        <w:t>invitations</w:t>
      </w:r>
      <w:r>
        <w:rPr>
          <w:lang w:val="en-US"/>
        </w:rPr>
        <w:t>, and reflect it in the interface.</w:t>
      </w:r>
    </w:p>
    <w:p w14:paraId="4A2B6EBD" w14:textId="77777777" w:rsidR="00066917" w:rsidRPr="007C092D" w:rsidRDefault="00000000">
      <w:pPr>
        <w:spacing w:after="120" w:line="276" w:lineRule="auto"/>
        <w:ind w:firstLine="283"/>
        <w:jc w:val="both"/>
        <w:rPr>
          <w:lang w:val="en-US"/>
        </w:rPr>
      </w:pPr>
      <w:r w:rsidRPr="007C092D">
        <w:rPr>
          <w:b/>
          <w:bCs/>
          <w:lang w:val="en-US"/>
        </w:rPr>
        <w:t>M7 — Reference Catalogs</w:t>
      </w:r>
    </w:p>
    <w:p w14:paraId="7F442904" w14:textId="77777777" w:rsidR="005F1AEE" w:rsidRDefault="00000000">
      <w:pPr>
        <w:spacing w:after="120" w:line="276" w:lineRule="auto"/>
        <w:ind w:firstLine="283"/>
        <w:jc w:val="both"/>
        <w:rPr>
          <w:lang w:val="en-US"/>
        </w:rPr>
      </w:pPr>
      <w:r>
        <w:rPr>
          <w:lang w:val="en-US"/>
        </w:rPr>
        <w:t>M7 keeps the platform's vocabulary consistent. Organization types, programme sectors and session types are managed as administrator-editable catalogs, so the drop-downs offered throughout the application stay coherent and can grow with the incubator's needs without a code change or a redeployment.</w:t>
      </w:r>
    </w:p>
    <w:p w14:paraId="74E66EEB" w14:textId="77777777" w:rsidR="00066917" w:rsidRPr="0098501E" w:rsidRDefault="00000000">
      <w:pPr>
        <w:pStyle w:val="ListParagraph"/>
        <w:numPr>
          <w:ilvl w:val="0"/>
          <w:numId w:val="2"/>
        </w:numPr>
        <w:spacing w:after="40" w:line="264" w:lineRule="auto"/>
        <w:rPr>
          <w:lang w:val="en-US"/>
        </w:rPr>
      </w:pPr>
      <w:r>
        <w:rPr>
          <w:lang w:val="en-US"/>
        </w:rPr>
        <w:t xml:space="preserve">Manage </w:t>
      </w:r>
      <w:r>
        <w:rPr>
          <w:b/>
          <w:bCs/>
          <w:lang w:val="en-US"/>
        </w:rPr>
        <w:t>catalogs</w:t>
      </w:r>
      <w:r>
        <w:rPr>
          <w:lang w:val="en-US"/>
        </w:rPr>
        <w:t xml:space="preserve"> (organization types, programme sectors, session types) used by the forms.</w:t>
      </w:r>
    </w:p>
    <w:p w14:paraId="473A1FF0" w14:textId="77777777" w:rsidR="00FA3ED7" w:rsidRPr="00D72CCF" w:rsidRDefault="00000000">
      <w:pPr>
        <w:spacing w:after="120" w:line="276" w:lineRule="auto"/>
        <w:ind w:firstLine="283"/>
        <w:jc w:val="both"/>
        <w:rPr>
          <w:lang w:val="en-US"/>
        </w:rPr>
      </w:pPr>
      <w:r w:rsidRPr="00D72CCF">
        <w:rPr>
          <w:b/>
          <w:bCs/>
          <w:lang w:val="en-US"/>
        </w:rPr>
        <w:t>M8 — Presentation Day and AI Pitch Analysis</w:t>
      </w:r>
    </w:p>
    <w:p w14:paraId="1BE809B0" w14:textId="77777777" w:rsidR="005F1AEE" w:rsidRDefault="00000000">
      <w:pPr>
        <w:spacing w:after="120" w:line="276" w:lineRule="auto"/>
        <w:ind w:firstLine="283"/>
        <w:jc w:val="both"/>
        <w:rPr>
          <w:lang w:val="en-US"/>
        </w:rPr>
      </w:pPr>
      <w:r>
        <w:rPr>
          <w:lang w:val="en-US"/>
        </w:rPr>
        <w:t>M8 is what most clearly sets Medianet apart from an ordinary management tool. Any session can be flagged for video analysis, after which a carrier's pitch is transcribed and time-coded, and its delivery is measured objectively from the signal itself — speech rate, loudness and its range, pauses, and word-by-word unconscious habits such as filler sounds, drawn-out words and hesitations. Physical presence is described from sampled frames by a vision model, and the pitch is then scored per dimension against the programme's criteria, with time-coded key moments and a costed coaching plan telling the carrier exactly where the next points are. Crucially, this whole pipeline runs on the incubator's own infrastructure: the video never leaves it, and the numbers come from measurement rather than from a language model's guess, which is what gives the analysis its credibility.</w:t>
      </w:r>
    </w:p>
    <w:p w14:paraId="2FC87410" w14:textId="77777777" w:rsidR="00FA3ED7" w:rsidRDefault="00000000">
      <w:pPr>
        <w:pStyle w:val="ListParagraph"/>
        <w:numPr>
          <w:ilvl w:val="0"/>
          <w:numId w:val="2"/>
        </w:numPr>
        <w:spacing w:after="40" w:line="264" w:lineRule="auto"/>
        <w:rPr>
          <w:lang w:val="en-US"/>
        </w:rPr>
      </w:pPr>
      <w:r>
        <w:rPr>
          <w:lang w:val="en-US"/>
        </w:rPr>
        <w:t>Flag any session for AI video analysis with a simple checkbox, independently of the session type.</w:t>
      </w:r>
    </w:p>
    <w:p w14:paraId="38195C76" w14:textId="77777777" w:rsidR="00FA3ED7" w:rsidRDefault="00000000">
      <w:pPr>
        <w:pStyle w:val="ListParagraph"/>
        <w:numPr>
          <w:ilvl w:val="0"/>
          <w:numId w:val="2"/>
        </w:numPr>
        <w:spacing w:after="40" w:line="264" w:lineRule="auto"/>
        <w:rPr>
          <w:lang w:val="en-US"/>
        </w:rPr>
      </w:pPr>
      <w:r>
        <w:rPr>
          <w:lang w:val="en-US"/>
        </w:rPr>
        <w:t>Let a carrier upload several training videos and one final pitch video (up to 2 GB each), stored in MinIO.</w:t>
      </w:r>
    </w:p>
    <w:p w14:paraId="3FFCDBC1" w14:textId="77777777" w:rsidR="00FA3ED7" w:rsidRDefault="00000000">
      <w:pPr>
        <w:pStyle w:val="ListParagraph"/>
        <w:numPr>
          <w:ilvl w:val="0"/>
          <w:numId w:val="2"/>
        </w:numPr>
        <w:spacing w:after="40" w:line="264" w:lineRule="auto"/>
        <w:rPr>
          <w:lang w:val="en-US"/>
        </w:rPr>
      </w:pPr>
      <w:r>
        <w:rPr>
          <w:lang w:val="en-US"/>
        </w:rPr>
        <w:t>Transcribe the pitch automatically and time-code it, keeping real hesitations rather than a cleaned-up text.</w:t>
      </w:r>
    </w:p>
    <w:p w14:paraId="6287607D" w14:textId="77777777" w:rsidR="00FA3ED7" w:rsidRDefault="00000000">
      <w:pPr>
        <w:pStyle w:val="ListParagraph"/>
        <w:numPr>
          <w:ilvl w:val="0"/>
          <w:numId w:val="2"/>
        </w:numPr>
        <w:spacing w:after="40" w:line="264" w:lineRule="auto"/>
        <w:rPr>
          <w:lang w:val="en-US"/>
        </w:rPr>
      </w:pPr>
      <w:r>
        <w:rPr>
          <w:lang w:val="en-US"/>
        </w:rPr>
        <w:t>Measure delivery objectively from the waveform: speech rate, loudness, loudness range, real pauses and speaking ratio.</w:t>
      </w:r>
    </w:p>
    <w:p w14:paraId="7E8D9265" w14:textId="77777777" w:rsidR="00FA3ED7" w:rsidRDefault="00000000">
      <w:pPr>
        <w:pStyle w:val="ListParagraph"/>
        <w:numPr>
          <w:ilvl w:val="0"/>
          <w:numId w:val="2"/>
        </w:numPr>
        <w:spacing w:after="40" w:line="264" w:lineRule="auto"/>
        <w:rPr>
          <w:lang w:val="en-US"/>
        </w:rPr>
      </w:pPr>
      <w:r>
        <w:rPr>
          <w:lang w:val="en-US"/>
        </w:rPr>
        <w:t>Detect unconscious speech habits word by word: filler sounds, drawn-out sounds, repetitions, hedging and tag questions.</w:t>
      </w:r>
    </w:p>
    <w:p w14:paraId="1836179E" w14:textId="77777777" w:rsidR="00FA3ED7" w:rsidRDefault="00000000">
      <w:pPr>
        <w:pStyle w:val="ListParagraph"/>
        <w:numPr>
          <w:ilvl w:val="0"/>
          <w:numId w:val="2"/>
        </w:numPr>
        <w:spacing w:after="40" w:line="264" w:lineRule="auto"/>
        <w:rPr>
          <w:lang w:val="en-US"/>
        </w:rPr>
      </w:pPr>
      <w:r>
        <w:rPr>
          <w:lang w:val="en-US"/>
        </w:rPr>
        <w:t>Describe physical presence from sampled frames using a locally executed vision model, treated as weak evidence.</w:t>
      </w:r>
    </w:p>
    <w:p w14:paraId="6E34C3AA" w14:textId="77777777" w:rsidR="00FA3ED7" w:rsidRDefault="00000000">
      <w:pPr>
        <w:pStyle w:val="ListParagraph"/>
        <w:numPr>
          <w:ilvl w:val="0"/>
          <w:numId w:val="2"/>
        </w:numPr>
        <w:spacing w:after="40" w:line="264" w:lineRule="auto"/>
        <w:rPr>
          <w:lang w:val="en-US"/>
        </w:rPr>
      </w:pPr>
      <w:r>
        <w:rPr>
          <w:lang w:val="en-US"/>
        </w:rPr>
        <w:t>Score the pitch per dimension against the programme criteria, after detecting its format (demo day, competition, investor, internal).</w:t>
      </w:r>
    </w:p>
    <w:p w14:paraId="79434498" w14:textId="77777777" w:rsidR="00FA3ED7" w:rsidRDefault="00000000">
      <w:pPr>
        <w:pStyle w:val="ListParagraph"/>
        <w:numPr>
          <w:ilvl w:val="0"/>
          <w:numId w:val="2"/>
        </w:numPr>
        <w:spacing w:after="40" w:line="264" w:lineRule="auto"/>
        <w:rPr>
          <w:lang w:val="en-US"/>
        </w:rPr>
      </w:pPr>
      <w:r>
        <w:rPr>
          <w:lang w:val="en-US"/>
        </w:rPr>
        <w:t>Return time-coded key moments, a criterion mapping and a costed coaching plan (impact in points, effort, ready-to-say wording).</w:t>
      </w:r>
    </w:p>
    <w:p w14:paraId="24AB7488" w14:textId="77777777" w:rsidR="00FA3ED7" w:rsidRDefault="00000000">
      <w:pPr>
        <w:pStyle w:val="ListParagraph"/>
        <w:numPr>
          <w:ilvl w:val="0"/>
          <w:numId w:val="2"/>
        </w:numPr>
        <w:spacing w:after="40" w:line="264" w:lineRule="auto"/>
        <w:rPr>
          <w:lang w:val="en-US"/>
        </w:rPr>
      </w:pPr>
      <w:r>
        <w:rPr>
          <w:lang w:val="en-US"/>
        </w:rPr>
        <w:lastRenderedPageBreak/>
        <w:t>Stream the pipeline stages live to the interface with time estimates learned from real runs.</w:t>
      </w:r>
    </w:p>
    <w:p w14:paraId="60A23BE1" w14:textId="77777777" w:rsidR="00FA3ED7" w:rsidRDefault="00000000">
      <w:pPr>
        <w:pStyle w:val="ListParagraph"/>
        <w:numPr>
          <w:ilvl w:val="0"/>
          <w:numId w:val="2"/>
        </w:numPr>
        <w:spacing w:after="40" w:line="264" w:lineRule="auto"/>
        <w:rPr>
          <w:lang w:val="en-US"/>
        </w:rPr>
      </w:pPr>
      <w:r>
        <w:rPr>
          <w:lang w:val="en-US"/>
        </w:rPr>
        <w:t>Show progress analytics at three levels: overall, per programme and per training phase.</w:t>
      </w:r>
    </w:p>
    <w:p w14:paraId="4AE0029A" w14:textId="77777777" w:rsidR="00066917" w:rsidRDefault="00000000">
      <w:pPr>
        <w:pStyle w:val="Heading3"/>
      </w:pPr>
      <w:bookmarkStart w:id="27" w:name="_Toc233784680"/>
      <w:r>
        <w:t>3.1.2 Non-Functional Requirements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100953F8"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ED09BF3" w14:textId="77777777" w:rsidR="00066917" w:rsidRDefault="00000000">
            <w:pPr>
              <w:spacing w:line="252" w:lineRule="auto"/>
            </w:pPr>
            <w:r>
              <w:rPr>
                <w:b/>
                <w:bCs/>
              </w:rPr>
              <w:t>Quality</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3FB701F" w14:textId="77777777" w:rsidR="00066917" w:rsidRDefault="00000000">
            <w:pPr>
              <w:spacing w:line="252" w:lineRule="auto"/>
            </w:pPr>
            <w:r>
              <w:rPr>
                <w:b/>
                <w:bCs/>
              </w:rPr>
              <w:t>Requirement</w:t>
            </w:r>
          </w:p>
        </w:tc>
      </w:tr>
      <w:tr w:rsidR="00066917" w:rsidRPr="007C092D" w14:paraId="228604C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E70A90" w14:textId="77777777" w:rsidR="00066917" w:rsidRDefault="00000000">
            <w:pPr>
              <w:spacing w:line="252" w:lineRule="auto"/>
            </w:pPr>
            <w:r>
              <w:t>Security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A8D1C5D" w14:textId="77777777" w:rsidR="00066917" w:rsidRPr="0098501E" w:rsidRDefault="00000000">
            <w:pPr>
              <w:spacing w:line="252" w:lineRule="auto"/>
              <w:rPr>
                <w:lang w:val="en-US"/>
              </w:rPr>
            </w:pPr>
            <w:r>
              <w:rPr>
                <w:lang w:val="en-US"/>
              </w:rPr>
              <w:t xml:space="preserve">Stateless </w:t>
            </w:r>
            <w:r>
              <w:rPr>
                <w:b/>
                <w:bCs/>
                <w:lang w:val="en-US"/>
              </w:rPr>
              <w:t>JWT</w:t>
            </w:r>
            <w:r>
              <w:rPr>
                <w:lang w:val="en-US"/>
              </w:rPr>
              <w:t xml:space="preserve"> authentication at the gateway and in each service ; </w:t>
            </w:r>
            <w:r>
              <w:rPr>
                <w:b/>
                <w:bCs/>
                <w:lang w:val="en-US"/>
              </w:rPr>
              <w:t>role</w:t>
            </w:r>
            <w:r>
              <w:rPr>
                <w:lang w:val="en-US"/>
              </w:rPr>
              <w:t xml:space="preserve"> and </w:t>
            </w:r>
            <w:r>
              <w:rPr>
                <w:b/>
                <w:bCs/>
                <w:lang w:val="en-US"/>
              </w:rPr>
              <w:t>permission</w:t>
            </w:r>
            <w:r>
              <w:rPr>
                <w:lang w:val="en-US"/>
              </w:rPr>
              <w:t xml:space="preserve"> authorization (`module:action`) ; role-based data filtering, notably for session visibility.</w:t>
            </w:r>
          </w:p>
        </w:tc>
      </w:tr>
      <w:tr w:rsidR="00066917" w:rsidRPr="007C092D" w14:paraId="37C750A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7172AD" w14:textId="77777777" w:rsidR="00066917" w:rsidRDefault="00000000">
            <w:pPr>
              <w:spacing w:line="252" w:lineRule="auto"/>
            </w:pPr>
            <w:r>
              <w:t>Scalability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49156A" w14:textId="77777777" w:rsidR="00066917" w:rsidRPr="0098501E" w:rsidRDefault="00000000">
            <w:pPr>
              <w:spacing w:line="252" w:lineRule="auto"/>
              <w:rPr>
                <w:lang w:val="en-US"/>
              </w:rPr>
            </w:pPr>
            <w:r>
              <w:rPr>
                <w:lang w:val="en-US"/>
              </w:rPr>
              <w:t xml:space="preserve">Independent, stateless </w:t>
            </w:r>
            <w:r>
              <w:rPr>
                <w:b/>
                <w:bCs/>
                <w:lang w:val="en-US"/>
              </w:rPr>
              <w:t>microservices</w:t>
            </w:r>
            <w:r>
              <w:rPr>
                <w:lang w:val="en-US"/>
              </w:rPr>
              <w:t xml:space="preserve"> behind a gateway with service discovery ; </w:t>
            </w:r>
            <w:r>
              <w:rPr>
                <w:b/>
                <w:bCs/>
                <w:lang w:val="en-US"/>
              </w:rPr>
              <w:t>one database per service</w:t>
            </w:r>
            <w:r>
              <w:rPr>
                <w:lang w:val="en-US"/>
              </w:rPr>
              <w:t>.</w:t>
            </w:r>
          </w:p>
        </w:tc>
      </w:tr>
      <w:tr w:rsidR="00066917" w:rsidRPr="007C092D" w14:paraId="1CF9A41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46F26DB" w14:textId="77777777" w:rsidR="00066917" w:rsidRDefault="00000000">
            <w:pPr>
              <w:spacing w:line="252" w:lineRule="auto"/>
            </w:pPr>
            <w:r>
              <w:t>Maintainability &amp; extensibility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732A53B" w14:textId="77777777" w:rsidR="00066917" w:rsidRPr="0098501E" w:rsidRDefault="00000000">
            <w:pPr>
              <w:spacing w:line="252" w:lineRule="auto"/>
              <w:rPr>
                <w:lang w:val="en-US"/>
              </w:rPr>
            </w:pPr>
            <w:r>
              <w:rPr>
                <w:lang w:val="en-US"/>
              </w:rPr>
              <w:t xml:space="preserve">Well-scoped business contexts ; DTO layers ; a </w:t>
            </w:r>
            <w:r>
              <w:rPr>
                <w:b/>
                <w:bCs/>
                <w:lang w:val="en-US"/>
              </w:rPr>
              <w:t>centralized validation layer</w:t>
            </w:r>
            <w:r>
              <w:rPr>
                <w:lang w:val="en-US"/>
              </w:rPr>
              <w:t xml:space="preserve"> with explicit error codes ; an </w:t>
            </w:r>
            <w:r>
              <w:rPr>
                <w:b/>
                <w:bCs/>
                <w:lang w:val="en-US"/>
              </w:rPr>
              <w:t>extensible session model</w:t>
            </w:r>
            <w:r>
              <w:rPr>
                <w:lang w:val="en-US"/>
              </w:rPr>
              <w:t xml:space="preserve"> (new types without schema rework).</w:t>
            </w:r>
          </w:p>
        </w:tc>
      </w:tr>
      <w:tr w:rsidR="00066917" w:rsidRPr="007C092D" w14:paraId="44AD9BD5"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182600" w14:textId="77777777" w:rsidR="00066917" w:rsidRDefault="00000000">
            <w:pPr>
              <w:spacing w:line="252" w:lineRule="auto"/>
            </w:pPr>
            <w:r>
              <w:t>Usability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769136" w14:textId="77777777" w:rsidR="00066917" w:rsidRPr="0098501E" w:rsidRDefault="00000000">
            <w:pPr>
              <w:spacing w:line="252" w:lineRule="auto"/>
              <w:rPr>
                <w:lang w:val="en-US"/>
              </w:rPr>
            </w:pPr>
            <w:r>
              <w:rPr>
                <w:lang w:val="en-US"/>
              </w:rPr>
              <w:t xml:space="preserve">Two dedicated interfaces ; a readable, </w:t>
            </w:r>
            <w:r>
              <w:rPr>
                <w:b/>
                <w:bCs/>
                <w:lang w:val="en-US"/>
              </w:rPr>
              <w:t>tabbed</w:t>
            </w:r>
            <w:r>
              <w:rPr>
                <w:lang w:val="en-US"/>
              </w:rPr>
              <w:t xml:space="preserve"> session interface (details first, activities kept separate) ; </w:t>
            </w:r>
            <w:r>
              <w:rPr>
                <w:b/>
                <w:bCs/>
                <w:lang w:val="en-US"/>
              </w:rPr>
              <w:t>confirmation before adding</w:t>
            </w:r>
            <w:r>
              <w:rPr>
                <w:lang w:val="en-US"/>
              </w:rPr>
              <w:t xml:space="preserve"> and </w:t>
            </w:r>
            <w:r>
              <w:rPr>
                <w:b/>
                <w:bCs/>
                <w:lang w:val="en-US"/>
              </w:rPr>
              <w:t>preview before editing</w:t>
            </w:r>
            <w:r>
              <w:rPr>
                <w:lang w:val="en-US"/>
              </w:rPr>
              <w:t xml:space="preserve"> for sensitive actions.</w:t>
            </w:r>
          </w:p>
        </w:tc>
      </w:tr>
      <w:tr w:rsidR="00066917" w:rsidRPr="007C092D" w14:paraId="745CC4C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4024B4" w14:textId="77777777" w:rsidR="00066917" w:rsidRDefault="00000000">
            <w:pPr>
              <w:spacing w:line="252" w:lineRule="auto"/>
            </w:pPr>
            <w:r>
              <w:t>Performance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CCDD90" w14:textId="77777777" w:rsidR="00066917" w:rsidRPr="0098501E" w:rsidRDefault="00000000">
            <w:pPr>
              <w:spacing w:line="252" w:lineRule="auto"/>
              <w:rPr>
                <w:lang w:val="en-US"/>
              </w:rPr>
            </w:pPr>
            <w:r>
              <w:rPr>
                <w:lang w:val="en-US"/>
              </w:rPr>
              <w:t xml:space="preserve">Lazy loading, </w:t>
            </w:r>
            <w:r>
              <w:rPr>
                <w:b/>
                <w:bCs/>
                <w:lang w:val="en-US"/>
              </w:rPr>
              <w:t>parallelized</w:t>
            </w:r>
            <w:r>
              <w:rPr>
                <w:lang w:val="en-US"/>
              </w:rPr>
              <w:t xml:space="preserve"> requests, no </w:t>
            </w:r>
            <w:r>
              <w:rPr>
                <w:b/>
                <w:bCs/>
                <w:lang w:val="en-US"/>
              </w:rPr>
              <w:t>N+1</w:t>
            </w:r>
            <w:r>
              <w:rPr>
                <w:lang w:val="en-US"/>
              </w:rPr>
              <w:t xml:space="preserve"> cross-service calls thanks to denormalized display fields.</w:t>
            </w:r>
          </w:p>
        </w:tc>
      </w:tr>
      <w:tr w:rsidR="00066917" w:rsidRPr="007C092D" w14:paraId="2C794C4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F64D4E" w14:textId="77777777" w:rsidR="00066917" w:rsidRDefault="00000000">
            <w:pPr>
              <w:spacing w:line="252" w:lineRule="auto"/>
            </w:pPr>
            <w:r>
              <w:t>Reliability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006D98" w14:textId="77777777" w:rsidR="00066917" w:rsidRPr="0098501E" w:rsidRDefault="00000000">
            <w:pPr>
              <w:spacing w:line="252" w:lineRule="auto"/>
              <w:rPr>
                <w:lang w:val="en-US"/>
              </w:rPr>
            </w:pPr>
            <w:r>
              <w:rPr>
                <w:b/>
                <w:bCs/>
                <w:lang w:val="en-US"/>
              </w:rPr>
              <w:t>Resilient</w:t>
            </w:r>
            <w:r>
              <w:rPr>
                <w:lang w:val="en-US"/>
              </w:rPr>
              <w:t xml:space="preserve"> cross-service calls (graceful degradation), structured error handling, reproducible deployments.</w:t>
            </w:r>
          </w:p>
        </w:tc>
      </w:tr>
      <w:tr w:rsidR="00066917" w:rsidRPr="007C092D" w14:paraId="76410AF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6FA3D8" w14:textId="77777777" w:rsidR="00066917" w:rsidRDefault="00000000">
            <w:pPr>
              <w:spacing w:line="252" w:lineRule="auto"/>
            </w:pPr>
            <w:r>
              <w:t>Portability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ED78D4" w14:textId="77777777" w:rsidR="00066917" w:rsidRPr="0098501E" w:rsidRDefault="00000000">
            <w:pPr>
              <w:spacing w:line="252" w:lineRule="auto"/>
              <w:rPr>
                <w:lang w:val="en-US"/>
              </w:rPr>
            </w:pPr>
            <w:r>
              <w:rPr>
                <w:lang w:val="en-US"/>
              </w:rPr>
              <w:t xml:space="preserve">Fully </w:t>
            </w:r>
            <w:r>
              <w:rPr>
                <w:b/>
                <w:bCs/>
                <w:lang w:val="en-US"/>
              </w:rPr>
              <w:t>containerized</w:t>
            </w:r>
            <w:r>
              <w:rPr>
                <w:lang w:val="en-US"/>
              </w:rPr>
              <w:t xml:space="preserve"> solution (Docker), configuration driven by environment variables.</w:t>
            </w:r>
          </w:p>
        </w:tc>
      </w:tr>
      <w:tr w:rsidR="00066917" w:rsidRPr="007C092D" w14:paraId="061FCF0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4DCD04" w14:textId="77777777" w:rsidR="00066917" w:rsidRDefault="00000000">
            <w:pPr>
              <w:spacing w:line="252" w:lineRule="auto"/>
            </w:pPr>
            <w:r>
              <w:t>Localization</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BBEE9E6" w14:textId="77777777" w:rsidR="00066917" w:rsidRPr="0098501E" w:rsidRDefault="00000000">
            <w:pPr>
              <w:spacing w:line="252" w:lineRule="auto"/>
              <w:rPr>
                <w:lang w:val="en-US"/>
              </w:rPr>
            </w:pPr>
            <w:r>
              <w:rPr>
                <w:lang w:val="en-US"/>
              </w:rPr>
              <w:t>French-language interface, adapted to the local context.</w:t>
            </w:r>
          </w:p>
        </w:tc>
      </w:tr>
    </w:tbl>
    <w:p w14:paraId="0D573643" w14:textId="77777777" w:rsidR="00066917" w:rsidRPr="0098501E" w:rsidRDefault="00000000">
      <w:pPr>
        <w:pStyle w:val="Heading2"/>
        <w:rPr>
          <w:lang w:val="en-US"/>
        </w:rPr>
      </w:pPr>
      <w:bookmarkStart w:id="28" w:name="_Toc233784681"/>
      <w:r>
        <w:rPr>
          <w:lang w:val="en-US"/>
        </w:rPr>
        <w:t>3.2 Requirements Specification</w:t>
      </w:r>
      <w:bookmarkEnd w:id="28"/>
    </w:p>
    <w:p w14:paraId="65C96A93" w14:textId="77777777" w:rsidR="00066917" w:rsidRPr="0098501E" w:rsidRDefault="00000000">
      <w:pPr>
        <w:pStyle w:val="Heading3"/>
        <w:rPr>
          <w:lang w:val="en-US"/>
        </w:rPr>
      </w:pPr>
      <w:bookmarkStart w:id="29" w:name="_Toc233784682"/>
      <w:r>
        <w:rPr>
          <w:lang w:val="en-US"/>
        </w:rPr>
        <w:t>3.2.1 Identification of Actors</w:t>
      </w:r>
      <w:bookmarkEnd w:id="29"/>
    </w:p>
    <w:p w14:paraId="7B0A791E" w14:textId="77777777" w:rsidR="00066917" w:rsidRPr="0098501E" w:rsidRDefault="00000000">
      <w:pPr>
        <w:spacing w:after="120" w:line="276" w:lineRule="auto"/>
        <w:ind w:firstLine="283"/>
        <w:jc w:val="both"/>
        <w:rPr>
          <w:lang w:val="en-US"/>
        </w:rPr>
      </w:pPr>
      <w:r>
        <w:rPr>
          <w:lang w:val="en-US"/>
        </w:rPr>
        <w:t xml:space="preserve">An </w:t>
      </w:r>
      <w:r>
        <w:rPr>
          <w:b/>
          <w:bCs/>
          <w:lang w:val="en-US"/>
        </w:rPr>
        <w:t>actor</w:t>
      </w:r>
      <w:r>
        <w:rPr>
          <w:lang w:val="en-US"/>
        </w:rPr>
        <w:t xml:space="preserve"> is a role played by a user, or by an external system, that interacts with the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047FC1D9"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BD56D6E" w14:textId="77777777" w:rsidR="00066917" w:rsidRDefault="00000000">
            <w:pPr>
              <w:spacing w:line="252" w:lineRule="auto"/>
            </w:pPr>
            <w:r>
              <w:rPr>
                <w:b/>
                <w:bCs/>
              </w:rPr>
              <w:t>Actor</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5D406C7" w14:textId="77777777" w:rsidR="00066917" w:rsidRDefault="00000000">
            <w:pPr>
              <w:spacing w:line="252" w:lineRule="auto"/>
            </w:pPr>
            <w:r>
              <w:rPr>
                <w:b/>
                <w:bCs/>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214D6C2" w14:textId="77777777" w:rsidR="00066917" w:rsidRDefault="00000000">
            <w:pPr>
              <w:spacing w:line="252" w:lineRule="auto"/>
            </w:pPr>
            <w:r>
              <w:rPr>
                <w:b/>
                <w:bCs/>
              </w:rPr>
              <w:t>Description</w:t>
            </w:r>
          </w:p>
        </w:tc>
      </w:tr>
      <w:tr w:rsidR="00066917" w:rsidRPr="007C092D" w14:paraId="55FD1BB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43C4E7E" w14:textId="77777777" w:rsidR="00066917" w:rsidRDefault="00000000">
            <w:pPr>
              <w:spacing w:line="252" w:lineRule="auto"/>
            </w:pPr>
            <w:r>
              <w:t>Administrator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89BF525" w14:textId="77777777" w:rsidR="00066917" w:rsidRDefault="00000000">
            <w:pPr>
              <w:spacing w:line="252" w:lineRule="auto"/>
            </w:pPr>
            <w:r>
              <w:t>Human (primary)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1836D9" w14:textId="77777777" w:rsidR="00066917" w:rsidRPr="0098501E" w:rsidRDefault="00000000">
            <w:pPr>
              <w:spacing w:line="252" w:lineRule="auto"/>
              <w:rPr>
                <w:lang w:val="en-US"/>
              </w:rPr>
            </w:pPr>
            <w:r>
              <w:rPr>
                <w:lang w:val="en-US"/>
              </w:rPr>
              <w:t xml:space="preserve">Full control over programmes, journeys, criteria, applications, evaluations, users, roles, </w:t>
            </w:r>
            <w:r>
              <w:rPr>
                <w:lang w:val="en-US"/>
              </w:rPr>
              <w:lastRenderedPageBreak/>
              <w:t>catalogs, and communications.</w:t>
            </w:r>
          </w:p>
        </w:tc>
      </w:tr>
      <w:tr w:rsidR="00066917" w:rsidRPr="007C092D" w14:paraId="612415E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1C2E9D" w14:textId="77777777" w:rsidR="00066917" w:rsidRDefault="00000000">
            <w:pPr>
              <w:spacing w:line="252" w:lineRule="auto"/>
            </w:pPr>
            <w:r>
              <w:lastRenderedPageBreak/>
              <w:t>Program Manager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352AA7" w14:textId="77777777" w:rsidR="00066917" w:rsidRDefault="00000000">
            <w:pPr>
              <w:spacing w:line="252" w:lineRule="auto"/>
            </w:pPr>
            <w:r>
              <w:t>Human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B23EE7" w14:textId="77777777" w:rsidR="00066917" w:rsidRPr="0098501E" w:rsidRDefault="00000000">
            <w:pPr>
              <w:spacing w:line="252" w:lineRule="auto"/>
              <w:rPr>
                <w:lang w:val="en-US"/>
              </w:rPr>
            </w:pPr>
            <w:r>
              <w:rPr>
                <w:lang w:val="en-US"/>
              </w:rPr>
              <w:t>A restricted administrator, scoped by permission slugs (`programmes:*`, `candidatures:*`, …) to a programme's operations.</w:t>
            </w:r>
          </w:p>
        </w:tc>
      </w:tr>
      <w:tr w:rsidR="00066917" w:rsidRPr="007C092D" w14:paraId="095E6D0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686381" w14:textId="77777777" w:rsidR="00066917" w:rsidRDefault="00000000">
            <w:pPr>
              <w:spacing w:line="252" w:lineRule="auto"/>
            </w:pPr>
            <w:r>
              <w:t>Project Carrier (Porteur)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BE34FC" w14:textId="77777777" w:rsidR="00066917" w:rsidRDefault="00000000">
            <w:pPr>
              <w:spacing w:line="252" w:lineRule="auto"/>
            </w:pPr>
            <w:r>
              <w:t>Human (primary)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03A1AE" w14:textId="77777777" w:rsidR="00066917" w:rsidRPr="0098501E" w:rsidRDefault="00000000">
            <w:pPr>
              <w:spacing w:line="252" w:lineRule="auto"/>
              <w:rPr>
                <w:lang w:val="en-US"/>
              </w:rPr>
            </w:pPr>
            <w:r>
              <w:rPr>
                <w:lang w:val="en-US"/>
              </w:rPr>
              <w:t>Founder who applies to programmes, manages their organization, and follows the journey and their tasks.</w:t>
            </w:r>
          </w:p>
        </w:tc>
      </w:tr>
      <w:tr w:rsidR="00066917" w:rsidRPr="007C092D" w14:paraId="4C55C51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8A413A" w14:textId="77777777" w:rsidR="00066917" w:rsidRDefault="00000000">
            <w:pPr>
              <w:spacing w:line="252" w:lineRule="auto"/>
            </w:pPr>
            <w:r>
              <w:t>Jury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F4F5B6" w14:textId="77777777" w:rsidR="00066917" w:rsidRDefault="00000000">
            <w:pPr>
              <w:spacing w:line="252" w:lineRule="auto"/>
            </w:pPr>
            <w:r>
              <w:t>Human (primary)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82FDF7" w14:textId="77777777" w:rsidR="00066917" w:rsidRPr="0098501E" w:rsidRDefault="00000000">
            <w:pPr>
              <w:spacing w:line="252" w:lineRule="auto"/>
              <w:rPr>
                <w:lang w:val="en-US"/>
              </w:rPr>
            </w:pPr>
            <w:r>
              <w:rPr>
                <w:lang w:val="en-US"/>
              </w:rPr>
              <w:t>Evaluates the applications assigned to them, per evaluation session, optionally assisted by AI.</w:t>
            </w:r>
          </w:p>
        </w:tc>
      </w:tr>
      <w:tr w:rsidR="00066917" w:rsidRPr="007C092D" w14:paraId="348B459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762EC4" w14:textId="77777777" w:rsidR="00066917" w:rsidRDefault="00000000">
            <w:pPr>
              <w:spacing w:line="252" w:lineRule="auto"/>
            </w:pPr>
            <w:r>
              <w:t>Mentor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ECC5E7" w14:textId="77777777" w:rsidR="00066917" w:rsidRDefault="00000000">
            <w:pPr>
              <w:spacing w:line="252" w:lineRule="auto"/>
            </w:pPr>
            <w:r>
              <w:t>Human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7131AA" w14:textId="77777777" w:rsidR="00066917" w:rsidRPr="0098501E" w:rsidRDefault="00000000">
            <w:pPr>
              <w:spacing w:line="252" w:lineRule="auto"/>
              <w:rPr>
                <w:lang w:val="en-US"/>
              </w:rPr>
            </w:pPr>
            <w:r>
              <w:rPr>
                <w:lang w:val="en-US"/>
              </w:rPr>
              <w:t>Supports the selected startups ; views the sessions and tasks assigned to them.</w:t>
            </w:r>
          </w:p>
        </w:tc>
      </w:tr>
      <w:tr w:rsidR="00066917" w:rsidRPr="007C092D" w14:paraId="0553631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FA5F71" w14:textId="77777777" w:rsidR="00066917" w:rsidRDefault="00000000">
            <w:pPr>
              <w:spacing w:line="252" w:lineRule="auto"/>
            </w:pPr>
            <w:r>
              <w:t>Organization Member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2C4FDC" w14:textId="77777777" w:rsidR="00066917" w:rsidRDefault="00000000">
            <w:pPr>
              <w:spacing w:line="252" w:lineRule="auto"/>
            </w:pPr>
            <w:r>
              <w:t>Human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40094A5" w14:textId="77777777" w:rsidR="00066917" w:rsidRPr="0098501E" w:rsidRDefault="00000000">
            <w:pPr>
              <w:spacing w:line="252" w:lineRule="auto"/>
              <w:rPr>
                <w:lang w:val="en-US"/>
              </w:rPr>
            </w:pPr>
            <w:r>
              <w:rPr>
                <w:lang w:val="en-US"/>
              </w:rPr>
              <w:t>Member of a participating organization ; follows programme updates.</w:t>
            </w:r>
          </w:p>
        </w:tc>
      </w:tr>
      <w:tr w:rsidR="00066917" w:rsidRPr="007C092D" w14:paraId="078F79C7"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B0D71CC" w14:textId="77777777" w:rsidR="00066917" w:rsidRDefault="00000000">
            <w:pPr>
              <w:spacing w:line="252" w:lineRule="auto"/>
            </w:pPr>
            <w:r>
              <w:t>Visitor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D39664" w14:textId="77777777" w:rsidR="00066917" w:rsidRDefault="00000000">
            <w:pPr>
              <w:spacing w:line="252" w:lineRule="auto"/>
            </w:pPr>
            <w:r>
              <w:t>Human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3D8120" w14:textId="77777777" w:rsidR="00066917" w:rsidRPr="0098501E" w:rsidRDefault="00000000">
            <w:pPr>
              <w:spacing w:line="252" w:lineRule="auto"/>
              <w:rPr>
                <w:lang w:val="en-US"/>
              </w:rPr>
            </w:pPr>
            <w:r>
              <w:rPr>
                <w:lang w:val="en-US"/>
              </w:rPr>
              <w:t>Anonymous user who browses public programmes and the public journey (Visible sessions only).</w:t>
            </w:r>
          </w:p>
        </w:tc>
      </w:tr>
      <w:tr w:rsidR="00066917" w:rsidRPr="007C092D" w14:paraId="3B7A1C0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3F6FE8" w14:textId="77777777" w:rsidR="00066917" w:rsidRDefault="00000000">
            <w:pPr>
              <w:spacing w:line="252" w:lineRule="auto"/>
            </w:pPr>
            <w:r>
              <w:t>Medi (LLM)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B4DBFD" w14:textId="77777777" w:rsidR="00066917" w:rsidRDefault="00000000">
            <w:pPr>
              <w:spacing w:line="252" w:lineRule="auto"/>
            </w:pPr>
            <w:r>
              <w:t>External system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686868" w14:textId="77777777" w:rsidR="00066917" w:rsidRPr="0098501E" w:rsidRDefault="00000000">
            <w:pPr>
              <w:spacing w:line="252" w:lineRule="auto"/>
              <w:rPr>
                <w:lang w:val="en-US"/>
              </w:rPr>
            </w:pPr>
            <w:r>
              <w:rPr>
                <w:lang w:val="en-US"/>
              </w:rPr>
              <w:t>The AI service that scores applications.</w:t>
            </w:r>
          </w:p>
        </w:tc>
      </w:tr>
      <w:tr w:rsidR="00066917" w:rsidRPr="007C092D" w14:paraId="7FA718B6"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92D006" w14:textId="77777777" w:rsidR="00066917" w:rsidRDefault="00000000">
            <w:pPr>
              <w:spacing w:line="252" w:lineRule="auto"/>
            </w:pPr>
            <w:r>
              <w:t>SMTP Relay (Brevo)</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4363F3" w14:textId="77777777" w:rsidR="00066917" w:rsidRDefault="00000000">
            <w:pPr>
              <w:spacing w:line="252" w:lineRule="auto"/>
            </w:pPr>
            <w:r>
              <w:t>External system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5E3F17" w14:textId="77777777" w:rsidR="00066917" w:rsidRPr="0098501E" w:rsidRDefault="00000000">
            <w:pPr>
              <w:spacing w:line="252" w:lineRule="auto"/>
              <w:rPr>
                <w:lang w:val="en-US"/>
              </w:rPr>
            </w:pPr>
            <w:r>
              <w:rPr>
                <w:lang w:val="en-US"/>
              </w:rPr>
              <w:t>Delivers invitation and notification emails.</w:t>
            </w:r>
          </w:p>
        </w:tc>
      </w:tr>
    </w:tbl>
    <w:p w14:paraId="486C09A2" w14:textId="77777777" w:rsidR="00066917" w:rsidRPr="0098501E" w:rsidRDefault="00000000">
      <w:pPr>
        <w:spacing w:before="40" w:after="160"/>
        <w:jc w:val="center"/>
        <w:rPr>
          <w:lang w:val="en-US"/>
        </w:rPr>
      </w:pPr>
      <w:r>
        <w:rPr>
          <w:b/>
          <w:bCs/>
          <w:i/>
          <w:iCs/>
          <w:color w:val="555555"/>
          <w:sz w:val="20"/>
          <w:szCs w:val="20"/>
          <w:lang w:val="en-US"/>
        </w:rPr>
        <w:t>Table 3.1 — Identification of actors</w:t>
      </w:r>
    </w:p>
    <w:p w14:paraId="73BA6E14" w14:textId="77777777" w:rsidR="00066917" w:rsidRPr="0098501E" w:rsidRDefault="00000000">
      <w:pPr>
        <w:pStyle w:val="Heading3"/>
        <w:rPr>
          <w:lang w:val="en-US"/>
        </w:rPr>
      </w:pPr>
      <w:bookmarkStart w:id="30" w:name="_Toc233784683"/>
      <w:r>
        <w:rPr>
          <w:lang w:val="en-US"/>
        </w:rPr>
        <w:t>3.2.2 Identification of Use Cases</w:t>
      </w:r>
      <w:bookmarkEnd w:id="30"/>
    </w:p>
    <w:p w14:paraId="521DFA7D" w14:textId="77777777" w:rsidR="00066917" w:rsidRPr="0098501E" w:rsidRDefault="00000000">
      <w:pPr>
        <w:spacing w:after="120" w:line="276" w:lineRule="auto"/>
        <w:ind w:firstLine="283"/>
        <w:jc w:val="both"/>
        <w:rPr>
          <w:lang w:val="en-US"/>
        </w:rPr>
      </w:pPr>
      <w:r>
        <w:rPr>
          <w:lang w:val="en-US"/>
        </w:rPr>
        <w:t>The diagram below summarizes how these actors interact with the platform.</w:t>
      </w:r>
    </w:p>
    <w:p w14:paraId="631F65C0" w14:textId="77777777" w:rsidR="00066917" w:rsidRPr="0098501E" w:rsidRDefault="00473781">
      <w:pPr>
        <w:pBdr>
          <w:top w:val="dashed" w:sz="4" w:space="6" w:color="BBBBBB"/>
        </w:pBdr>
        <w:spacing w:before="120"/>
        <w:jc w:val="center"/>
        <w:rPr>
          <w:lang w:val="en-US"/>
        </w:rPr>
      </w:pPr>
      <w:r>
        <w:rPr>
          <w:noProof/>
        </w:rPr>
        <w:lastRenderedPageBreak/>
        <w:drawing>
          <wp:inline distT="0" distB="0" distL="0" distR="0" wp14:anchorId="04D2F2D9" wp14:editId="24B80C54">
            <wp:extent cx="5760720" cy="6546850"/>
            <wp:effectExtent l="0" t="0" r="0" b="6350"/>
            <wp:docPr id="1230223324"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6546850"/>
                    </a:xfrm>
                    <a:prstGeom prst="rect">
                      <a:avLst/>
                    </a:prstGeom>
                    <a:noFill/>
                    <a:ln>
                      <a:noFill/>
                    </a:ln>
                  </pic:spPr>
                </pic:pic>
              </a:graphicData>
            </a:graphic>
          </wp:inline>
        </w:drawing>
      </w:r>
    </w:p>
    <w:p w14:paraId="468F5682"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3.1 — Global use case diagram</w:t>
      </w:r>
    </w:p>
    <w:p w14:paraId="03F69851" w14:textId="77777777" w:rsidR="00066917" w:rsidRPr="0098501E" w:rsidRDefault="00000000">
      <w:pPr>
        <w:spacing w:after="120" w:line="276" w:lineRule="auto"/>
        <w:ind w:firstLine="283"/>
        <w:jc w:val="both"/>
        <w:rPr>
          <w:lang w:val="en-US"/>
        </w:rPr>
      </w:pPr>
      <w:r>
        <w:rPr>
          <w:lang w:val="en-US"/>
        </w:rPr>
        <w:t>Figure 3.1 shows the full set of use cases. Ten of them were selected for detailed specification ; they are listed in Table 3.2.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64691A68"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63DFBCC" w14:textId="77777777" w:rsidR="00066917" w:rsidRDefault="00000000">
            <w:pPr>
              <w:spacing w:line="252" w:lineRule="auto"/>
            </w:pPr>
            <w:r>
              <w:rPr>
                <w:b/>
                <w:bCs/>
              </w:rPr>
              <w:t>Code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2F18692" w14:textId="77777777" w:rsidR="00066917" w:rsidRDefault="00000000">
            <w:pPr>
              <w:spacing w:line="252" w:lineRule="auto"/>
            </w:pPr>
            <w:r>
              <w:rPr>
                <w:b/>
                <w:bCs/>
              </w:rPr>
              <w:t>Use Case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6C4511F" w14:textId="77777777" w:rsidR="00066917" w:rsidRDefault="00000000">
            <w:pPr>
              <w:spacing w:line="252" w:lineRule="auto"/>
            </w:pPr>
            <w:r>
              <w:rPr>
                <w:b/>
                <w:bCs/>
              </w:rPr>
              <w:t>Primary Actor</w:t>
            </w:r>
          </w:p>
        </w:tc>
      </w:tr>
      <w:tr w:rsidR="00066917" w14:paraId="54CFC02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26E345" w14:textId="77777777" w:rsidR="00066917" w:rsidRDefault="00000000">
            <w:pPr>
              <w:spacing w:line="252" w:lineRule="auto"/>
            </w:pPr>
            <w:r>
              <w:t>UC-1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E99F98" w14:textId="77777777" w:rsidR="00066917" w:rsidRDefault="00000000">
            <w:pPr>
              <w:spacing w:line="252" w:lineRule="auto"/>
            </w:pPr>
            <w:r>
              <w:t>Authenticate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9C2F4E" w14:textId="77777777" w:rsidR="00066917" w:rsidRDefault="00000000">
            <w:pPr>
              <w:spacing w:line="252" w:lineRule="auto"/>
            </w:pPr>
            <w:r>
              <w:t>All registered actors</w:t>
            </w:r>
          </w:p>
        </w:tc>
      </w:tr>
      <w:tr w:rsidR="00066917" w14:paraId="696A1B3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0C13B4" w14:textId="77777777" w:rsidR="00066917" w:rsidRDefault="00000000">
            <w:pPr>
              <w:spacing w:line="252" w:lineRule="auto"/>
            </w:pPr>
            <w:r>
              <w:t>UC-2</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5CB151" w14:textId="77777777" w:rsidR="00066917" w:rsidRDefault="00000000">
            <w:pPr>
              <w:spacing w:line="252" w:lineRule="auto"/>
            </w:pPr>
            <w:r>
              <w:t>Submit an application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0B2A80" w14:textId="77777777" w:rsidR="00066917" w:rsidRDefault="00000000">
            <w:pPr>
              <w:spacing w:line="252" w:lineRule="auto"/>
            </w:pPr>
            <w:r>
              <w:t>Carrier</w:t>
            </w:r>
          </w:p>
        </w:tc>
      </w:tr>
      <w:tr w:rsidR="00066917" w14:paraId="4932D5A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A2AEA0" w14:textId="77777777" w:rsidR="00066917" w:rsidRDefault="00000000">
            <w:pPr>
              <w:spacing w:line="252" w:lineRule="auto"/>
            </w:pPr>
            <w:r>
              <w:t>UC-3</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A11F8F4" w14:textId="77777777" w:rsidR="00066917" w:rsidRPr="0098501E" w:rsidRDefault="00000000">
            <w:pPr>
              <w:spacing w:line="252" w:lineRule="auto"/>
              <w:rPr>
                <w:lang w:val="en-US"/>
              </w:rPr>
            </w:pPr>
            <w:r>
              <w:rPr>
                <w:lang w:val="en-US"/>
              </w:rPr>
              <w:t>Design a programme and its criteria</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8897C3" w14:textId="77777777" w:rsidR="00066917" w:rsidRDefault="00000000">
            <w:pPr>
              <w:spacing w:line="252" w:lineRule="auto"/>
            </w:pPr>
            <w:r>
              <w:t>Administrator</w:t>
            </w:r>
          </w:p>
        </w:tc>
      </w:tr>
      <w:tr w:rsidR="00066917" w14:paraId="6D9B4E4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3A4766" w14:textId="77777777" w:rsidR="00066917" w:rsidRDefault="00000000">
            <w:pPr>
              <w:spacing w:line="252" w:lineRule="auto"/>
            </w:pPr>
            <w:r>
              <w:t>UC-4</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CD1D996" w14:textId="77777777" w:rsidR="00066917" w:rsidRDefault="00000000">
            <w:pPr>
              <w:spacing w:line="252" w:lineRule="auto"/>
            </w:pPr>
            <w:r>
              <w:t>Build the visual Journey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953EE8" w14:textId="77777777" w:rsidR="00066917" w:rsidRDefault="00000000">
            <w:pPr>
              <w:spacing w:line="252" w:lineRule="auto"/>
            </w:pPr>
            <w:r>
              <w:t>Administrator</w:t>
            </w:r>
          </w:p>
        </w:tc>
      </w:tr>
      <w:tr w:rsidR="00066917" w14:paraId="0B80D3E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17E245" w14:textId="77777777" w:rsidR="00066917" w:rsidRDefault="00000000">
            <w:pPr>
              <w:spacing w:line="252" w:lineRule="auto"/>
            </w:pPr>
            <w:r>
              <w:lastRenderedPageBreak/>
              <w:t>UC-5</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506C7A" w14:textId="77777777" w:rsidR="00066917" w:rsidRPr="0098501E" w:rsidRDefault="00000000">
            <w:pPr>
              <w:spacing w:line="252" w:lineRule="auto"/>
              <w:rPr>
                <w:lang w:val="en-US"/>
              </w:rPr>
            </w:pPr>
            <w:r>
              <w:rPr>
                <w:lang w:val="en-US"/>
              </w:rPr>
              <w:t>Set a session's type and visibility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55E3E18" w14:textId="77777777" w:rsidR="00066917" w:rsidRDefault="00000000">
            <w:pPr>
              <w:spacing w:line="252" w:lineRule="auto"/>
            </w:pPr>
            <w:r>
              <w:t>Administrator</w:t>
            </w:r>
          </w:p>
        </w:tc>
      </w:tr>
      <w:tr w:rsidR="00066917" w14:paraId="59B7D1B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4EC25B" w14:textId="77777777" w:rsidR="00066917" w:rsidRDefault="00000000">
            <w:pPr>
              <w:spacing w:line="252" w:lineRule="auto"/>
            </w:pPr>
            <w:r>
              <w:t>UC-6</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8311C8" w14:textId="77777777" w:rsidR="00066917" w:rsidRDefault="00000000">
            <w:pPr>
              <w:spacing w:line="252" w:lineRule="auto"/>
            </w:pPr>
            <w:r>
              <w:t>Assign a jury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4DE0DA" w14:textId="77777777" w:rsidR="00066917" w:rsidRDefault="00000000">
            <w:pPr>
              <w:spacing w:line="252" w:lineRule="auto"/>
            </w:pPr>
            <w:r>
              <w:t>Administrator</w:t>
            </w:r>
          </w:p>
        </w:tc>
      </w:tr>
      <w:tr w:rsidR="00066917" w14:paraId="2C26BCC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F4BD4E" w14:textId="77777777" w:rsidR="00066917" w:rsidRDefault="00000000">
            <w:pPr>
              <w:spacing w:line="252" w:lineRule="auto"/>
            </w:pPr>
            <w:r>
              <w:t>UC-7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0F4E25" w14:textId="77777777" w:rsidR="00066917" w:rsidRPr="0098501E" w:rsidRDefault="00000000">
            <w:pPr>
              <w:spacing w:line="252" w:lineRule="auto"/>
              <w:rPr>
                <w:lang w:val="en-US"/>
              </w:rPr>
            </w:pPr>
            <w:r>
              <w:rPr>
                <w:lang w:val="en-US"/>
              </w:rPr>
              <w:t>Evaluate an application (per session)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35E88A" w14:textId="77777777" w:rsidR="00066917" w:rsidRDefault="00000000">
            <w:pPr>
              <w:spacing w:line="252" w:lineRule="auto"/>
            </w:pPr>
            <w:r>
              <w:t>Jury</w:t>
            </w:r>
          </w:p>
        </w:tc>
      </w:tr>
      <w:tr w:rsidR="00066917" w14:paraId="7C79E98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25763C" w14:textId="77777777" w:rsidR="00066917" w:rsidRDefault="00000000">
            <w:pPr>
              <w:spacing w:line="252" w:lineRule="auto"/>
            </w:pPr>
            <w:r>
              <w:t>UC-8</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35C85E" w14:textId="77777777" w:rsidR="00066917" w:rsidRDefault="00000000">
            <w:pPr>
              <w:spacing w:line="252" w:lineRule="auto"/>
            </w:pPr>
            <w:r>
              <w:t>AI-score an application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549F8E" w14:textId="77777777" w:rsidR="00066917" w:rsidRDefault="00000000">
            <w:pPr>
              <w:spacing w:line="252" w:lineRule="auto"/>
            </w:pPr>
            <w:r>
              <w:t>Jury / Administrator</w:t>
            </w:r>
          </w:p>
        </w:tc>
      </w:tr>
      <w:tr w:rsidR="00066917" w14:paraId="66288F6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C007279" w14:textId="77777777" w:rsidR="00066917" w:rsidRDefault="00000000">
            <w:pPr>
              <w:spacing w:line="252" w:lineRule="auto"/>
            </w:pPr>
            <w:r>
              <w:t>UC-9</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34802B" w14:textId="77777777" w:rsidR="00066917" w:rsidRDefault="00000000">
            <w:pPr>
              <w:spacing w:line="252" w:lineRule="auto"/>
            </w:pPr>
            <w:r>
              <w:t>Manage participants and send invitations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25E755" w14:textId="77777777" w:rsidR="00066917" w:rsidRDefault="00000000">
            <w:pPr>
              <w:spacing w:line="252" w:lineRule="auto"/>
            </w:pPr>
            <w:r>
              <w:t>Administrator</w:t>
            </w:r>
          </w:p>
        </w:tc>
      </w:tr>
      <w:tr w:rsidR="00066917" w14:paraId="6391327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1349D9" w14:textId="77777777" w:rsidR="00066917" w:rsidRDefault="00000000">
            <w:pPr>
              <w:spacing w:line="252" w:lineRule="auto"/>
            </w:pPr>
            <w:r>
              <w:t>UC-10</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04F056" w14:textId="77777777" w:rsidR="00066917" w:rsidRDefault="00000000">
            <w:pPr>
              <w:spacing w:line="252" w:lineRule="auto"/>
            </w:pPr>
            <w:r>
              <w:t>Follow a programme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084D94C" w14:textId="77777777" w:rsidR="00066917" w:rsidRDefault="00000000">
            <w:pPr>
              <w:spacing w:line="252" w:lineRule="auto"/>
            </w:pPr>
            <w:r>
              <w:t>Carrier / Jury</w:t>
            </w:r>
          </w:p>
        </w:tc>
      </w:tr>
    </w:tbl>
    <w:p w14:paraId="5449003A" w14:textId="77777777" w:rsidR="00066917" w:rsidRPr="0098501E" w:rsidRDefault="00000000">
      <w:pPr>
        <w:spacing w:before="40" w:after="160"/>
        <w:jc w:val="center"/>
        <w:rPr>
          <w:lang w:val="en-US"/>
        </w:rPr>
      </w:pPr>
      <w:r>
        <w:rPr>
          <w:b/>
          <w:bCs/>
          <w:i/>
          <w:iCs/>
          <w:color w:val="555555"/>
          <w:sz w:val="20"/>
          <w:szCs w:val="20"/>
          <w:lang w:val="en-US"/>
        </w:rPr>
        <w:t>Table 3.2 — List of major use cases</w:t>
      </w:r>
    </w:p>
    <w:p w14:paraId="0F9A8F7C" w14:textId="77777777" w:rsidR="00066917" w:rsidRPr="0098501E" w:rsidRDefault="00000000">
      <w:pPr>
        <w:pStyle w:val="Heading2"/>
        <w:rPr>
          <w:lang w:val="en-US"/>
        </w:rPr>
      </w:pPr>
      <w:bookmarkStart w:id="31" w:name="_Toc233784684"/>
      <w:r>
        <w:rPr>
          <w:lang w:val="en-US"/>
        </w:rPr>
        <w:t>3.3 Detailed Requirements Specification</w:t>
      </w:r>
      <w:bookmarkEnd w:id="31"/>
    </w:p>
    <w:p w14:paraId="377F366E" w14:textId="77777777" w:rsidR="00066917" w:rsidRPr="0098501E" w:rsidRDefault="00000000">
      <w:pPr>
        <w:pStyle w:val="Heading3"/>
        <w:rPr>
          <w:lang w:val="en-US"/>
        </w:rPr>
      </w:pPr>
      <w:bookmarkStart w:id="32" w:name="_Toc233784685"/>
      <w:r>
        <w:rPr>
          <w:lang w:val="en-US"/>
        </w:rPr>
        <w:t>3.3.1 Textual Description of Major Use Cases</w:t>
      </w:r>
      <w:bookmarkEnd w:id="32"/>
    </w:p>
    <w:p w14:paraId="2657DE26" w14:textId="77777777" w:rsidR="00066917" w:rsidRDefault="00000000">
      <w:pPr>
        <w:spacing w:after="120" w:line="276" w:lineRule="auto"/>
        <w:ind w:firstLine="283"/>
        <w:jc w:val="both"/>
      </w:pPr>
      <w:r>
        <w:rPr>
          <w:b/>
          <w:bCs/>
        </w:rPr>
        <w:t>UC-1 — Authenticate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212D9C02"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3F21686"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956C76E" w14:textId="77777777" w:rsidR="00066917" w:rsidRDefault="00000000">
            <w:pPr>
              <w:spacing w:line="252" w:lineRule="auto"/>
            </w:pPr>
            <w:r>
              <w:rPr>
                <w:b/>
                <w:bCs/>
              </w:rPr>
              <w:t>Description</w:t>
            </w:r>
          </w:p>
        </w:tc>
      </w:tr>
      <w:tr w:rsidR="00066917" w14:paraId="73947AB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C6B26B"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B7ADD3" w14:textId="77777777" w:rsidR="00066917" w:rsidRDefault="00000000">
            <w:pPr>
              <w:spacing w:line="252" w:lineRule="auto"/>
            </w:pPr>
            <w:r>
              <w:t>All registered actors</w:t>
            </w:r>
          </w:p>
        </w:tc>
      </w:tr>
      <w:tr w:rsidR="00066917" w:rsidRPr="007C092D" w14:paraId="0ED4DC5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341965"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BEEE9D" w14:textId="77777777" w:rsidR="00066917" w:rsidRPr="0098501E" w:rsidRDefault="00000000">
            <w:pPr>
              <w:spacing w:line="252" w:lineRule="auto"/>
              <w:rPr>
                <w:lang w:val="en-US"/>
              </w:rPr>
            </w:pPr>
            <w:r>
              <w:rPr>
                <w:lang w:val="en-US"/>
              </w:rPr>
              <w:t>Obtain an authenticated session (JWT) to access role-protected features.</w:t>
            </w:r>
          </w:p>
        </w:tc>
      </w:tr>
      <w:tr w:rsidR="00066917" w:rsidRPr="007C092D" w14:paraId="73974CC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15F79C" w14:textId="77777777" w:rsidR="00066917" w:rsidRDefault="00000000">
            <w:pPr>
              <w:spacing w:line="252" w:lineRule="auto"/>
            </w:pPr>
            <w:r>
              <w:t>Preconditions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C8D4C4" w14:textId="77777777" w:rsidR="00066917" w:rsidRPr="0098501E" w:rsidRDefault="00000000">
            <w:pPr>
              <w:spacing w:line="252" w:lineRule="auto"/>
              <w:rPr>
                <w:lang w:val="en-US"/>
              </w:rPr>
            </w:pPr>
            <w:r>
              <w:rPr>
                <w:lang w:val="en-US"/>
              </w:rPr>
              <w:t>The user has an account.</w:t>
            </w:r>
          </w:p>
        </w:tc>
      </w:tr>
      <w:tr w:rsidR="00066917" w:rsidRPr="007C092D" w14:paraId="487CCF65"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E694583"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9C768C" w14:textId="77777777" w:rsidR="00066917" w:rsidRPr="0098501E" w:rsidRDefault="00000000">
            <w:pPr>
              <w:spacing w:line="252" w:lineRule="auto"/>
              <w:rPr>
                <w:lang w:val="en-US"/>
              </w:rPr>
            </w:pPr>
            <w:r>
              <w:rPr>
                <w:lang w:val="en-US"/>
              </w:rPr>
              <w:t>A signed JWT is issued and stored ; the user is redirected to their dashboard.</w:t>
            </w:r>
          </w:p>
        </w:tc>
      </w:tr>
      <w:tr w:rsidR="00066917" w:rsidRPr="007C092D" w14:paraId="257A62B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2D3D50"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D962E49" w14:textId="77777777" w:rsidR="00066917" w:rsidRPr="0098501E" w:rsidRDefault="00000000">
            <w:pPr>
              <w:spacing w:line="252" w:lineRule="auto"/>
              <w:rPr>
                <w:lang w:val="en-US"/>
              </w:rPr>
            </w:pPr>
            <w:r>
              <w:rPr>
                <w:lang w:val="en-US"/>
              </w:rPr>
              <w:t>1. The user opens the login page. 2. They enter their email and password. 3. The system validates the credentials. 4. The authentication service issues a JWT containing the user's roles and permissions. 5. The front-end stores the token and loads the appropriate workspace.</w:t>
            </w:r>
          </w:p>
        </w:tc>
      </w:tr>
      <w:tr w:rsidR="00066917" w:rsidRPr="007C092D" w14:paraId="47A18D1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28CE4E"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7F7468" w14:textId="77777777" w:rsidR="00066917" w:rsidRPr="0098501E" w:rsidRDefault="00000000">
            <w:pPr>
              <w:spacing w:line="252" w:lineRule="auto"/>
              <w:rPr>
                <w:lang w:val="en-US"/>
              </w:rPr>
            </w:pPr>
            <w:r>
              <w:rPr>
                <w:lang w:val="en-US"/>
              </w:rPr>
              <w:t>3a. Invalid credentials → an error message is shown.</w:t>
            </w:r>
          </w:p>
        </w:tc>
      </w:tr>
      <w:tr w:rsidR="00066917" w:rsidRPr="007C092D" w14:paraId="78C7141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BAEF7B0"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60DB3A" w14:textId="77777777" w:rsidR="00066917" w:rsidRPr="0098501E" w:rsidRDefault="00000000">
            <w:pPr>
              <w:spacing w:line="252" w:lineRule="auto"/>
              <w:rPr>
                <w:lang w:val="en-US"/>
              </w:rPr>
            </w:pPr>
            <w:r>
              <w:rPr>
                <w:lang w:val="en-US"/>
              </w:rPr>
              <w:t>The authentication service is unavailable → a technical error is displayed.</w:t>
            </w:r>
          </w:p>
        </w:tc>
      </w:tr>
    </w:tbl>
    <w:p w14:paraId="08599B68" w14:textId="77777777" w:rsidR="00066917" w:rsidRDefault="00000000">
      <w:pPr>
        <w:spacing w:after="120" w:line="276" w:lineRule="auto"/>
        <w:ind w:firstLine="283"/>
        <w:jc w:val="both"/>
      </w:pPr>
      <w:r>
        <w:rPr>
          <w:b/>
          <w:bCs/>
        </w:rPr>
        <w:t>UC-2 — Submit an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5AEB964A"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0ABA657"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4195557" w14:textId="77777777" w:rsidR="00066917" w:rsidRDefault="00000000">
            <w:pPr>
              <w:spacing w:line="252" w:lineRule="auto"/>
            </w:pPr>
            <w:r>
              <w:rPr>
                <w:b/>
                <w:bCs/>
              </w:rPr>
              <w:t>Description</w:t>
            </w:r>
          </w:p>
        </w:tc>
      </w:tr>
      <w:tr w:rsidR="00066917" w14:paraId="209624E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F16AC1"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9927BC" w14:textId="77777777" w:rsidR="00066917" w:rsidRDefault="00000000">
            <w:pPr>
              <w:spacing w:line="252" w:lineRule="auto"/>
            </w:pPr>
            <w:r>
              <w:t>Carrier</w:t>
            </w:r>
          </w:p>
        </w:tc>
      </w:tr>
      <w:tr w:rsidR="00066917" w:rsidRPr="007C092D" w14:paraId="59C1783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135278"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4F8C2C" w14:textId="77777777" w:rsidR="00066917" w:rsidRPr="0098501E" w:rsidRDefault="00000000">
            <w:pPr>
              <w:spacing w:line="252" w:lineRule="auto"/>
              <w:rPr>
                <w:lang w:val="en-US"/>
              </w:rPr>
            </w:pPr>
            <w:r>
              <w:rPr>
                <w:lang w:val="en-US"/>
              </w:rPr>
              <w:t>Apply to an open programme.</w:t>
            </w:r>
          </w:p>
        </w:tc>
      </w:tr>
      <w:tr w:rsidR="00066917" w:rsidRPr="007C092D" w14:paraId="5DA9556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2E6033" w14:textId="77777777" w:rsidR="00066917" w:rsidRDefault="00000000">
            <w:pPr>
              <w:spacing w:line="252" w:lineRule="auto"/>
            </w:pPr>
            <w:r>
              <w:lastRenderedPageBreak/>
              <w:t>Preconditions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42D6C88" w14:textId="77777777" w:rsidR="00066917" w:rsidRPr="0098501E" w:rsidRDefault="00000000">
            <w:pPr>
              <w:spacing w:line="252" w:lineRule="auto"/>
              <w:rPr>
                <w:lang w:val="en-US"/>
              </w:rPr>
            </w:pPr>
            <w:r>
              <w:rPr>
                <w:lang w:val="en-US"/>
              </w:rPr>
              <w:t>The programme is open (its application session is active and the deadline hasn't passed) ; the carrier is authenticated.</w:t>
            </w:r>
          </w:p>
        </w:tc>
      </w:tr>
      <w:tr w:rsidR="00066917" w:rsidRPr="007C092D" w14:paraId="79D52C2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3D3804"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9AB9C1" w14:textId="77777777" w:rsidR="00066917" w:rsidRPr="0098501E" w:rsidRDefault="00000000">
            <w:pPr>
              <w:spacing w:line="252" w:lineRule="auto"/>
              <w:rPr>
                <w:lang w:val="en-US"/>
              </w:rPr>
            </w:pPr>
            <w:r>
              <w:rPr>
                <w:lang w:val="en-US"/>
              </w:rPr>
              <w:t>A `Candidature` is created with status *PENDING* and linked to the carrier's organization.</w:t>
            </w:r>
          </w:p>
        </w:tc>
      </w:tr>
      <w:tr w:rsidR="00066917" w:rsidRPr="007C092D" w14:paraId="595D7775"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0CBF59"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157CB1" w14:textId="77777777" w:rsidR="00066917" w:rsidRPr="0098501E" w:rsidRDefault="00000000">
            <w:pPr>
              <w:spacing w:line="252" w:lineRule="auto"/>
              <w:rPr>
                <w:lang w:val="en-US"/>
              </w:rPr>
            </w:pPr>
            <w:r>
              <w:rPr>
                <w:lang w:val="en-US"/>
              </w:rPr>
              <w:t>1. The carrier opens the programme page. 2. They start an application and fill in the programme's own form. 3. They link or create their organization and team. 4. They submit. 5. The system checks eligibility and the deadline, creates the application, and confirms.</w:t>
            </w:r>
          </w:p>
        </w:tc>
      </w:tr>
      <w:tr w:rsidR="00066917" w:rsidRPr="007C092D" w14:paraId="139CC36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BC9639"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DBF6ED" w14:textId="77777777" w:rsidR="00066917" w:rsidRPr="0098501E" w:rsidRDefault="00000000">
            <w:pPr>
              <w:spacing w:line="252" w:lineRule="auto"/>
              <w:rPr>
                <w:lang w:val="en-US"/>
              </w:rPr>
            </w:pPr>
            <w:r>
              <w:rPr>
                <w:lang w:val="en-US"/>
              </w:rPr>
              <w:t>5a. The deadline has passed → submission is refused. 5b. Required fields are missing → validation errors are returned.</w:t>
            </w:r>
          </w:p>
        </w:tc>
      </w:tr>
      <w:tr w:rsidR="00066917" w:rsidRPr="007C092D" w14:paraId="09F6257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022B02"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38893F" w14:textId="77777777" w:rsidR="00066917" w:rsidRPr="0098501E" w:rsidRDefault="00000000">
            <w:pPr>
              <w:spacing w:line="252" w:lineRule="auto"/>
              <w:rPr>
                <w:lang w:val="en-US"/>
              </w:rPr>
            </w:pPr>
            <w:r>
              <w:rPr>
                <w:lang w:val="en-US"/>
              </w:rPr>
              <w:t>The candidature service is unavailable → the submission isn't recorded and the user is notified.</w:t>
            </w:r>
          </w:p>
        </w:tc>
      </w:tr>
    </w:tbl>
    <w:p w14:paraId="4307CC99" w14:textId="77777777" w:rsidR="00066917" w:rsidRPr="0098501E" w:rsidRDefault="00000000">
      <w:pPr>
        <w:spacing w:after="120" w:line="276" w:lineRule="auto"/>
        <w:ind w:firstLine="283"/>
        <w:jc w:val="both"/>
        <w:rPr>
          <w:lang w:val="en-US"/>
        </w:rPr>
      </w:pPr>
      <w:r>
        <w:rPr>
          <w:b/>
          <w:bCs/>
          <w:lang w:val="en-US"/>
        </w:rPr>
        <w:t>UC-3 — Design a Programme and Its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6B24EA11"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D40F448"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FE83ACE" w14:textId="77777777" w:rsidR="00066917" w:rsidRDefault="00000000">
            <w:pPr>
              <w:spacing w:line="252" w:lineRule="auto"/>
            </w:pPr>
            <w:r>
              <w:rPr>
                <w:b/>
                <w:bCs/>
              </w:rPr>
              <w:t>Description</w:t>
            </w:r>
          </w:p>
        </w:tc>
      </w:tr>
      <w:tr w:rsidR="00066917" w14:paraId="3ABD7DD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348A56"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4ABB7F8" w14:textId="77777777" w:rsidR="00066917" w:rsidRDefault="00000000">
            <w:pPr>
              <w:spacing w:line="252" w:lineRule="auto"/>
            </w:pPr>
            <w:r>
              <w:t>Administrator, Program Manager</w:t>
            </w:r>
          </w:p>
        </w:tc>
      </w:tr>
      <w:tr w:rsidR="00066917" w:rsidRPr="007C092D" w14:paraId="6700B7A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906171"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F6ED77" w14:textId="77777777" w:rsidR="00066917" w:rsidRPr="0098501E" w:rsidRDefault="00000000">
            <w:pPr>
              <w:spacing w:line="252" w:lineRule="auto"/>
              <w:rPr>
                <w:lang w:val="en-US"/>
              </w:rPr>
            </w:pPr>
            <w:r>
              <w:rPr>
                <w:lang w:val="en-US"/>
              </w:rPr>
              <w:t>Create and configure a programme and its evaluation criteria.</w:t>
            </w:r>
          </w:p>
        </w:tc>
      </w:tr>
      <w:tr w:rsidR="00066917" w:rsidRPr="007C092D" w14:paraId="620C978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92A889" w14:textId="77777777" w:rsidR="00066917" w:rsidRDefault="00000000">
            <w:pPr>
              <w:spacing w:line="252" w:lineRule="auto"/>
            </w:pPr>
            <w:r>
              <w:t>Preconditions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5856F4" w14:textId="77777777" w:rsidR="00066917" w:rsidRPr="0098501E" w:rsidRDefault="00000000">
            <w:pPr>
              <w:spacing w:line="252" w:lineRule="auto"/>
              <w:rPr>
                <w:lang w:val="en-US"/>
              </w:rPr>
            </w:pPr>
            <w:r>
              <w:rPr>
                <w:lang w:val="en-US"/>
              </w:rPr>
              <w:t>The actor is authenticated and authorized (`programmes:update`).</w:t>
            </w:r>
          </w:p>
        </w:tc>
      </w:tr>
      <w:tr w:rsidR="00066917" w:rsidRPr="007C092D" w14:paraId="5C0ED02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1EA596"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C32928" w14:textId="77777777" w:rsidR="00066917" w:rsidRPr="0098501E" w:rsidRDefault="00000000">
            <w:pPr>
              <w:spacing w:line="252" w:lineRule="auto"/>
              <w:rPr>
                <w:lang w:val="en-US"/>
              </w:rPr>
            </w:pPr>
            <w:r>
              <w:rPr>
                <w:lang w:val="en-US"/>
              </w:rPr>
              <w:t>The programme and its criteria are persisted.</w:t>
            </w:r>
          </w:p>
        </w:tc>
      </w:tr>
      <w:tr w:rsidR="00066917" w14:paraId="6B88C95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5536B9"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213205" w14:textId="77777777" w:rsidR="00066917" w:rsidRDefault="00000000">
            <w:pPr>
              <w:spacing w:line="252" w:lineRule="auto"/>
            </w:pPr>
            <w:r>
              <w:rPr>
                <w:lang w:val="en-US"/>
              </w:rPr>
              <w:t xml:space="preserve">1. The actor creates a programme and fills in its information (dates, sectors, eligible organization types, key figures). 2. They define the application form. 3. They add weighted evaluation criteria. </w:t>
            </w:r>
            <w:r>
              <w:t>4. They save.</w:t>
            </w:r>
          </w:p>
        </w:tc>
      </w:tr>
      <w:tr w:rsidR="00066917" w:rsidRPr="007C092D" w14:paraId="66D9DD1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A14BDF"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E8A39F" w14:textId="77777777" w:rsidR="00066917" w:rsidRPr="0098501E" w:rsidRDefault="00000000">
            <w:pPr>
              <w:spacing w:line="252" w:lineRule="auto"/>
              <w:rPr>
                <w:lang w:val="en-US"/>
              </w:rPr>
            </w:pPr>
            <w:r>
              <w:rPr>
                <w:lang w:val="en-US"/>
              </w:rPr>
              <w:t>1a. Dates are inconsistent → a validation error is returned.</w:t>
            </w:r>
          </w:p>
        </w:tc>
      </w:tr>
      <w:tr w:rsidR="00066917" w14:paraId="6C25AE5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04468D"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135EB8" w14:textId="77777777" w:rsidR="00066917" w:rsidRDefault="00000000">
            <w:pPr>
              <w:spacing w:line="252" w:lineRule="auto"/>
            </w:pPr>
            <w:r>
              <w:t>—</w:t>
            </w:r>
          </w:p>
        </w:tc>
      </w:tr>
    </w:tbl>
    <w:p w14:paraId="7C9DC585" w14:textId="77777777" w:rsidR="00066917" w:rsidRDefault="00000000">
      <w:pPr>
        <w:spacing w:after="120" w:line="276" w:lineRule="auto"/>
        <w:ind w:firstLine="283"/>
        <w:jc w:val="both"/>
      </w:pPr>
      <w:r>
        <w:rPr>
          <w:b/>
          <w:bCs/>
        </w:rPr>
        <w:t>UC-4 — Build the Visual Journey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1A85317E"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BAF8D01"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8C14BC9" w14:textId="77777777" w:rsidR="00066917" w:rsidRDefault="00000000">
            <w:pPr>
              <w:spacing w:line="252" w:lineRule="auto"/>
            </w:pPr>
            <w:r>
              <w:rPr>
                <w:b/>
                <w:bCs/>
              </w:rPr>
              <w:t>Description</w:t>
            </w:r>
          </w:p>
        </w:tc>
      </w:tr>
      <w:tr w:rsidR="00066917" w14:paraId="306891A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C86F97"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6DABE6" w14:textId="77777777" w:rsidR="00066917" w:rsidRDefault="00000000">
            <w:pPr>
              <w:spacing w:line="252" w:lineRule="auto"/>
            </w:pPr>
            <w:r>
              <w:t>Administrator, Program Manager</w:t>
            </w:r>
          </w:p>
        </w:tc>
      </w:tr>
      <w:tr w:rsidR="00066917" w:rsidRPr="007C092D" w14:paraId="36116C0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A901F2"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BC7CEE" w14:textId="77777777" w:rsidR="00066917" w:rsidRPr="0098501E" w:rsidRDefault="00000000">
            <w:pPr>
              <w:spacing w:line="252" w:lineRule="auto"/>
              <w:rPr>
                <w:lang w:val="en-US"/>
              </w:rPr>
            </w:pPr>
            <w:r>
              <w:rPr>
                <w:lang w:val="en-US"/>
              </w:rPr>
              <w:t>Model the programme as a sequence of sessions and activities.</w:t>
            </w:r>
          </w:p>
        </w:tc>
      </w:tr>
      <w:tr w:rsidR="00066917" w:rsidRPr="007C092D" w14:paraId="6C7092F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6A6A3D" w14:textId="77777777" w:rsidR="00066917" w:rsidRDefault="00000000">
            <w:pPr>
              <w:spacing w:line="252" w:lineRule="auto"/>
            </w:pPr>
            <w:r>
              <w:lastRenderedPageBreak/>
              <w:t>Preconditions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7A7F3F" w14:textId="77777777" w:rsidR="00066917" w:rsidRPr="0098501E" w:rsidRDefault="00000000">
            <w:pPr>
              <w:spacing w:line="252" w:lineRule="auto"/>
              <w:rPr>
                <w:lang w:val="en-US"/>
              </w:rPr>
            </w:pPr>
            <w:r>
              <w:rPr>
                <w:lang w:val="en-US"/>
              </w:rPr>
              <w:t>The programme exists ; the actor is authorized.</w:t>
            </w:r>
          </w:p>
        </w:tc>
      </w:tr>
      <w:tr w:rsidR="00066917" w:rsidRPr="007C092D" w14:paraId="599144E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C2E9F8"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9699A7" w14:textId="77777777" w:rsidR="00066917" w:rsidRPr="0098501E" w:rsidRDefault="00000000">
            <w:pPr>
              <w:spacing w:line="252" w:lineRule="auto"/>
              <w:rPr>
                <w:lang w:val="en-US"/>
              </w:rPr>
            </w:pPr>
            <w:r>
              <w:rPr>
                <w:lang w:val="en-US"/>
              </w:rPr>
              <w:t>The sessions, their nesting, and their activities are persisted ; the programme status may be recomputed.</w:t>
            </w:r>
          </w:p>
        </w:tc>
      </w:tr>
      <w:tr w:rsidR="00066917" w14:paraId="4F80C38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0C41D5"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4656E8" w14:textId="77777777" w:rsidR="00066917" w:rsidRDefault="00000000">
            <w:pPr>
              <w:spacing w:line="252" w:lineRule="auto"/>
            </w:pPr>
            <w:r>
              <w:rPr>
                <w:lang w:val="en-US"/>
              </w:rPr>
              <w:t xml:space="preserve">1. The actor adds a session (day or range). 2. They set its type, visibility, dates, location, and participants. 3. They optionally nest a day-session inside a range. 4. They add an activity agenda to a day-session. 5. The </w:t>
            </w:r>
            <w:r>
              <w:rPr>
                <w:b/>
                <w:bCs/>
                <w:lang w:val="en-US"/>
              </w:rPr>
              <w:t>validation layer</w:t>
            </w:r>
            <w:r>
              <w:rPr>
                <w:lang w:val="en-US"/>
              </w:rPr>
              <w:t xml:space="preserve"> checks the dates, overlaps, and activity constraints. </w:t>
            </w:r>
            <w:r>
              <w:t>6. The actor confirms the creation and previews sensitive edits.</w:t>
            </w:r>
          </w:p>
        </w:tc>
      </w:tr>
      <w:tr w:rsidR="00066917" w:rsidRPr="007C092D" w14:paraId="376FFDB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9DA8D5B"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06D9813" w14:textId="77777777" w:rsidR="00066917" w:rsidRPr="0098501E" w:rsidRDefault="00000000">
            <w:pPr>
              <w:spacing w:line="252" w:lineRule="auto"/>
              <w:rPr>
                <w:lang w:val="en-US"/>
              </w:rPr>
            </w:pPr>
            <w:r>
              <w:rPr>
                <w:lang w:val="en-US"/>
              </w:rPr>
              <w:t>5a. A date violates a rule → an explicit error code is returned (e.g. SESSION_OVERLAP_DETECTED). 5b. Moving a range would push a nested day outside of it → the nested days are carried along once confirmed.</w:t>
            </w:r>
          </w:p>
        </w:tc>
      </w:tr>
      <w:tr w:rsidR="00066917" w14:paraId="7FC6849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648BF9"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25AC864" w14:textId="77777777" w:rsidR="00066917" w:rsidRDefault="00000000">
            <w:pPr>
              <w:spacing w:line="252" w:lineRule="auto"/>
            </w:pPr>
            <w:r>
              <w:t>—</w:t>
            </w:r>
          </w:p>
        </w:tc>
      </w:tr>
    </w:tbl>
    <w:p w14:paraId="7DDA3E2B" w14:textId="77777777" w:rsidR="00066917" w:rsidRPr="0098501E" w:rsidRDefault="00000000">
      <w:pPr>
        <w:spacing w:after="120" w:line="276" w:lineRule="auto"/>
        <w:ind w:firstLine="283"/>
        <w:jc w:val="both"/>
        <w:rPr>
          <w:lang w:val="en-US"/>
        </w:rPr>
      </w:pPr>
      <w:r>
        <w:rPr>
          <w:b/>
          <w:bCs/>
          <w:lang w:val="en-US"/>
        </w:rPr>
        <w:t>UC-5 — Set a Session's Type and Visibility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6B0FD668"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88FEE3C"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4B33BF5" w14:textId="77777777" w:rsidR="00066917" w:rsidRDefault="00000000">
            <w:pPr>
              <w:spacing w:line="252" w:lineRule="auto"/>
            </w:pPr>
            <w:r>
              <w:rPr>
                <w:b/>
                <w:bCs/>
              </w:rPr>
              <w:t>Description</w:t>
            </w:r>
          </w:p>
        </w:tc>
      </w:tr>
      <w:tr w:rsidR="00066917" w14:paraId="4C8F9A8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A13AA8"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9542802" w14:textId="77777777" w:rsidR="00066917" w:rsidRDefault="00000000">
            <w:pPr>
              <w:spacing w:line="252" w:lineRule="auto"/>
            </w:pPr>
            <w:r>
              <w:t>Administrator</w:t>
            </w:r>
          </w:p>
        </w:tc>
      </w:tr>
      <w:tr w:rsidR="00066917" w:rsidRPr="007C092D" w14:paraId="5248464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2944E1"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4438EB" w14:textId="77777777" w:rsidR="00066917" w:rsidRPr="0098501E" w:rsidRDefault="00000000">
            <w:pPr>
              <w:spacing w:line="252" w:lineRule="auto"/>
              <w:rPr>
                <w:lang w:val="en-US"/>
              </w:rPr>
            </w:pPr>
            <w:r>
              <w:rPr>
                <w:lang w:val="en-US"/>
              </w:rPr>
              <w:t>Define a session's type and who can see it.</w:t>
            </w:r>
          </w:p>
        </w:tc>
      </w:tr>
      <w:tr w:rsidR="00066917" w14:paraId="42617B2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BD8A8E" w14:textId="77777777" w:rsidR="00066917" w:rsidRDefault="00000000">
            <w:pPr>
              <w:spacing w:line="252" w:lineRule="auto"/>
            </w:pPr>
            <w:r>
              <w:t>Preconditions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794539" w14:textId="77777777" w:rsidR="00066917" w:rsidRDefault="00000000">
            <w:pPr>
              <w:spacing w:line="252" w:lineRule="auto"/>
            </w:pPr>
            <w:r>
              <w:t>The session exists.</w:t>
            </w:r>
          </w:p>
        </w:tc>
      </w:tr>
      <w:tr w:rsidR="00066917" w:rsidRPr="007C092D" w14:paraId="2FA9668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BEE3D5"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373999" w14:textId="77777777" w:rsidR="00066917" w:rsidRPr="0098501E" w:rsidRDefault="00000000">
            <w:pPr>
              <w:spacing w:line="252" w:lineRule="auto"/>
              <w:rPr>
                <w:lang w:val="en-US"/>
              </w:rPr>
            </w:pPr>
            <w:r>
              <w:rPr>
                <w:lang w:val="en-US"/>
              </w:rPr>
              <w:t>The type and visibility are persisted ; visibility is enforced server-side.</w:t>
            </w:r>
          </w:p>
        </w:tc>
      </w:tr>
      <w:tr w:rsidR="00066917" w:rsidRPr="007C092D" w14:paraId="07A98E8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CFB2AC"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B06319A" w14:textId="77777777" w:rsidR="00066917" w:rsidRPr="0098501E" w:rsidRDefault="00000000">
            <w:pPr>
              <w:spacing w:line="252" w:lineRule="auto"/>
              <w:rPr>
                <w:lang w:val="en-US"/>
              </w:rPr>
            </w:pPr>
            <w:r>
              <w:rPr>
                <w:lang w:val="en-US"/>
              </w:rPr>
              <w:t>1. The actor opens the session. 2. They pick a type (application, preselection, pitch day, …). 3. They pick a visibility (Visible / Internal / Private). 4. They save ; the change is previewed beforehand.</w:t>
            </w:r>
          </w:p>
        </w:tc>
      </w:tr>
      <w:tr w:rsidR="00066917" w14:paraId="58E8C1B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ECCAF20"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67244F" w14:textId="77777777" w:rsidR="00066917" w:rsidRDefault="00000000">
            <w:pPr>
              <w:spacing w:line="252" w:lineRule="auto"/>
            </w:pPr>
            <w:r>
              <w:t>—</w:t>
            </w:r>
          </w:p>
        </w:tc>
      </w:tr>
      <w:tr w:rsidR="00066917" w14:paraId="64AEFAA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45B78B7"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4330761" w14:textId="77777777" w:rsidR="00066917" w:rsidRDefault="00000000">
            <w:pPr>
              <w:spacing w:line="252" w:lineRule="auto"/>
            </w:pPr>
            <w:r>
              <w:t>—</w:t>
            </w:r>
          </w:p>
        </w:tc>
      </w:tr>
    </w:tbl>
    <w:p w14:paraId="27D3314A" w14:textId="77777777" w:rsidR="00066917" w:rsidRDefault="00000000">
      <w:pPr>
        <w:spacing w:after="120" w:line="276" w:lineRule="auto"/>
        <w:ind w:firstLine="283"/>
        <w:jc w:val="both"/>
      </w:pPr>
      <w:r>
        <w:rPr>
          <w:b/>
          <w:bCs/>
        </w:rPr>
        <w:t>UC-6 — Assign a Jury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3E485F4C"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C169C14"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A6E8DF2" w14:textId="77777777" w:rsidR="00066917" w:rsidRDefault="00000000">
            <w:pPr>
              <w:spacing w:line="252" w:lineRule="auto"/>
            </w:pPr>
            <w:r>
              <w:rPr>
                <w:b/>
                <w:bCs/>
              </w:rPr>
              <w:t>Description</w:t>
            </w:r>
          </w:p>
        </w:tc>
      </w:tr>
      <w:tr w:rsidR="00066917" w14:paraId="166C6C9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7CAD0A"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074EF2" w14:textId="77777777" w:rsidR="00066917" w:rsidRDefault="00000000">
            <w:pPr>
              <w:spacing w:line="252" w:lineRule="auto"/>
            </w:pPr>
            <w:r>
              <w:t>Administrator, Program Manager</w:t>
            </w:r>
          </w:p>
        </w:tc>
      </w:tr>
      <w:tr w:rsidR="00066917" w:rsidRPr="007C092D" w14:paraId="382F32E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8D9133"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A0836E8" w14:textId="77777777" w:rsidR="00066917" w:rsidRPr="0098501E" w:rsidRDefault="00000000">
            <w:pPr>
              <w:spacing w:line="252" w:lineRule="auto"/>
              <w:rPr>
                <w:lang w:val="en-US"/>
              </w:rPr>
            </w:pPr>
            <w:r>
              <w:rPr>
                <w:lang w:val="en-US"/>
              </w:rPr>
              <w:t>Designate the juries of an evaluation session.</w:t>
            </w:r>
          </w:p>
        </w:tc>
      </w:tr>
      <w:tr w:rsidR="00066917" w:rsidRPr="007C092D" w14:paraId="41F4174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5C0B2D8" w14:textId="77777777" w:rsidR="00066917" w:rsidRDefault="00000000">
            <w:pPr>
              <w:spacing w:line="252" w:lineRule="auto"/>
            </w:pPr>
            <w:r>
              <w:lastRenderedPageBreak/>
              <w:t>Preconditions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99C3A9" w14:textId="77777777" w:rsidR="00066917" w:rsidRPr="0098501E" w:rsidRDefault="00000000">
            <w:pPr>
              <w:spacing w:line="252" w:lineRule="auto"/>
              <w:rPr>
                <w:lang w:val="en-US"/>
              </w:rPr>
            </w:pPr>
            <w:r>
              <w:rPr>
                <w:lang w:val="en-US"/>
              </w:rPr>
              <w:t>An evaluation session exists ; the people to assign are known.</w:t>
            </w:r>
          </w:p>
        </w:tc>
      </w:tr>
      <w:tr w:rsidR="00066917" w:rsidRPr="007C092D" w14:paraId="566BC44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2D629F"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42D3C37" w14:textId="77777777" w:rsidR="00066917" w:rsidRPr="0098501E" w:rsidRDefault="00000000">
            <w:pPr>
              <w:spacing w:line="252" w:lineRule="auto"/>
              <w:rPr>
                <w:lang w:val="en-US"/>
              </w:rPr>
            </w:pPr>
            <w:r>
              <w:rPr>
                <w:lang w:val="en-US"/>
              </w:rPr>
              <w:t>Jury assignments are created (with a tokenized evaluation link).</w:t>
            </w:r>
          </w:p>
        </w:tc>
      </w:tr>
      <w:tr w:rsidR="00066917" w:rsidRPr="007C092D" w14:paraId="01DAD957"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559767"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9E52CA" w14:textId="77777777" w:rsidR="00066917" w:rsidRPr="0098501E" w:rsidRDefault="00000000">
            <w:pPr>
              <w:spacing w:line="252" w:lineRule="auto"/>
              <w:rPr>
                <w:lang w:val="en-US"/>
              </w:rPr>
            </w:pPr>
            <w:r>
              <w:rPr>
                <w:lang w:val="en-US"/>
              </w:rPr>
              <w:t>1. The actor opens the evaluation session. 2. They select juries from the directory or by email. 3. They confirm the assignment. 4. The system records the assignments and may notify the juries.</w:t>
            </w:r>
          </w:p>
        </w:tc>
      </w:tr>
      <w:tr w:rsidR="00066917" w14:paraId="1070FDB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D09CCC"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1C0ECF" w14:textId="77777777" w:rsidR="00066917" w:rsidRDefault="00000000">
            <w:pPr>
              <w:spacing w:line="252" w:lineRule="auto"/>
            </w:pPr>
            <w:r>
              <w:t>—</w:t>
            </w:r>
          </w:p>
        </w:tc>
      </w:tr>
      <w:tr w:rsidR="00066917" w14:paraId="55A42C5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C2C34D"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CB4F0B" w14:textId="77777777" w:rsidR="00066917" w:rsidRDefault="00000000">
            <w:pPr>
              <w:spacing w:line="252" w:lineRule="auto"/>
            </w:pPr>
            <w:r>
              <w:t>—</w:t>
            </w:r>
          </w:p>
        </w:tc>
      </w:tr>
    </w:tbl>
    <w:p w14:paraId="1644F8AB" w14:textId="77777777" w:rsidR="00066917" w:rsidRPr="0098501E" w:rsidRDefault="00000000">
      <w:pPr>
        <w:spacing w:after="120" w:line="276" w:lineRule="auto"/>
        <w:ind w:firstLine="283"/>
        <w:jc w:val="both"/>
        <w:rPr>
          <w:lang w:val="en-US"/>
        </w:rPr>
      </w:pPr>
      <w:r>
        <w:rPr>
          <w:b/>
          <w:bCs/>
          <w:lang w:val="en-US"/>
        </w:rPr>
        <w:t>UC-7 — Evaluate an Application (Per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30ECB862"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F047868"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98C2824" w14:textId="77777777" w:rsidR="00066917" w:rsidRDefault="00000000">
            <w:pPr>
              <w:spacing w:line="252" w:lineRule="auto"/>
            </w:pPr>
            <w:r>
              <w:rPr>
                <w:b/>
                <w:bCs/>
              </w:rPr>
              <w:t>Description</w:t>
            </w:r>
          </w:p>
        </w:tc>
      </w:tr>
      <w:tr w:rsidR="00066917" w14:paraId="3E10EED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46A5023"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90FB98" w14:textId="77777777" w:rsidR="00066917" w:rsidRDefault="00000000">
            <w:pPr>
              <w:spacing w:line="252" w:lineRule="auto"/>
            </w:pPr>
            <w:r>
              <w:t>Jury, Administrator</w:t>
            </w:r>
          </w:p>
        </w:tc>
      </w:tr>
      <w:tr w:rsidR="00066917" w:rsidRPr="007C092D" w14:paraId="077B9B0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A80C1F"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BE5BC75" w14:textId="77777777" w:rsidR="00066917" w:rsidRPr="0098501E" w:rsidRDefault="00000000">
            <w:pPr>
              <w:spacing w:line="252" w:lineRule="auto"/>
              <w:rPr>
                <w:lang w:val="en-US"/>
              </w:rPr>
            </w:pPr>
            <w:r>
              <w:rPr>
                <w:lang w:val="en-US"/>
              </w:rPr>
              <w:t>Score an application for a given evaluation session.</w:t>
            </w:r>
          </w:p>
        </w:tc>
      </w:tr>
      <w:tr w:rsidR="00066917" w:rsidRPr="007C092D" w14:paraId="1B6B8F0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F69902" w14:textId="77777777" w:rsidR="00066917" w:rsidRDefault="00000000">
            <w:pPr>
              <w:spacing w:line="252" w:lineRule="auto"/>
            </w:pPr>
            <w:r>
              <w:t>Preconditions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58B02E" w14:textId="77777777" w:rsidR="00066917" w:rsidRPr="0098501E" w:rsidRDefault="00000000">
            <w:pPr>
              <w:spacing w:line="252" w:lineRule="auto"/>
              <w:rPr>
                <w:lang w:val="en-US"/>
              </w:rPr>
            </w:pPr>
            <w:r>
              <w:rPr>
                <w:lang w:val="en-US"/>
              </w:rPr>
              <w:t>The jury is assigned to the session.</w:t>
            </w:r>
          </w:p>
        </w:tc>
      </w:tr>
      <w:tr w:rsidR="00066917" w:rsidRPr="007C092D" w14:paraId="0D5CE6F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859FF58"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A58E9C" w14:textId="77777777" w:rsidR="00066917" w:rsidRPr="0098501E" w:rsidRDefault="00000000">
            <w:pPr>
              <w:spacing w:line="252" w:lineRule="auto"/>
              <w:rPr>
                <w:lang w:val="en-US"/>
              </w:rPr>
            </w:pPr>
            <w:r>
              <w:rPr>
                <w:lang w:val="en-US"/>
              </w:rPr>
              <w:t>An `Evaluation` keyed by (candidature, jury, session) is stored ; the consolidated score is updated.</w:t>
            </w:r>
          </w:p>
        </w:tc>
      </w:tr>
      <w:tr w:rsidR="00066917" w:rsidRPr="007C092D" w14:paraId="67910CE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165C8A"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4E8F1CD" w14:textId="77777777" w:rsidR="00066917" w:rsidRPr="0098501E" w:rsidRDefault="00000000">
            <w:pPr>
              <w:spacing w:line="252" w:lineRule="auto"/>
              <w:rPr>
                <w:lang w:val="en-US"/>
              </w:rPr>
            </w:pPr>
            <w:r>
              <w:rPr>
                <w:lang w:val="en-US"/>
              </w:rPr>
              <w:t xml:space="preserve">1. The jury opens an assigned application. 2. They score each weighted criterion and add a comment. 3. They may run </w:t>
            </w:r>
            <w:r>
              <w:rPr>
                <w:b/>
                <w:bCs/>
                <w:lang w:val="en-US"/>
              </w:rPr>
              <w:t>Medi</w:t>
            </w:r>
            <w:r>
              <w:rPr>
                <w:lang w:val="en-US"/>
              </w:rPr>
              <w:t xml:space="preserve"> and reuse its notes. 4. They submit.</w:t>
            </w:r>
          </w:p>
        </w:tc>
      </w:tr>
      <w:tr w:rsidR="00066917" w:rsidRPr="007C092D" w14:paraId="2014464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A7F18C"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EA7195" w14:textId="77777777" w:rsidR="00066917" w:rsidRPr="0098501E" w:rsidRDefault="00000000">
            <w:pPr>
              <w:spacing w:line="252" w:lineRule="auto"/>
              <w:rPr>
                <w:lang w:val="en-US"/>
              </w:rPr>
            </w:pPr>
            <w:r>
              <w:rPr>
                <w:lang w:val="en-US"/>
              </w:rPr>
              <w:t>3a. The jury disagrees with the AI and adjusts the notes manually.</w:t>
            </w:r>
          </w:p>
        </w:tc>
      </w:tr>
      <w:tr w:rsidR="00066917" w14:paraId="710F710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D91A3D"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D06715" w14:textId="77777777" w:rsidR="00066917" w:rsidRDefault="00000000">
            <w:pPr>
              <w:spacing w:line="252" w:lineRule="auto"/>
            </w:pPr>
            <w:r>
              <w:t>—</w:t>
            </w:r>
          </w:p>
        </w:tc>
      </w:tr>
    </w:tbl>
    <w:p w14:paraId="787143E2" w14:textId="77777777" w:rsidR="00066917" w:rsidRDefault="00000000">
      <w:pPr>
        <w:spacing w:after="120" w:line="276" w:lineRule="auto"/>
        <w:ind w:firstLine="283"/>
        <w:jc w:val="both"/>
      </w:pPr>
      <w:r>
        <w:rPr>
          <w:b/>
          <w:bCs/>
        </w:rPr>
        <w:t>UC-8 — AI-Score an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109A3ECB"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C46239F"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9D1619B" w14:textId="77777777" w:rsidR="00066917" w:rsidRDefault="00000000">
            <w:pPr>
              <w:spacing w:line="252" w:lineRule="auto"/>
            </w:pPr>
            <w:r>
              <w:rPr>
                <w:b/>
                <w:bCs/>
              </w:rPr>
              <w:t>Description</w:t>
            </w:r>
          </w:p>
        </w:tc>
      </w:tr>
      <w:tr w:rsidR="00066917" w:rsidRPr="007C092D" w14:paraId="3ADFBFA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867B02A"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DDFA80" w14:textId="77777777" w:rsidR="00066917" w:rsidRPr="0098501E" w:rsidRDefault="00000000">
            <w:pPr>
              <w:spacing w:line="252" w:lineRule="auto"/>
              <w:rPr>
                <w:lang w:val="en-US"/>
              </w:rPr>
            </w:pPr>
            <w:r>
              <w:rPr>
                <w:lang w:val="en-US"/>
              </w:rPr>
              <w:t>Jury, Administrator (system actor: Medi)</w:t>
            </w:r>
          </w:p>
        </w:tc>
      </w:tr>
      <w:tr w:rsidR="00066917" w:rsidRPr="007C092D" w14:paraId="52B5EF1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4C8BB51"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C6F51C" w14:textId="77777777" w:rsidR="00066917" w:rsidRPr="0098501E" w:rsidRDefault="00000000">
            <w:pPr>
              <w:spacing w:line="252" w:lineRule="auto"/>
              <w:rPr>
                <w:lang w:val="en-US"/>
              </w:rPr>
            </w:pPr>
            <w:r>
              <w:rPr>
                <w:lang w:val="en-US"/>
              </w:rPr>
              <w:t>Obtain an AI-proposed score for an application.</w:t>
            </w:r>
          </w:p>
        </w:tc>
      </w:tr>
      <w:tr w:rsidR="00066917" w:rsidRPr="007C092D" w14:paraId="676DD3C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A3115D" w14:textId="77777777" w:rsidR="00066917" w:rsidRDefault="00000000">
            <w:pPr>
              <w:spacing w:line="252" w:lineRule="auto"/>
            </w:pPr>
            <w:r>
              <w:t>Preconditions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DDF0DC" w14:textId="77777777" w:rsidR="00066917" w:rsidRPr="0098501E" w:rsidRDefault="00000000">
            <w:pPr>
              <w:spacing w:line="252" w:lineRule="auto"/>
              <w:rPr>
                <w:lang w:val="en-US"/>
              </w:rPr>
            </w:pPr>
            <w:r>
              <w:rPr>
                <w:lang w:val="en-US"/>
              </w:rPr>
              <w:t>The application exists ; the caller is authorized.</w:t>
            </w:r>
          </w:p>
        </w:tc>
      </w:tr>
      <w:tr w:rsidR="00066917" w:rsidRPr="007C092D" w14:paraId="7B643FF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6176EA"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1BED1C" w14:textId="77777777" w:rsidR="00066917" w:rsidRPr="0098501E" w:rsidRDefault="00000000">
            <w:pPr>
              <w:spacing w:line="252" w:lineRule="auto"/>
              <w:rPr>
                <w:lang w:val="en-US"/>
              </w:rPr>
            </w:pPr>
            <w:r>
              <w:rPr>
                <w:lang w:val="en-US"/>
              </w:rPr>
              <w:t>The AI score is displayed (not persisted until reused/submitted).</w:t>
            </w:r>
          </w:p>
        </w:tc>
      </w:tr>
      <w:tr w:rsidR="00066917" w:rsidRPr="00473781" w14:paraId="44DBD565"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F78734"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0ABC04" w14:textId="77777777" w:rsidR="00066917" w:rsidRPr="0098501E" w:rsidRDefault="00000000">
            <w:pPr>
              <w:spacing w:line="252" w:lineRule="auto"/>
              <w:rPr>
                <w:lang w:val="en-US"/>
              </w:rPr>
            </w:pPr>
            <w:r>
              <w:rPr>
                <w:lang w:val="en-US"/>
              </w:rPr>
              <w:t xml:space="preserve">1. The actor requests an AI score. 2. The AI service fetches the application, the criteria, and the organization/team context. 3. It builds </w:t>
            </w:r>
            <w:r>
              <w:rPr>
                <w:lang w:val="en-US"/>
              </w:rPr>
              <w:lastRenderedPageBreak/>
              <w:t>a prompt and calls the LLM. 4. It parses the JSON result (per-criterion notes, weighted score, recommendation, summary). 5. It returns the result to the interface.</w:t>
            </w:r>
          </w:p>
        </w:tc>
      </w:tr>
      <w:tr w:rsidR="00066917" w:rsidRPr="007C092D" w14:paraId="57ABFBE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966BC4" w14:textId="77777777" w:rsidR="00066917" w:rsidRDefault="00000000">
            <w:pPr>
              <w:spacing w:line="252" w:lineRule="auto"/>
            </w:pPr>
            <w:r>
              <w:lastRenderedPageBreak/>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B12381" w14:textId="77777777" w:rsidR="00066917" w:rsidRPr="0098501E" w:rsidRDefault="00000000">
            <w:pPr>
              <w:spacing w:line="252" w:lineRule="auto"/>
              <w:rPr>
                <w:lang w:val="en-US"/>
              </w:rPr>
            </w:pPr>
            <w:r>
              <w:rPr>
                <w:lang w:val="en-US"/>
              </w:rPr>
              <w:t>4a. The LLM's answer can't be parsed → a safe fallback is returned.</w:t>
            </w:r>
          </w:p>
        </w:tc>
      </w:tr>
      <w:tr w:rsidR="00066917" w:rsidRPr="007C092D" w14:paraId="6B961435"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EAD5C7"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183AD6" w14:textId="77777777" w:rsidR="00066917" w:rsidRPr="0098501E" w:rsidRDefault="00000000">
            <w:pPr>
              <w:spacing w:line="252" w:lineRule="auto"/>
              <w:rPr>
                <w:lang w:val="en-US"/>
              </w:rPr>
            </w:pPr>
            <w:r>
              <w:rPr>
                <w:lang w:val="en-US"/>
              </w:rPr>
              <w:t>The LLM is unavailable → an error is shown and manual scoring remains possible.</w:t>
            </w:r>
          </w:p>
        </w:tc>
      </w:tr>
    </w:tbl>
    <w:p w14:paraId="779227D1" w14:textId="77777777" w:rsidR="00066917" w:rsidRDefault="00000000">
      <w:pPr>
        <w:spacing w:after="120" w:line="276" w:lineRule="auto"/>
        <w:ind w:firstLine="283"/>
        <w:jc w:val="both"/>
      </w:pPr>
      <w:r>
        <w:rPr>
          <w:b/>
          <w:bCs/>
        </w:rPr>
        <w:t>UC-9 — Manage Participants and Send Invitations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0742F3BF"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D0E72CA"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E567E94" w14:textId="77777777" w:rsidR="00066917" w:rsidRDefault="00000000">
            <w:pPr>
              <w:spacing w:line="252" w:lineRule="auto"/>
            </w:pPr>
            <w:r>
              <w:rPr>
                <w:b/>
                <w:bCs/>
              </w:rPr>
              <w:t>Description</w:t>
            </w:r>
          </w:p>
        </w:tc>
      </w:tr>
      <w:tr w:rsidR="00066917" w14:paraId="7498CED5"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8DA328"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B8F4ED" w14:textId="77777777" w:rsidR="00066917" w:rsidRDefault="00000000">
            <w:pPr>
              <w:spacing w:line="252" w:lineRule="auto"/>
            </w:pPr>
            <w:r>
              <w:t>Administrator</w:t>
            </w:r>
          </w:p>
        </w:tc>
      </w:tr>
      <w:tr w:rsidR="00066917" w:rsidRPr="007C092D" w14:paraId="36301B0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43BE10"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DF28E1" w14:textId="77777777" w:rsidR="00066917" w:rsidRPr="0098501E" w:rsidRDefault="00000000">
            <w:pPr>
              <w:spacing w:line="252" w:lineRule="auto"/>
              <w:rPr>
                <w:lang w:val="en-US"/>
              </w:rPr>
            </w:pPr>
            <w:r>
              <w:rPr>
                <w:lang w:val="en-US"/>
              </w:rPr>
              <w:t>View the people associated with a programme and invite them via a tracked email.</w:t>
            </w:r>
          </w:p>
        </w:tc>
      </w:tr>
      <w:tr w:rsidR="00066917" w14:paraId="3CBF4F5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88B1FA" w14:textId="77777777" w:rsidR="00066917" w:rsidRDefault="00000000">
            <w:pPr>
              <w:spacing w:line="252" w:lineRule="auto"/>
            </w:pPr>
            <w:r>
              <w:t>Preconditions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20C201" w14:textId="77777777" w:rsidR="00066917" w:rsidRDefault="00000000">
            <w:pPr>
              <w:spacing w:line="252" w:lineRule="auto"/>
            </w:pPr>
            <w:r>
              <w:t>The actor is authorized.</w:t>
            </w:r>
          </w:p>
        </w:tc>
      </w:tr>
      <w:tr w:rsidR="00066917" w:rsidRPr="007C092D" w14:paraId="67BC0AA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53B88A"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DB4A3E" w14:textId="77777777" w:rsidR="00066917" w:rsidRPr="0098501E" w:rsidRDefault="00000000">
            <w:pPr>
              <w:spacing w:line="252" w:lineRule="auto"/>
              <w:rPr>
                <w:lang w:val="en-US"/>
              </w:rPr>
            </w:pPr>
            <w:r>
              <w:rPr>
                <w:lang w:val="en-US"/>
              </w:rPr>
              <w:t>Invitations are sent and archived (status SENT/FAILED).</w:t>
            </w:r>
          </w:p>
        </w:tc>
      </w:tr>
      <w:tr w:rsidR="00066917" w14:paraId="1876DEF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F0C816"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38C8A9" w14:textId="77777777" w:rsidR="00066917" w:rsidRDefault="00000000">
            <w:pPr>
              <w:spacing w:line="252" w:lineRule="auto"/>
            </w:pPr>
            <w:r>
              <w:rPr>
                <w:lang w:val="en-US"/>
              </w:rPr>
              <w:t xml:space="preserve">1. The actor opens the Participants view. 2. They browse the directory (organizations, members, carriers, juries). 3. They add registered users or type in emails. 4. They personalize the invitation template (placeholders, tracking link) and preview it. 5. </w:t>
            </w:r>
            <w:r>
              <w:t>They send ; every send is archived.</w:t>
            </w:r>
          </w:p>
        </w:tc>
      </w:tr>
      <w:tr w:rsidR="00066917" w:rsidRPr="007C092D" w14:paraId="644B002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54DFA9"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150AC6" w14:textId="77777777" w:rsidR="00066917" w:rsidRPr="0098501E" w:rsidRDefault="00000000">
            <w:pPr>
              <w:spacing w:line="252" w:lineRule="auto"/>
              <w:rPr>
                <w:lang w:val="en-US"/>
              </w:rPr>
            </w:pPr>
            <w:r>
              <w:rPr>
                <w:lang w:val="en-US"/>
              </w:rPr>
              <w:t>5a. An email fails → it's archived with status FAILED.</w:t>
            </w:r>
          </w:p>
        </w:tc>
      </w:tr>
      <w:tr w:rsidR="00066917" w14:paraId="35642F2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50E6A7" w14:textId="77777777" w:rsidR="00066917" w:rsidRDefault="00000000">
            <w:pPr>
              <w:spacing w:line="252" w:lineRule="auto"/>
            </w:pPr>
            <w:r>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AD6764" w14:textId="77777777" w:rsidR="00066917" w:rsidRDefault="00000000">
            <w:pPr>
              <w:spacing w:line="252" w:lineRule="auto"/>
            </w:pPr>
            <w:r>
              <w:t>—</w:t>
            </w:r>
          </w:p>
        </w:tc>
      </w:tr>
    </w:tbl>
    <w:p w14:paraId="5F72FF54" w14:textId="77777777" w:rsidR="00066917" w:rsidRDefault="00000000">
      <w:pPr>
        <w:spacing w:after="120" w:line="276" w:lineRule="auto"/>
        <w:ind w:firstLine="283"/>
        <w:jc w:val="both"/>
      </w:pPr>
      <w:r>
        <w:rPr>
          <w:b/>
          <w:bCs/>
        </w:rPr>
        <w:t>UC-10 — Follow a Programme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197BE73F"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9BA30E0" w14:textId="77777777" w:rsidR="00066917" w:rsidRDefault="00000000">
            <w:pPr>
              <w:spacing w:line="252" w:lineRule="auto"/>
            </w:pPr>
            <w:r>
              <w:rPr>
                <w:b/>
                <w:bCs/>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6F1E8C6" w14:textId="77777777" w:rsidR="00066917" w:rsidRDefault="00000000">
            <w:pPr>
              <w:spacing w:line="252" w:lineRule="auto"/>
            </w:pPr>
            <w:r>
              <w:rPr>
                <w:b/>
                <w:bCs/>
              </w:rPr>
              <w:t>Description</w:t>
            </w:r>
          </w:p>
        </w:tc>
      </w:tr>
      <w:tr w:rsidR="00066917" w14:paraId="4513AD6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632445" w14:textId="77777777" w:rsidR="00066917" w:rsidRDefault="00000000">
            <w:pPr>
              <w:spacing w:line="252" w:lineRule="auto"/>
            </w:pPr>
            <w:r>
              <w:t>Actors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733061" w14:textId="77777777" w:rsidR="00066917" w:rsidRDefault="00000000">
            <w:pPr>
              <w:spacing w:line="252" w:lineRule="auto"/>
            </w:pPr>
            <w:r>
              <w:t>Carrier, Jury</w:t>
            </w:r>
          </w:p>
        </w:tc>
      </w:tr>
      <w:tr w:rsidR="00066917" w:rsidRPr="007C092D" w14:paraId="1B02650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EF98FE" w14:textId="77777777" w:rsidR="00066917" w:rsidRDefault="00000000">
            <w:pPr>
              <w:spacing w:line="252" w:lineRule="auto"/>
            </w:pPr>
            <w:r>
              <w:t>Goal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CCFC92" w14:textId="77777777" w:rsidR="00066917" w:rsidRPr="0098501E" w:rsidRDefault="00000000">
            <w:pPr>
              <w:spacing w:line="252" w:lineRule="auto"/>
              <w:rPr>
                <w:lang w:val="en-US"/>
              </w:rPr>
            </w:pPr>
            <w:r>
              <w:rPr>
                <w:lang w:val="en-US"/>
              </w:rPr>
              <w:t>Follow a programme's journey, updates, and personal tasks.</w:t>
            </w:r>
          </w:p>
        </w:tc>
      </w:tr>
      <w:tr w:rsidR="00066917" w:rsidRPr="007C092D" w14:paraId="49E15782"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E9836C" w14:textId="77777777" w:rsidR="00066917" w:rsidRDefault="00000000">
            <w:pPr>
              <w:spacing w:line="252" w:lineRule="auto"/>
            </w:pPr>
            <w:r>
              <w:t>Preconditions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639895" w14:textId="77777777" w:rsidR="00066917" w:rsidRPr="0098501E" w:rsidRDefault="00000000">
            <w:pPr>
              <w:spacing w:line="252" w:lineRule="auto"/>
              <w:rPr>
                <w:lang w:val="en-US"/>
              </w:rPr>
            </w:pPr>
            <w:r>
              <w:rPr>
                <w:lang w:val="en-US"/>
              </w:rPr>
              <w:t>The actor is authenticated and linked to the programme.</w:t>
            </w:r>
          </w:p>
        </w:tc>
      </w:tr>
      <w:tr w:rsidR="00066917" w14:paraId="0E1D825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4E6E5B9" w14:textId="77777777" w:rsidR="00066917" w:rsidRDefault="00000000">
            <w:pPr>
              <w:spacing w:line="252" w:lineRule="auto"/>
            </w:pPr>
            <w:r>
              <w:t>Postconditions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07DFB3" w14:textId="77777777" w:rsidR="00066917" w:rsidRDefault="00000000">
            <w:pPr>
              <w:spacing w:line="252" w:lineRule="auto"/>
            </w:pPr>
            <w:r>
              <w:t>—</w:t>
            </w:r>
          </w:p>
        </w:tc>
      </w:tr>
      <w:tr w:rsidR="00066917" w14:paraId="54E29FA7"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D1CF7F4" w14:textId="77777777" w:rsidR="00066917" w:rsidRDefault="00000000">
            <w:pPr>
              <w:spacing w:line="252" w:lineRule="auto"/>
            </w:pPr>
            <w:r>
              <w:t>Main flow</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610AA7" w14:textId="77777777" w:rsidR="00066917" w:rsidRDefault="00000000">
            <w:pPr>
              <w:spacing w:line="252" w:lineRule="auto"/>
            </w:pPr>
            <w:r>
              <w:rPr>
                <w:lang w:val="en-US"/>
              </w:rPr>
              <w:t xml:space="preserve">1. The actor opens the programme. 2. They see the journey (Visible sessions and, for invited users, the sessions they're invited to). 3. </w:t>
            </w:r>
            <w:r>
              <w:t>They check their tasks and updates.</w:t>
            </w:r>
          </w:p>
        </w:tc>
      </w:tr>
      <w:tr w:rsidR="00066917" w14:paraId="20AB370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13B498" w14:textId="77777777" w:rsidR="00066917" w:rsidRDefault="00000000">
            <w:pPr>
              <w:spacing w:line="252" w:lineRule="auto"/>
            </w:pPr>
            <w:r>
              <w:t>Alternatives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03E66A" w14:textId="77777777" w:rsidR="00066917" w:rsidRDefault="00000000">
            <w:pPr>
              <w:spacing w:line="252" w:lineRule="auto"/>
            </w:pPr>
            <w:r>
              <w:t>—</w:t>
            </w:r>
          </w:p>
        </w:tc>
      </w:tr>
      <w:tr w:rsidR="00066917" w14:paraId="6C0D630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6A6B5E" w14:textId="77777777" w:rsidR="00066917" w:rsidRDefault="00000000">
            <w:pPr>
              <w:spacing w:line="252" w:lineRule="auto"/>
            </w:pPr>
            <w:r>
              <w:lastRenderedPageBreak/>
              <w:t>Exceptions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4A5E9F7" w14:textId="77777777" w:rsidR="00066917" w:rsidRDefault="00000000">
            <w:pPr>
              <w:spacing w:line="252" w:lineRule="auto"/>
            </w:pPr>
            <w:r>
              <w:t>—</w:t>
            </w:r>
          </w:p>
        </w:tc>
      </w:tr>
    </w:tbl>
    <w:p w14:paraId="589CC328" w14:textId="77777777" w:rsidR="00066917" w:rsidRPr="0098501E" w:rsidRDefault="00000000">
      <w:pPr>
        <w:pStyle w:val="Heading3"/>
        <w:rPr>
          <w:lang w:val="en-US"/>
        </w:rPr>
      </w:pPr>
      <w:bookmarkStart w:id="33" w:name="_Toc233784686"/>
      <w:r>
        <w:rPr>
          <w:lang w:val="en-US"/>
        </w:rPr>
        <w:t>3.3.2 System Sequence Diagrams of Major Use Cases</w:t>
      </w:r>
      <w:bookmarkEnd w:id="33"/>
    </w:p>
    <w:p w14:paraId="10F7B79E" w14:textId="77777777" w:rsidR="00066917" w:rsidRPr="0098501E" w:rsidRDefault="00FE3480">
      <w:pPr>
        <w:pBdr>
          <w:top w:val="dashed" w:sz="4" w:space="6" w:color="BBBBBB"/>
        </w:pBdr>
        <w:spacing w:before="120"/>
        <w:jc w:val="center"/>
        <w:rPr>
          <w:lang w:val="en-US"/>
        </w:rPr>
      </w:pPr>
      <w:r>
        <w:rPr>
          <w:rFonts w:ascii="Consolas" w:eastAsia="Consolas" w:hAnsi="Consolas" w:cs="Consolas"/>
          <w:noProof/>
          <w:color w:val="0F172A"/>
          <w:sz w:val="15"/>
          <w:szCs w:val="15"/>
          <w:lang w:val="en-US"/>
        </w:rPr>
        <w:drawing>
          <wp:inline distT="0" distB="0" distL="0" distR="0" wp14:anchorId="27693664" wp14:editId="6A6329E1">
            <wp:extent cx="5958840" cy="2042160"/>
            <wp:effectExtent l="0" t="0" r="3810" b="0"/>
            <wp:docPr id="14344595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8840" cy="2042160"/>
                    </a:xfrm>
                    <a:prstGeom prst="rect">
                      <a:avLst/>
                    </a:prstGeom>
                    <a:noFill/>
                    <a:ln>
                      <a:noFill/>
                    </a:ln>
                  </pic:spPr>
                </pic:pic>
              </a:graphicData>
            </a:graphic>
          </wp:inline>
        </w:drawing>
      </w:r>
    </w:p>
    <w:p w14:paraId="0A4BD2F6" w14:textId="77777777" w:rsidR="00066917" w:rsidRPr="0098501E" w:rsidRDefault="00000000" w:rsidP="00FE3480">
      <w:pPr>
        <w:shd w:val="clear" w:color="auto" w:fill="FAFAFA"/>
        <w:jc w:val="center"/>
        <w:rPr>
          <w:lang w:val="en-US"/>
        </w:rPr>
      </w:pPr>
      <w:r>
        <w:rPr>
          <w:i/>
          <w:iCs/>
          <w:color w:val="999999"/>
          <w:sz w:val="18"/>
          <w:szCs w:val="18"/>
          <w:lang w:val="en-US"/>
        </w:rPr>
        <w:t xml:space="preserve"> </w:t>
      </w:r>
    </w:p>
    <w:p w14:paraId="19E8E170"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3.2 — System sequence diagram: application submission (UC-2)</w:t>
      </w:r>
    </w:p>
    <w:p w14:paraId="161D56C3" w14:textId="77777777" w:rsidR="00066917" w:rsidRPr="0098501E" w:rsidRDefault="00FE3480">
      <w:pPr>
        <w:pBdr>
          <w:top w:val="dashed" w:sz="4" w:space="6" w:color="BBBBBB"/>
        </w:pBdr>
        <w:spacing w:before="120"/>
        <w:jc w:val="center"/>
        <w:rPr>
          <w:lang w:val="en-US"/>
        </w:rPr>
      </w:pPr>
      <w:r>
        <w:rPr>
          <w:rFonts w:ascii="Consolas" w:eastAsia="Consolas" w:hAnsi="Consolas" w:cs="Consolas"/>
          <w:noProof/>
          <w:color w:val="0F172A"/>
          <w:sz w:val="15"/>
          <w:szCs w:val="15"/>
          <w:lang w:val="en-US"/>
        </w:rPr>
        <w:drawing>
          <wp:inline distT="0" distB="0" distL="0" distR="0" wp14:anchorId="74D48A3C" wp14:editId="7A810142">
            <wp:extent cx="5966460" cy="2125980"/>
            <wp:effectExtent l="0" t="0" r="0" b="7620"/>
            <wp:docPr id="3930992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66460" cy="2125980"/>
                    </a:xfrm>
                    <a:prstGeom prst="rect">
                      <a:avLst/>
                    </a:prstGeom>
                    <a:noFill/>
                    <a:ln>
                      <a:noFill/>
                    </a:ln>
                  </pic:spPr>
                </pic:pic>
              </a:graphicData>
            </a:graphic>
          </wp:inline>
        </w:drawing>
      </w:r>
    </w:p>
    <w:p w14:paraId="7E963ED8"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3.3 — System sequence diagram: AI-assisted evaluation (UC-7, UC-8)</w:t>
      </w:r>
    </w:p>
    <w:p w14:paraId="64F5D3A9" w14:textId="77777777" w:rsidR="00066917" w:rsidRPr="0098501E" w:rsidRDefault="00000000">
      <w:pPr>
        <w:pStyle w:val="Heading3"/>
        <w:rPr>
          <w:lang w:val="en-US"/>
        </w:rPr>
      </w:pPr>
      <w:bookmarkStart w:id="34" w:name="_Toc233784687"/>
      <w:r>
        <w:rPr>
          <w:lang w:val="en-US"/>
        </w:rPr>
        <w:t>3.3.3 Activity Diagrams</w:t>
      </w:r>
      <w:bookmarkEnd w:id="34"/>
    </w:p>
    <w:p w14:paraId="45C5E983" w14:textId="77777777" w:rsidR="00066917" w:rsidRPr="0098501E" w:rsidRDefault="009C6B2B" w:rsidP="009C6B2B">
      <w:pPr>
        <w:pBdr>
          <w:top w:val="dashed" w:sz="4" w:space="6" w:color="BBBBBB"/>
        </w:pBdr>
        <w:spacing w:before="120"/>
        <w:jc w:val="center"/>
        <w:rPr>
          <w:lang w:val="en-US"/>
        </w:rPr>
      </w:pPr>
      <w:r w:rsidRPr="009C6B2B">
        <w:rPr>
          <w:rFonts w:ascii="Consolas" w:eastAsia="Consolas" w:hAnsi="Consolas" w:cs="Consolas"/>
          <w:noProof/>
          <w:color w:val="0F172A"/>
          <w:sz w:val="15"/>
          <w:szCs w:val="15"/>
          <w:lang w:val="en-US"/>
        </w:rPr>
        <w:lastRenderedPageBreak/>
        <w:drawing>
          <wp:inline distT="0" distB="0" distL="0" distR="0" wp14:anchorId="1482EF1E" wp14:editId="18BAEC9F">
            <wp:extent cx="5760720" cy="5262245"/>
            <wp:effectExtent l="0" t="0" r="0" b="0"/>
            <wp:docPr id="20124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5452" name=""/>
                    <pic:cNvPicPr/>
                  </pic:nvPicPr>
                  <pic:blipFill>
                    <a:blip r:embed="rId16"/>
                    <a:stretch>
                      <a:fillRect/>
                    </a:stretch>
                  </pic:blipFill>
                  <pic:spPr>
                    <a:xfrm>
                      <a:off x="0" y="0"/>
                      <a:ext cx="5760720" cy="5262245"/>
                    </a:xfrm>
                    <a:prstGeom prst="rect">
                      <a:avLst/>
                    </a:prstGeom>
                  </pic:spPr>
                </pic:pic>
              </a:graphicData>
            </a:graphic>
          </wp:inline>
        </w:drawing>
      </w:r>
      <w:r>
        <w:rPr>
          <w:i/>
          <w:iCs/>
          <w:color w:val="999999"/>
          <w:sz w:val="18"/>
          <w:szCs w:val="18"/>
          <w:lang w:val="en-US"/>
        </w:rPr>
        <w:t xml:space="preserve"> </w:t>
      </w:r>
    </w:p>
    <w:p w14:paraId="549C2EBD"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3.4 — Activity diagram: application → selection → onboarding</w:t>
      </w:r>
    </w:p>
    <w:p w14:paraId="06B9F4EF" w14:textId="77777777" w:rsidR="00066917" w:rsidRPr="0098501E" w:rsidRDefault="009C6B2B">
      <w:pPr>
        <w:pBdr>
          <w:top w:val="dashed" w:sz="4" w:space="6" w:color="BBBBBB"/>
        </w:pBdr>
        <w:spacing w:before="120"/>
        <w:jc w:val="center"/>
        <w:rPr>
          <w:lang w:val="en-US"/>
        </w:rPr>
      </w:pPr>
      <w:r w:rsidRPr="009C6B2B">
        <w:rPr>
          <w:rFonts w:ascii="Consolas" w:eastAsia="Consolas" w:hAnsi="Consolas" w:cs="Consolas"/>
          <w:noProof/>
          <w:color w:val="0F172A"/>
          <w:sz w:val="15"/>
          <w:szCs w:val="15"/>
          <w:lang w:val="en-US"/>
        </w:rPr>
        <w:lastRenderedPageBreak/>
        <w:drawing>
          <wp:inline distT="0" distB="0" distL="0" distR="0" wp14:anchorId="60DA32C7" wp14:editId="2DDADE13">
            <wp:extent cx="5730737" cy="6027942"/>
            <wp:effectExtent l="0" t="0" r="3810" b="0"/>
            <wp:docPr id="33238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88500" name=""/>
                    <pic:cNvPicPr/>
                  </pic:nvPicPr>
                  <pic:blipFill>
                    <a:blip r:embed="rId17"/>
                    <a:stretch>
                      <a:fillRect/>
                    </a:stretch>
                  </pic:blipFill>
                  <pic:spPr>
                    <a:xfrm>
                      <a:off x="0" y="0"/>
                      <a:ext cx="5730737" cy="6027942"/>
                    </a:xfrm>
                    <a:prstGeom prst="rect">
                      <a:avLst/>
                    </a:prstGeom>
                  </pic:spPr>
                </pic:pic>
              </a:graphicData>
            </a:graphic>
          </wp:inline>
        </w:drawing>
      </w:r>
    </w:p>
    <w:p w14:paraId="26F63A5C" w14:textId="77777777" w:rsidR="00066917" w:rsidRPr="0098501E" w:rsidRDefault="00066917">
      <w:pPr>
        <w:shd w:val="clear" w:color="auto" w:fill="FAFAFA"/>
        <w:jc w:val="center"/>
        <w:rPr>
          <w:lang w:val="en-US"/>
        </w:rPr>
      </w:pPr>
    </w:p>
    <w:p w14:paraId="4F29A47A"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3.5 — Activity diagram: notifying a session's participants</w:t>
      </w:r>
    </w:p>
    <w:p w14:paraId="0B97B9FC" w14:textId="77777777" w:rsidR="00066917" w:rsidRPr="0098501E" w:rsidRDefault="00000000">
      <w:pPr>
        <w:pStyle w:val="Heading2"/>
        <w:rPr>
          <w:lang w:val="en-US"/>
        </w:rPr>
      </w:pPr>
      <w:bookmarkStart w:id="35" w:name="_Toc233784688"/>
      <w:r>
        <w:rPr>
          <w:lang w:val="en-US"/>
        </w:rPr>
        <w:t>Conclusion</w:t>
      </w:r>
      <w:bookmarkEnd w:id="35"/>
    </w:p>
    <w:p w14:paraId="56C6ADF8" w14:textId="77777777" w:rsidR="00066917" w:rsidRPr="0098501E" w:rsidRDefault="00000000">
      <w:pPr>
        <w:spacing w:after="120" w:line="276" w:lineRule="auto"/>
        <w:ind w:firstLine="283"/>
        <w:jc w:val="both"/>
        <w:rPr>
          <w:lang w:val="en-US"/>
        </w:rPr>
      </w:pPr>
      <w:r>
        <w:rPr>
          <w:lang w:val="en-US"/>
        </w:rPr>
        <w:t>Seven functional modules, a handful of measurable non-functional requirements, nine actors, ten use cases worked out in detail — that's what came out of turning the vision into something concrete. It's also, from here on, the specification the design has to respect. Chapter 4 takes it from there.</w:t>
      </w:r>
    </w:p>
    <w:p w14:paraId="1F0CF07E" w14:textId="77777777" w:rsidR="00066917" w:rsidRPr="0098501E" w:rsidRDefault="00000000">
      <w:pPr>
        <w:rPr>
          <w:lang w:val="en-US"/>
        </w:rPr>
      </w:pPr>
      <w:r>
        <w:rPr>
          <w:lang w:val="en-US"/>
        </w:rPr>
        <w:br w:type="page"/>
      </w:r>
    </w:p>
    <w:p w14:paraId="4E72CCBE" w14:textId="77777777" w:rsidR="00066917" w:rsidRPr="0098501E" w:rsidRDefault="00000000">
      <w:pPr>
        <w:pStyle w:val="Heading1"/>
        <w:rPr>
          <w:lang w:val="en-US"/>
        </w:rPr>
      </w:pPr>
      <w:bookmarkStart w:id="36" w:name="_Toc233784689"/>
      <w:r>
        <w:rPr>
          <w:lang w:val="en-US"/>
        </w:rPr>
        <w:lastRenderedPageBreak/>
        <w:t>Chapter 4 — Design</w:t>
      </w:r>
      <w:bookmarkEnd w:id="36"/>
    </w:p>
    <w:p w14:paraId="25256CFE" w14:textId="77777777" w:rsidR="00066917" w:rsidRPr="0098501E" w:rsidRDefault="00000000">
      <w:pPr>
        <w:pStyle w:val="Heading2"/>
        <w:rPr>
          <w:lang w:val="en-US"/>
        </w:rPr>
      </w:pPr>
      <w:bookmarkStart w:id="37" w:name="_Toc233784690"/>
      <w:r>
        <w:rPr>
          <w:lang w:val="en-US"/>
        </w:rPr>
        <w:t>Introduction</w:t>
      </w:r>
      <w:bookmarkEnd w:id="37"/>
    </w:p>
    <w:p w14:paraId="27D30931" w14:textId="77777777" w:rsidR="00066917" w:rsidRPr="0098501E" w:rsidRDefault="00000000">
      <w:pPr>
        <w:spacing w:after="120" w:line="276" w:lineRule="auto"/>
        <w:ind w:firstLine="283"/>
        <w:jc w:val="both"/>
        <w:rPr>
          <w:lang w:val="en-US"/>
        </w:rPr>
      </w:pPr>
      <w:r>
        <w:rPr>
          <w:lang w:val="en-US"/>
        </w:rPr>
        <w:t xml:space="preserve">Requirements are one thing; deciding how the system is actually structured is another. This chapter makes that jump, through the </w:t>
      </w:r>
      <w:r>
        <w:rPr>
          <w:b/>
          <w:bCs/>
          <w:lang w:val="en-US"/>
        </w:rPr>
        <w:t>design class diagram</w:t>
      </w:r>
      <w:r>
        <w:rPr>
          <w:lang w:val="en-US"/>
        </w:rPr>
        <w:t xml:space="preserve"> and its data dictionary, a set of </w:t>
      </w:r>
      <w:r>
        <w:rPr>
          <w:b/>
          <w:bCs/>
          <w:lang w:val="en-US"/>
        </w:rPr>
        <w:t>design sequence diagrams</w:t>
      </w:r>
      <w:r>
        <w:rPr>
          <w:lang w:val="en-US"/>
        </w:rPr>
        <w:t xml:space="preserve"> showing how the major use cases play out in practice, and the </w:t>
      </w:r>
      <w:r>
        <w:rPr>
          <w:b/>
          <w:bCs/>
          <w:lang w:val="en-US"/>
        </w:rPr>
        <w:t>component diagram</w:t>
      </w:r>
      <w:r>
        <w:rPr>
          <w:lang w:val="en-US"/>
        </w:rPr>
        <w:t xml:space="preserve"> that maps the platform's deployable pieces.</w:t>
      </w:r>
    </w:p>
    <w:p w14:paraId="66146A20" w14:textId="77777777" w:rsidR="00066917" w:rsidRPr="0098501E" w:rsidRDefault="00000000">
      <w:pPr>
        <w:pStyle w:val="Heading2"/>
        <w:rPr>
          <w:lang w:val="en-US"/>
        </w:rPr>
      </w:pPr>
      <w:bookmarkStart w:id="38" w:name="_Toc233784691"/>
      <w:r>
        <w:rPr>
          <w:lang w:val="en-US"/>
        </w:rPr>
        <w:t>4.1 Class Diagram</w:t>
      </w:r>
      <w:bookmarkEnd w:id="38"/>
    </w:p>
    <w:p w14:paraId="383838D9" w14:textId="77777777" w:rsidR="00066917" w:rsidRPr="0098501E" w:rsidRDefault="00000000">
      <w:pPr>
        <w:pStyle w:val="Heading3"/>
        <w:rPr>
          <w:lang w:val="en-US"/>
        </w:rPr>
      </w:pPr>
      <w:bookmarkStart w:id="39" w:name="_Toc233784692"/>
      <w:r>
        <w:rPr>
          <w:lang w:val="en-US"/>
        </w:rPr>
        <w:t>4.1.1 Design Class Diagram</w:t>
      </w:r>
      <w:bookmarkEnd w:id="39"/>
    </w:p>
    <w:p w14:paraId="5FE9B3E6" w14:textId="77777777" w:rsidR="00066917" w:rsidRPr="0098501E" w:rsidRDefault="00000000">
      <w:pPr>
        <w:spacing w:after="120" w:line="276" w:lineRule="auto"/>
        <w:ind w:firstLine="283"/>
        <w:jc w:val="both"/>
        <w:rPr>
          <w:lang w:val="en-US"/>
        </w:rPr>
      </w:pPr>
      <w:r>
        <w:rPr>
          <w:lang w:val="en-US"/>
        </w:rPr>
        <w:t xml:space="preserve">The domain model revolves mainly around the </w:t>
      </w:r>
      <w:r>
        <w:rPr>
          <w:b/>
          <w:bCs/>
          <w:lang w:val="en-US"/>
        </w:rPr>
        <w:t>Programme</w:t>
      </w:r>
      <w:r>
        <w:rPr>
          <w:lang w:val="en-US"/>
        </w:rPr>
        <w:t xml:space="preserve"> and its </w:t>
      </w:r>
      <w:r>
        <w:rPr>
          <w:b/>
          <w:bCs/>
          <w:lang w:val="en-US"/>
        </w:rPr>
        <w:t>sessions</w:t>
      </w:r>
      <w:r>
        <w:rPr>
          <w:lang w:val="en-US"/>
        </w:rPr>
        <w:t xml:space="preserve"> — the unified `ProgrammePhase` entity — as well as the </w:t>
      </w:r>
      <w:r>
        <w:rPr>
          <w:b/>
          <w:bCs/>
          <w:lang w:val="en-US"/>
        </w:rPr>
        <w:t>Candidature</w:t>
      </w:r>
      <w:r>
        <w:rPr>
          <w:lang w:val="en-US"/>
        </w:rPr>
        <w:t xml:space="preserve"> and its </w:t>
      </w:r>
      <w:r>
        <w:rPr>
          <w:b/>
          <w:bCs/>
          <w:lang w:val="en-US"/>
        </w:rPr>
        <w:t>Evaluations</w:t>
      </w:r>
      <w:r>
        <w:rPr>
          <w:lang w:val="en-US"/>
        </w:rPr>
        <w:t xml:space="preserve">. Added to this are the </w:t>
      </w:r>
      <w:r>
        <w:rPr>
          <w:b/>
          <w:bCs/>
          <w:lang w:val="en-US"/>
        </w:rPr>
        <w:t>User</w:t>
      </w:r>
      <w:r>
        <w:rPr>
          <w:lang w:val="en-US"/>
        </w:rPr>
        <w:t>/</w:t>
      </w:r>
      <w:r>
        <w:rPr>
          <w:b/>
          <w:bCs/>
          <w:lang w:val="en-US"/>
        </w:rPr>
        <w:t>Organization</w:t>
      </w:r>
      <w:r>
        <w:rPr>
          <w:lang w:val="en-US"/>
        </w:rPr>
        <w:t xml:space="preserve"> identities, and two cross-cutting entities, </w:t>
      </w:r>
      <w:r>
        <w:rPr>
          <w:b/>
          <w:bCs/>
          <w:lang w:val="en-US"/>
        </w:rPr>
        <w:t>Invitation</w:t>
      </w:r>
      <w:r>
        <w:rPr>
          <w:lang w:val="en-US"/>
        </w:rPr>
        <w:t xml:space="preserve"> and </w:t>
      </w:r>
      <w:r>
        <w:rPr>
          <w:b/>
          <w:bCs/>
          <w:lang w:val="en-US"/>
        </w:rPr>
        <w:t>Task</w:t>
      </w:r>
      <w:r>
        <w:rPr>
          <w:lang w:val="en-US"/>
        </w:rPr>
        <w:t>.</w:t>
      </w:r>
    </w:p>
    <w:p w14:paraId="23A75AF1"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6658A7F7" w14:textId="77777777" w:rsidR="00DD6035" w:rsidRDefault="00000000">
      <w:pPr>
        <w:spacing w:after="120" w:line="276" w:lineRule="auto"/>
        <w:ind w:firstLine="283"/>
        <w:jc w:val="both"/>
        <w:rPr>
          <w:lang w:val="en-US"/>
        </w:rPr>
      </w:pPr>
      <w:r>
        <w:rPr>
          <w:lang w:val="en-US"/>
        </w:rPr>
        <w:t xml:space="preserve">The domain model is presented in three complementary figures. </w:t>
      </w:r>
      <w:r>
        <w:rPr>
          <w:b/>
          <w:bCs/>
          <w:lang w:val="en-US"/>
        </w:rPr>
        <w:t>Figure 4.1</w:t>
      </w:r>
      <w:r>
        <w:rPr>
          <w:lang w:val="en-US"/>
        </w:rPr>
        <w:t xml:space="preserve"> gives the core of the platform, grouped into three coherent blocks: accounts and organizations, the programme and its journey of typed sessions, and applications with their evaluation. </w:t>
      </w:r>
      <w:r>
        <w:rPr>
          <w:b/>
          <w:bCs/>
          <w:lang w:val="en-US"/>
        </w:rPr>
        <w:t>Figure 4.2</w:t>
      </w:r>
      <w:r>
        <w:rPr>
          <w:lang w:val="en-US"/>
        </w:rPr>
        <w:t xml:space="preserve"> isolates the pitch submission, which carries the video, its cached transcript and the result of the analysis. </w:t>
      </w:r>
      <w:r>
        <w:rPr>
          <w:b/>
          <w:bCs/>
          <w:lang w:val="en-US"/>
        </w:rPr>
        <w:t>Figure 4.3</w:t>
      </w:r>
      <w:r>
        <w:rPr>
          <w:lang w:val="en-US"/>
        </w:rPr>
        <w:t xml:space="preserve"> finally details the structure of that analysis result, whose richness is what distinguishes this platform from a simple grade.</w:t>
      </w:r>
    </w:p>
    <w:p w14:paraId="72309574" w14:textId="77777777" w:rsidR="00DD6035" w:rsidRDefault="00000000">
      <w:pPr>
        <w:spacing w:before="120" w:after="60"/>
        <w:jc w:val="center"/>
      </w:pPr>
      <w:r>
        <w:rPr>
          <w:noProof/>
        </w:rPr>
        <w:drawing>
          <wp:inline distT="0" distB="0" distL="0" distR="0" wp14:anchorId="7A740BF0" wp14:editId="50FADCC3">
            <wp:extent cx="5760000" cy="3848447"/>
            <wp:effectExtent l="0" t="0" r="0" b="0"/>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image90.png"/>
                    <pic:cNvPicPr/>
                  </pic:nvPicPr>
                  <pic:blipFill>
                    <a:blip r:embed="rId18"/>
                    <a:stretch>
                      <a:fillRect/>
                    </a:stretch>
                  </pic:blipFill>
                  <pic:spPr>
                    <a:xfrm>
                      <a:off x="0" y="0"/>
                      <a:ext cx="5760000" cy="3848447"/>
                    </a:xfrm>
                    <a:prstGeom prst="rect">
                      <a:avLst/>
                    </a:prstGeom>
                  </pic:spPr>
                </pic:pic>
              </a:graphicData>
            </a:graphic>
          </wp:inline>
        </w:drawing>
      </w:r>
    </w:p>
    <w:p w14:paraId="4CE28477" w14:textId="77777777" w:rsidR="00DD6035" w:rsidRPr="00473781" w:rsidRDefault="00000000">
      <w:pPr>
        <w:spacing w:after="200"/>
        <w:jc w:val="center"/>
        <w:rPr>
          <w:lang w:val="en-US"/>
        </w:rPr>
      </w:pPr>
      <w:r>
        <w:rPr>
          <w:i/>
          <w:iCs/>
          <w:sz w:val="20"/>
          <w:lang w:val="en-US"/>
        </w:rPr>
        <w:t>Figure 4.1 — Design class diagram: core domain</w:t>
      </w:r>
    </w:p>
    <w:p w14:paraId="2900B6DA" w14:textId="77777777" w:rsidR="00DD6035" w:rsidRDefault="00000000">
      <w:pPr>
        <w:spacing w:after="120" w:line="276" w:lineRule="auto"/>
        <w:ind w:firstLine="283"/>
        <w:jc w:val="both"/>
        <w:rPr>
          <w:lang w:val="en-US"/>
        </w:rPr>
      </w:pPr>
      <w:r>
        <w:rPr>
          <w:lang w:val="en-US"/>
        </w:rPr>
        <w:t xml:space="preserve">The session entity is named </w:t>
      </w:r>
      <w:r>
        <w:rPr>
          <w:b/>
          <w:bCs/>
          <w:lang w:val="en-US"/>
        </w:rPr>
        <w:t>ProgrammePhase</w:t>
      </w:r>
      <w:r>
        <w:rPr>
          <w:lang w:val="en-US"/>
        </w:rPr>
        <w:t xml:space="preserve"> for historical reasons — the class kept the name of an earlier, simpler concept — but it represents a session in every sense described in </w:t>
      </w:r>
      <w:r>
        <w:rPr>
          <w:lang w:val="en-US"/>
        </w:rPr>
        <w:lastRenderedPageBreak/>
        <w:t>Chapter 3: typed, access-controlled, datable and nestable. Its self-association carries that nesting: a day-session belongs to a range-session.</w:t>
      </w:r>
    </w:p>
    <w:p w14:paraId="1B739912" w14:textId="77777777" w:rsidR="00DD6035" w:rsidRDefault="00000000">
      <w:pPr>
        <w:spacing w:before="120" w:after="60"/>
        <w:jc w:val="center"/>
      </w:pPr>
      <w:r>
        <w:rPr>
          <w:noProof/>
        </w:rPr>
        <w:drawing>
          <wp:inline distT="0" distB="0" distL="0" distR="0" wp14:anchorId="42F4184E" wp14:editId="29553EA8">
            <wp:extent cx="3240000" cy="36598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image91.png"/>
                    <pic:cNvPicPr/>
                  </pic:nvPicPr>
                  <pic:blipFill>
                    <a:blip r:embed="rId19"/>
                    <a:stretch>
                      <a:fillRect/>
                    </a:stretch>
                  </pic:blipFill>
                  <pic:spPr>
                    <a:xfrm>
                      <a:off x="0" y="0"/>
                      <a:ext cx="3240000" cy="3659800"/>
                    </a:xfrm>
                    <a:prstGeom prst="rect">
                      <a:avLst/>
                    </a:prstGeom>
                  </pic:spPr>
                </pic:pic>
              </a:graphicData>
            </a:graphic>
          </wp:inline>
        </w:drawing>
      </w:r>
    </w:p>
    <w:p w14:paraId="3CC41324" w14:textId="77777777" w:rsidR="00DD6035" w:rsidRPr="00473781" w:rsidRDefault="00000000">
      <w:pPr>
        <w:spacing w:after="200"/>
        <w:jc w:val="center"/>
        <w:rPr>
          <w:lang w:val="en-US"/>
        </w:rPr>
      </w:pPr>
      <w:r>
        <w:rPr>
          <w:i/>
          <w:iCs/>
          <w:sz w:val="20"/>
          <w:lang w:val="en-US"/>
        </w:rPr>
        <w:t>Figure 4.2 — Design class diagram: pitch submission</w:t>
      </w:r>
    </w:p>
    <w:p w14:paraId="491F307B" w14:textId="77777777" w:rsidR="00DD6035" w:rsidRDefault="00000000">
      <w:pPr>
        <w:spacing w:after="120" w:line="276" w:lineRule="auto"/>
        <w:ind w:firstLine="283"/>
        <w:jc w:val="both"/>
        <w:rPr>
          <w:lang w:val="en-US"/>
        </w:rPr>
      </w:pPr>
      <w:r>
        <w:rPr>
          <w:lang w:val="en-US"/>
        </w:rPr>
        <w:t xml:space="preserve">A submission is bound to a session flagged for video analysis and is typed by its </w:t>
      </w:r>
      <w:r>
        <w:rPr>
          <w:b/>
          <w:bCs/>
          <w:lang w:val="en-US"/>
        </w:rPr>
        <w:t>kind</w:t>
      </w:r>
      <w:r>
        <w:rPr>
          <w:lang w:val="en-US"/>
        </w:rPr>
        <w:t>: a carrier may deposit several TRAINING videos, to measure progress from one attempt to the next, but only one FINAL pitch. The transcript and its segments are stored on the submission so that re-running an analysis costs only the language-model call, the expensive speech-to-text step being reused.</w:t>
      </w:r>
    </w:p>
    <w:p w14:paraId="4C93C7CF" w14:textId="77777777" w:rsidR="00DD6035" w:rsidRDefault="00000000">
      <w:pPr>
        <w:spacing w:before="120" w:after="60"/>
        <w:jc w:val="center"/>
      </w:pPr>
      <w:r>
        <w:rPr>
          <w:noProof/>
        </w:rPr>
        <w:drawing>
          <wp:inline distT="0" distB="0" distL="0" distR="0" wp14:anchorId="46517019" wp14:editId="3D464A58">
            <wp:extent cx="5760000" cy="2891365"/>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image92.png"/>
                    <pic:cNvPicPr/>
                  </pic:nvPicPr>
                  <pic:blipFill>
                    <a:blip r:embed="rId20"/>
                    <a:stretch>
                      <a:fillRect/>
                    </a:stretch>
                  </pic:blipFill>
                  <pic:spPr>
                    <a:xfrm>
                      <a:off x="0" y="0"/>
                      <a:ext cx="5760000" cy="2891365"/>
                    </a:xfrm>
                    <a:prstGeom prst="rect">
                      <a:avLst/>
                    </a:prstGeom>
                  </pic:spPr>
                </pic:pic>
              </a:graphicData>
            </a:graphic>
          </wp:inline>
        </w:drawing>
      </w:r>
    </w:p>
    <w:p w14:paraId="5C6523F8" w14:textId="77777777" w:rsidR="00DD6035" w:rsidRPr="00473781" w:rsidRDefault="00000000">
      <w:pPr>
        <w:spacing w:after="200"/>
        <w:jc w:val="center"/>
        <w:rPr>
          <w:lang w:val="en-US"/>
        </w:rPr>
      </w:pPr>
      <w:r>
        <w:rPr>
          <w:i/>
          <w:iCs/>
          <w:sz w:val="20"/>
          <w:lang w:val="en-US"/>
        </w:rPr>
        <w:t>Figure 4.3 — Design class diagram: AI analysis result</w:t>
      </w:r>
    </w:p>
    <w:p w14:paraId="2F21BDC8" w14:textId="77777777" w:rsidR="00DD6035" w:rsidRDefault="00000000">
      <w:pPr>
        <w:spacing w:after="120" w:line="276" w:lineRule="auto"/>
        <w:ind w:firstLine="283"/>
        <w:jc w:val="both"/>
        <w:rPr>
          <w:lang w:val="en-US"/>
        </w:rPr>
      </w:pPr>
      <w:r>
        <w:rPr>
          <w:lang w:val="en-US"/>
        </w:rPr>
        <w:lastRenderedPageBreak/>
        <w:t xml:space="preserve">Figure 4.3 makes the grounding principle of section 2.4.2 visible in the model. </w:t>
      </w:r>
      <w:r>
        <w:rPr>
          <w:b/>
          <w:bCs/>
          <w:lang w:val="en-US"/>
        </w:rPr>
        <w:t>DeliveryMetrics</w:t>
      </w:r>
      <w:r>
        <w:rPr>
          <w:lang w:val="en-US"/>
        </w:rPr>
        <w:t xml:space="preserve"> is stereotyped </w:t>
      </w:r>
      <w:r>
        <w:rPr>
          <w:b/>
          <w:bCs/>
          <w:lang w:val="en-US"/>
        </w:rPr>
        <w:t>&lt;&lt;measured&gt;&gt;</w:t>
      </w:r>
      <w:r>
        <w:rPr>
          <w:lang w:val="en-US"/>
        </w:rPr>
        <w:t>: every one of its fields comes from the signal — ffmpeg for loudness and silences, word-level alignment for the hesitations — and none is produced by the language model, whose role is limited to interpreting them. The overall score is not a field the model fills in either: it is derived server-side as the mean of the Dimension scores, which keeps the grade reconcilable with the profile shown to the user.</w:t>
      </w:r>
    </w:p>
    <w:p w14:paraId="3C7A6F95"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40177D5F" w14:textId="77777777" w:rsidR="00066917" w:rsidRPr="0098501E" w:rsidRDefault="00000000">
      <w:pPr>
        <w:pStyle w:val="Heading3"/>
        <w:rPr>
          <w:lang w:val="en-US"/>
        </w:rPr>
      </w:pPr>
      <w:bookmarkStart w:id="40" w:name="_Toc233784693"/>
      <w:r>
        <w:rPr>
          <w:lang w:val="en-US"/>
        </w:rPr>
        <w:t>4.1.2 Class Descriptions</w:t>
      </w:r>
      <w:bookmarkEnd w:id="40"/>
    </w:p>
    <w:p w14:paraId="603181F9" w14:textId="77777777" w:rsidR="00066917" w:rsidRPr="0098501E" w:rsidRDefault="00000000">
      <w:pPr>
        <w:spacing w:after="120" w:line="276" w:lineRule="auto"/>
        <w:ind w:firstLine="283"/>
        <w:jc w:val="both"/>
        <w:rPr>
          <w:lang w:val="en-US"/>
        </w:rPr>
      </w:pPr>
      <w:r>
        <w:rPr>
          <w:lang w:val="en-US"/>
        </w:rPr>
        <w:t>Table 4.1 goes back over the role of each class in the 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053FFF75"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6540CD7" w14:textId="77777777" w:rsidR="00066917" w:rsidRDefault="00000000">
            <w:pPr>
              <w:spacing w:line="252" w:lineRule="auto"/>
            </w:pPr>
            <w:r>
              <w:rPr>
                <w:b/>
                <w:bCs/>
              </w:rPr>
              <w:t>Class</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17D76B6" w14:textId="77777777" w:rsidR="00066917" w:rsidRDefault="00000000">
            <w:pPr>
              <w:spacing w:line="252" w:lineRule="auto"/>
            </w:pPr>
            <w:r>
              <w:rPr>
                <w:b/>
                <w:bCs/>
              </w:rPr>
              <w:t>Description</w:t>
            </w:r>
          </w:p>
        </w:tc>
      </w:tr>
      <w:tr w:rsidR="00066917" w:rsidRPr="007C092D" w14:paraId="7DB9DD7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37EF18" w14:textId="77777777" w:rsidR="00066917" w:rsidRDefault="00000000">
            <w:pPr>
              <w:spacing w:line="252" w:lineRule="auto"/>
            </w:pPr>
            <w:r>
              <w:t>User</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DC190E" w14:textId="77777777" w:rsidR="00066917" w:rsidRPr="0098501E" w:rsidRDefault="00000000">
            <w:pPr>
              <w:spacing w:line="252" w:lineRule="auto"/>
              <w:rPr>
                <w:lang w:val="en-US"/>
              </w:rPr>
            </w:pPr>
            <w:r>
              <w:rPr>
                <w:lang w:val="en-US"/>
              </w:rPr>
              <w:t xml:space="preserve">A platform account ; carries one or more </w:t>
            </w:r>
            <w:r>
              <w:rPr>
                <w:b/>
                <w:bCs/>
                <w:lang w:val="en-US"/>
              </w:rPr>
              <w:t>roles</w:t>
            </w:r>
            <w:r>
              <w:rPr>
                <w:lang w:val="en-US"/>
              </w:rPr>
              <w:t xml:space="preserve"> and fine-grained permissions ; backs carriers, juries, mentors, and administrators.</w:t>
            </w:r>
          </w:p>
        </w:tc>
      </w:tr>
      <w:tr w:rsidR="00066917" w:rsidRPr="007C092D" w14:paraId="35C8A47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712119" w14:textId="77777777" w:rsidR="00066917" w:rsidRDefault="00000000">
            <w:pPr>
              <w:spacing w:line="252" w:lineRule="auto"/>
            </w:pPr>
            <w:r>
              <w:t>Organization / OrganizationMember</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0FAF66" w14:textId="77777777" w:rsidR="00066917" w:rsidRPr="0098501E" w:rsidRDefault="00000000">
            <w:pPr>
              <w:spacing w:line="252" w:lineRule="auto"/>
              <w:rPr>
                <w:lang w:val="en-US"/>
              </w:rPr>
            </w:pPr>
            <w:r>
              <w:rPr>
                <w:lang w:val="en-US"/>
              </w:rPr>
              <w:t>An applying entity and its team ; linked to applications.</w:t>
            </w:r>
          </w:p>
        </w:tc>
      </w:tr>
      <w:tr w:rsidR="00066917" w:rsidRPr="007C092D" w14:paraId="587DB1D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5921FE" w14:textId="77777777" w:rsidR="00066917" w:rsidRDefault="00000000">
            <w:pPr>
              <w:spacing w:line="252" w:lineRule="auto"/>
            </w:pPr>
            <w:r>
              <w:t>Programme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7A0E27" w14:textId="77777777" w:rsidR="00066917" w:rsidRPr="0098501E" w:rsidRDefault="00000000">
            <w:pPr>
              <w:spacing w:line="252" w:lineRule="auto"/>
              <w:rPr>
                <w:lang w:val="en-US"/>
              </w:rPr>
            </w:pPr>
            <w:r>
              <w:rPr>
                <w:lang w:val="en-US"/>
              </w:rPr>
              <w:t xml:space="preserve">An incubation programme: metadata, dates, sectors, criteria, sessions, and partners ; its </w:t>
            </w:r>
            <w:r>
              <w:rPr>
                <w:b/>
                <w:bCs/>
                <w:lang w:val="en-US"/>
              </w:rPr>
              <w:t>status</w:t>
            </w:r>
            <w:r>
              <w:rPr>
                <w:lang w:val="en-US"/>
              </w:rPr>
              <w:t xml:space="preserve"> is synchronized from its sessions.</w:t>
            </w:r>
          </w:p>
        </w:tc>
      </w:tr>
      <w:tr w:rsidR="00066917" w:rsidRPr="007C092D" w14:paraId="764CF79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1BECAD" w14:textId="77777777" w:rsidR="00066917" w:rsidRDefault="00000000">
            <w:pPr>
              <w:spacing w:line="252" w:lineRule="auto"/>
            </w:pPr>
            <w:r>
              <w:t>ProgrammeCriteria</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53A0CE" w14:textId="77777777" w:rsidR="00066917" w:rsidRPr="0098501E" w:rsidRDefault="00000000">
            <w:pPr>
              <w:spacing w:line="252" w:lineRule="auto"/>
              <w:rPr>
                <w:lang w:val="en-US"/>
              </w:rPr>
            </w:pPr>
            <w:r>
              <w:rPr>
                <w:lang w:val="en-US"/>
              </w:rPr>
              <w:t>A weighted evaluation criterion, used by juries and by Medi.</w:t>
            </w:r>
          </w:p>
        </w:tc>
      </w:tr>
      <w:tr w:rsidR="00066917" w:rsidRPr="007C092D" w14:paraId="33ABE298"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C4611D" w14:textId="77777777" w:rsidR="00066917" w:rsidRDefault="00000000">
            <w:pPr>
              <w:spacing w:line="252" w:lineRule="auto"/>
            </w:pPr>
            <w:r>
              <w:t>ProgrammePhase (Session)</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CE3A9F" w14:textId="77777777" w:rsidR="00066917" w:rsidRPr="0098501E" w:rsidRDefault="00000000">
            <w:pPr>
              <w:spacing w:line="252" w:lineRule="auto"/>
              <w:rPr>
                <w:lang w:val="en-US"/>
              </w:rPr>
            </w:pPr>
            <w:r>
              <w:rPr>
                <w:lang w:val="en-US"/>
              </w:rPr>
              <w:t>The unified session entity (kept under the legacy table name `programme_phases`): typed, access-controlled, dated, possibly nested, with an optional activity agenda.</w:t>
            </w:r>
          </w:p>
        </w:tc>
      </w:tr>
      <w:tr w:rsidR="00066917" w:rsidRPr="007C092D" w14:paraId="6CCD94B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420C339" w14:textId="77777777" w:rsidR="00066917" w:rsidRDefault="00000000">
            <w:pPr>
              <w:spacing w:line="252" w:lineRule="auto"/>
            </w:pPr>
            <w:r>
              <w:t>SessionDay / SessionActivity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EE5206" w14:textId="77777777" w:rsidR="00066917" w:rsidRPr="0098501E" w:rsidRDefault="00000000">
            <w:pPr>
              <w:spacing w:line="252" w:lineRule="auto"/>
              <w:rPr>
                <w:lang w:val="en-US"/>
              </w:rPr>
            </w:pPr>
            <w:r>
              <w:rPr>
                <w:lang w:val="en-US"/>
              </w:rPr>
              <w:t>The hourly agenda of a day-session.</w:t>
            </w:r>
          </w:p>
        </w:tc>
      </w:tr>
      <w:tr w:rsidR="00066917" w:rsidRPr="007C092D" w14:paraId="5FC7829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CFC0FF" w14:textId="77777777" w:rsidR="00066917" w:rsidRDefault="00000000">
            <w:pPr>
              <w:spacing w:line="252" w:lineRule="auto"/>
            </w:pPr>
            <w:r>
              <w:t>Candidature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2BC23E" w14:textId="77777777" w:rsidR="00066917" w:rsidRPr="0098501E" w:rsidRDefault="00000000">
            <w:pPr>
              <w:spacing w:line="252" w:lineRule="auto"/>
              <w:rPr>
                <w:lang w:val="en-US"/>
              </w:rPr>
            </w:pPr>
            <w:r>
              <w:rPr>
                <w:lang w:val="en-US"/>
              </w:rPr>
              <w:t>An application linked to a programme and an organization ; carries the custom answers, the consolidated score, its evaluations, and jury assignments.</w:t>
            </w:r>
          </w:p>
        </w:tc>
      </w:tr>
      <w:tr w:rsidR="00066917" w:rsidRPr="007C092D" w14:paraId="43DAC031"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E8B771" w14:textId="77777777" w:rsidR="00066917" w:rsidRDefault="00000000">
            <w:pPr>
              <w:spacing w:line="252" w:lineRule="auto"/>
            </w:pPr>
            <w:r>
              <w:t>Evaluation</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D21776" w14:textId="77777777" w:rsidR="00066917" w:rsidRPr="0098501E" w:rsidRDefault="00000000">
            <w:pPr>
              <w:spacing w:line="252" w:lineRule="auto"/>
              <w:rPr>
                <w:lang w:val="en-US"/>
              </w:rPr>
            </w:pPr>
            <w:r>
              <w:rPr>
                <w:lang w:val="en-US"/>
              </w:rPr>
              <w:t xml:space="preserve">The weighted score given to an application by a jury (or an administrator) </w:t>
            </w:r>
            <w:r>
              <w:rPr>
                <w:b/>
                <w:bCs/>
                <w:lang w:val="en-US"/>
              </w:rPr>
              <w:t>for a given session</w:t>
            </w:r>
            <w:r>
              <w:rPr>
                <w:lang w:val="en-US"/>
              </w:rPr>
              <w:t xml:space="preserve"> (`candidature × jury × session`).</w:t>
            </w:r>
          </w:p>
        </w:tc>
      </w:tr>
      <w:tr w:rsidR="00066917" w:rsidRPr="007C092D" w14:paraId="3A3B960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0BE5BA" w14:textId="77777777" w:rsidR="00066917" w:rsidRDefault="00000000">
            <w:pPr>
              <w:spacing w:line="252" w:lineRule="auto"/>
            </w:pPr>
            <w:r>
              <w:t>JuryAssignment</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78E6CF" w14:textId="77777777" w:rsidR="00066917" w:rsidRPr="0098501E" w:rsidRDefault="00000000">
            <w:pPr>
              <w:spacing w:line="252" w:lineRule="auto"/>
              <w:rPr>
                <w:lang w:val="en-US"/>
              </w:rPr>
            </w:pPr>
            <w:r>
              <w:rPr>
                <w:lang w:val="en-US"/>
              </w:rPr>
              <w:t>Assigns a jury (by email) to a session, with a tokenized, no-login evaluation link.</w:t>
            </w:r>
          </w:p>
        </w:tc>
      </w:tr>
      <w:tr w:rsidR="00066917" w:rsidRPr="007C092D" w14:paraId="26605F7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F743B7" w14:textId="77777777" w:rsidR="00066917" w:rsidRDefault="00000000">
            <w:pPr>
              <w:spacing w:line="252" w:lineRule="auto"/>
            </w:pPr>
            <w:r>
              <w:t>Task</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ED8DA9" w14:textId="77777777" w:rsidR="00066917" w:rsidRPr="0098501E" w:rsidRDefault="00000000">
            <w:pPr>
              <w:spacing w:line="252" w:lineRule="auto"/>
              <w:rPr>
                <w:lang w:val="en-US"/>
              </w:rPr>
            </w:pPr>
            <w:r>
              <w:rPr>
                <w:lang w:val="en-US"/>
              </w:rPr>
              <w:t>An action item tied to a programme and assigned to a user.</w:t>
            </w:r>
          </w:p>
        </w:tc>
      </w:tr>
      <w:tr w:rsidR="00066917" w:rsidRPr="007C092D" w14:paraId="508DE88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3C291B" w14:textId="77777777" w:rsidR="00066917" w:rsidRDefault="00000000">
            <w:pPr>
              <w:spacing w:line="252" w:lineRule="auto"/>
            </w:pPr>
            <w:r>
              <w:t>Invitation</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01E3D3" w14:textId="77777777" w:rsidR="00066917" w:rsidRPr="0098501E" w:rsidRDefault="00000000">
            <w:pPr>
              <w:spacing w:line="252" w:lineRule="auto"/>
              <w:rPr>
                <w:lang w:val="en-US"/>
              </w:rPr>
            </w:pPr>
            <w:r>
              <w:rPr>
                <w:lang w:val="en-US"/>
              </w:rPr>
              <w:t>An archived communication (type, status, recipient, subject, token), used both for invitations and for tracked session notifications.</w:t>
            </w:r>
          </w:p>
        </w:tc>
      </w:tr>
    </w:tbl>
    <w:p w14:paraId="6F1E3278" w14:textId="77777777" w:rsidR="00066917" w:rsidRPr="0098501E" w:rsidRDefault="00000000">
      <w:pPr>
        <w:spacing w:before="40" w:after="160"/>
        <w:jc w:val="center"/>
        <w:rPr>
          <w:lang w:val="en-US"/>
        </w:rPr>
      </w:pPr>
      <w:r>
        <w:rPr>
          <w:b/>
          <w:bCs/>
          <w:i/>
          <w:iCs/>
          <w:color w:val="555555"/>
          <w:sz w:val="20"/>
          <w:szCs w:val="20"/>
          <w:lang w:val="en-US"/>
        </w:rPr>
        <w:t>Table 4.1 — Description of domain classes</w:t>
      </w:r>
    </w:p>
    <w:p w14:paraId="748324F8" w14:textId="77777777" w:rsidR="00066917" w:rsidRPr="0098501E" w:rsidRDefault="00000000">
      <w:pPr>
        <w:pStyle w:val="Heading3"/>
        <w:rPr>
          <w:lang w:val="en-US"/>
        </w:rPr>
      </w:pPr>
      <w:bookmarkStart w:id="41" w:name="_Toc233784694"/>
      <w:r>
        <w:rPr>
          <w:lang w:val="en-US"/>
        </w:rPr>
        <w:lastRenderedPageBreak/>
        <w:t>4.1.3 Data Dictionary</w:t>
      </w:r>
      <w:bookmarkEnd w:id="41"/>
    </w:p>
    <w:p w14:paraId="662E3634" w14:textId="77777777" w:rsidR="00066917" w:rsidRDefault="00000000">
      <w:pPr>
        <w:spacing w:after="120" w:line="276" w:lineRule="auto"/>
        <w:ind w:firstLine="283"/>
        <w:jc w:val="both"/>
      </w:pPr>
      <w:r>
        <w:rPr>
          <w:b/>
          <w:bCs/>
        </w:rPr>
        <w:t>Programme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3"/>
        <w:gridCol w:w="787"/>
        <w:gridCol w:w="8761"/>
      </w:tblGrid>
      <w:tr w:rsidR="00066917" w14:paraId="6E173318"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5E24954" w14:textId="77777777" w:rsidR="00066917" w:rsidRDefault="00000000">
            <w:pPr>
              <w:spacing w:line="252" w:lineRule="auto"/>
            </w:pPr>
            <w:r>
              <w:rPr>
                <w:b/>
                <w:bCs/>
              </w:rPr>
              <w:t>Attribute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523C63A" w14:textId="77777777" w:rsidR="00066917" w:rsidRDefault="00000000">
            <w:pPr>
              <w:spacing w:line="252" w:lineRule="auto"/>
            </w:pPr>
            <w:r>
              <w:rPr>
                <w:b/>
                <w:bCs/>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8786713" w14:textId="77777777" w:rsidR="00066917" w:rsidRDefault="00000000">
            <w:pPr>
              <w:spacing w:line="252" w:lineRule="auto"/>
            </w:pPr>
            <w:r>
              <w:rPr>
                <w:b/>
                <w:bCs/>
              </w:rPr>
              <w:t>Description</w:t>
            </w:r>
          </w:p>
        </w:tc>
      </w:tr>
      <w:tr w:rsidR="00066917" w14:paraId="044136E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B100ED7" w14:textId="77777777" w:rsidR="00066917" w:rsidRDefault="00000000">
            <w:pPr>
              <w:spacing w:line="252" w:lineRule="auto"/>
            </w:pPr>
            <w:r>
              <w:t>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160FF9"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6F69F9" w14:textId="77777777" w:rsidR="00066917" w:rsidRDefault="00000000">
            <w:pPr>
              <w:spacing w:line="252" w:lineRule="auto"/>
            </w:pPr>
            <w:r>
              <w:t>Unique identifier</w:t>
            </w:r>
          </w:p>
        </w:tc>
      </w:tr>
      <w:tr w:rsidR="00066917" w14:paraId="13BF8BB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4E2E972" w14:textId="77777777" w:rsidR="00066917" w:rsidRDefault="00000000">
            <w:pPr>
              <w:spacing w:line="252" w:lineRule="auto"/>
            </w:pPr>
            <w:r>
              <w:t>title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228B7D"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4E026A" w14:textId="77777777" w:rsidR="00066917" w:rsidRDefault="00000000">
            <w:pPr>
              <w:spacing w:line="252" w:lineRule="auto"/>
            </w:pPr>
            <w:r>
              <w:t>Programme title</w:t>
            </w:r>
          </w:p>
        </w:tc>
      </w:tr>
      <w:tr w:rsidR="00066917" w14:paraId="78F1809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5F4126" w14:textId="77777777" w:rsidR="00066917" w:rsidRDefault="00000000">
            <w:pPr>
              <w:spacing w:line="252" w:lineRule="auto"/>
            </w:pPr>
            <w:r>
              <w:t>description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531097" w14:textId="77777777" w:rsidR="00066917" w:rsidRDefault="00000000">
            <w:pPr>
              <w:spacing w:line="252" w:lineRule="auto"/>
            </w:pPr>
            <w:r>
              <w:t>Text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B05D21" w14:textId="77777777" w:rsidR="00066917" w:rsidRDefault="00000000">
            <w:pPr>
              <w:spacing w:line="252" w:lineRule="auto"/>
            </w:pPr>
            <w:r>
              <w:t>Detailed description</w:t>
            </w:r>
          </w:p>
        </w:tc>
      </w:tr>
      <w:tr w:rsidR="00066917" w14:paraId="774CF62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DF3D9B" w14:textId="77777777" w:rsidR="00066917" w:rsidRDefault="00000000">
            <w:pPr>
              <w:spacing w:line="252" w:lineRule="auto"/>
            </w:pPr>
            <w:r>
              <w:t>type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4B3CDA"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6A2CFF" w14:textId="77777777" w:rsidR="00066917" w:rsidRDefault="00000000">
            <w:pPr>
              <w:spacing w:line="252" w:lineRule="auto"/>
            </w:pPr>
            <w:r>
              <w:t>PUBLIC / PRIVATE</w:t>
            </w:r>
          </w:p>
        </w:tc>
      </w:tr>
      <w:tr w:rsidR="00066917" w:rsidRPr="007C092D" w14:paraId="0B45E05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8BDC88" w14:textId="77777777" w:rsidR="00066917" w:rsidRDefault="00000000">
            <w:pPr>
              <w:spacing w:line="252" w:lineRule="auto"/>
            </w:pPr>
            <w:r>
              <w:t>status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98273F"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266D90" w14:textId="77777777" w:rsidR="00066917" w:rsidRPr="0098501E" w:rsidRDefault="00000000">
            <w:pPr>
              <w:spacing w:line="252" w:lineRule="auto"/>
              <w:rPr>
                <w:lang w:val="en-US"/>
              </w:rPr>
            </w:pPr>
            <w:r>
              <w:rPr>
                <w:lang w:val="en-US"/>
              </w:rPr>
              <w:t>DRAFT/OPEN/IN_PROGRESS/EVALUATION/CLOSED/CANCELLED/ARCHIVED</w:t>
            </w:r>
          </w:p>
        </w:tc>
      </w:tr>
      <w:tr w:rsidR="00066917" w14:paraId="384D0D66"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BC37D5" w14:textId="77777777" w:rsidR="00066917" w:rsidRDefault="00000000">
            <w:pPr>
              <w:spacing w:line="252" w:lineRule="auto"/>
            </w:pPr>
            <w:r>
              <w:t>startDate / endDate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B6B221" w14:textId="77777777" w:rsidR="00066917" w:rsidRDefault="00000000">
            <w:pPr>
              <w:spacing w:line="252" w:lineRule="auto"/>
            </w:pPr>
            <w:r>
              <w:t>Date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DC8E54" w14:textId="77777777" w:rsidR="00066917" w:rsidRDefault="00000000">
            <w:pPr>
              <w:spacing w:line="252" w:lineRule="auto"/>
            </w:pPr>
            <w:r>
              <w:t>Programme window</w:t>
            </w:r>
          </w:p>
        </w:tc>
      </w:tr>
      <w:tr w:rsidR="00066917" w:rsidRPr="007C092D" w14:paraId="04B7108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07D692" w14:textId="77777777" w:rsidR="00066917" w:rsidRDefault="00000000">
            <w:pPr>
              <w:spacing w:line="252" w:lineRule="auto"/>
            </w:pPr>
            <w:r>
              <w:t>applicationDeadline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BF9B0B" w14:textId="77777777" w:rsidR="00066917" w:rsidRDefault="00000000">
            <w:pPr>
              <w:spacing w:line="252" w:lineRule="auto"/>
            </w:pPr>
            <w:r>
              <w:t>Date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ABE683" w14:textId="77777777" w:rsidR="00066917" w:rsidRPr="0098501E" w:rsidRDefault="00000000">
            <w:pPr>
              <w:spacing w:line="252" w:lineRule="auto"/>
              <w:rPr>
                <w:lang w:val="en-US"/>
              </w:rPr>
            </w:pPr>
            <w:r>
              <w:rPr>
                <w:lang w:val="en-US"/>
              </w:rPr>
              <w:t>Derived from the application session's end date</w:t>
            </w:r>
          </w:p>
        </w:tc>
      </w:tr>
      <w:tr w:rsidR="00066917" w14:paraId="48FE2F8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02A658" w14:textId="77777777" w:rsidR="00066917" w:rsidRDefault="00000000">
            <w:pPr>
              <w:spacing w:line="252" w:lineRule="auto"/>
            </w:pPr>
            <w:r>
              <w:t>sectors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6B475DB" w14:textId="77777777" w:rsidR="00066917" w:rsidRDefault="00000000">
            <w:pPr>
              <w:spacing w:line="252" w:lineRule="auto"/>
            </w:pPr>
            <w:r>
              <w:t>List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1A1E04" w14:textId="77777777" w:rsidR="00066917" w:rsidRDefault="00000000">
            <w:pPr>
              <w:spacing w:line="252" w:lineRule="auto"/>
            </w:pPr>
            <w:r>
              <w:t>Targeted sectors</w:t>
            </w:r>
          </w:p>
        </w:tc>
      </w:tr>
    </w:tbl>
    <w:p w14:paraId="5A734BF3" w14:textId="77777777" w:rsidR="00066917" w:rsidRDefault="00000000">
      <w:pPr>
        <w:spacing w:before="40" w:after="160"/>
        <w:jc w:val="center"/>
      </w:pPr>
      <w:r>
        <w:rPr>
          <w:b/>
          <w:bCs/>
          <w:i/>
          <w:iCs/>
          <w:color w:val="555555"/>
          <w:sz w:val="20"/>
          <w:szCs w:val="20"/>
        </w:rPr>
        <w:t>Table 4.2 — Data dictionary — Programme</w:t>
      </w:r>
    </w:p>
    <w:p w14:paraId="1435A2AA" w14:textId="77777777" w:rsidR="00066917" w:rsidRDefault="00000000">
      <w:pPr>
        <w:spacing w:after="120" w:line="276" w:lineRule="auto"/>
        <w:ind w:firstLine="283"/>
        <w:jc w:val="both"/>
      </w:pPr>
      <w:r>
        <w:rPr>
          <w:b/>
          <w:bCs/>
        </w:rPr>
        <w:t>ProgrammePhase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7"/>
        <w:gridCol w:w="2886"/>
        <w:gridCol w:w="3507"/>
      </w:tblGrid>
      <w:tr w:rsidR="00066917" w14:paraId="51079A9D"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8AE111F" w14:textId="77777777" w:rsidR="00066917" w:rsidRDefault="00000000">
            <w:pPr>
              <w:spacing w:line="252" w:lineRule="auto"/>
            </w:pPr>
            <w:r>
              <w:rPr>
                <w:b/>
                <w:bCs/>
              </w:rPr>
              <w:t>Attribute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8D3C965" w14:textId="77777777" w:rsidR="00066917" w:rsidRDefault="00000000">
            <w:pPr>
              <w:spacing w:line="252" w:lineRule="auto"/>
            </w:pPr>
            <w:r>
              <w:rPr>
                <w:b/>
                <w:bCs/>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FE2208C" w14:textId="77777777" w:rsidR="00066917" w:rsidRDefault="00000000">
            <w:pPr>
              <w:spacing w:line="252" w:lineRule="auto"/>
            </w:pPr>
            <w:r>
              <w:rPr>
                <w:b/>
                <w:bCs/>
              </w:rPr>
              <w:t>Description</w:t>
            </w:r>
          </w:p>
        </w:tc>
      </w:tr>
      <w:tr w:rsidR="00066917" w14:paraId="1C749AD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C34756" w14:textId="77777777" w:rsidR="00066917" w:rsidRDefault="00000000">
            <w:pPr>
              <w:spacing w:line="252" w:lineRule="auto"/>
            </w:pPr>
            <w:r>
              <w:t>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9480F6"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244B96" w14:textId="77777777" w:rsidR="00066917" w:rsidRDefault="00000000">
            <w:pPr>
              <w:spacing w:line="252" w:lineRule="auto"/>
            </w:pPr>
            <w:r>
              <w:t>Unique identifier</w:t>
            </w:r>
          </w:p>
        </w:tc>
      </w:tr>
      <w:tr w:rsidR="00066917" w14:paraId="66BBEAF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64689E" w14:textId="77777777" w:rsidR="00066917" w:rsidRDefault="00000000">
            <w:pPr>
              <w:spacing w:line="252" w:lineRule="auto"/>
            </w:pPr>
            <w:r>
              <w:t>title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70E58AD"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6CD88A" w14:textId="77777777" w:rsidR="00066917" w:rsidRDefault="00000000">
            <w:pPr>
              <w:spacing w:line="252" w:lineRule="auto"/>
            </w:pPr>
            <w:r>
              <w:t>Session title</w:t>
            </w:r>
          </w:p>
        </w:tc>
      </w:tr>
      <w:tr w:rsidR="00066917" w14:paraId="3781E8AA"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232E957" w14:textId="77777777" w:rsidR="00066917" w:rsidRDefault="00000000">
            <w:pPr>
              <w:spacing w:line="252" w:lineRule="auto"/>
            </w:pPr>
            <w:r>
              <w:t>sessionType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2E8AFF"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970AB0" w14:textId="77777777" w:rsidR="00066917" w:rsidRDefault="00000000">
            <w:pPr>
              <w:spacing w:line="252" w:lineRule="auto"/>
            </w:pPr>
            <w:r>
              <w:t>CANDIDATURE_SUBMISSION … TRAINING_DAY</w:t>
            </w:r>
          </w:p>
        </w:tc>
      </w:tr>
      <w:tr w:rsidR="00066917" w14:paraId="293680A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C79CB9" w14:textId="77777777" w:rsidR="00066917" w:rsidRDefault="00000000">
            <w:pPr>
              <w:spacing w:line="252" w:lineRule="auto"/>
            </w:pPr>
            <w:r>
              <w:t>visibility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D42C50"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B4E15E" w14:textId="77777777" w:rsidR="00066917" w:rsidRDefault="00000000">
            <w:pPr>
              <w:spacing w:line="252" w:lineRule="auto"/>
            </w:pPr>
            <w:r>
              <w:t>VISIBLE / HIDDEN / PRIVATE</w:t>
            </w:r>
          </w:p>
        </w:tc>
      </w:tr>
      <w:tr w:rsidR="00066917" w14:paraId="47BF49C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F18425" w14:textId="77777777" w:rsidR="00066917" w:rsidRDefault="00000000">
            <w:pPr>
              <w:spacing w:line="252" w:lineRule="auto"/>
            </w:pPr>
            <w:r>
              <w:t>allowActivities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E674940" w14:textId="77777777" w:rsidR="00066917" w:rsidRDefault="00000000">
            <w:pPr>
              <w:spacing w:line="252" w:lineRule="auto"/>
            </w:pPr>
            <w:r>
              <w:t>Boolean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71CC81" w14:textId="77777777" w:rsidR="00066917" w:rsidRDefault="00000000">
            <w:pPr>
              <w:spacing w:line="252" w:lineRule="auto"/>
            </w:pPr>
            <w:r>
              <w:t>False for application sessions</w:t>
            </w:r>
          </w:p>
        </w:tc>
      </w:tr>
      <w:tr w:rsidR="00066917" w:rsidRPr="007C092D" w14:paraId="6B849F3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7F2E9E" w14:textId="77777777" w:rsidR="00066917" w:rsidRDefault="00000000">
            <w:pPr>
              <w:spacing w:line="252" w:lineRule="auto"/>
            </w:pPr>
            <w:r>
              <w:t>allowOverlap</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2C2183" w14:textId="77777777" w:rsidR="00066917" w:rsidRDefault="00000000">
            <w:pPr>
              <w:spacing w:line="252" w:lineRule="auto"/>
            </w:pPr>
            <w:r>
              <w:t>Boolean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0E8EB0" w14:textId="77777777" w:rsidR="00066917" w:rsidRPr="0098501E" w:rsidRDefault="00000000">
            <w:pPr>
              <w:spacing w:line="252" w:lineRule="auto"/>
              <w:rPr>
                <w:lang w:val="en-US"/>
              </w:rPr>
            </w:pPr>
            <w:r>
              <w:rPr>
                <w:lang w:val="en-US"/>
              </w:rPr>
              <w:t>Allows overlapping within the same lane</w:t>
            </w:r>
          </w:p>
        </w:tc>
      </w:tr>
      <w:tr w:rsidR="00066917" w14:paraId="7126ADD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DD2AC4" w14:textId="77777777" w:rsidR="00066917" w:rsidRDefault="00000000">
            <w:pPr>
              <w:spacing w:line="252" w:lineRule="auto"/>
            </w:pPr>
            <w:r>
              <w:t>durationKind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BE921F"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F87ED5" w14:textId="77777777" w:rsidR="00066917" w:rsidRDefault="00000000">
            <w:pPr>
              <w:spacing w:line="252" w:lineRule="auto"/>
            </w:pPr>
            <w:r>
              <w:t>"day" or "range"</w:t>
            </w:r>
          </w:p>
        </w:tc>
      </w:tr>
      <w:tr w:rsidR="00066917" w14:paraId="2DA9C5D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E7B957" w14:textId="77777777" w:rsidR="00066917" w:rsidRDefault="00000000">
            <w:pPr>
              <w:spacing w:line="252" w:lineRule="auto"/>
            </w:pPr>
            <w:r>
              <w:t>startDate / endDate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BBE2D47" w14:textId="77777777" w:rsidR="00066917" w:rsidRDefault="00000000">
            <w:pPr>
              <w:spacing w:line="252" w:lineRule="auto"/>
            </w:pPr>
            <w:r>
              <w:t>Date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DBBB35" w14:textId="77777777" w:rsidR="00066917" w:rsidRDefault="00000000">
            <w:pPr>
              <w:spacing w:line="252" w:lineRule="auto"/>
            </w:pPr>
            <w:r>
              <w:t>Session window</w:t>
            </w:r>
          </w:p>
        </w:tc>
      </w:tr>
      <w:tr w:rsidR="00066917" w14:paraId="5168F94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184816" w14:textId="77777777" w:rsidR="00066917" w:rsidRDefault="00000000">
            <w:pPr>
              <w:spacing w:line="252" w:lineRule="auto"/>
            </w:pPr>
            <w:r>
              <w:t>status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92528D"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75CDE7" w14:textId="77777777" w:rsidR="00066917" w:rsidRDefault="00000000">
            <w:pPr>
              <w:spacing w:line="252" w:lineRule="auto"/>
            </w:pPr>
            <w:r>
              <w:t>UPCOMING / ACTIVE / COMPLETED</w:t>
            </w:r>
          </w:p>
        </w:tc>
      </w:tr>
      <w:tr w:rsidR="00066917" w14:paraId="6CBED32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30C568" w14:textId="77777777" w:rsidR="00066917" w:rsidRDefault="00000000">
            <w:pPr>
              <w:spacing w:line="252" w:lineRule="auto"/>
            </w:pPr>
            <w:r>
              <w:t>lane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11F6BB"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333681" w14:textId="77777777" w:rsidR="00066917" w:rsidRDefault="00000000">
            <w:pPr>
              <w:spacing w:line="252" w:lineRule="auto"/>
            </w:pPr>
            <w:r>
              <w:t>Swimlane / track</w:t>
            </w:r>
          </w:p>
        </w:tc>
      </w:tr>
      <w:tr w:rsidR="00066917" w:rsidRPr="007C092D" w14:paraId="3701134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B71BF0" w14:textId="77777777" w:rsidR="00066917" w:rsidRDefault="00000000">
            <w:pPr>
              <w:spacing w:line="252" w:lineRule="auto"/>
            </w:pPr>
            <w:r>
              <w:t>parentSessionId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B7BCCC"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9D2CCA1" w14:textId="77777777" w:rsidR="00066917" w:rsidRPr="0098501E" w:rsidRDefault="00000000">
            <w:pPr>
              <w:spacing w:line="252" w:lineRule="auto"/>
              <w:rPr>
                <w:lang w:val="en-US"/>
              </w:rPr>
            </w:pPr>
            <w:r>
              <w:rPr>
                <w:lang w:val="en-US"/>
              </w:rPr>
              <w:t>Parent range for a nested day</w:t>
            </w:r>
          </w:p>
        </w:tc>
      </w:tr>
    </w:tbl>
    <w:p w14:paraId="3F4C8B7D" w14:textId="77777777" w:rsidR="00066917" w:rsidRPr="0098501E" w:rsidRDefault="00000000">
      <w:pPr>
        <w:spacing w:before="40" w:after="160"/>
        <w:jc w:val="center"/>
        <w:rPr>
          <w:lang w:val="en-US"/>
        </w:rPr>
      </w:pPr>
      <w:r>
        <w:rPr>
          <w:b/>
          <w:bCs/>
          <w:i/>
          <w:iCs/>
          <w:color w:val="555555"/>
          <w:sz w:val="20"/>
          <w:szCs w:val="20"/>
          <w:lang w:val="en-US"/>
        </w:rPr>
        <w:t>Table 4.3 — Data dictionary — ProgrammePhase (Session)</w:t>
      </w:r>
    </w:p>
    <w:p w14:paraId="7690234F" w14:textId="77777777" w:rsidR="00066917" w:rsidRDefault="00000000">
      <w:pPr>
        <w:spacing w:after="120" w:line="276" w:lineRule="auto"/>
        <w:ind w:firstLine="283"/>
        <w:jc w:val="both"/>
      </w:pPr>
      <w:r>
        <w:rPr>
          <w:b/>
          <w:bCs/>
        </w:rPr>
        <w:t>Candidature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2EAA1A02"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2A772EE" w14:textId="77777777" w:rsidR="00066917" w:rsidRDefault="00000000">
            <w:pPr>
              <w:spacing w:line="252" w:lineRule="auto"/>
            </w:pPr>
            <w:r>
              <w:rPr>
                <w:b/>
                <w:bCs/>
              </w:rPr>
              <w:t>Attribute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CF0D739" w14:textId="77777777" w:rsidR="00066917" w:rsidRDefault="00000000">
            <w:pPr>
              <w:spacing w:line="252" w:lineRule="auto"/>
            </w:pPr>
            <w:r>
              <w:rPr>
                <w:b/>
                <w:bCs/>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E7D7979" w14:textId="77777777" w:rsidR="00066917" w:rsidRDefault="00000000">
            <w:pPr>
              <w:spacing w:line="252" w:lineRule="auto"/>
            </w:pPr>
            <w:r>
              <w:rPr>
                <w:b/>
                <w:bCs/>
              </w:rPr>
              <w:t>Description</w:t>
            </w:r>
          </w:p>
        </w:tc>
      </w:tr>
      <w:tr w:rsidR="00066917" w14:paraId="794EFE7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B48CBA" w14:textId="77777777" w:rsidR="00066917" w:rsidRDefault="00000000">
            <w:pPr>
              <w:spacing w:line="252" w:lineRule="auto"/>
            </w:pPr>
            <w:r>
              <w:t>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8798C7"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FD0900" w14:textId="77777777" w:rsidR="00066917" w:rsidRDefault="00000000">
            <w:pPr>
              <w:spacing w:line="252" w:lineRule="auto"/>
            </w:pPr>
            <w:r>
              <w:t>Unique identifier</w:t>
            </w:r>
          </w:p>
        </w:tc>
      </w:tr>
      <w:tr w:rsidR="00066917" w14:paraId="1AD6619A"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8527A5" w14:textId="77777777" w:rsidR="00066917" w:rsidRDefault="00000000">
            <w:pPr>
              <w:spacing w:line="252" w:lineRule="auto"/>
            </w:pPr>
            <w:r>
              <w:t>programmeId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D4ECE11"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4435F1" w14:textId="77777777" w:rsidR="00066917" w:rsidRDefault="00000000">
            <w:pPr>
              <w:spacing w:line="252" w:lineRule="auto"/>
            </w:pPr>
            <w:r>
              <w:t>Target programme</w:t>
            </w:r>
          </w:p>
        </w:tc>
      </w:tr>
      <w:tr w:rsidR="00066917" w14:paraId="1943997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D6B1EF2" w14:textId="77777777" w:rsidR="00066917" w:rsidRDefault="00000000">
            <w:pPr>
              <w:spacing w:line="252" w:lineRule="auto"/>
            </w:pPr>
            <w:r>
              <w:t>organizationId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8F0721"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7112EF7" w14:textId="77777777" w:rsidR="00066917" w:rsidRDefault="00000000">
            <w:pPr>
              <w:spacing w:line="252" w:lineRule="auto"/>
            </w:pPr>
            <w:r>
              <w:t>Applying organization</w:t>
            </w:r>
          </w:p>
        </w:tc>
      </w:tr>
      <w:tr w:rsidR="00066917" w14:paraId="605DEC1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643AF5" w14:textId="77777777" w:rsidR="00066917" w:rsidRDefault="00000000">
            <w:pPr>
              <w:spacing w:line="252" w:lineRule="auto"/>
            </w:pPr>
            <w:r>
              <w:t>carrierEmail</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36AE16"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5C136BF" w14:textId="77777777" w:rsidR="00066917" w:rsidRDefault="00000000">
            <w:pPr>
              <w:spacing w:line="252" w:lineRule="auto"/>
            </w:pPr>
            <w:r>
              <w:t>Carrier's email address</w:t>
            </w:r>
          </w:p>
        </w:tc>
      </w:tr>
      <w:tr w:rsidR="00066917" w14:paraId="32D9068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E36283D" w14:textId="77777777" w:rsidR="00066917" w:rsidRDefault="00000000">
            <w:pPr>
              <w:spacing w:line="252" w:lineRule="auto"/>
            </w:pPr>
            <w:r>
              <w:lastRenderedPageBreak/>
              <w:t>status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B25A64"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428AF1" w14:textId="77777777" w:rsidR="00066917" w:rsidRDefault="00000000">
            <w:pPr>
              <w:spacing w:line="252" w:lineRule="auto"/>
            </w:pPr>
            <w:r>
              <w:t>PENDING … ACCEPTED/REJECTED</w:t>
            </w:r>
          </w:p>
        </w:tc>
      </w:tr>
      <w:tr w:rsidR="00066917" w14:paraId="34F5445A"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ADB8397" w14:textId="77777777" w:rsidR="00066917" w:rsidRDefault="00000000">
            <w:pPr>
              <w:spacing w:line="252" w:lineRule="auto"/>
            </w:pPr>
            <w:r>
              <w:t>totalScore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5413F1" w14:textId="77777777" w:rsidR="00066917" w:rsidRDefault="00000000">
            <w:pPr>
              <w:spacing w:line="252" w:lineRule="auto"/>
            </w:pPr>
            <w:r>
              <w:t>Double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8DE775" w14:textId="77777777" w:rsidR="00066917" w:rsidRDefault="00000000">
            <w:pPr>
              <w:spacing w:line="252" w:lineRule="auto"/>
            </w:pPr>
            <w:r>
              <w:t>Consolidated weighted score</w:t>
            </w:r>
          </w:p>
        </w:tc>
      </w:tr>
      <w:tr w:rsidR="00066917" w:rsidRPr="007C092D" w14:paraId="0A51E74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4C0A29" w14:textId="77777777" w:rsidR="00066917" w:rsidRDefault="00000000">
            <w:pPr>
              <w:spacing w:line="252" w:lineRule="auto"/>
            </w:pPr>
            <w:r>
              <w:t>customAnswers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2E9C17" w14:textId="77777777" w:rsidR="00066917" w:rsidRDefault="00000000">
            <w:pPr>
              <w:spacing w:line="252" w:lineRule="auto"/>
            </w:pPr>
            <w:r>
              <w:t>JSON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26E5FC" w14:textId="77777777" w:rsidR="00066917" w:rsidRPr="0098501E" w:rsidRDefault="00000000">
            <w:pPr>
              <w:spacing w:line="252" w:lineRule="auto"/>
              <w:rPr>
                <w:lang w:val="en-US"/>
              </w:rPr>
            </w:pPr>
            <w:r>
              <w:rPr>
                <w:lang w:val="en-US"/>
              </w:rPr>
              <w:t>Answers to the programme's own form</w:t>
            </w:r>
          </w:p>
        </w:tc>
      </w:tr>
    </w:tbl>
    <w:p w14:paraId="0321D2B4" w14:textId="77777777" w:rsidR="00066917" w:rsidRDefault="00000000">
      <w:pPr>
        <w:spacing w:before="40" w:after="160"/>
        <w:jc w:val="center"/>
      </w:pPr>
      <w:r>
        <w:rPr>
          <w:b/>
          <w:bCs/>
          <w:i/>
          <w:iCs/>
          <w:color w:val="555555"/>
          <w:sz w:val="20"/>
          <w:szCs w:val="20"/>
        </w:rPr>
        <w:t>Table 4.4 — Data dictionary — Candidature</w:t>
      </w:r>
    </w:p>
    <w:p w14:paraId="439D034E" w14:textId="77777777" w:rsidR="00066917" w:rsidRDefault="00000000">
      <w:pPr>
        <w:spacing w:after="120" w:line="276" w:lineRule="auto"/>
        <w:ind w:firstLine="283"/>
        <w:jc w:val="both"/>
      </w:pPr>
      <w:r>
        <w:rPr>
          <w:b/>
          <w:bCs/>
        </w:rPr>
        <w:t>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204F8F5F"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9949EDA" w14:textId="77777777" w:rsidR="00066917" w:rsidRDefault="00000000">
            <w:pPr>
              <w:spacing w:line="252" w:lineRule="auto"/>
            </w:pPr>
            <w:r>
              <w:rPr>
                <w:b/>
                <w:bCs/>
              </w:rPr>
              <w:t>Attribute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59F0808" w14:textId="77777777" w:rsidR="00066917" w:rsidRDefault="00000000">
            <w:pPr>
              <w:spacing w:line="252" w:lineRule="auto"/>
            </w:pPr>
            <w:r>
              <w:rPr>
                <w:b/>
                <w:bCs/>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103F80B" w14:textId="77777777" w:rsidR="00066917" w:rsidRDefault="00000000">
            <w:pPr>
              <w:spacing w:line="252" w:lineRule="auto"/>
            </w:pPr>
            <w:r>
              <w:rPr>
                <w:b/>
                <w:bCs/>
              </w:rPr>
              <w:t>Description</w:t>
            </w:r>
          </w:p>
        </w:tc>
      </w:tr>
      <w:tr w:rsidR="00066917" w14:paraId="10274DB7"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73BED08" w14:textId="77777777" w:rsidR="00066917" w:rsidRDefault="00000000">
            <w:pPr>
              <w:spacing w:line="252" w:lineRule="auto"/>
            </w:pPr>
            <w:r>
              <w:t>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010441"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0CFBDE" w14:textId="77777777" w:rsidR="00066917" w:rsidRDefault="00000000">
            <w:pPr>
              <w:spacing w:line="252" w:lineRule="auto"/>
            </w:pPr>
            <w:r>
              <w:t>Unique identifier</w:t>
            </w:r>
          </w:p>
        </w:tc>
      </w:tr>
      <w:tr w:rsidR="00066917" w14:paraId="5A9A62D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DD25B2" w14:textId="77777777" w:rsidR="00066917" w:rsidRDefault="00000000">
            <w:pPr>
              <w:spacing w:line="252" w:lineRule="auto"/>
            </w:pPr>
            <w:r>
              <w:t>juryId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FBEAB1"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6757A7" w14:textId="77777777" w:rsidR="00066917" w:rsidRDefault="00000000">
            <w:pPr>
              <w:spacing w:line="252" w:lineRule="auto"/>
            </w:pPr>
            <w:r>
              <w:t>Evaluating jury</w:t>
            </w:r>
          </w:p>
        </w:tc>
      </w:tr>
      <w:tr w:rsidR="00066917" w14:paraId="1CAFA98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CF4672" w14:textId="77777777" w:rsidR="00066917" w:rsidRDefault="00000000">
            <w:pPr>
              <w:spacing w:line="252" w:lineRule="auto"/>
            </w:pPr>
            <w:r>
              <w:t>sessionId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CE69EA"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C2226D" w14:textId="77777777" w:rsidR="00066917" w:rsidRDefault="00000000">
            <w:pPr>
              <w:spacing w:line="252" w:lineRule="auto"/>
            </w:pPr>
            <w:r>
              <w:t>Evaluation session</w:t>
            </w:r>
          </w:p>
        </w:tc>
      </w:tr>
      <w:tr w:rsidR="00066917" w14:paraId="2A23F54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06A816" w14:textId="77777777" w:rsidR="00066917" w:rsidRDefault="00000000">
            <w:pPr>
              <w:spacing w:line="252" w:lineRule="auto"/>
            </w:pPr>
            <w:r>
              <w:t>weightedScore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6B0EE4" w14:textId="77777777" w:rsidR="00066917" w:rsidRDefault="00000000">
            <w:pPr>
              <w:spacing w:line="252" w:lineRule="auto"/>
            </w:pPr>
            <w:r>
              <w:t>Double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26EB77" w14:textId="77777777" w:rsidR="00066917" w:rsidRDefault="00000000">
            <w:pPr>
              <w:spacing w:line="252" w:lineRule="auto"/>
            </w:pPr>
            <w:r>
              <w:t>0–10, weighted by criteria</w:t>
            </w:r>
          </w:p>
        </w:tc>
      </w:tr>
      <w:tr w:rsidR="00066917" w14:paraId="31278EB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852505" w14:textId="77777777" w:rsidR="00066917" w:rsidRDefault="00000000">
            <w:pPr>
              <w:spacing w:line="252" w:lineRule="auto"/>
            </w:pPr>
            <w:r>
              <w:t>comment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EA1033" w14:textId="77777777" w:rsidR="00066917" w:rsidRDefault="00000000">
            <w:pPr>
              <w:spacing w:line="252" w:lineRule="auto"/>
            </w:pPr>
            <w:r>
              <w:t>Text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47C5723" w14:textId="77777777" w:rsidR="00066917" w:rsidRDefault="00000000">
            <w:pPr>
              <w:spacing w:line="252" w:lineRule="auto"/>
            </w:pPr>
            <w:r>
              <w:t>Free-form comment</w:t>
            </w:r>
          </w:p>
        </w:tc>
      </w:tr>
    </w:tbl>
    <w:p w14:paraId="5599DFE3" w14:textId="77777777" w:rsidR="00066917" w:rsidRDefault="00000000">
      <w:pPr>
        <w:spacing w:before="40" w:after="160"/>
        <w:jc w:val="center"/>
      </w:pPr>
      <w:r>
        <w:rPr>
          <w:b/>
          <w:bCs/>
          <w:i/>
          <w:iCs/>
          <w:color w:val="555555"/>
          <w:sz w:val="20"/>
          <w:szCs w:val="20"/>
        </w:rPr>
        <w:t>Table 4.5 — Data dictionary — Evaluation</w:t>
      </w:r>
    </w:p>
    <w:p w14:paraId="0B2EDB2A" w14:textId="77777777" w:rsidR="00066917" w:rsidRDefault="00000000">
      <w:pPr>
        <w:spacing w:after="120" w:line="276" w:lineRule="auto"/>
        <w:ind w:firstLine="283"/>
        <w:jc w:val="both"/>
      </w:pPr>
      <w:r>
        <w:rPr>
          <w:b/>
          <w:bCs/>
        </w:rPr>
        <w:t>Invitation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1F7BA51F"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F9A899D" w14:textId="77777777" w:rsidR="00066917" w:rsidRDefault="00000000">
            <w:pPr>
              <w:spacing w:line="252" w:lineRule="auto"/>
            </w:pPr>
            <w:r>
              <w:rPr>
                <w:b/>
                <w:bCs/>
              </w:rPr>
              <w:t>Attribute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69E1E16" w14:textId="77777777" w:rsidR="00066917" w:rsidRDefault="00000000">
            <w:pPr>
              <w:spacing w:line="252" w:lineRule="auto"/>
            </w:pPr>
            <w:r>
              <w:rPr>
                <w:b/>
                <w:bCs/>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AF4E17E" w14:textId="77777777" w:rsidR="00066917" w:rsidRDefault="00000000">
            <w:pPr>
              <w:spacing w:line="252" w:lineRule="auto"/>
            </w:pPr>
            <w:r>
              <w:rPr>
                <w:b/>
                <w:bCs/>
              </w:rPr>
              <w:t>Description</w:t>
            </w:r>
          </w:p>
        </w:tc>
      </w:tr>
      <w:tr w:rsidR="00066917" w14:paraId="0048FB4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7A63F6" w14:textId="77777777" w:rsidR="00066917" w:rsidRDefault="00000000">
            <w:pPr>
              <w:spacing w:line="252" w:lineRule="auto"/>
            </w:pPr>
            <w:r>
              <w:t>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59BC12" w14:textId="77777777" w:rsidR="00066917" w:rsidRDefault="00000000">
            <w:pPr>
              <w:spacing w:line="252" w:lineRule="auto"/>
            </w:pPr>
            <w:r>
              <w:t>Long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90C100" w14:textId="77777777" w:rsidR="00066917" w:rsidRDefault="00000000">
            <w:pPr>
              <w:spacing w:line="252" w:lineRule="auto"/>
            </w:pPr>
            <w:r>
              <w:t>Unique identifier</w:t>
            </w:r>
          </w:p>
        </w:tc>
      </w:tr>
      <w:tr w:rsidR="00066917" w14:paraId="2ECF833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DC0027" w14:textId="77777777" w:rsidR="00066917" w:rsidRDefault="00000000">
            <w:pPr>
              <w:spacing w:line="252" w:lineRule="auto"/>
            </w:pPr>
            <w:r>
              <w:t>type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4FE7E3C"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3D9024" w14:textId="77777777" w:rsidR="00066917" w:rsidRDefault="00000000">
            <w:pPr>
              <w:spacing w:line="252" w:lineRule="auto"/>
            </w:pPr>
            <w:r>
              <w:t>JURY / PORTEUR / MEMBER / ORGANISATEUR / GUEST / GENERAL</w:t>
            </w:r>
          </w:p>
        </w:tc>
      </w:tr>
      <w:tr w:rsidR="00066917" w:rsidRPr="007C092D" w14:paraId="27D6503E"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E8C348" w14:textId="77777777" w:rsidR="00066917" w:rsidRDefault="00000000">
            <w:pPr>
              <w:spacing w:line="252" w:lineRule="auto"/>
            </w:pPr>
            <w:r>
              <w:t>status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988680" w14:textId="77777777" w:rsidR="00066917" w:rsidRDefault="00000000">
            <w:pPr>
              <w:spacing w:line="252" w:lineRule="auto"/>
            </w:pPr>
            <w:r>
              <w:t>enum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6C967E" w14:textId="77777777" w:rsidR="00066917" w:rsidRPr="0098501E" w:rsidRDefault="00000000">
            <w:pPr>
              <w:spacing w:line="252" w:lineRule="auto"/>
              <w:rPr>
                <w:lang w:val="en-US"/>
              </w:rPr>
            </w:pPr>
            <w:r>
              <w:rPr>
                <w:lang w:val="en-US"/>
              </w:rPr>
              <w:t>PENDING / SENT / FAILED / ACCEPTED / DECLINED</w:t>
            </w:r>
          </w:p>
        </w:tc>
      </w:tr>
      <w:tr w:rsidR="00066917" w14:paraId="6691E48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D126B9" w14:textId="77777777" w:rsidR="00066917" w:rsidRDefault="00000000">
            <w:pPr>
              <w:spacing w:line="252" w:lineRule="auto"/>
            </w:pPr>
            <w:r>
              <w:t>recipientEmail</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C77CFE"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130ACB" w14:textId="77777777" w:rsidR="00066917" w:rsidRDefault="00000000">
            <w:pPr>
              <w:spacing w:line="252" w:lineRule="auto"/>
            </w:pPr>
            <w:r>
              <w:t>Recipient</w:t>
            </w:r>
          </w:p>
        </w:tc>
      </w:tr>
      <w:tr w:rsidR="00066917" w14:paraId="4F9D3C0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5F85C78" w14:textId="77777777" w:rsidR="00066917" w:rsidRDefault="00000000">
            <w:pPr>
              <w:spacing w:line="252" w:lineRule="auto"/>
            </w:pPr>
            <w:r>
              <w:t>subject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002A22"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5D1938" w14:textId="77777777" w:rsidR="00066917" w:rsidRDefault="00000000">
            <w:pPr>
              <w:spacing w:line="252" w:lineRule="auto"/>
            </w:pPr>
            <w:r>
              <w:t>Email subject</w:t>
            </w:r>
          </w:p>
        </w:tc>
      </w:tr>
      <w:tr w:rsidR="00066917" w14:paraId="51792C0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14CBB5" w14:textId="77777777" w:rsidR="00066917" w:rsidRDefault="00000000">
            <w:pPr>
              <w:spacing w:line="252" w:lineRule="auto"/>
            </w:pPr>
            <w:r>
              <w:t>token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D7BF8F" w14:textId="77777777" w:rsidR="00066917" w:rsidRDefault="00000000">
            <w:pPr>
              <w:spacing w:line="252" w:lineRule="auto"/>
            </w:pPr>
            <w:r>
              <w:t>String</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DCC4DE" w14:textId="77777777" w:rsidR="00066917" w:rsidRDefault="00000000">
            <w:pPr>
              <w:spacing w:line="252" w:lineRule="auto"/>
            </w:pPr>
            <w:r>
              <w:t>Unique tracking token</w:t>
            </w:r>
          </w:p>
        </w:tc>
      </w:tr>
      <w:tr w:rsidR="00066917" w14:paraId="72615D7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9BB96D" w14:textId="77777777" w:rsidR="00066917" w:rsidRDefault="00000000">
            <w:pPr>
              <w:spacing w:line="252" w:lineRule="auto"/>
            </w:pPr>
            <w:r>
              <w:t>sentAt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25681B" w14:textId="77777777" w:rsidR="00066917" w:rsidRDefault="00000000">
            <w:pPr>
              <w:spacing w:line="252" w:lineRule="auto"/>
            </w:pPr>
            <w:r>
              <w:t>DateTime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17C805" w14:textId="77777777" w:rsidR="00066917" w:rsidRDefault="00000000">
            <w:pPr>
              <w:spacing w:line="252" w:lineRule="auto"/>
            </w:pPr>
            <w:r>
              <w:t>Delivery timestamp</w:t>
            </w:r>
          </w:p>
        </w:tc>
      </w:tr>
    </w:tbl>
    <w:p w14:paraId="1C4B0BE0" w14:textId="77777777" w:rsidR="00066917" w:rsidRDefault="00000000">
      <w:pPr>
        <w:spacing w:before="40" w:after="160"/>
        <w:jc w:val="center"/>
      </w:pPr>
      <w:r>
        <w:rPr>
          <w:b/>
          <w:bCs/>
          <w:i/>
          <w:iCs/>
          <w:color w:val="555555"/>
          <w:sz w:val="20"/>
          <w:szCs w:val="20"/>
        </w:rPr>
        <w:t>Table 4.6 — Data dictionary — Invitation</w:t>
      </w:r>
    </w:p>
    <w:p w14:paraId="06135709" w14:textId="77777777" w:rsidR="00066917" w:rsidRDefault="00000000">
      <w:pPr>
        <w:pStyle w:val="Heading2"/>
      </w:pPr>
      <w:bookmarkStart w:id="42" w:name="_Toc233784695"/>
      <w:r>
        <w:t>4.2 Design Sequence Diagrams</w:t>
      </w:r>
      <w:bookmarkEnd w:id="42"/>
    </w:p>
    <w:p w14:paraId="2EFEB2C3" w14:textId="77777777" w:rsidR="00066917" w:rsidRDefault="00000000">
      <w:pPr>
        <w:pStyle w:val="Heading3"/>
      </w:pPr>
      <w:bookmarkStart w:id="43" w:name="_Toc233784696"/>
      <w:r>
        <w:t>4.2.1 Tracked Session Notification</w:t>
      </w:r>
      <w:bookmarkEnd w:id="43"/>
    </w:p>
    <w:p w14:paraId="7C1CA90B" w14:textId="77777777" w:rsidR="00066917" w:rsidRPr="0098501E" w:rsidRDefault="00FE3480">
      <w:pPr>
        <w:pBdr>
          <w:top w:val="dashed" w:sz="4" w:space="6" w:color="BBBBBB"/>
        </w:pBdr>
        <w:spacing w:before="120"/>
        <w:jc w:val="center"/>
        <w:rPr>
          <w:lang w:val="en-US"/>
        </w:rPr>
      </w:pPr>
      <w:r>
        <w:rPr>
          <w:rFonts w:ascii="Consolas" w:eastAsia="Consolas" w:hAnsi="Consolas" w:cs="Consolas"/>
          <w:noProof/>
          <w:color w:val="0F172A"/>
          <w:sz w:val="15"/>
          <w:szCs w:val="15"/>
        </w:rPr>
        <w:lastRenderedPageBreak/>
        <w:drawing>
          <wp:inline distT="0" distB="0" distL="0" distR="0" wp14:anchorId="00BE13C7" wp14:editId="2B96090E">
            <wp:extent cx="5958840" cy="1973580"/>
            <wp:effectExtent l="0" t="0" r="3810" b="7620"/>
            <wp:docPr id="27734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58840" cy="1973580"/>
                    </a:xfrm>
                    <a:prstGeom prst="rect">
                      <a:avLst/>
                    </a:prstGeom>
                    <a:noFill/>
                    <a:ln>
                      <a:noFill/>
                    </a:ln>
                  </pic:spPr>
                </pic:pic>
              </a:graphicData>
            </a:graphic>
          </wp:inline>
        </w:drawing>
      </w:r>
    </w:p>
    <w:p w14:paraId="728E12C3"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4F72C823"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0174C5F4"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4.4 — Design sequence diagram: tracked session notification</w:t>
      </w:r>
    </w:p>
    <w:p w14:paraId="77DACFF1" w14:textId="77777777" w:rsidR="00066917" w:rsidRPr="0098501E" w:rsidRDefault="00000000">
      <w:pPr>
        <w:pStyle w:val="Heading3"/>
        <w:rPr>
          <w:lang w:val="en-US"/>
        </w:rPr>
      </w:pPr>
      <w:bookmarkStart w:id="44" w:name="_Toc233784697"/>
      <w:r>
        <w:rPr>
          <w:lang w:val="en-US"/>
        </w:rPr>
        <w:t>4.2.2 Visibility-Based Session Filtering</w:t>
      </w:r>
      <w:bookmarkEnd w:id="44"/>
    </w:p>
    <w:p w14:paraId="20685A7F" w14:textId="77777777" w:rsidR="00066917" w:rsidRPr="0098501E" w:rsidRDefault="00000000">
      <w:pPr>
        <w:spacing w:after="120" w:line="276" w:lineRule="auto"/>
        <w:ind w:firstLine="283"/>
        <w:jc w:val="both"/>
        <w:rPr>
          <w:lang w:val="en-US"/>
        </w:rPr>
      </w:pPr>
      <w:r>
        <w:rPr>
          <w:lang w:val="en-US"/>
        </w:rPr>
        <w:t>This last sequence is worth dwelling on for a moment, since it's what actually enforces visibility server-side — a point a good deal of the platform's security rests on.</w:t>
      </w:r>
    </w:p>
    <w:p w14:paraId="5E648896" w14:textId="77777777" w:rsidR="00066917" w:rsidRPr="0098501E" w:rsidRDefault="00FE3480">
      <w:pPr>
        <w:pBdr>
          <w:top w:val="dashed" w:sz="4" w:space="6" w:color="BBBBBB"/>
        </w:pBdr>
        <w:spacing w:before="120"/>
        <w:jc w:val="center"/>
        <w:rPr>
          <w:lang w:val="en-US"/>
        </w:rPr>
      </w:pPr>
      <w:r>
        <w:rPr>
          <w:rFonts w:ascii="Consolas" w:eastAsia="Consolas" w:hAnsi="Consolas" w:cs="Consolas"/>
          <w:noProof/>
          <w:color w:val="0F172A"/>
          <w:sz w:val="15"/>
          <w:szCs w:val="15"/>
          <w:lang w:val="en-US"/>
        </w:rPr>
        <w:drawing>
          <wp:inline distT="0" distB="0" distL="0" distR="0" wp14:anchorId="07DC4279" wp14:editId="2CFFCB85">
            <wp:extent cx="5966460" cy="2377440"/>
            <wp:effectExtent l="0" t="0" r="0" b="3810"/>
            <wp:docPr id="1844661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66460" cy="2377440"/>
                    </a:xfrm>
                    <a:prstGeom prst="rect">
                      <a:avLst/>
                    </a:prstGeom>
                    <a:noFill/>
                    <a:ln>
                      <a:noFill/>
                    </a:ln>
                  </pic:spPr>
                </pic:pic>
              </a:graphicData>
            </a:graphic>
          </wp:inline>
        </w:drawing>
      </w:r>
    </w:p>
    <w:p w14:paraId="51D8C326"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03C36EC9"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7B7DD0A9"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4.5 — Design sequence diagram: visibility-based session filtering</w:t>
      </w:r>
    </w:p>
    <w:p w14:paraId="24BAD3B7" w14:textId="77777777" w:rsidR="00066917" w:rsidRPr="0098501E" w:rsidRDefault="00000000">
      <w:pPr>
        <w:pStyle w:val="Heading2"/>
        <w:rPr>
          <w:lang w:val="en-US"/>
        </w:rPr>
      </w:pPr>
      <w:bookmarkStart w:id="45" w:name="_Toc233784698"/>
      <w:r>
        <w:rPr>
          <w:lang w:val="en-US"/>
        </w:rPr>
        <w:t>4.3 Component Diagram</w:t>
      </w:r>
      <w:bookmarkEnd w:id="45"/>
    </w:p>
    <w:p w14:paraId="2E58D1BF" w14:textId="77777777" w:rsidR="00DE101D" w:rsidRDefault="00DE101D">
      <w:pPr>
        <w:pBdr>
          <w:top w:val="dashed" w:sz="4" w:space="6" w:color="BBBBBB"/>
        </w:pBdr>
        <w:spacing w:before="120"/>
        <w:jc w:val="center"/>
        <w:rPr>
          <w:rFonts w:ascii="Consolas" w:eastAsia="Consolas" w:hAnsi="Consolas" w:cs="Consolas"/>
          <w:noProof/>
          <w:color w:val="0F172A"/>
          <w:sz w:val="15"/>
          <w:szCs w:val="15"/>
          <w:lang w:val="en-US"/>
        </w:rPr>
      </w:pPr>
    </w:p>
    <w:p w14:paraId="2073640E" w14:textId="77777777" w:rsidR="005F1AEE" w:rsidRDefault="00000000">
      <w:pPr>
        <w:spacing w:after="120" w:line="276" w:lineRule="auto"/>
        <w:ind w:firstLine="283"/>
        <w:jc w:val="both"/>
        <w:rPr>
          <w:lang w:val="en-US"/>
        </w:rPr>
      </w:pPr>
      <w:r>
        <w:rPr>
          <w:lang w:val="en-US"/>
        </w:rPr>
        <w:t xml:space="preserve">The class diagrams say what the system knows; the component diagram says where that knowledge lives and who is allowed to talk to whom. </w:t>
      </w:r>
      <w:r>
        <w:rPr>
          <w:b/>
          <w:bCs/>
          <w:lang w:val="en-US"/>
        </w:rPr>
        <w:t>Figure 4.6</w:t>
      </w:r>
      <w:r>
        <w:rPr>
          <w:lang w:val="en-US"/>
        </w:rPr>
        <w:t xml:space="preserve"> reads from top to bottom, in the order a request actually travels. The two Next.js front-ends never address a service directly — they know only the API Gateway, which is the single public entry point and the single place a JWT is validated. Behind it sit the Spring Boot services, each owning one bounded context and one PostgreSQL schema, so that no service reads another service's tables; Eureka provides discovery, letting the gateway resolve a service by name rather than by a hard-coded address.</w:t>
      </w:r>
    </w:p>
    <w:p w14:paraId="05D2347F" w14:textId="77777777" w:rsidR="00066917" w:rsidRPr="0098501E" w:rsidRDefault="00DE101D">
      <w:pPr>
        <w:pBdr>
          <w:top w:val="dashed" w:sz="4" w:space="6" w:color="BBBBBB"/>
        </w:pBdr>
        <w:spacing w:before="120"/>
        <w:jc w:val="center"/>
        <w:rPr>
          <w:lang w:val="en-US"/>
        </w:rPr>
      </w:pPr>
      <w:r>
        <w:rPr>
          <w:rFonts w:ascii="Consolas" w:eastAsia="Consolas" w:hAnsi="Consolas" w:cs="Consolas"/>
          <w:noProof/>
          <w:color w:val="0F172A"/>
          <w:sz w:val="15"/>
          <w:szCs w:val="15"/>
          <w:lang w:val="en-US"/>
        </w:rPr>
        <w:lastRenderedPageBreak/>
        <w:drawing>
          <wp:inline distT="0" distB="0" distL="0" distR="0" wp14:anchorId="7BE59C5A" wp14:editId="25836273">
            <wp:extent cx="5715000" cy="3627120"/>
            <wp:effectExtent l="0" t="0" r="0" b="0"/>
            <wp:docPr id="21223724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41451"/>
                    <a:stretch>
                      <a:fillRect/>
                    </a:stretch>
                  </pic:blipFill>
                  <pic:spPr bwMode="auto">
                    <a:xfrm>
                      <a:off x="0" y="0"/>
                      <a:ext cx="5715000" cy="3627120"/>
                    </a:xfrm>
                    <a:prstGeom prst="rect">
                      <a:avLst/>
                    </a:prstGeom>
                    <a:noFill/>
                    <a:ln>
                      <a:noFill/>
                    </a:ln>
                    <a:extLst>
                      <a:ext uri="{53640926-AAD7-44D8-BBD7-CCE9431645EC}">
                        <a14:shadowObscured xmlns:a14="http://schemas.microsoft.com/office/drawing/2010/main"/>
                      </a:ext>
                    </a:extLst>
                  </pic:spPr>
                </pic:pic>
              </a:graphicData>
            </a:graphic>
          </wp:inline>
        </w:drawing>
      </w:r>
    </w:p>
    <w:p w14:paraId="6C34A395" w14:textId="77777777" w:rsidR="00066917" w:rsidRPr="0098501E" w:rsidRDefault="00000000" w:rsidP="00DE101D">
      <w:pPr>
        <w:shd w:val="clear" w:color="auto" w:fill="FAFAFA"/>
        <w:jc w:val="center"/>
        <w:rPr>
          <w:lang w:val="en-US"/>
        </w:rPr>
      </w:pPr>
      <w:r>
        <w:rPr>
          <w:i/>
          <w:iCs/>
          <w:color w:val="999999"/>
          <w:sz w:val="18"/>
          <w:szCs w:val="18"/>
          <w:lang w:val="en-US"/>
        </w:rPr>
        <w:t xml:space="preserve"> </w:t>
      </w:r>
    </w:p>
    <w:p w14:paraId="3A7474DA"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20B3B46D"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4.6 — Component diagram of the platform</w:t>
      </w:r>
    </w:p>
    <w:p w14:paraId="291D7C49" w14:textId="77777777" w:rsidR="005F1AEE" w:rsidRDefault="00000000">
      <w:pPr>
        <w:spacing w:after="120" w:line="276" w:lineRule="auto"/>
        <w:ind w:firstLine="283"/>
        <w:jc w:val="both"/>
        <w:rPr>
          <w:lang w:val="en-US"/>
        </w:rPr>
      </w:pPr>
      <w:r>
        <w:rPr>
          <w:lang w:val="en-US"/>
        </w:rPr>
        <w:t>Two aspects of this diagram are deliberate design decisions rather than defaults. The first is that traffic between services is kept intentionally thin: only a few dependencies cross the service boundary, and each is one-directional. Keeping those links few and explicit is what allows any one service to be redeployed on its own, without a coordinated release of the others.</w:t>
      </w:r>
    </w:p>
    <w:p w14:paraId="6B35C952" w14:textId="77777777" w:rsidR="005F1AEE" w:rsidRDefault="00000000">
      <w:pPr>
        <w:spacing w:after="120" w:line="276" w:lineRule="auto"/>
        <w:ind w:firstLine="283"/>
        <w:jc w:val="both"/>
        <w:rPr>
          <w:lang w:val="en-US"/>
        </w:rPr>
      </w:pPr>
      <w:r>
        <w:rPr>
          <w:lang w:val="en-US"/>
        </w:rPr>
        <w:t>The second is the media pipeline. The admin-AI service does not process video itself: it delegates measurement to a dedicated pitch-media service, which reads the file from object storage, extracts loudness and silences, transcribes the speech, and samples frames to a vision model served locally. Only the resulting text and numbers are ever sent to the language-model provider — the raw video never leaves the infrastructure. That privacy property is expressed in the architecture itself, not merely promised in a policy, and it is the reason the pipeline is self-hosted.</w:t>
      </w:r>
    </w:p>
    <w:p w14:paraId="09792F9A" w14:textId="77777777" w:rsidR="00066917" w:rsidRPr="0098501E" w:rsidRDefault="00000000">
      <w:pPr>
        <w:pStyle w:val="Heading2"/>
        <w:rPr>
          <w:lang w:val="en-US"/>
        </w:rPr>
      </w:pPr>
      <w:bookmarkStart w:id="46" w:name="_Toc233784699"/>
      <w:r>
        <w:rPr>
          <w:lang w:val="en-US"/>
        </w:rPr>
        <w:t>Conclusion</w:t>
      </w:r>
      <w:bookmarkEnd w:id="46"/>
    </w:p>
    <w:p w14:paraId="0923CE23" w14:textId="77777777" w:rsidR="00066917" w:rsidRPr="0098501E" w:rsidRDefault="00000000">
      <w:pPr>
        <w:spacing w:after="120" w:line="276" w:lineRule="auto"/>
        <w:ind w:firstLine="283"/>
        <w:jc w:val="both"/>
        <w:rPr>
          <w:lang w:val="en-US"/>
        </w:rPr>
      </w:pPr>
      <w:r>
        <w:rPr>
          <w:lang w:val="en-US"/>
        </w:rPr>
        <w:t xml:space="preserve">What comes out of this is a </w:t>
      </w:r>
      <w:r>
        <w:rPr>
          <w:b/>
          <w:bCs/>
          <w:lang w:val="en-US"/>
        </w:rPr>
        <w:t>domain-driven, microservices</w:t>
      </w:r>
      <w:r>
        <w:rPr>
          <w:lang w:val="en-US"/>
        </w:rPr>
        <w:t xml:space="preserve"> decomposition: an extensible session model sitting at the core, evaluation handled per session, access control that mixes visibility with roles and invitations, and a communication channel that keeps a record of everything it sends. Between the class diagram, the data dictionary, the sequence diagrams, and the component diagram, there's enough here to actually start building. That's Chapter 5.</w:t>
      </w:r>
    </w:p>
    <w:p w14:paraId="3DA7C81E" w14:textId="77777777" w:rsidR="00066917" w:rsidRPr="0098501E" w:rsidRDefault="00000000">
      <w:pPr>
        <w:rPr>
          <w:lang w:val="en-US"/>
        </w:rPr>
      </w:pPr>
      <w:r>
        <w:rPr>
          <w:lang w:val="en-US"/>
        </w:rPr>
        <w:br w:type="page"/>
      </w:r>
    </w:p>
    <w:p w14:paraId="68B4F19A" w14:textId="77777777" w:rsidR="00066917" w:rsidRPr="0098501E" w:rsidRDefault="00000000">
      <w:pPr>
        <w:pStyle w:val="Heading1"/>
        <w:rPr>
          <w:lang w:val="en-US"/>
        </w:rPr>
      </w:pPr>
      <w:bookmarkStart w:id="47" w:name="_Toc233784700"/>
      <w:r>
        <w:rPr>
          <w:lang w:val="en-US"/>
        </w:rPr>
        <w:lastRenderedPageBreak/>
        <w:t>Chapter 5 — Implementation</w:t>
      </w:r>
      <w:bookmarkEnd w:id="47"/>
    </w:p>
    <w:p w14:paraId="00A57E76" w14:textId="77777777" w:rsidR="00066917" w:rsidRPr="0098501E" w:rsidRDefault="00000000">
      <w:pPr>
        <w:pStyle w:val="Heading2"/>
        <w:rPr>
          <w:lang w:val="en-US"/>
        </w:rPr>
      </w:pPr>
      <w:bookmarkStart w:id="48" w:name="_Toc233784701"/>
      <w:r>
        <w:rPr>
          <w:lang w:val="en-US"/>
        </w:rPr>
        <w:t>Introduction</w:t>
      </w:r>
      <w:bookmarkEnd w:id="48"/>
    </w:p>
    <w:p w14:paraId="67F11C5A" w14:textId="77777777" w:rsidR="00066917" w:rsidRPr="0098501E" w:rsidRDefault="00000000">
      <w:pPr>
        <w:spacing w:after="120" w:line="276" w:lineRule="auto"/>
        <w:ind w:firstLine="283"/>
        <w:jc w:val="both"/>
        <w:rPr>
          <w:lang w:val="en-US"/>
        </w:rPr>
      </w:pPr>
      <w:r>
        <w:rPr>
          <w:lang w:val="en-US"/>
        </w:rPr>
        <w:t>Design is the plan; this last chapter is what actually got built. It covers the work environment (software and hardware), the frameworks and languages used, the architecture adopted, the interfaces delivered, the test dataset, the planning that was followed, and the difficulties that came up along the way — together with what changed as a result.</w:t>
      </w:r>
    </w:p>
    <w:p w14:paraId="27D99E56" w14:textId="77777777" w:rsidR="00066917" w:rsidRDefault="00000000">
      <w:pPr>
        <w:pStyle w:val="Heading2"/>
      </w:pPr>
      <w:bookmarkStart w:id="49" w:name="_Toc233784702"/>
      <w:r>
        <w:t>5.1 Work Environment</w:t>
      </w:r>
      <w:bookmarkEnd w:id="49"/>
    </w:p>
    <w:p w14:paraId="629C0EEC" w14:textId="77777777" w:rsidR="00066917" w:rsidRDefault="00000000">
      <w:pPr>
        <w:pStyle w:val="Heading3"/>
      </w:pPr>
      <w:bookmarkStart w:id="50" w:name="_Toc233784703"/>
      <w:r>
        <w:t>5.1.1 Software Environment</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2DC10C78"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17F57118" w14:textId="77777777" w:rsidR="00066917" w:rsidRDefault="00000000">
            <w:pPr>
              <w:spacing w:line="252" w:lineRule="auto"/>
            </w:pPr>
            <w:r>
              <w:rPr>
                <w:b/>
                <w:bCs/>
              </w:rPr>
              <w:t>Category</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E0054C6" w14:textId="77777777" w:rsidR="00066917" w:rsidRDefault="00000000">
            <w:pPr>
              <w:spacing w:line="252" w:lineRule="auto"/>
            </w:pPr>
            <w:r>
              <w:rPr>
                <w:b/>
                <w:bCs/>
              </w:rPr>
              <w:t>Tools</w:t>
            </w:r>
          </w:p>
        </w:tc>
      </w:tr>
      <w:tr w:rsidR="00066917" w:rsidRPr="007C092D" w14:paraId="4AAE9BB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081795" w14:textId="77777777" w:rsidR="00066917" w:rsidRDefault="00000000">
            <w:pPr>
              <w:spacing w:line="252" w:lineRule="auto"/>
            </w:pPr>
            <w:r>
              <w:t>Operating system</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B7D8D9C" w14:textId="77777777" w:rsidR="00066917" w:rsidRPr="0098501E" w:rsidRDefault="00000000">
            <w:pPr>
              <w:spacing w:line="252" w:lineRule="auto"/>
              <w:rPr>
                <w:lang w:val="en-US"/>
              </w:rPr>
            </w:pPr>
            <w:r>
              <w:rPr>
                <w:lang w:val="en-US"/>
              </w:rPr>
              <w:t>Windows 11 (development), Linux containers (runtime)</w:t>
            </w:r>
          </w:p>
        </w:tc>
      </w:tr>
      <w:tr w:rsidR="00066917" w14:paraId="59E1120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799D4D1" w14:textId="77777777" w:rsidR="00066917" w:rsidRDefault="00000000">
            <w:pPr>
              <w:spacing w:line="252" w:lineRule="auto"/>
            </w:pPr>
            <w:r>
              <w:t>Containerization</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861504" w14:textId="77777777" w:rsidR="00066917" w:rsidRDefault="00000000">
            <w:pPr>
              <w:spacing w:line="252" w:lineRule="auto"/>
            </w:pPr>
            <w:r>
              <w:t>Docker, Docker Compose</w:t>
            </w:r>
          </w:p>
        </w:tc>
      </w:tr>
      <w:tr w:rsidR="00066917" w:rsidRPr="007C092D" w14:paraId="4A4CD2F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7E16CD" w14:textId="77777777" w:rsidR="00066917" w:rsidRDefault="00000000">
            <w:pPr>
              <w:spacing w:line="252" w:lineRule="auto"/>
            </w:pPr>
            <w:r>
              <w:t>IDEs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3D720A" w14:textId="77777777" w:rsidR="00066917" w:rsidRPr="0098501E" w:rsidRDefault="00000000">
            <w:pPr>
              <w:spacing w:line="252" w:lineRule="auto"/>
              <w:rPr>
                <w:lang w:val="en-US"/>
              </w:rPr>
            </w:pPr>
            <w:r>
              <w:rPr>
                <w:lang w:val="en-US"/>
              </w:rPr>
              <w:t>IntelliJ IDEA, Visual Studio Code</w:t>
            </w:r>
          </w:p>
        </w:tc>
      </w:tr>
      <w:tr w:rsidR="00066917" w14:paraId="35D36EF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46CFDD" w14:textId="77777777" w:rsidR="00066917" w:rsidRDefault="00000000">
            <w:pPr>
              <w:spacing w:line="252" w:lineRule="auto"/>
            </w:pPr>
            <w:r>
              <w:t>API &amp; DB tools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A0FB3F" w14:textId="77777777" w:rsidR="00066917" w:rsidRDefault="00000000">
            <w:pPr>
              <w:spacing w:line="252" w:lineRule="auto"/>
            </w:pPr>
            <w:r>
              <w:t>Postman, pgAdmin / psql</w:t>
            </w:r>
          </w:p>
        </w:tc>
      </w:tr>
      <w:tr w:rsidR="00066917" w14:paraId="00983A0C"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B53C741" w14:textId="77777777" w:rsidR="00066917" w:rsidRDefault="00000000">
            <w:pPr>
              <w:spacing w:line="252" w:lineRule="auto"/>
            </w:pPr>
            <w:r>
              <w:t>Version control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0FC8D4" w14:textId="77777777" w:rsidR="00066917" w:rsidRDefault="00000000">
            <w:pPr>
              <w:spacing w:line="252" w:lineRule="auto"/>
            </w:pPr>
            <w:r>
              <w:t>Git</w:t>
            </w:r>
          </w:p>
        </w:tc>
      </w:tr>
      <w:tr w:rsidR="00066917" w14:paraId="47092EB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F78758" w14:textId="77777777" w:rsidR="00066917" w:rsidRDefault="00000000">
            <w:pPr>
              <w:spacing w:line="252" w:lineRule="auto"/>
            </w:pPr>
            <w:r>
              <w:t>Object storage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102286" w14:textId="77777777" w:rsidR="00066917" w:rsidRDefault="00000000">
            <w:pPr>
              <w:spacing w:line="252" w:lineRule="auto"/>
            </w:pPr>
            <w:r>
              <w:t>MinIO (S3-compatible)</w:t>
            </w:r>
          </w:p>
        </w:tc>
      </w:tr>
      <w:tr w:rsidR="00066917" w14:paraId="0D16C873"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653147A" w14:textId="77777777" w:rsidR="00066917" w:rsidRDefault="00000000">
            <w:pPr>
              <w:spacing w:line="252" w:lineRule="auto"/>
            </w:pPr>
            <w:r>
              <w:t>Transactional email</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C4563E8" w14:textId="77777777" w:rsidR="00066917" w:rsidRDefault="00000000">
            <w:pPr>
              <w:spacing w:line="252" w:lineRule="auto"/>
            </w:pPr>
            <w:r>
              <w:t>Brevo SMTP relay</w:t>
            </w:r>
          </w:p>
        </w:tc>
      </w:tr>
      <w:tr w:rsidR="00066917" w14:paraId="6BDDF819"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149F59" w14:textId="77777777" w:rsidR="00066917" w:rsidRDefault="00000000">
            <w:pPr>
              <w:spacing w:line="252" w:lineRule="auto"/>
            </w:pPr>
            <w:r>
              <w:t>Artificial intelligence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31DC52" w14:textId="77777777" w:rsidR="00066917" w:rsidRDefault="00000000">
            <w:pPr>
              <w:spacing w:line="252" w:lineRule="auto"/>
            </w:pPr>
            <w:r>
              <w:t>OpenRouter / local Ollama (LLM)</w:t>
            </w:r>
          </w:p>
        </w:tc>
      </w:tr>
    </w:tbl>
    <w:p w14:paraId="3D83CDC5" w14:textId="77777777" w:rsidR="00066917" w:rsidRDefault="00000000">
      <w:pPr>
        <w:spacing w:before="40" w:after="160"/>
        <w:jc w:val="center"/>
      </w:pPr>
      <w:r>
        <w:rPr>
          <w:b/>
          <w:bCs/>
          <w:i/>
          <w:iCs/>
          <w:color w:val="555555"/>
          <w:sz w:val="20"/>
          <w:szCs w:val="20"/>
        </w:rPr>
        <w:t>Table 5.1 — Software environment</w:t>
      </w:r>
    </w:p>
    <w:p w14:paraId="0479CD9F" w14:textId="77777777" w:rsidR="00066917" w:rsidRDefault="00000000">
      <w:pPr>
        <w:pStyle w:val="Heading3"/>
      </w:pPr>
      <w:bookmarkStart w:id="51" w:name="_Toc233784704"/>
      <w:r>
        <w:t>5.1.2 Hardware Environment</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006A9870"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FD1F213" w14:textId="77777777" w:rsidR="00066917" w:rsidRDefault="00000000">
            <w:pPr>
              <w:spacing w:line="252" w:lineRule="auto"/>
            </w:pPr>
            <w:r>
              <w:rPr>
                <w:b/>
                <w:bCs/>
              </w:rPr>
              <w:t>Item</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440AE46" w14:textId="77777777" w:rsidR="00066917" w:rsidRDefault="00000000">
            <w:pPr>
              <w:spacing w:line="252" w:lineRule="auto"/>
            </w:pPr>
            <w:r>
              <w:rPr>
                <w:b/>
                <w:bCs/>
              </w:rPr>
              <w:t>Specification</w:t>
            </w:r>
          </w:p>
        </w:tc>
      </w:tr>
      <w:tr w:rsidR="00066917" w:rsidRPr="007C092D" w14:paraId="2DE99FAA"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66AE79" w14:textId="77777777" w:rsidR="00066917" w:rsidRDefault="00000000">
            <w:pPr>
              <w:spacing w:line="252" w:lineRule="auto"/>
            </w:pPr>
            <w:r>
              <w:t>Development machine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400AC3" w14:textId="77777777" w:rsidR="00066917" w:rsidRPr="0098501E" w:rsidRDefault="00000000">
            <w:pPr>
              <w:spacing w:line="252" w:lineRule="auto"/>
              <w:rPr>
                <w:lang w:val="en-US"/>
              </w:rPr>
            </w:pPr>
            <w:r>
              <w:rPr>
                <w:lang w:val="en-US"/>
              </w:rPr>
              <w:t>[CPU], [RAM ≥ 16 GB recommended], [SSD]</w:t>
            </w:r>
          </w:p>
        </w:tc>
      </w:tr>
      <w:tr w:rsidR="00066917" w:rsidRPr="007C092D" w14:paraId="3E550725"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9EFD31" w14:textId="77777777" w:rsidR="00066917" w:rsidRDefault="00000000">
            <w:pPr>
              <w:spacing w:line="252" w:lineRule="auto"/>
            </w:pPr>
            <w:r>
              <w:t>Runtime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644918" w14:textId="77777777" w:rsidR="00066917" w:rsidRPr="0098501E" w:rsidRDefault="00000000">
            <w:pPr>
              <w:spacing w:line="252" w:lineRule="auto"/>
              <w:rPr>
                <w:lang w:val="en-US"/>
              </w:rPr>
            </w:pPr>
            <w:r>
              <w:rPr>
                <w:lang w:val="en-US"/>
              </w:rPr>
              <w:t>A Docker host running about a dozen containers (five services + five databases + gateway + two front-ends + MinIO)</w:t>
            </w:r>
          </w:p>
        </w:tc>
      </w:tr>
    </w:tbl>
    <w:p w14:paraId="5EFFDFB8" w14:textId="77777777" w:rsidR="00066917" w:rsidRDefault="00000000">
      <w:pPr>
        <w:spacing w:before="40" w:after="160"/>
        <w:jc w:val="center"/>
      </w:pPr>
      <w:r>
        <w:rPr>
          <w:b/>
          <w:bCs/>
          <w:i/>
          <w:iCs/>
          <w:color w:val="555555"/>
          <w:sz w:val="20"/>
          <w:szCs w:val="20"/>
        </w:rPr>
        <w:t>Table 5.2 — Hardware environment</w:t>
      </w:r>
    </w:p>
    <w:p w14:paraId="19368869" w14:textId="77777777" w:rsidR="00066917" w:rsidRDefault="00000000">
      <w:pPr>
        <w:pStyle w:val="Heading3"/>
      </w:pPr>
      <w:bookmarkStart w:id="52" w:name="_Toc233784705"/>
      <w:r>
        <w:t>5.1.3 Frameworks</w:t>
      </w:r>
      <w:bookmarkEnd w:id="52"/>
    </w:p>
    <w:p w14:paraId="5C1BF391" w14:textId="77777777" w:rsidR="00066917" w:rsidRPr="0098501E" w:rsidRDefault="00000000">
      <w:pPr>
        <w:pStyle w:val="ListParagraph"/>
        <w:numPr>
          <w:ilvl w:val="0"/>
          <w:numId w:val="2"/>
        </w:numPr>
        <w:spacing w:after="40" w:line="264" w:lineRule="auto"/>
        <w:rPr>
          <w:lang w:val="en-US"/>
        </w:rPr>
      </w:pPr>
      <w:r>
        <w:rPr>
          <w:b/>
          <w:bCs/>
          <w:lang w:val="en-US"/>
        </w:rPr>
        <w:t>Back-end:</w:t>
      </w:r>
      <w:r>
        <w:rPr>
          <w:lang w:val="en-US"/>
        </w:rPr>
        <w:t xml:space="preserve"> Spring Boot, Spring Web, Spring Data JPA, Spring Security, Spring Cloud Gateway, Spring Cloud Netflix Eureka, Hibernate, Lombok.</w:t>
      </w:r>
    </w:p>
    <w:p w14:paraId="375BF032" w14:textId="77777777" w:rsidR="00066917" w:rsidRPr="0098501E" w:rsidRDefault="00000000">
      <w:pPr>
        <w:pStyle w:val="ListParagraph"/>
        <w:numPr>
          <w:ilvl w:val="0"/>
          <w:numId w:val="2"/>
        </w:numPr>
        <w:spacing w:after="40" w:line="264" w:lineRule="auto"/>
        <w:rPr>
          <w:lang w:val="en-US"/>
        </w:rPr>
      </w:pPr>
      <w:r>
        <w:rPr>
          <w:b/>
          <w:bCs/>
          <w:lang w:val="en-US"/>
        </w:rPr>
        <w:t>Front-end:</w:t>
      </w:r>
      <w:r>
        <w:rPr>
          <w:lang w:val="en-US"/>
        </w:rPr>
        <w:t xml:space="preserve"> Next.js (App Router), React, Tailwind CSS, Framer Motion, Recharts, lucide-react, react-hot-toast, Axios.</w:t>
      </w:r>
    </w:p>
    <w:p w14:paraId="5D1A84EE" w14:textId="77777777" w:rsidR="00066917" w:rsidRDefault="00000000">
      <w:pPr>
        <w:pStyle w:val="Heading3"/>
      </w:pPr>
      <w:bookmarkStart w:id="53" w:name="_Toc233784706"/>
      <w:r>
        <w:t>5.1.4 Programming Languages</w:t>
      </w:r>
      <w:bookmarkEnd w:id="53"/>
    </w:p>
    <w:p w14:paraId="5D6A8556" w14:textId="77777777" w:rsidR="00066917" w:rsidRDefault="00000000">
      <w:pPr>
        <w:pStyle w:val="ListParagraph"/>
        <w:numPr>
          <w:ilvl w:val="0"/>
          <w:numId w:val="2"/>
        </w:numPr>
        <w:spacing w:after="40" w:line="264" w:lineRule="auto"/>
      </w:pPr>
      <w:r>
        <w:rPr>
          <w:b/>
          <w:bCs/>
        </w:rPr>
        <w:t>Java 17</w:t>
      </w:r>
      <w:r>
        <w:t xml:space="preserve"> — the microservices.</w:t>
      </w:r>
    </w:p>
    <w:p w14:paraId="5A8A1D24" w14:textId="77777777" w:rsidR="00066917" w:rsidRPr="0098501E" w:rsidRDefault="00000000">
      <w:pPr>
        <w:pStyle w:val="ListParagraph"/>
        <w:numPr>
          <w:ilvl w:val="0"/>
          <w:numId w:val="2"/>
        </w:numPr>
        <w:spacing w:after="40" w:line="264" w:lineRule="auto"/>
        <w:rPr>
          <w:lang w:val="en-US"/>
        </w:rPr>
      </w:pPr>
      <w:r>
        <w:rPr>
          <w:b/>
          <w:bCs/>
          <w:lang w:val="en-US"/>
        </w:rPr>
        <w:t>TypeScript / JavaScript</w:t>
      </w:r>
      <w:r>
        <w:rPr>
          <w:lang w:val="en-US"/>
        </w:rPr>
        <w:t xml:space="preserve"> — the Next.js front-ends.</w:t>
      </w:r>
    </w:p>
    <w:p w14:paraId="7F8CD34D" w14:textId="77777777" w:rsidR="00066917" w:rsidRDefault="00000000">
      <w:pPr>
        <w:pStyle w:val="ListParagraph"/>
        <w:numPr>
          <w:ilvl w:val="0"/>
          <w:numId w:val="2"/>
        </w:numPr>
        <w:spacing w:after="40" w:line="264" w:lineRule="auto"/>
      </w:pPr>
      <w:r>
        <w:rPr>
          <w:b/>
          <w:bCs/>
        </w:rPr>
        <w:t>SQL</w:t>
      </w:r>
      <w:r>
        <w:t xml:space="preserve"> — PostgreSQL.</w:t>
      </w:r>
    </w:p>
    <w:p w14:paraId="58934062" w14:textId="77777777" w:rsidR="00066917" w:rsidRPr="0098501E" w:rsidRDefault="00000000">
      <w:pPr>
        <w:pStyle w:val="ListParagraph"/>
        <w:numPr>
          <w:ilvl w:val="0"/>
          <w:numId w:val="2"/>
        </w:numPr>
        <w:spacing w:after="40" w:line="264" w:lineRule="auto"/>
        <w:rPr>
          <w:lang w:val="en-US"/>
        </w:rPr>
      </w:pPr>
      <w:r>
        <w:rPr>
          <w:b/>
          <w:bCs/>
          <w:lang w:val="en-US"/>
        </w:rPr>
        <w:t>HTML / CSS</w:t>
      </w:r>
      <w:r>
        <w:rPr>
          <w:lang w:val="en-US"/>
        </w:rPr>
        <w:t xml:space="preserve"> — markup and Tailwind styling.</w:t>
      </w:r>
    </w:p>
    <w:p w14:paraId="2419E2EB" w14:textId="77777777" w:rsidR="00066917" w:rsidRPr="0098501E" w:rsidRDefault="00000000">
      <w:pPr>
        <w:pStyle w:val="Heading2"/>
        <w:rPr>
          <w:lang w:val="en-US"/>
        </w:rPr>
      </w:pPr>
      <w:bookmarkStart w:id="54" w:name="_Toc233784707"/>
      <w:r>
        <w:rPr>
          <w:lang w:val="en-US"/>
        </w:rPr>
        <w:lastRenderedPageBreak/>
        <w:t>5.2 Architecture Adopted</w:t>
      </w:r>
      <w:bookmarkEnd w:id="54"/>
    </w:p>
    <w:p w14:paraId="102319C1" w14:textId="77777777" w:rsidR="00066917" w:rsidRPr="0098501E" w:rsidRDefault="00000000">
      <w:pPr>
        <w:spacing w:after="120" w:line="276" w:lineRule="auto"/>
        <w:ind w:firstLine="283"/>
        <w:jc w:val="both"/>
        <w:rPr>
          <w:lang w:val="en-US"/>
        </w:rPr>
      </w:pPr>
      <w:r>
        <w:rPr>
          <w:lang w:val="en-US"/>
        </w:rPr>
        <w:t xml:space="preserve">The platform rests on a </w:t>
      </w:r>
      <w:r>
        <w:rPr>
          <w:b/>
          <w:bCs/>
          <w:lang w:val="en-US"/>
        </w:rPr>
        <w:t>microservices</w:t>
      </w:r>
      <w:r>
        <w:rPr>
          <w:lang w:val="en-US"/>
        </w:rPr>
        <w:t xml:space="preserve"> architecture, sitting behind an </w:t>
      </w:r>
      <w:r>
        <w:rPr>
          <w:b/>
          <w:bCs/>
          <w:lang w:val="en-US"/>
        </w:rPr>
        <w:t>API Gateway</w:t>
      </w:r>
      <w:r>
        <w:rPr>
          <w:lang w:val="en-US"/>
        </w:rPr>
        <w:t xml:space="preserve"> with </w:t>
      </w:r>
      <w:r>
        <w:rPr>
          <w:b/>
          <w:bCs/>
          <w:lang w:val="en-US"/>
        </w:rPr>
        <w:t>service discovery</w:t>
      </w:r>
      <w:r>
        <w:rPr>
          <w:lang w:val="en-US"/>
        </w:rPr>
        <w:t>. Each service owns its own database and only exposes its REST API through the gateway — as shown in Figure 4.6.</w:t>
      </w:r>
    </w:p>
    <w:p w14:paraId="2D9FC66C" w14:textId="77777777" w:rsidR="00066917" w:rsidRPr="0098501E" w:rsidRDefault="00000000">
      <w:pPr>
        <w:spacing w:after="120" w:line="276" w:lineRule="auto"/>
        <w:ind w:firstLine="283"/>
        <w:jc w:val="both"/>
        <w:rPr>
          <w:lang w:val="en-US"/>
        </w:rPr>
      </w:pPr>
      <w:r>
        <w:rPr>
          <w:lang w:val="en-US"/>
        </w:rPr>
        <w:t>Here's how responsibilities are split across the different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5147B8CC"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58BF7BF" w14:textId="77777777" w:rsidR="00066917" w:rsidRDefault="00000000">
            <w:pPr>
              <w:spacing w:line="252" w:lineRule="auto"/>
            </w:pPr>
            <w:r>
              <w:rPr>
                <w:b/>
                <w:bCs/>
              </w:rPr>
              <w:t>Service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5AC4469" w14:textId="77777777" w:rsidR="00066917" w:rsidRDefault="00000000">
            <w:pPr>
              <w:spacing w:line="252" w:lineRule="auto"/>
            </w:pPr>
            <w:r>
              <w:rPr>
                <w:b/>
                <w:bCs/>
              </w:rPr>
              <w:t>Port</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7CC94ACE" w14:textId="77777777" w:rsidR="00066917" w:rsidRDefault="00000000">
            <w:pPr>
              <w:spacing w:line="252" w:lineRule="auto"/>
            </w:pPr>
            <w:r>
              <w:rPr>
                <w:b/>
                <w:bCs/>
              </w:rPr>
              <w:t>Responsibility</w:t>
            </w:r>
          </w:p>
        </w:tc>
      </w:tr>
      <w:tr w:rsidR="00066917" w:rsidRPr="007C092D" w14:paraId="1B03B38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893C9B" w14:textId="77777777" w:rsidR="00066917" w:rsidRDefault="00000000">
            <w:pPr>
              <w:spacing w:line="252" w:lineRule="auto"/>
            </w:pPr>
            <w:r>
              <w:t>API Gateway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E6DF9F" w14:textId="77777777" w:rsidR="00066917" w:rsidRDefault="00000000">
            <w:pPr>
              <w:spacing w:line="252" w:lineRule="auto"/>
            </w:pPr>
            <w:r>
              <w:t>8080</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1DC463" w14:textId="77777777" w:rsidR="00066917" w:rsidRPr="0098501E" w:rsidRDefault="00000000">
            <w:pPr>
              <w:spacing w:line="252" w:lineRule="auto"/>
              <w:rPr>
                <w:lang w:val="en-US"/>
              </w:rPr>
            </w:pPr>
            <w:r>
              <w:rPr>
                <w:lang w:val="en-US"/>
              </w:rPr>
              <w:t>Single entry point ; routing of `/api/**` ; CORS ; JWT forwarding</w:t>
            </w:r>
          </w:p>
        </w:tc>
      </w:tr>
      <w:tr w:rsidR="00066917" w14:paraId="434E423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0BFACA" w14:textId="77777777" w:rsidR="00066917" w:rsidRDefault="00000000">
            <w:pPr>
              <w:spacing w:line="252" w:lineRule="auto"/>
            </w:pPr>
            <w:r>
              <w:t>Eureka</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A11E07" w14:textId="77777777" w:rsidR="00066917" w:rsidRDefault="00000000">
            <w:pPr>
              <w:spacing w:line="252" w:lineRule="auto"/>
            </w:pPr>
            <w:r>
              <w:t>8761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09DC1F" w14:textId="77777777" w:rsidR="00066917" w:rsidRDefault="00000000">
            <w:pPr>
              <w:spacing w:line="252" w:lineRule="auto"/>
            </w:pPr>
            <w:r>
              <w:t>Service registry / discovery</w:t>
            </w:r>
          </w:p>
        </w:tc>
      </w:tr>
      <w:tr w:rsidR="00066917" w:rsidRPr="007C092D" w14:paraId="5DA5DD7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4E1CBB" w14:textId="77777777" w:rsidR="00066917" w:rsidRDefault="00000000">
            <w:pPr>
              <w:spacing w:line="252" w:lineRule="auto"/>
            </w:pPr>
            <w:r>
              <w:t>auth-service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B0FDFC" w14:textId="77777777" w:rsidR="00066917" w:rsidRDefault="00000000">
            <w:pPr>
              <w:spacing w:line="252" w:lineRule="auto"/>
            </w:pPr>
            <w:r>
              <w:t>8081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00C9465" w14:textId="77777777" w:rsidR="00066917" w:rsidRPr="0098501E" w:rsidRDefault="00000000">
            <w:pPr>
              <w:spacing w:line="252" w:lineRule="auto"/>
              <w:rPr>
                <w:lang w:val="en-US"/>
              </w:rPr>
            </w:pPr>
            <w:r>
              <w:rPr>
                <w:lang w:val="en-US"/>
              </w:rPr>
              <w:t>Users, roles/permissions, organizations &amp; members, JWT issuance, file uploads (MinIO)</w:t>
            </w:r>
          </w:p>
        </w:tc>
      </w:tr>
      <w:tr w:rsidR="00066917" w:rsidRPr="007C092D" w14:paraId="58A1F22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2D8129" w14:textId="77777777" w:rsidR="00066917" w:rsidRDefault="00000000">
            <w:pPr>
              <w:spacing w:line="252" w:lineRule="auto"/>
            </w:pPr>
            <w:r>
              <w:t>programme-service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C0C973" w14:textId="77777777" w:rsidR="00066917" w:rsidRDefault="00000000">
            <w:pPr>
              <w:spacing w:line="252" w:lineRule="auto"/>
            </w:pPr>
            <w:r>
              <w:t>8086</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FD2C87" w14:textId="77777777" w:rsidR="00066917" w:rsidRPr="0098501E" w:rsidRDefault="00000000">
            <w:pPr>
              <w:spacing w:line="252" w:lineRule="auto"/>
              <w:rPr>
                <w:lang w:val="en-US"/>
              </w:rPr>
            </w:pPr>
            <w:r>
              <w:rPr>
                <w:lang w:val="en-US"/>
              </w:rPr>
              <w:t>Programmes, sessions (Journey), criteria, partners, tasks, catalogs ; validation layer ; visibility filtering</w:t>
            </w:r>
          </w:p>
        </w:tc>
      </w:tr>
      <w:tr w:rsidR="00066917" w:rsidRPr="007C092D" w14:paraId="5116181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D3F4CC" w14:textId="77777777" w:rsidR="00066917" w:rsidRDefault="00000000">
            <w:pPr>
              <w:spacing w:line="252" w:lineRule="auto"/>
            </w:pPr>
            <w:r>
              <w:t>candidature-service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631125" w14:textId="77777777" w:rsidR="00066917" w:rsidRDefault="00000000">
            <w:pPr>
              <w:spacing w:line="252" w:lineRule="auto"/>
            </w:pPr>
            <w:r>
              <w:t>8083</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895ACE1" w14:textId="77777777" w:rsidR="00066917" w:rsidRPr="0098501E" w:rsidRDefault="00000000">
            <w:pPr>
              <w:spacing w:line="252" w:lineRule="auto"/>
              <w:rPr>
                <w:lang w:val="en-US"/>
              </w:rPr>
            </w:pPr>
            <w:r>
              <w:rPr>
                <w:lang w:val="en-US"/>
              </w:rPr>
              <w:t>Applications, jury assignments, evaluations, shortlists</w:t>
            </w:r>
          </w:p>
        </w:tc>
      </w:tr>
      <w:tr w:rsidR="00066917" w14:paraId="2F41B83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A62655" w14:textId="77777777" w:rsidR="00066917" w:rsidRDefault="00000000">
            <w:pPr>
              <w:spacing w:line="252" w:lineRule="auto"/>
            </w:pPr>
            <w:r>
              <w:t>notification-service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1962C6" w14:textId="77777777" w:rsidR="00066917" w:rsidRDefault="00000000">
            <w:pPr>
              <w:spacing w:line="252" w:lineRule="auto"/>
            </w:pPr>
            <w:r>
              <w:t>8087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EEFBE2" w14:textId="77777777" w:rsidR="00066917" w:rsidRDefault="00000000">
            <w:pPr>
              <w:spacing w:line="252" w:lineRule="auto"/>
            </w:pPr>
            <w:r>
              <w:t>Invitations, contacts/groups, session notifications, email archive</w:t>
            </w:r>
          </w:p>
        </w:tc>
      </w:tr>
      <w:tr w:rsidR="00066917" w:rsidRPr="007C092D" w14:paraId="7F9FDA3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43CDED" w14:textId="77777777" w:rsidR="00066917" w:rsidRDefault="00000000">
            <w:pPr>
              <w:spacing w:line="252" w:lineRule="auto"/>
            </w:pPr>
            <w:r>
              <w:t>admin-ai-service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3FB152" w14:textId="77777777" w:rsidR="00066917" w:rsidRDefault="00000000">
            <w:pPr>
              <w:spacing w:line="252" w:lineRule="auto"/>
            </w:pPr>
            <w:r>
              <w:t>8088</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8287C8" w14:textId="77777777" w:rsidR="00066917" w:rsidRPr="0098501E" w:rsidRDefault="00000000">
            <w:pPr>
              <w:spacing w:line="252" w:lineRule="auto"/>
              <w:rPr>
                <w:lang w:val="en-US"/>
              </w:rPr>
            </w:pPr>
            <w:r>
              <w:rPr>
                <w:lang w:val="en-US"/>
              </w:rPr>
              <w:t>AI scoring (Medi) and admin assistant</w:t>
            </w:r>
          </w:p>
        </w:tc>
      </w:tr>
    </w:tbl>
    <w:p w14:paraId="3282A880" w14:textId="77777777" w:rsidR="00066917" w:rsidRPr="0098501E" w:rsidRDefault="00000000">
      <w:pPr>
        <w:spacing w:before="40" w:after="160"/>
        <w:jc w:val="center"/>
        <w:rPr>
          <w:lang w:val="en-US"/>
        </w:rPr>
      </w:pPr>
      <w:r>
        <w:rPr>
          <w:b/>
          <w:bCs/>
          <w:i/>
          <w:iCs/>
          <w:color w:val="555555"/>
          <w:sz w:val="20"/>
          <w:szCs w:val="20"/>
          <w:lang w:val="en-US"/>
        </w:rPr>
        <w:t>Table 5.3 — Service and port map</w:t>
      </w:r>
    </w:p>
    <w:p w14:paraId="5987058C" w14:textId="77777777" w:rsidR="00066917" w:rsidRPr="0098501E" w:rsidRDefault="00000000">
      <w:pPr>
        <w:spacing w:after="120" w:line="276" w:lineRule="auto"/>
        <w:ind w:firstLine="283"/>
        <w:jc w:val="both"/>
        <w:rPr>
          <w:lang w:val="en-US"/>
        </w:rPr>
      </w:pPr>
      <w:r>
        <w:rPr>
          <w:b/>
          <w:bCs/>
          <w:lang w:val="en-US"/>
        </w:rPr>
        <w:t>Security.</w:t>
      </w:r>
      <w:r>
        <w:rPr>
          <w:lang w:val="en-US"/>
        </w:rPr>
        <w:t xml:space="preserve"> Authentication rests on </w:t>
      </w:r>
      <w:r>
        <w:rPr>
          <w:b/>
          <w:bCs/>
          <w:lang w:val="en-US"/>
        </w:rPr>
        <w:t>JWT</w:t>
      </w:r>
      <w:r>
        <w:rPr>
          <w:lang w:val="en-US"/>
        </w:rPr>
        <w:t xml:space="preserve"> and works in a </w:t>
      </w:r>
      <w:r>
        <w:rPr>
          <w:b/>
          <w:bCs/>
          <w:lang w:val="en-US"/>
        </w:rPr>
        <w:t>stateless</w:t>
      </w:r>
      <w:r>
        <w:rPr>
          <w:lang w:val="en-US"/>
        </w:rPr>
        <w:t xml:space="preserve"> manner: the authentication service issues a signed token that embeds the user's identity, roles, and permissions. Each service then runs its own JWT filter, which validates that token and populates the security context ; controllers rely on it to authorize requests via `hasRole(...)` or `hasAuthority("module:action")`. Some sensitive reads — the list of sessions, in particular — go a step further: they're </w:t>
      </w:r>
      <w:r>
        <w:rPr>
          <w:b/>
          <w:bCs/>
          <w:lang w:val="en-US"/>
        </w:rPr>
        <w:t>filtered by role and by invitation</w:t>
      </w:r>
      <w:r>
        <w:rPr>
          <w:lang w:val="en-US"/>
        </w:rPr>
        <w:t>, which actually enforces visibility rules server-side, and not just in the interface.</w:t>
      </w:r>
    </w:p>
    <w:p w14:paraId="2BECBDE7" w14:textId="77777777" w:rsidR="00066917" w:rsidRPr="0098501E" w:rsidRDefault="00FE3480">
      <w:pPr>
        <w:pBdr>
          <w:top w:val="dashed" w:sz="4" w:space="6" w:color="BBBBBB"/>
        </w:pBdr>
        <w:spacing w:before="120"/>
        <w:jc w:val="center"/>
        <w:rPr>
          <w:lang w:val="en-US"/>
        </w:rPr>
      </w:pPr>
      <w:r>
        <w:rPr>
          <w:rFonts w:ascii="Consolas" w:eastAsia="Consolas" w:hAnsi="Consolas" w:cs="Consolas"/>
          <w:noProof/>
          <w:color w:val="0F172A"/>
          <w:sz w:val="15"/>
          <w:szCs w:val="15"/>
          <w:lang w:val="en-US"/>
        </w:rPr>
        <w:lastRenderedPageBreak/>
        <w:drawing>
          <wp:inline distT="0" distB="0" distL="0" distR="0" wp14:anchorId="026E76D7" wp14:editId="46EBF1C2">
            <wp:extent cx="5966460" cy="2080260"/>
            <wp:effectExtent l="0" t="0" r="0" b="0"/>
            <wp:docPr id="158369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66460" cy="2080260"/>
                    </a:xfrm>
                    <a:prstGeom prst="rect">
                      <a:avLst/>
                    </a:prstGeom>
                    <a:noFill/>
                    <a:ln>
                      <a:noFill/>
                    </a:ln>
                  </pic:spPr>
                </pic:pic>
              </a:graphicData>
            </a:graphic>
          </wp:inline>
        </w:drawing>
      </w:r>
    </w:p>
    <w:p w14:paraId="343E0BEE"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4B5C681A"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5.1 — Sequence diagram: stateless JWT authentication</w:t>
      </w:r>
    </w:p>
    <w:p w14:paraId="33128197" w14:textId="77777777" w:rsidR="00066917" w:rsidRPr="0098501E" w:rsidRDefault="00000000" w:rsidP="001F0A8E">
      <w:pPr>
        <w:pStyle w:val="Heading2"/>
        <w:rPr>
          <w:lang w:val="en-US"/>
        </w:rPr>
      </w:pPr>
      <w:bookmarkStart w:id="55" w:name="_Toc233784708"/>
      <w:r>
        <w:rPr>
          <w:lang w:val="en-US"/>
        </w:rPr>
        <w:t>5.3 Interfaces Delivered</w:t>
      </w:r>
      <w:bookmarkEnd w:id="55"/>
    </w:p>
    <w:p w14:paraId="68025705"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3CD13A80" w14:textId="77777777" w:rsidR="00066917" w:rsidRPr="0098501E" w:rsidRDefault="001F0A8E">
      <w:pPr>
        <w:shd w:val="clear" w:color="auto" w:fill="FAFAFA"/>
        <w:jc w:val="center"/>
        <w:rPr>
          <w:lang w:val="en-US"/>
        </w:rPr>
      </w:pPr>
      <w:r w:rsidRPr="001F0A8E">
        <w:rPr>
          <w:i/>
          <w:iCs/>
          <w:noProof/>
          <w:color w:val="999999"/>
          <w:sz w:val="18"/>
          <w:szCs w:val="18"/>
          <w:lang w:val="en-US"/>
        </w:rPr>
        <w:drawing>
          <wp:inline distT="0" distB="0" distL="0" distR="0" wp14:anchorId="5F2DD784" wp14:editId="739E9A78">
            <wp:extent cx="5379720" cy="2513145"/>
            <wp:effectExtent l="0" t="0" r="0" b="1905"/>
            <wp:docPr id="86231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19827" name=""/>
                    <pic:cNvPicPr/>
                  </pic:nvPicPr>
                  <pic:blipFill>
                    <a:blip r:embed="rId25"/>
                    <a:stretch>
                      <a:fillRect/>
                    </a:stretch>
                  </pic:blipFill>
                  <pic:spPr>
                    <a:xfrm>
                      <a:off x="0" y="0"/>
                      <a:ext cx="5392806" cy="2519258"/>
                    </a:xfrm>
                    <a:prstGeom prst="rect">
                      <a:avLst/>
                    </a:prstGeom>
                  </pic:spPr>
                </pic:pic>
              </a:graphicData>
            </a:graphic>
          </wp:inline>
        </w:drawing>
      </w:r>
      <w:r>
        <w:rPr>
          <w:i/>
          <w:iCs/>
          <w:color w:val="999999"/>
          <w:sz w:val="18"/>
          <w:szCs w:val="18"/>
          <w:lang w:val="en-US"/>
        </w:rPr>
        <w:t xml:space="preserve"> </w:t>
      </w:r>
    </w:p>
    <w:p w14:paraId="41BE189E" w14:textId="77777777" w:rsidR="00066917" w:rsidRPr="0098501E" w:rsidRDefault="00000000" w:rsidP="001F0A8E">
      <w:pPr>
        <w:pBdr>
          <w:bottom w:val="dashed" w:sz="4" w:space="6" w:color="BBBBBB"/>
        </w:pBdr>
        <w:spacing w:after="60"/>
        <w:jc w:val="center"/>
        <w:rPr>
          <w:lang w:val="en-US"/>
        </w:rPr>
      </w:pPr>
      <w:r>
        <w:rPr>
          <w:b/>
          <w:bCs/>
          <w:i/>
          <w:iCs/>
          <w:color w:val="555555"/>
          <w:sz w:val="20"/>
          <w:szCs w:val="20"/>
          <w:lang w:val="en-US"/>
        </w:rPr>
        <w:t>Figure 5.2 — Login screen</w:t>
      </w:r>
    </w:p>
    <w:p w14:paraId="34C33041" w14:textId="77777777" w:rsidR="00066917" w:rsidRPr="0098501E" w:rsidRDefault="001F0A8E">
      <w:pPr>
        <w:shd w:val="clear" w:color="auto" w:fill="FAFAFA"/>
        <w:jc w:val="center"/>
        <w:rPr>
          <w:lang w:val="en-US"/>
        </w:rPr>
      </w:pPr>
      <w:r w:rsidRPr="001F0A8E">
        <w:rPr>
          <w:i/>
          <w:iCs/>
          <w:noProof/>
          <w:color w:val="999999"/>
          <w:sz w:val="18"/>
          <w:szCs w:val="18"/>
          <w:lang w:val="en-US"/>
        </w:rPr>
        <w:drawing>
          <wp:inline distT="0" distB="0" distL="0" distR="0" wp14:anchorId="0008764B" wp14:editId="6A79A69F">
            <wp:extent cx="5387340" cy="2533333"/>
            <wp:effectExtent l="0" t="0" r="3810" b="635"/>
            <wp:docPr id="192527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72230" name=""/>
                    <pic:cNvPicPr/>
                  </pic:nvPicPr>
                  <pic:blipFill>
                    <a:blip r:embed="rId26"/>
                    <a:stretch>
                      <a:fillRect/>
                    </a:stretch>
                  </pic:blipFill>
                  <pic:spPr>
                    <a:xfrm>
                      <a:off x="0" y="0"/>
                      <a:ext cx="5398127" cy="2538406"/>
                    </a:xfrm>
                    <a:prstGeom prst="rect">
                      <a:avLst/>
                    </a:prstGeom>
                  </pic:spPr>
                </pic:pic>
              </a:graphicData>
            </a:graphic>
          </wp:inline>
        </w:drawing>
      </w:r>
      <w:r>
        <w:rPr>
          <w:i/>
          <w:iCs/>
          <w:color w:val="999999"/>
          <w:sz w:val="18"/>
          <w:szCs w:val="18"/>
          <w:lang w:val="en-US"/>
        </w:rPr>
        <w:t xml:space="preserve"> </w:t>
      </w:r>
    </w:p>
    <w:p w14:paraId="3F1EF2B3"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5.3 — Programme dashboard (back-office)</w:t>
      </w:r>
    </w:p>
    <w:p w14:paraId="215182A3" w14:textId="77777777" w:rsidR="00066917" w:rsidRPr="0098501E" w:rsidRDefault="00000000">
      <w:pPr>
        <w:spacing w:after="120" w:line="276" w:lineRule="auto"/>
        <w:ind w:firstLine="283"/>
        <w:jc w:val="both"/>
        <w:rPr>
          <w:lang w:val="en-US"/>
        </w:rPr>
      </w:pPr>
      <w:r>
        <w:rPr>
          <w:lang w:val="en-US"/>
        </w:rPr>
        <w:lastRenderedPageBreak/>
        <w:t>The programme dashboard acts as the back-office's central hub: it surfaces the key indicators (applications, evaluations, accepted), the upcoming sessions to notify, the list of missing items, and the top candidates.</w:t>
      </w:r>
    </w:p>
    <w:p w14:paraId="4F0D773D" w14:textId="77777777" w:rsidR="00066917" w:rsidRPr="0098501E" w:rsidRDefault="00066917">
      <w:pPr>
        <w:pBdr>
          <w:top w:val="dashed" w:sz="4" w:space="6" w:color="BBBBBB"/>
        </w:pBdr>
        <w:spacing w:before="120"/>
        <w:jc w:val="center"/>
        <w:rPr>
          <w:lang w:val="en-US"/>
        </w:rPr>
      </w:pPr>
    </w:p>
    <w:p w14:paraId="52A438B3"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01200731" w14:textId="77777777" w:rsidR="00066917" w:rsidRPr="0098501E" w:rsidRDefault="001F0A8E">
      <w:pPr>
        <w:shd w:val="clear" w:color="auto" w:fill="FAFAFA"/>
        <w:jc w:val="center"/>
        <w:rPr>
          <w:lang w:val="en-US"/>
        </w:rPr>
      </w:pPr>
      <w:r w:rsidRPr="001F0A8E">
        <w:rPr>
          <w:i/>
          <w:iCs/>
          <w:noProof/>
          <w:color w:val="999999"/>
          <w:sz w:val="18"/>
          <w:szCs w:val="18"/>
          <w:lang w:val="en-US"/>
        </w:rPr>
        <w:drawing>
          <wp:inline distT="0" distB="0" distL="0" distR="0" wp14:anchorId="38546C38" wp14:editId="20D76D3C">
            <wp:extent cx="5760720" cy="2705735"/>
            <wp:effectExtent l="0" t="0" r="0" b="0"/>
            <wp:docPr id="112857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71425" name=""/>
                    <pic:cNvPicPr/>
                  </pic:nvPicPr>
                  <pic:blipFill>
                    <a:blip r:embed="rId27"/>
                    <a:stretch>
                      <a:fillRect/>
                    </a:stretch>
                  </pic:blipFill>
                  <pic:spPr>
                    <a:xfrm>
                      <a:off x="0" y="0"/>
                      <a:ext cx="5760720" cy="2705735"/>
                    </a:xfrm>
                    <a:prstGeom prst="rect">
                      <a:avLst/>
                    </a:prstGeom>
                  </pic:spPr>
                </pic:pic>
              </a:graphicData>
            </a:graphic>
          </wp:inline>
        </w:drawing>
      </w:r>
      <w:r>
        <w:rPr>
          <w:i/>
          <w:iCs/>
          <w:color w:val="999999"/>
          <w:sz w:val="18"/>
          <w:szCs w:val="18"/>
          <w:lang w:val="en-US"/>
        </w:rPr>
        <w:t xml:space="preserve"> </w:t>
      </w:r>
    </w:p>
    <w:p w14:paraId="44C0A650"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5.4 — Visual Journey builder (back-office)</w:t>
      </w:r>
    </w:p>
    <w:p w14:paraId="2DB917CB" w14:textId="77777777" w:rsidR="00066917" w:rsidRPr="0098501E" w:rsidRDefault="00000000">
      <w:pPr>
        <w:spacing w:after="120" w:line="276" w:lineRule="auto"/>
        <w:ind w:firstLine="283"/>
        <w:jc w:val="both"/>
        <w:rPr>
          <w:lang w:val="en-US"/>
        </w:rPr>
      </w:pPr>
      <w:r>
        <w:rPr>
          <w:lang w:val="en-US"/>
        </w:rPr>
        <w:t>The journey builder, meanwhile, displays sessions on a timeline organized by lane — day and range shapes, nesting, and an hourly agenda for day-sessions.</w:t>
      </w:r>
    </w:p>
    <w:p w14:paraId="30D285B0" w14:textId="77777777" w:rsidR="00066917" w:rsidRPr="0098501E" w:rsidRDefault="00066917">
      <w:pPr>
        <w:pBdr>
          <w:top w:val="dashed" w:sz="4" w:space="6" w:color="BBBBBB"/>
        </w:pBdr>
        <w:spacing w:before="120"/>
        <w:jc w:val="center"/>
        <w:rPr>
          <w:lang w:val="en-US"/>
        </w:rPr>
      </w:pPr>
    </w:p>
    <w:p w14:paraId="175F7A98"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44EEE1E6" w14:textId="77777777" w:rsidR="00066917" w:rsidRPr="0098501E" w:rsidRDefault="001F0A8E">
      <w:pPr>
        <w:shd w:val="clear" w:color="auto" w:fill="FAFAFA"/>
        <w:jc w:val="center"/>
        <w:rPr>
          <w:lang w:val="en-US"/>
        </w:rPr>
      </w:pPr>
      <w:r w:rsidRPr="001F0A8E">
        <w:rPr>
          <w:i/>
          <w:iCs/>
          <w:noProof/>
          <w:color w:val="999999"/>
          <w:sz w:val="18"/>
          <w:szCs w:val="18"/>
          <w:lang w:val="en-US"/>
        </w:rPr>
        <w:drawing>
          <wp:inline distT="0" distB="0" distL="0" distR="0" wp14:anchorId="29C2D80D" wp14:editId="372A437D">
            <wp:extent cx="5760720" cy="2703195"/>
            <wp:effectExtent l="0" t="0" r="0" b="1905"/>
            <wp:docPr id="60299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96655" name=""/>
                    <pic:cNvPicPr/>
                  </pic:nvPicPr>
                  <pic:blipFill>
                    <a:blip r:embed="rId28"/>
                    <a:stretch>
                      <a:fillRect/>
                    </a:stretch>
                  </pic:blipFill>
                  <pic:spPr>
                    <a:xfrm>
                      <a:off x="0" y="0"/>
                      <a:ext cx="5760720" cy="2703195"/>
                    </a:xfrm>
                    <a:prstGeom prst="rect">
                      <a:avLst/>
                    </a:prstGeom>
                  </pic:spPr>
                </pic:pic>
              </a:graphicData>
            </a:graphic>
          </wp:inline>
        </w:drawing>
      </w:r>
      <w:r>
        <w:rPr>
          <w:i/>
          <w:iCs/>
          <w:color w:val="999999"/>
          <w:sz w:val="18"/>
          <w:szCs w:val="18"/>
          <w:lang w:val="en-US"/>
        </w:rPr>
        <w:t xml:space="preserve"> </w:t>
      </w:r>
    </w:p>
    <w:p w14:paraId="1B5D15BD"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5.5 — Session detail (Details / Activities tabs)</w:t>
      </w:r>
    </w:p>
    <w:p w14:paraId="5D17BDB0" w14:textId="77777777" w:rsidR="00066917" w:rsidRPr="0098501E" w:rsidRDefault="00000000">
      <w:pPr>
        <w:spacing w:after="120" w:line="276" w:lineRule="auto"/>
        <w:ind w:firstLine="283"/>
        <w:jc w:val="both"/>
        <w:rPr>
          <w:lang w:val="en-US"/>
        </w:rPr>
      </w:pPr>
      <w:r>
        <w:rPr>
          <w:lang w:val="en-US"/>
        </w:rPr>
        <w:t xml:space="preserve">A session's detail view now opens on a well-structured </w:t>
      </w:r>
      <w:r>
        <w:rPr>
          <w:b/>
          <w:bCs/>
          <w:lang w:val="en-US"/>
        </w:rPr>
        <w:t>Details</w:t>
      </w:r>
      <w:r>
        <w:rPr>
          <w:lang w:val="en-US"/>
        </w:rPr>
        <w:t xml:space="preserve"> tab — type, dates, status, visibility, description, related counts — while </w:t>
      </w:r>
      <w:r>
        <w:rPr>
          <w:b/>
          <w:bCs/>
          <w:lang w:val="en-US"/>
        </w:rPr>
        <w:t>activities</w:t>
      </w:r>
      <w:r>
        <w:rPr>
          <w:lang w:val="en-US"/>
        </w:rPr>
        <w:t xml:space="preserve"> and feature panels stay in separate tabs, so the page doesn't get cluttered.</w:t>
      </w:r>
    </w:p>
    <w:p w14:paraId="72D4F475" w14:textId="77777777" w:rsidR="00066917" w:rsidRPr="0098501E" w:rsidRDefault="00066917">
      <w:pPr>
        <w:pBdr>
          <w:top w:val="dashed" w:sz="4" w:space="6" w:color="BBBBBB"/>
        </w:pBdr>
        <w:spacing w:before="120"/>
        <w:jc w:val="center"/>
        <w:rPr>
          <w:lang w:val="en-US"/>
        </w:rPr>
      </w:pPr>
    </w:p>
    <w:p w14:paraId="6EB31F71"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68CA2477" w14:textId="77777777" w:rsidR="00066917" w:rsidRPr="0098501E" w:rsidRDefault="00C1090C">
      <w:pPr>
        <w:shd w:val="clear" w:color="auto" w:fill="FAFAFA"/>
        <w:jc w:val="center"/>
        <w:rPr>
          <w:lang w:val="en-US"/>
        </w:rPr>
      </w:pPr>
      <w:r w:rsidRPr="00C1090C">
        <w:rPr>
          <w:i/>
          <w:iCs/>
          <w:noProof/>
          <w:color w:val="999999"/>
          <w:sz w:val="18"/>
          <w:szCs w:val="18"/>
          <w:lang w:val="en-US"/>
        </w:rPr>
        <w:drawing>
          <wp:inline distT="0" distB="0" distL="0" distR="0" wp14:anchorId="679AA12C" wp14:editId="2871AD1B">
            <wp:extent cx="5760720" cy="2701290"/>
            <wp:effectExtent l="0" t="0" r="0" b="3810"/>
            <wp:docPr id="32710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05887" name=""/>
                    <pic:cNvPicPr/>
                  </pic:nvPicPr>
                  <pic:blipFill>
                    <a:blip r:embed="rId29"/>
                    <a:stretch>
                      <a:fillRect/>
                    </a:stretch>
                  </pic:blipFill>
                  <pic:spPr>
                    <a:xfrm>
                      <a:off x="0" y="0"/>
                      <a:ext cx="5760720" cy="2701290"/>
                    </a:xfrm>
                    <a:prstGeom prst="rect">
                      <a:avLst/>
                    </a:prstGeom>
                  </pic:spPr>
                </pic:pic>
              </a:graphicData>
            </a:graphic>
          </wp:inline>
        </w:drawing>
      </w:r>
      <w:r>
        <w:rPr>
          <w:i/>
          <w:iCs/>
          <w:color w:val="999999"/>
          <w:sz w:val="18"/>
          <w:szCs w:val="18"/>
          <w:lang w:val="en-US"/>
        </w:rPr>
        <w:t xml:space="preserve"> </w:t>
      </w:r>
    </w:p>
    <w:p w14:paraId="2DE5D128"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5.6 — Evaluation dashboard and candidature review (with AI scoring)</w:t>
      </w:r>
    </w:p>
    <w:p w14:paraId="6495C2E5" w14:textId="77777777" w:rsidR="00066917" w:rsidRPr="0098501E" w:rsidRDefault="00066917">
      <w:pPr>
        <w:pBdr>
          <w:top w:val="dashed" w:sz="4" w:space="6" w:color="BBBBBB"/>
        </w:pBdr>
        <w:spacing w:before="120"/>
        <w:jc w:val="center"/>
        <w:rPr>
          <w:lang w:val="en-US"/>
        </w:rPr>
      </w:pPr>
    </w:p>
    <w:p w14:paraId="6062C373" w14:textId="77777777" w:rsidR="00066917" w:rsidRPr="0098501E" w:rsidRDefault="00C1090C">
      <w:pPr>
        <w:pBdr>
          <w:bottom w:val="dashed" w:sz="4" w:space="6" w:color="BBBBBB"/>
        </w:pBdr>
        <w:spacing w:after="60"/>
        <w:jc w:val="center"/>
        <w:rPr>
          <w:lang w:val="en-US"/>
        </w:rPr>
      </w:pPr>
      <w:r w:rsidRPr="00C1090C">
        <w:rPr>
          <w:i/>
          <w:iCs/>
          <w:noProof/>
          <w:color w:val="999999"/>
          <w:sz w:val="18"/>
          <w:szCs w:val="18"/>
          <w:lang w:val="en-US"/>
        </w:rPr>
        <w:drawing>
          <wp:inline distT="0" distB="0" distL="0" distR="0" wp14:anchorId="2C1CC6DE" wp14:editId="25578A46">
            <wp:extent cx="5760720" cy="2712085"/>
            <wp:effectExtent l="0" t="0" r="0" b="0"/>
            <wp:docPr id="94300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02491" name=""/>
                    <pic:cNvPicPr/>
                  </pic:nvPicPr>
                  <pic:blipFill>
                    <a:blip r:embed="rId30"/>
                    <a:stretch>
                      <a:fillRect/>
                    </a:stretch>
                  </pic:blipFill>
                  <pic:spPr>
                    <a:xfrm>
                      <a:off x="0" y="0"/>
                      <a:ext cx="5760720" cy="2712085"/>
                    </a:xfrm>
                    <a:prstGeom prst="rect">
                      <a:avLst/>
                    </a:prstGeom>
                  </pic:spPr>
                </pic:pic>
              </a:graphicData>
            </a:graphic>
          </wp:inline>
        </w:drawing>
      </w:r>
      <w:r>
        <w:rPr>
          <w:b/>
          <w:bCs/>
          <w:i/>
          <w:iCs/>
          <w:color w:val="555555"/>
          <w:sz w:val="20"/>
          <w:szCs w:val="20"/>
          <w:lang w:val="en-US"/>
        </w:rPr>
        <w:t>Figure 5.7 — Participants hub and invitation template (placeholders + tracking link)</w:t>
      </w:r>
    </w:p>
    <w:p w14:paraId="47F10112" w14:textId="77777777" w:rsidR="00066917" w:rsidRPr="0098501E" w:rsidRDefault="00066917">
      <w:pPr>
        <w:pBdr>
          <w:top w:val="dashed" w:sz="4" w:space="6" w:color="BBBBBB"/>
        </w:pBdr>
        <w:spacing w:before="120"/>
        <w:jc w:val="center"/>
        <w:rPr>
          <w:lang w:val="en-US"/>
        </w:rPr>
      </w:pPr>
    </w:p>
    <w:p w14:paraId="03C2F7C5" w14:textId="77777777" w:rsidR="00066917" w:rsidRPr="0098501E" w:rsidRDefault="00301FBD">
      <w:pPr>
        <w:shd w:val="clear" w:color="auto" w:fill="FAFAFA"/>
        <w:jc w:val="center"/>
        <w:rPr>
          <w:lang w:val="en-US"/>
        </w:rPr>
      </w:pPr>
      <w:r w:rsidRPr="00301FBD">
        <w:rPr>
          <w:i/>
          <w:iCs/>
          <w:noProof/>
          <w:color w:val="999999"/>
          <w:sz w:val="18"/>
          <w:szCs w:val="18"/>
          <w:lang w:val="en-US"/>
        </w:rPr>
        <w:lastRenderedPageBreak/>
        <w:drawing>
          <wp:inline distT="0" distB="0" distL="0" distR="0" wp14:anchorId="714B6133" wp14:editId="1FEED08D">
            <wp:extent cx="5760720" cy="2720975"/>
            <wp:effectExtent l="0" t="0" r="0" b="3175"/>
            <wp:docPr id="126253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33908" name=""/>
                    <pic:cNvPicPr/>
                  </pic:nvPicPr>
                  <pic:blipFill>
                    <a:blip r:embed="rId31"/>
                    <a:stretch>
                      <a:fillRect/>
                    </a:stretch>
                  </pic:blipFill>
                  <pic:spPr>
                    <a:xfrm>
                      <a:off x="0" y="0"/>
                      <a:ext cx="5760720" cy="2720975"/>
                    </a:xfrm>
                    <a:prstGeom prst="rect">
                      <a:avLst/>
                    </a:prstGeom>
                  </pic:spPr>
                </pic:pic>
              </a:graphicData>
            </a:graphic>
          </wp:inline>
        </w:drawing>
      </w:r>
    </w:p>
    <w:p w14:paraId="69A7E714" w14:textId="77777777" w:rsidR="00066917" w:rsidRDefault="00000000">
      <w:pPr>
        <w:pBdr>
          <w:bottom w:val="dashed" w:sz="4" w:space="6" w:color="BBBBBB"/>
        </w:pBdr>
        <w:spacing w:after="60"/>
        <w:jc w:val="center"/>
      </w:pPr>
      <w:r>
        <w:rPr>
          <w:b/>
          <w:bCs/>
          <w:i/>
          <w:iCs/>
          <w:color w:val="555555"/>
          <w:sz w:val="20"/>
          <w:szCs w:val="20"/>
        </w:rPr>
        <w:t>Figure 5.8 — Public programme page (front-office)</w:t>
      </w:r>
    </w:p>
    <w:p w14:paraId="6958D20A" w14:textId="77777777" w:rsidR="00066917" w:rsidRPr="0098501E" w:rsidRDefault="00000000" w:rsidP="004E4283">
      <w:pPr>
        <w:spacing w:after="120" w:line="276" w:lineRule="auto"/>
        <w:ind w:firstLine="283"/>
        <w:jc w:val="both"/>
        <w:rPr>
          <w:lang w:val="en-US"/>
        </w:rPr>
      </w:pPr>
      <w:r>
        <w:rPr>
          <w:lang w:val="en-US"/>
        </w:rPr>
        <w:t xml:space="preserve">On the front-office side, the programme page brings together public information, sessions — with their </w:t>
      </w:r>
      <w:r>
        <w:rPr>
          <w:b/>
          <w:bCs/>
          <w:lang w:val="en-US"/>
        </w:rPr>
        <w:t>type badges</w:t>
      </w:r>
      <w:r>
        <w:rPr>
          <w:lang w:val="en-US"/>
        </w:rPr>
        <w:t xml:space="preserve">, always respecting </w:t>
      </w:r>
      <w:r>
        <w:rPr>
          <w:b/>
          <w:bCs/>
          <w:lang w:val="en-US"/>
        </w:rPr>
        <w:t>visibility</w:t>
      </w:r>
      <w:r>
        <w:rPr>
          <w:lang w:val="en-US"/>
        </w:rPr>
        <w:t xml:space="preserve"> — as well as criteria and partners.</w:t>
      </w:r>
    </w:p>
    <w:p w14:paraId="0F7EB96E" w14:textId="77777777" w:rsidR="00066917" w:rsidRPr="0098501E" w:rsidRDefault="00301FBD" w:rsidP="004E4283">
      <w:pPr>
        <w:shd w:val="clear" w:color="auto" w:fill="FAFAFA"/>
        <w:jc w:val="center"/>
        <w:rPr>
          <w:lang w:val="en-US"/>
        </w:rPr>
      </w:pPr>
      <w:r w:rsidRPr="00301FBD">
        <w:rPr>
          <w:i/>
          <w:iCs/>
          <w:noProof/>
          <w:color w:val="999999"/>
          <w:sz w:val="18"/>
          <w:szCs w:val="18"/>
          <w:lang w:val="en-US"/>
        </w:rPr>
        <w:lastRenderedPageBreak/>
        <w:drawing>
          <wp:inline distT="0" distB="0" distL="0" distR="0" wp14:anchorId="25FCAC7C" wp14:editId="7481A001">
            <wp:extent cx="5760720" cy="2679065"/>
            <wp:effectExtent l="0" t="0" r="0" b="6985"/>
            <wp:docPr id="82754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44948" name=""/>
                    <pic:cNvPicPr/>
                  </pic:nvPicPr>
                  <pic:blipFill>
                    <a:blip r:embed="rId32"/>
                    <a:stretch>
                      <a:fillRect/>
                    </a:stretch>
                  </pic:blipFill>
                  <pic:spPr>
                    <a:xfrm>
                      <a:off x="0" y="0"/>
                      <a:ext cx="5760720" cy="2679065"/>
                    </a:xfrm>
                    <a:prstGeom prst="rect">
                      <a:avLst/>
                    </a:prstGeom>
                  </pic:spPr>
                </pic:pic>
              </a:graphicData>
            </a:graphic>
          </wp:inline>
        </w:drawing>
      </w:r>
      <w:r>
        <w:rPr>
          <w:i/>
          <w:iCs/>
          <w:color w:val="999999"/>
          <w:sz w:val="18"/>
          <w:szCs w:val="18"/>
          <w:lang w:val="en-US"/>
        </w:rPr>
        <w:t xml:space="preserve"> </w:t>
      </w:r>
      <w:r w:rsidR="004E4283" w:rsidRPr="004E4283">
        <w:rPr>
          <w:i/>
          <w:iCs/>
          <w:noProof/>
          <w:color w:val="999999"/>
          <w:sz w:val="18"/>
          <w:szCs w:val="18"/>
          <w:lang w:val="en-US"/>
        </w:rPr>
        <w:drawing>
          <wp:inline distT="0" distB="0" distL="0" distR="0" wp14:anchorId="154B04BA" wp14:editId="0FA0ABCD">
            <wp:extent cx="5760720" cy="2707640"/>
            <wp:effectExtent l="0" t="0" r="0" b="0"/>
            <wp:docPr id="39827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71166" name=""/>
                    <pic:cNvPicPr/>
                  </pic:nvPicPr>
                  <pic:blipFill>
                    <a:blip r:embed="rId33"/>
                    <a:stretch>
                      <a:fillRect/>
                    </a:stretch>
                  </pic:blipFill>
                  <pic:spPr>
                    <a:xfrm>
                      <a:off x="0" y="0"/>
                      <a:ext cx="5760720" cy="2707640"/>
                    </a:xfrm>
                    <a:prstGeom prst="rect">
                      <a:avLst/>
                    </a:prstGeom>
                  </pic:spPr>
                </pic:pic>
              </a:graphicData>
            </a:graphic>
          </wp:inline>
        </w:drawing>
      </w:r>
      <w:r>
        <w:rPr>
          <w:b/>
          <w:bCs/>
          <w:i/>
          <w:iCs/>
          <w:color w:val="555555"/>
          <w:sz w:val="20"/>
          <w:szCs w:val="20"/>
          <w:lang w:val="en-US"/>
        </w:rPr>
        <w:t>Figure 5.9 — Application form and jury evaluation page (front-office)</w:t>
      </w:r>
    </w:p>
    <w:p w14:paraId="0B9C64BD" w14:textId="77777777" w:rsidR="00066917" w:rsidRPr="0098501E" w:rsidRDefault="00000000">
      <w:pPr>
        <w:pStyle w:val="Heading2"/>
        <w:rPr>
          <w:lang w:val="en-US"/>
        </w:rPr>
      </w:pPr>
      <w:bookmarkStart w:id="56" w:name="_Toc233784709"/>
      <w:r>
        <w:rPr>
          <w:lang w:val="en-US"/>
        </w:rPr>
        <w:t>5.4 Project Planning</w:t>
      </w:r>
      <w:bookmarkEnd w:id="56"/>
    </w:p>
    <w:p w14:paraId="09D16DD8" w14:textId="77777777" w:rsidR="00066917" w:rsidRPr="0098501E" w:rsidRDefault="00000000">
      <w:pPr>
        <w:spacing w:after="120" w:line="276" w:lineRule="auto"/>
        <w:ind w:firstLine="283"/>
        <w:jc w:val="both"/>
        <w:rPr>
          <w:lang w:val="en-US"/>
        </w:rPr>
      </w:pPr>
      <w:r>
        <w:rPr>
          <w:lang w:val="en-US"/>
        </w:rPr>
        <w:t>The table below retraces the planning followed during the project, organized into successive increments.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6"/>
        <w:gridCol w:w="3007"/>
        <w:gridCol w:w="3347"/>
      </w:tblGrid>
      <w:tr w:rsidR="00066917" w14:paraId="4CA03C51"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26FC060" w14:textId="77777777" w:rsidR="00066917" w:rsidRDefault="00000000">
            <w:pPr>
              <w:spacing w:line="252" w:lineRule="auto"/>
            </w:pPr>
            <w:r>
              <w:rPr>
                <w:b/>
                <w:bCs/>
              </w:rPr>
              <w:t>Sprint</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433F299" w14:textId="77777777" w:rsidR="00066917" w:rsidRDefault="00000000">
            <w:pPr>
              <w:spacing w:line="252" w:lineRule="auto"/>
            </w:pPr>
            <w:r>
              <w:rPr>
                <w:b/>
                <w:bCs/>
              </w:rPr>
              <w:t>Period</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7EEBB9C" w14:textId="77777777" w:rsidR="00066917" w:rsidRDefault="00000000">
            <w:pPr>
              <w:spacing w:line="252" w:lineRule="auto"/>
            </w:pPr>
            <w:r>
              <w:rPr>
                <w:b/>
                <w:bCs/>
              </w:rPr>
              <w:t>Content</w:t>
            </w:r>
          </w:p>
        </w:tc>
      </w:tr>
      <w:tr w:rsidR="00066917" w:rsidRPr="007C092D" w14:paraId="595D114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36D7CD" w14:textId="77777777" w:rsidR="00066917" w:rsidRDefault="00000000">
            <w:pPr>
              <w:spacing w:line="252" w:lineRule="auto"/>
            </w:pPr>
            <w:r>
              <w:t>Sprint 0</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01AE49" w14:textId="77777777" w:rsidR="00066917" w:rsidRDefault="00000000">
            <w:pPr>
              <w:spacing w:line="252" w:lineRule="auto"/>
            </w:pPr>
            <w:r>
              <w:t>[Week 1–2]</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88060E" w14:textId="77777777" w:rsidR="00066917" w:rsidRPr="0098501E" w:rsidRDefault="00000000">
            <w:pPr>
              <w:spacing w:line="252" w:lineRule="auto"/>
              <w:rPr>
                <w:lang w:val="en-US"/>
              </w:rPr>
            </w:pPr>
            <w:r>
              <w:rPr>
                <w:lang w:val="en-US"/>
              </w:rPr>
              <w:t>Getting up to speed on the subject, studying the existing landscape, setting up the environment (Docker, Git repo, microservices skeleton)</w:t>
            </w:r>
          </w:p>
        </w:tc>
      </w:tr>
      <w:tr w:rsidR="00066917" w:rsidRPr="007C092D" w14:paraId="706BB72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6C30CC" w14:textId="77777777" w:rsidR="00066917" w:rsidRDefault="00000000">
            <w:pPr>
              <w:spacing w:line="252" w:lineRule="auto"/>
            </w:pPr>
            <w:r>
              <w:t>Sprint 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B98ECCE" w14:textId="77777777" w:rsidR="00066917" w:rsidRDefault="00000000">
            <w:pPr>
              <w:spacing w:line="252" w:lineRule="auto"/>
            </w:pPr>
            <w:r>
              <w:t>[Week 3–4]</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4C18DD9" w14:textId="77777777" w:rsidR="00066917" w:rsidRPr="0098501E" w:rsidRDefault="00000000">
            <w:pPr>
              <w:spacing w:line="252" w:lineRule="auto"/>
              <w:rPr>
                <w:lang w:val="en-US"/>
              </w:rPr>
            </w:pPr>
            <w:r>
              <w:rPr>
                <w:lang w:val="en-US"/>
              </w:rPr>
              <w:t>JWT authentication, user and role management</w:t>
            </w:r>
          </w:p>
        </w:tc>
      </w:tr>
      <w:tr w:rsidR="00066917" w:rsidRPr="007C092D" w14:paraId="5A2260D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5DBCD6" w14:textId="77777777" w:rsidR="00066917" w:rsidRDefault="00000000">
            <w:pPr>
              <w:spacing w:line="252" w:lineRule="auto"/>
            </w:pPr>
            <w:r>
              <w:t>Sprint 2</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225925" w14:textId="77777777" w:rsidR="00066917" w:rsidRDefault="00000000">
            <w:pPr>
              <w:spacing w:line="252" w:lineRule="auto"/>
            </w:pPr>
            <w:r>
              <w:t>[Week 5–7]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C2E6F1" w14:textId="77777777" w:rsidR="00066917" w:rsidRPr="0098501E" w:rsidRDefault="00000000">
            <w:pPr>
              <w:spacing w:line="252" w:lineRule="auto"/>
              <w:rPr>
                <w:lang w:val="en-US"/>
              </w:rPr>
            </w:pPr>
            <w:r>
              <w:rPr>
                <w:lang w:val="en-US"/>
              </w:rPr>
              <w:t>Programme model and visual Journey builder (day/range sessions, nesting)</w:t>
            </w:r>
          </w:p>
        </w:tc>
      </w:tr>
      <w:tr w:rsidR="00066917" w:rsidRPr="007C092D" w14:paraId="3616C52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E95E1C" w14:textId="77777777" w:rsidR="00066917" w:rsidRDefault="00000000">
            <w:pPr>
              <w:spacing w:line="252" w:lineRule="auto"/>
            </w:pPr>
            <w:r>
              <w:lastRenderedPageBreak/>
              <w:t>Sprint 3</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CC41BF" w14:textId="77777777" w:rsidR="00066917" w:rsidRDefault="00000000">
            <w:pPr>
              <w:spacing w:line="252" w:lineRule="auto"/>
            </w:pPr>
            <w:r>
              <w:t>[Week 8–9]</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0313AD" w14:textId="77777777" w:rsidR="00066917" w:rsidRPr="0098501E" w:rsidRDefault="00000000">
            <w:pPr>
              <w:spacing w:line="252" w:lineRule="auto"/>
              <w:rPr>
                <w:lang w:val="en-US"/>
              </w:rPr>
            </w:pPr>
            <w:r>
              <w:rPr>
                <w:lang w:val="en-US"/>
              </w:rPr>
              <w:t>Online applications and customizable form</w:t>
            </w:r>
          </w:p>
        </w:tc>
      </w:tr>
      <w:tr w:rsidR="00066917" w:rsidRPr="007C092D" w14:paraId="11613DE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95C222" w14:textId="77777777" w:rsidR="00066917" w:rsidRDefault="00000000">
            <w:pPr>
              <w:spacing w:line="252" w:lineRule="auto"/>
            </w:pPr>
            <w:r>
              <w:t>Sprint 4</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4553D6" w14:textId="77777777" w:rsidR="00066917" w:rsidRDefault="00000000">
            <w:pPr>
              <w:spacing w:line="252" w:lineRule="auto"/>
            </w:pPr>
            <w:r>
              <w:t>[Week 10–12]</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AE2F82" w14:textId="77777777" w:rsidR="00066917" w:rsidRPr="0098501E" w:rsidRDefault="00000000">
            <w:pPr>
              <w:spacing w:line="252" w:lineRule="auto"/>
              <w:rPr>
                <w:lang w:val="en-US"/>
              </w:rPr>
            </w:pPr>
            <w:r>
              <w:rPr>
                <w:lang w:val="en-US"/>
              </w:rPr>
              <w:t>Jury evaluation, weighted criteria, per-session re-evaluation</w:t>
            </w:r>
          </w:p>
        </w:tc>
      </w:tr>
      <w:tr w:rsidR="00066917" w14:paraId="109F76D6"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8FCEA8" w14:textId="77777777" w:rsidR="00066917" w:rsidRDefault="00000000">
            <w:pPr>
              <w:spacing w:line="252" w:lineRule="auto"/>
            </w:pPr>
            <w:r>
              <w:t>Sprint 5</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F7EEC7" w14:textId="77777777" w:rsidR="00066917" w:rsidRDefault="00000000">
            <w:pPr>
              <w:spacing w:line="252" w:lineRule="auto"/>
            </w:pPr>
            <w:r>
              <w:t>[Week 13–14]</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9029C7" w14:textId="77777777" w:rsidR="00066917" w:rsidRDefault="00000000">
            <w:pPr>
              <w:spacing w:line="252" w:lineRule="auto"/>
            </w:pPr>
            <w:r>
              <w:t>AI scoring integration (Medi)</w:t>
            </w:r>
          </w:p>
        </w:tc>
      </w:tr>
      <w:tr w:rsidR="00066917" w:rsidRPr="007C092D" w14:paraId="34B72F0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9EA46B" w14:textId="77777777" w:rsidR="00066917" w:rsidRDefault="00000000">
            <w:pPr>
              <w:spacing w:line="252" w:lineRule="auto"/>
            </w:pPr>
            <w:r>
              <w:t>Sprint 6</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166AF2" w14:textId="77777777" w:rsidR="00066917" w:rsidRDefault="00000000">
            <w:pPr>
              <w:spacing w:line="252" w:lineRule="auto"/>
            </w:pPr>
            <w:r>
              <w:t>[Week 15–16]</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411AA19" w14:textId="77777777" w:rsidR="00066917" w:rsidRPr="0098501E" w:rsidRDefault="00000000">
            <w:pPr>
              <w:spacing w:line="252" w:lineRule="auto"/>
              <w:rPr>
                <w:lang w:val="en-US"/>
              </w:rPr>
            </w:pPr>
            <w:r>
              <w:rPr>
                <w:lang w:val="en-US"/>
              </w:rPr>
              <w:t>Session visibility (VISIBLE/HIDDEN/PRIVATE) and centralized validation layer</w:t>
            </w:r>
          </w:p>
        </w:tc>
      </w:tr>
      <w:tr w:rsidR="00066917" w14:paraId="36F05F0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936D30" w14:textId="77777777" w:rsidR="00066917" w:rsidRDefault="00000000">
            <w:pPr>
              <w:spacing w:line="252" w:lineRule="auto"/>
            </w:pPr>
            <w:r>
              <w:t>Sprint 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D0C83F" w14:textId="77777777" w:rsidR="00066917" w:rsidRDefault="00000000">
            <w:pPr>
              <w:spacing w:line="252" w:lineRule="auto"/>
            </w:pPr>
            <w:r>
              <w:t>[Week 17–18]</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9ECB77" w14:textId="77777777" w:rsidR="00066917" w:rsidRDefault="00000000">
            <w:pPr>
              <w:spacing w:line="252" w:lineRule="auto"/>
            </w:pPr>
            <w:r>
              <w:t>Participants, personalized invitations, and communication archive</w:t>
            </w:r>
          </w:p>
        </w:tc>
      </w:tr>
      <w:tr w:rsidR="00066917" w:rsidRPr="007C092D" w14:paraId="7DDE503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79B435" w14:textId="77777777" w:rsidR="00066917" w:rsidRDefault="00000000">
            <w:pPr>
              <w:spacing w:line="252" w:lineRule="auto"/>
            </w:pPr>
            <w:r>
              <w:t>Sprint 8</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031EFB" w14:textId="77777777" w:rsidR="00066917" w:rsidRDefault="00000000">
            <w:pPr>
              <w:spacing w:line="252" w:lineRule="auto"/>
            </w:pPr>
            <w:r>
              <w:t>[Week 19–20]</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C87932" w14:textId="77777777" w:rsidR="00066917" w:rsidRPr="0098501E" w:rsidRDefault="00000000">
            <w:pPr>
              <w:spacing w:line="252" w:lineRule="auto"/>
              <w:rPr>
                <w:lang w:val="en-US"/>
              </w:rPr>
            </w:pPr>
            <w:r>
              <w:rPr>
                <w:lang w:val="en-US"/>
              </w:rPr>
              <w:t>End-to-end testing, fixes, report writing</w:t>
            </w:r>
          </w:p>
        </w:tc>
      </w:tr>
    </w:tbl>
    <w:p w14:paraId="54B88B79" w14:textId="77777777" w:rsidR="00066917" w:rsidRPr="0098501E" w:rsidRDefault="00000000">
      <w:pPr>
        <w:spacing w:before="40" w:after="160"/>
        <w:jc w:val="center"/>
        <w:rPr>
          <w:lang w:val="en-US"/>
        </w:rPr>
      </w:pPr>
      <w:r>
        <w:rPr>
          <w:b/>
          <w:bCs/>
          <w:i/>
          <w:iCs/>
          <w:color w:val="555555"/>
          <w:sz w:val="20"/>
          <w:szCs w:val="20"/>
          <w:lang w:val="en-US"/>
        </w:rPr>
        <w:t>Table 5.4 — Project planning (sprints)</w:t>
      </w:r>
    </w:p>
    <w:p w14:paraId="46CB8908" w14:textId="77777777" w:rsidR="00066917" w:rsidRPr="0098501E" w:rsidRDefault="00066917">
      <w:pPr>
        <w:pBdr>
          <w:top w:val="dashed" w:sz="4" w:space="6" w:color="BBBBBB"/>
        </w:pBdr>
        <w:spacing w:before="120"/>
        <w:jc w:val="center"/>
        <w:rPr>
          <w:lang w:val="en-US"/>
        </w:rPr>
      </w:pPr>
    </w:p>
    <w:p w14:paraId="0954DD37"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17B72A46" w14:textId="77777777" w:rsidR="005F1AEE" w:rsidRDefault="00000000">
      <w:pPr>
        <w:spacing w:before="120" w:after="60"/>
        <w:jc w:val="center"/>
      </w:pPr>
      <w:r>
        <w:rPr>
          <w:noProof/>
        </w:rPr>
        <w:drawing>
          <wp:inline distT="0" distB="0" distL="0" distR="0" wp14:anchorId="0022416B" wp14:editId="3D3465C9">
            <wp:extent cx="5760000" cy="2664672"/>
            <wp:effectExtent l="0" t="0" r="0" b="0"/>
            <wp:docPr id="950" name="Picture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 name="image_gantt.png"/>
                    <pic:cNvPicPr/>
                  </pic:nvPicPr>
                  <pic:blipFill>
                    <a:blip r:embed="rId34"/>
                    <a:stretch>
                      <a:fillRect/>
                    </a:stretch>
                  </pic:blipFill>
                  <pic:spPr>
                    <a:xfrm>
                      <a:off x="0" y="0"/>
                      <a:ext cx="5760000" cy="2664672"/>
                    </a:xfrm>
                    <a:prstGeom prst="rect">
                      <a:avLst/>
                    </a:prstGeom>
                  </pic:spPr>
                </pic:pic>
              </a:graphicData>
            </a:graphic>
          </wp:inline>
        </w:drawing>
      </w:r>
    </w:p>
    <w:p w14:paraId="68DD881C" w14:textId="77777777" w:rsidR="00066917" w:rsidRPr="0098501E" w:rsidRDefault="00000000">
      <w:pPr>
        <w:shd w:val="clear" w:color="auto" w:fill="FAFAFA"/>
        <w:jc w:val="center"/>
        <w:rPr>
          <w:lang w:val="en-US"/>
        </w:rPr>
      </w:pPr>
      <w:r>
        <w:rPr>
          <w:i/>
          <w:iCs/>
          <w:color w:val="999999"/>
          <w:sz w:val="18"/>
          <w:szCs w:val="18"/>
          <w:lang w:val="en-US"/>
        </w:rPr>
        <w:t xml:space="preserve"> </w:t>
      </w:r>
    </w:p>
    <w:p w14:paraId="15BB7B5B" w14:textId="77777777" w:rsidR="00066917" w:rsidRPr="0098501E" w:rsidRDefault="00000000">
      <w:pPr>
        <w:pBdr>
          <w:bottom w:val="dashed" w:sz="4" w:space="6" w:color="BBBBBB"/>
        </w:pBdr>
        <w:spacing w:after="60"/>
        <w:jc w:val="center"/>
        <w:rPr>
          <w:lang w:val="en-US"/>
        </w:rPr>
      </w:pPr>
      <w:r>
        <w:rPr>
          <w:b/>
          <w:bCs/>
          <w:i/>
          <w:iCs/>
          <w:color w:val="555555"/>
          <w:sz w:val="20"/>
          <w:szCs w:val="20"/>
          <w:lang w:val="en-US"/>
        </w:rPr>
        <w:t>Figure 5.10 — End-of-studies project planning (Gantt chart)</w:t>
      </w:r>
    </w:p>
    <w:p w14:paraId="54781C16" w14:textId="77777777" w:rsidR="00066917" w:rsidRPr="0098501E" w:rsidRDefault="00000000">
      <w:pPr>
        <w:pStyle w:val="Heading2"/>
        <w:rPr>
          <w:lang w:val="en-US"/>
        </w:rPr>
      </w:pPr>
      <w:bookmarkStart w:id="57" w:name="_Toc233784710"/>
      <w:r>
        <w:rPr>
          <w:lang w:val="en-US"/>
        </w:rPr>
        <w:t>5.5 Difficulties Encountered and Changes Made</w:t>
      </w:r>
      <w:bookmarkEnd w:id="57"/>
    </w:p>
    <w:p w14:paraId="1EDA6384" w14:textId="77777777" w:rsidR="00066917" w:rsidRPr="0098501E" w:rsidRDefault="00000000">
      <w:pPr>
        <w:spacing w:after="120" w:line="276" w:lineRule="auto"/>
        <w:ind w:firstLine="283"/>
        <w:jc w:val="both"/>
        <w:rPr>
          <w:lang w:val="en-US"/>
        </w:rPr>
      </w:pPr>
      <w:r>
        <w:rPr>
          <w:lang w:val="en-US"/>
        </w:rPr>
        <w:t>The implementation wasn't exactly smooth sailing ; a few difficulties led to adjustments in the initial goals, and a couple of them are worth describing in a bit more detail than the others.</w:t>
      </w:r>
    </w:p>
    <w:p w14:paraId="3B288B88" w14:textId="77777777" w:rsidR="00066917" w:rsidRPr="0098501E" w:rsidRDefault="00000000">
      <w:pPr>
        <w:pStyle w:val="ListParagraph"/>
        <w:numPr>
          <w:ilvl w:val="0"/>
          <w:numId w:val="2"/>
        </w:numPr>
        <w:spacing w:after="40" w:line="264" w:lineRule="auto"/>
        <w:rPr>
          <w:lang w:val="en-US"/>
        </w:rPr>
      </w:pPr>
      <w:r>
        <w:rPr>
          <w:b/>
          <w:bCs/>
          <w:lang w:val="en-US"/>
        </w:rPr>
        <w:t>A naming quirk that took a while to get used to.</w:t>
      </w:r>
      <w:r>
        <w:rPr>
          <w:lang w:val="en-US"/>
        </w:rPr>
        <w:t xml:space="preserve"> The session entity is called `ProgrammePhase`, and it still lives in a database table named `programme_phases` — a name carried over from an earlier version of the project, before sessions became the rich, typed, nested thing they are today. Reading "ProgrammePhase" in the code and </w:t>
      </w:r>
      <w:r>
        <w:rPr>
          <w:lang w:val="en-US"/>
        </w:rPr>
        <w:lastRenderedPageBreak/>
        <w:t>mentally translating it to "Session" every time took longer to get used to than expected, and more than once led to a diagram, or a variable name, that no longer quite matched what the class had grown into.</w:t>
      </w:r>
    </w:p>
    <w:p w14:paraId="1D7DAC50" w14:textId="77777777" w:rsidR="00066917" w:rsidRPr="0098501E" w:rsidRDefault="00000000">
      <w:pPr>
        <w:pStyle w:val="ListParagraph"/>
        <w:numPr>
          <w:ilvl w:val="0"/>
          <w:numId w:val="2"/>
        </w:numPr>
        <w:spacing w:after="40" w:line="264" w:lineRule="auto"/>
        <w:rPr>
          <w:lang w:val="en-US"/>
        </w:rPr>
      </w:pPr>
      <w:r>
        <w:rPr>
          <w:b/>
          <w:bCs/>
          <w:lang w:val="en-US"/>
        </w:rPr>
        <w:t>Evolution of the session model.</w:t>
      </w:r>
      <w:r>
        <w:rPr>
          <w:lang w:val="en-US"/>
        </w:rPr>
        <w:t xml:space="preserve"> The session model was originally designed around a fixed type per programme. But feedback along the way quickly showed that a single programme needed to contain sessions of different natures, nested, each with its own visibility. The model was therefore generalized into the unified `ProgrammePhase` type described above, extensible without touching the schema.</w:t>
      </w:r>
    </w:p>
    <w:p w14:paraId="79482C9C" w14:textId="77777777" w:rsidR="00066917" w:rsidRPr="0098501E" w:rsidRDefault="00000000">
      <w:pPr>
        <w:pStyle w:val="ListParagraph"/>
        <w:numPr>
          <w:ilvl w:val="0"/>
          <w:numId w:val="2"/>
        </w:numPr>
        <w:spacing w:after="40" w:line="264" w:lineRule="auto"/>
        <w:rPr>
          <w:lang w:val="en-US"/>
        </w:rPr>
      </w:pPr>
      <w:r>
        <w:rPr>
          <w:b/>
          <w:bCs/>
          <w:lang w:val="en-US"/>
        </w:rPr>
        <w:t>Non-admin roles with the wrong access.</w:t>
      </w:r>
      <w:r>
        <w:rPr>
          <w:lang w:val="en-US"/>
        </w:rPr>
        <w:t xml:space="preserve"> Early on, permission checks were too coarse: a jury or porteur account could occasionally reach an endpoint it had no business reaching, or find itself blocked from one it actually needed. Tracking these down meant going back through the controllers one by one and replacing broad role checks with fine-grained, per-module permissions (`hasAuthority("module:action")`) — the scheme the platform still uses today.</w:t>
      </w:r>
    </w:p>
    <w:p w14:paraId="60E45BAC" w14:textId="77777777" w:rsidR="00066917" w:rsidRPr="0098501E" w:rsidRDefault="00000000">
      <w:pPr>
        <w:pStyle w:val="ListParagraph"/>
        <w:numPr>
          <w:ilvl w:val="0"/>
          <w:numId w:val="2"/>
        </w:numPr>
        <w:spacing w:after="40" w:line="264" w:lineRule="auto"/>
        <w:rPr>
          <w:lang w:val="en-US"/>
        </w:rPr>
      </w:pPr>
      <w:r>
        <w:rPr>
          <w:b/>
          <w:bCs/>
          <w:lang w:val="en-US"/>
        </w:rPr>
        <w:t>A date-related block on type changes.</w:t>
      </w:r>
      <w:r>
        <w:rPr>
          <w:lang w:val="en-US"/>
        </w:rPr>
        <w:t xml:space="preserve"> An issue surfaced when simply changing a session's </w:t>
      </w:r>
      <w:r>
        <w:rPr>
          <w:b/>
          <w:bCs/>
          <w:lang w:val="en-US"/>
        </w:rPr>
        <w:t>type</w:t>
      </w:r>
      <w:r>
        <w:rPr>
          <w:lang w:val="en-US"/>
        </w:rPr>
        <w:t xml:space="preserve"> — with no date changes at all — was, incorrectly, triggering a full revalidation of date and overlap constraints, blocking otherwise legitimate edits. The fix: only revalidate dates when the edit actually touches them.</w:t>
      </w:r>
    </w:p>
    <w:p w14:paraId="339DD131" w14:textId="77777777" w:rsidR="00066917" w:rsidRPr="0098501E" w:rsidRDefault="00000000">
      <w:pPr>
        <w:pStyle w:val="ListParagraph"/>
        <w:numPr>
          <w:ilvl w:val="0"/>
          <w:numId w:val="2"/>
        </w:numPr>
        <w:spacing w:after="40" w:line="264" w:lineRule="auto"/>
        <w:rPr>
          <w:lang w:val="en-US"/>
        </w:rPr>
      </w:pPr>
      <w:r>
        <w:rPr>
          <w:b/>
          <w:bCs/>
          <w:lang w:val="en-US"/>
        </w:rPr>
        <w:t>Overlap of nested sessions.</w:t>
      </w:r>
      <w:r>
        <w:rPr>
          <w:lang w:val="en-US"/>
        </w:rPr>
        <w:t xml:space="preserve"> Moving a range that contained nested days could fail whenever those days ended up outside the new window. Since then, nested days are moved along with the range — or clamped to it — once the user confirms.</w:t>
      </w:r>
    </w:p>
    <w:p w14:paraId="486F1A5E" w14:textId="77777777" w:rsidR="00066917" w:rsidRDefault="00000000">
      <w:pPr>
        <w:pStyle w:val="ListParagraph"/>
        <w:numPr>
          <w:ilvl w:val="0"/>
          <w:numId w:val="2"/>
        </w:numPr>
        <w:spacing w:after="40" w:line="264" w:lineRule="auto"/>
      </w:pPr>
      <w:r>
        <w:rPr>
          <w:b/>
          <w:bCs/>
          <w:lang w:val="en-US"/>
        </w:rPr>
        <w:t>Perceived latency on the Tasks page.</w:t>
      </w:r>
      <w:r>
        <w:rPr>
          <w:lang w:val="en-US"/>
        </w:rPr>
        <w:t xml:space="preserve"> The initial load was, mistakenly, waiting on data that wasn't essential to displaying the list. </w:t>
      </w:r>
      <w:r>
        <w:t>It's now loaded lazily, on demand.</w:t>
      </w:r>
    </w:p>
    <w:p w14:paraId="6953729F" w14:textId="77777777" w:rsidR="00066917" w:rsidRPr="0098501E" w:rsidRDefault="00000000">
      <w:pPr>
        <w:pStyle w:val="ListParagraph"/>
        <w:numPr>
          <w:ilvl w:val="0"/>
          <w:numId w:val="2"/>
        </w:numPr>
        <w:spacing w:after="40" w:line="264" w:lineRule="auto"/>
        <w:rPr>
          <w:lang w:val="en-US"/>
        </w:rPr>
      </w:pPr>
      <w:r>
        <w:rPr>
          <w:b/>
          <w:bCs/>
          <w:lang w:val="en-US"/>
        </w:rPr>
        <w:t>LLM integration.</w:t>
      </w:r>
      <w:r>
        <w:rPr>
          <w:lang w:val="en-US"/>
        </w:rPr>
        <w:t xml:space="preserve"> Making the AI score reliable required putting a fallback mechanism in place — default values whenever the language model's response didn't come back well-formed — so the jury is never left blocked.</w:t>
      </w:r>
    </w:p>
    <w:p w14:paraId="41611BDF" w14:textId="77777777" w:rsidR="00FA3ED7" w:rsidRDefault="00000000">
      <w:pPr>
        <w:spacing w:after="120" w:line="276" w:lineRule="auto"/>
        <w:ind w:firstLine="283"/>
        <w:jc w:val="both"/>
        <w:rPr>
          <w:lang w:val="en-US"/>
        </w:rPr>
      </w:pPr>
      <w:r>
        <w:rPr>
          <w:b/>
          <w:bCs/>
          <w:lang w:val="en-US"/>
        </w:rPr>
        <w:t xml:space="preserve">A protocol mismatch between two services. </w:t>
      </w:r>
      <w:r>
        <w:rPr>
          <w:lang w:val="en-US"/>
        </w:rPr>
        <w:t>The Java service called the Python media service and received an opaque 422. The cause had nothing to do with the payload: Java's HTTP client negotiates HTTP/2 by default, while the Python server only speaks HTTP/1.1. Pinning the protocol version fixed it.</w:t>
      </w:r>
    </w:p>
    <w:p w14:paraId="4577193F" w14:textId="77777777" w:rsidR="00FA3ED7" w:rsidRDefault="00000000">
      <w:pPr>
        <w:spacing w:after="120" w:line="276" w:lineRule="auto"/>
        <w:ind w:firstLine="283"/>
        <w:jc w:val="both"/>
        <w:rPr>
          <w:lang w:val="en-US"/>
        </w:rPr>
      </w:pPr>
      <w:r>
        <w:rPr>
          <w:b/>
          <w:bCs/>
          <w:lang w:val="en-US"/>
        </w:rPr>
        <w:t xml:space="preserve">An upload limit that ignored the configuration. </w:t>
      </w:r>
      <w:r>
        <w:rPr>
          <w:lang w:val="en-US"/>
        </w:rPr>
        <w:t>Videos far below the configured limit were rejected with "Maximum upload size exceeded". The configuration file was correct; the environment variables declared in docker-compose were silently overriding it. The limit was raised to 2 GB consistently across the gateway, the service and the front-end.</w:t>
      </w:r>
    </w:p>
    <w:p w14:paraId="05105A8F" w14:textId="77777777" w:rsidR="00FA3ED7" w:rsidRDefault="00000000">
      <w:pPr>
        <w:spacing w:after="120" w:line="276" w:lineRule="auto"/>
        <w:ind w:firstLine="283"/>
        <w:jc w:val="both"/>
        <w:rPr>
          <w:lang w:val="en-US"/>
        </w:rPr>
      </w:pPr>
      <w:r>
        <w:rPr>
          <w:b/>
          <w:bCs/>
          <w:lang w:val="en-US"/>
        </w:rPr>
        <w:t xml:space="preserve">A speech-to-text model that deletes hesitations. </w:t>
      </w:r>
      <w:r>
        <w:rPr>
          <w:lang w:val="en-US"/>
        </w:rPr>
        <w:t>Whisper is trained to produce clean prose and removes every "uh" and "um", which made the whole point of the analysis impossible. The first hypothesis — the voice-activity filter — was tested and proved wrong: both settings gave the same result. Priming the model with a deliberately disfluent context sample makes it transcribe verbatim, recovering 59 hesitations on the same audio while preserving the content.</w:t>
      </w:r>
    </w:p>
    <w:p w14:paraId="5F6EDD2A" w14:textId="77777777" w:rsidR="00FA3ED7" w:rsidRDefault="00000000">
      <w:pPr>
        <w:spacing w:after="120" w:line="276" w:lineRule="auto"/>
        <w:ind w:firstLine="283"/>
        <w:jc w:val="both"/>
        <w:rPr>
          <w:lang w:val="en-US"/>
        </w:rPr>
      </w:pPr>
      <w:r>
        <w:rPr>
          <w:b/>
          <w:bCs/>
          <w:lang w:val="en-US"/>
        </w:rPr>
        <w:t xml:space="preserve">Measurements that looked right and were not. </w:t>
      </w:r>
      <w:r>
        <w:rPr>
          <w:lang w:val="en-US"/>
        </w:rPr>
        <w:t xml:space="preserve">The detector reported 70 drawn-out sounds, but the words involved were "the", "and", "to" — function words. Whisper charges a word for the silence that follows it, so a word before a pause looks stretched. Subtracting the </w:t>
      </w:r>
      <w:r>
        <w:rPr>
          <w:lang w:val="en-US"/>
        </w:rPr>
        <w:lastRenderedPageBreak/>
        <w:t>silences measured on the raw audio left 17 genuine ones. A number displayed with the authority of an objective measurement is worse than no number at all.</w:t>
      </w:r>
    </w:p>
    <w:p w14:paraId="3B277D75" w14:textId="77777777" w:rsidR="00FA3ED7" w:rsidRDefault="00000000">
      <w:pPr>
        <w:spacing w:after="120" w:line="276" w:lineRule="auto"/>
        <w:ind w:firstLine="283"/>
        <w:jc w:val="both"/>
        <w:rPr>
          <w:lang w:val="en-US"/>
        </w:rPr>
      </w:pPr>
      <w:r>
        <w:rPr>
          <w:b/>
          <w:bCs/>
          <w:lang w:val="en-US"/>
        </w:rPr>
        <w:t xml:space="preserve">A vision model that was not reproducible. </w:t>
      </w:r>
      <w:r>
        <w:rPr>
          <w:lang w:val="en-US"/>
        </w:rPr>
        <w:t>The model reported "arms crossed" for a speaker whose hand was raised — verified by extracting the frame. The same frame, run five times, produced different answers: the model was sampling. Its temperature and seed were pinned, and single-frame observations are now treated as weak evidence that cannot, on its own, justify coaching advice.</w:t>
      </w:r>
    </w:p>
    <w:p w14:paraId="7504CC3D" w14:textId="77777777" w:rsidR="00FA3ED7" w:rsidRDefault="00000000">
      <w:pPr>
        <w:spacing w:after="120" w:line="276" w:lineRule="auto"/>
        <w:ind w:firstLine="283"/>
        <w:jc w:val="both"/>
        <w:rPr>
          <w:lang w:val="en-US"/>
        </w:rPr>
      </w:pPr>
      <w:r>
        <w:rPr>
          <w:b/>
          <w:bCs/>
          <w:lang w:val="en-US"/>
        </w:rPr>
        <w:t xml:space="preserve">A scoring scale that collapsed. </w:t>
      </w:r>
      <w:r>
        <w:rPr>
          <w:lang w:val="en-US"/>
        </w:rPr>
        <w:t>Told the scoring was too lenient, the rubric was tightened with absolute caps ("if the team or the ask is missing, the score cannot exceed 4"). The correction went too far: a deliberately poor talk and a pitch-competition winner both scored 3/10, so the scale no longer discriminated. The caps were replaced by per-dimension deductions, the expected content is now calibrated to the detected pitch format, and the overall score is computed server-side as the mean of the dimensions. Measured on five real videos, the spread went from 1.4 to 5 points.</w:t>
      </w:r>
    </w:p>
    <w:p w14:paraId="541C3F16" w14:textId="77777777" w:rsidR="00FA3ED7" w:rsidRDefault="00000000">
      <w:pPr>
        <w:spacing w:after="120" w:line="276" w:lineRule="auto"/>
        <w:ind w:firstLine="283"/>
        <w:jc w:val="both"/>
        <w:rPr>
          <w:lang w:val="en-US"/>
        </w:rPr>
      </w:pPr>
      <w:r>
        <w:rPr>
          <w:b/>
          <w:bCs/>
          <w:lang w:val="en-US"/>
        </w:rPr>
        <w:t xml:space="preserve">An external model provider as a failure mode. </w:t>
      </w:r>
      <w:r>
        <w:rPr>
          <w:lang w:val="en-US"/>
        </w:rPr>
        <w:t>The generation buttons hung indefinitely. The code was not at fault: the configured model had stopped responding. Two defects made a transient outage look permanent — no client-side timeout, and a four-minute server-side timeout inherited from a very different use case. Small generations now fail fast with a clear message, and a lighter model answers in under a second.</w:t>
      </w:r>
    </w:p>
    <w:p w14:paraId="5AAD23CE" w14:textId="77777777" w:rsidR="00066917" w:rsidRPr="0098501E" w:rsidRDefault="00000000">
      <w:pPr>
        <w:spacing w:after="120" w:line="276" w:lineRule="auto"/>
        <w:ind w:firstLine="283"/>
        <w:jc w:val="both"/>
        <w:rPr>
          <w:lang w:val="en-US"/>
        </w:rPr>
      </w:pPr>
      <w:r>
        <w:rPr>
          <w:lang w:val="en-US"/>
        </w:rPr>
        <w:t>None of these took a single afternoon to sort out, and the naming confusion in particular kept resurfacing at odd moments — usually right when explaining the model to someone else made the mismatch obvious again. But collectively, these episodes left the data model, the access control, and the validation layer noticeably more solid than where they started.</w:t>
      </w:r>
    </w:p>
    <w:p w14:paraId="3F43767E" w14:textId="77777777" w:rsidR="00066917" w:rsidRPr="0098501E" w:rsidRDefault="00000000">
      <w:pPr>
        <w:pStyle w:val="Heading2"/>
        <w:rPr>
          <w:lang w:val="en-US"/>
        </w:rPr>
      </w:pPr>
      <w:bookmarkStart w:id="58" w:name="_Toc233784711"/>
      <w:r>
        <w:rPr>
          <w:lang w:val="en-US"/>
        </w:rPr>
        <w:t>5.6 Test Dataset</w:t>
      </w:r>
      <w:bookmarkEnd w:id="58"/>
    </w:p>
    <w:p w14:paraId="1A25A5C1" w14:textId="77777777" w:rsidR="00066917" w:rsidRPr="0098501E" w:rsidRDefault="00000000">
      <w:pPr>
        <w:spacing w:after="120" w:line="276" w:lineRule="auto"/>
        <w:ind w:firstLine="283"/>
        <w:jc w:val="both"/>
        <w:rPr>
          <w:lang w:val="en-US"/>
        </w:rPr>
      </w:pPr>
      <w:r>
        <w:rPr>
          <w:lang w:val="en-US"/>
        </w:rPr>
        <w:t>To validate the platform, a representative dataset was put together:</w:t>
      </w:r>
    </w:p>
    <w:p w14:paraId="315498C2" w14:textId="77777777" w:rsidR="00066917" w:rsidRPr="0098501E" w:rsidRDefault="00000000">
      <w:pPr>
        <w:pStyle w:val="ListParagraph"/>
        <w:numPr>
          <w:ilvl w:val="0"/>
          <w:numId w:val="2"/>
        </w:numPr>
        <w:spacing w:after="40" w:line="264" w:lineRule="auto"/>
        <w:rPr>
          <w:lang w:val="en-US"/>
        </w:rPr>
      </w:pPr>
      <w:r>
        <w:rPr>
          <w:b/>
          <w:bCs/>
          <w:lang w:val="en-US"/>
        </w:rPr>
        <w:t>Users and roles:</w:t>
      </w:r>
      <w:r>
        <w:rPr>
          <w:lang w:val="en-US"/>
        </w:rPr>
        <w:t xml:space="preserve"> at least one account per role — Administrator, Program Manager, Carrier, Jury, Mentor.</w:t>
      </w:r>
    </w:p>
    <w:p w14:paraId="1575146F" w14:textId="77777777" w:rsidR="00066917" w:rsidRPr="0098501E" w:rsidRDefault="00000000">
      <w:pPr>
        <w:pStyle w:val="ListParagraph"/>
        <w:numPr>
          <w:ilvl w:val="0"/>
          <w:numId w:val="2"/>
        </w:numPr>
        <w:spacing w:after="40" w:line="264" w:lineRule="auto"/>
        <w:rPr>
          <w:lang w:val="en-US"/>
        </w:rPr>
      </w:pPr>
      <w:r>
        <w:rPr>
          <w:b/>
          <w:bCs/>
          <w:lang w:val="en-US"/>
        </w:rPr>
        <w:t>Organizations:</w:t>
      </w:r>
      <w:r>
        <w:rPr>
          <w:lang w:val="en-US"/>
        </w:rPr>
        <w:t xml:space="preserve"> several startups with their members and project carriers.</w:t>
      </w:r>
    </w:p>
    <w:p w14:paraId="479DA484" w14:textId="77777777" w:rsidR="00066917" w:rsidRPr="0098501E" w:rsidRDefault="00000000">
      <w:pPr>
        <w:pStyle w:val="ListParagraph"/>
        <w:numPr>
          <w:ilvl w:val="0"/>
          <w:numId w:val="2"/>
        </w:numPr>
        <w:spacing w:after="40" w:line="264" w:lineRule="auto"/>
        <w:rPr>
          <w:lang w:val="en-US"/>
        </w:rPr>
      </w:pPr>
      <w:r>
        <w:rPr>
          <w:b/>
          <w:bCs/>
          <w:lang w:val="en-US"/>
        </w:rPr>
        <w:t>Programme:</w:t>
      </w:r>
      <w:r>
        <w:rPr>
          <w:lang w:val="en-US"/>
        </w:rPr>
        <w:t xml:space="preserve"> one complete programme with a full journey — an application session, a preselection session, a pitch day, an onboarding, an incubation range with nested training day-sessions, and a demo day — covering every session type, both shapes (day/range), nesting, and all three visibility levels (Visible / Internal / Private).</w:t>
      </w:r>
    </w:p>
    <w:p w14:paraId="05BD2CA8" w14:textId="77777777" w:rsidR="00066917" w:rsidRPr="0098501E" w:rsidRDefault="00000000">
      <w:pPr>
        <w:pStyle w:val="ListParagraph"/>
        <w:numPr>
          <w:ilvl w:val="0"/>
          <w:numId w:val="2"/>
        </w:numPr>
        <w:spacing w:after="40" w:line="264" w:lineRule="auto"/>
        <w:rPr>
          <w:lang w:val="en-US"/>
        </w:rPr>
      </w:pPr>
      <w:r>
        <w:rPr>
          <w:b/>
          <w:bCs/>
          <w:lang w:val="en-US"/>
        </w:rPr>
        <w:t>Applications:</w:t>
      </w:r>
      <w:r>
        <w:rPr>
          <w:lang w:val="en-US"/>
        </w:rPr>
        <w:t xml:space="preserve"> a cohort of candidatures linked to the organizations, with custom answers.</w:t>
      </w:r>
    </w:p>
    <w:p w14:paraId="4566CE32" w14:textId="77777777" w:rsidR="00066917" w:rsidRPr="0098501E" w:rsidRDefault="00000000">
      <w:pPr>
        <w:pStyle w:val="ListParagraph"/>
        <w:numPr>
          <w:ilvl w:val="0"/>
          <w:numId w:val="2"/>
        </w:numPr>
        <w:spacing w:after="40" w:line="264" w:lineRule="auto"/>
        <w:rPr>
          <w:lang w:val="en-US"/>
        </w:rPr>
      </w:pPr>
      <w:r>
        <w:rPr>
          <w:b/>
          <w:bCs/>
          <w:lang w:val="en-US"/>
        </w:rPr>
        <w:t>Evaluations:</w:t>
      </w:r>
      <w:r>
        <w:rPr>
          <w:lang w:val="en-US"/>
        </w:rPr>
        <w:t xml:space="preserve"> jury assignments per session and weighted scores, plus AI (Medi) scores for comparison.</w:t>
      </w:r>
    </w:p>
    <w:p w14:paraId="1401319A" w14:textId="77777777" w:rsidR="00066917" w:rsidRPr="0098501E" w:rsidRDefault="00000000">
      <w:pPr>
        <w:pStyle w:val="ListParagraph"/>
        <w:numPr>
          <w:ilvl w:val="0"/>
          <w:numId w:val="2"/>
        </w:numPr>
        <w:spacing w:after="40" w:line="264" w:lineRule="auto"/>
        <w:rPr>
          <w:lang w:val="en-US"/>
        </w:rPr>
      </w:pPr>
      <w:r>
        <w:rPr>
          <w:b/>
          <w:bCs/>
          <w:lang w:val="en-US"/>
        </w:rPr>
        <w:t>Communications:</w:t>
      </w:r>
      <w:r>
        <w:rPr>
          <w:lang w:val="en-US"/>
        </w:rPr>
        <w:t xml:space="preserve"> tracked invitations and session notifications, with SENT/FAILED archive entries.</w:t>
      </w:r>
    </w:p>
    <w:p w14:paraId="0CD8A7D5" w14:textId="77777777" w:rsidR="00066917" w:rsidRPr="0098501E" w:rsidRDefault="00000000">
      <w:pPr>
        <w:spacing w:after="120" w:line="276" w:lineRule="auto"/>
        <w:ind w:firstLine="283"/>
        <w:jc w:val="both"/>
        <w:rPr>
          <w:lang w:val="en-US"/>
        </w:rPr>
      </w:pPr>
      <w:r>
        <w:rPr>
          <w:lang w:val="en-US"/>
        </w:rPr>
        <w:t>This dataset was used to test the main flows: date validation (ranges, overlaps, nesting), role-based visibility filtering, the evaluation flow, AI scoring, and the notification/archive flow.</w:t>
      </w:r>
    </w:p>
    <w:p w14:paraId="6EAB4369" w14:textId="77777777" w:rsidR="00066917" w:rsidRPr="0098501E" w:rsidRDefault="00000000">
      <w:pPr>
        <w:spacing w:after="120" w:line="276" w:lineRule="auto"/>
        <w:ind w:firstLine="283"/>
        <w:jc w:val="both"/>
        <w:rPr>
          <w:lang w:val="en-US"/>
        </w:rPr>
      </w:pPr>
      <w:r>
        <w:rPr>
          <w:lang w:val="en-US"/>
        </w:rPr>
        <w:lastRenderedPageBreak/>
        <w:t>The table below lists the test scenarios that were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1"/>
        <w:gridCol w:w="2868"/>
        <w:gridCol w:w="3761"/>
      </w:tblGrid>
      <w:tr w:rsidR="00066917" w14:paraId="5BBA5DC1"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B45F35A" w14:textId="77777777" w:rsidR="00066917" w:rsidRDefault="00000000">
            <w:pPr>
              <w:spacing w:line="252" w:lineRule="auto"/>
            </w:pPr>
            <w:r>
              <w:rPr>
                <w:b/>
                <w:bCs/>
              </w:rPr>
              <w:t>#</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595A63B" w14:textId="77777777" w:rsidR="00066917" w:rsidRDefault="00000000">
            <w:pPr>
              <w:spacing w:line="252" w:lineRule="auto"/>
            </w:pPr>
            <w:r>
              <w:rPr>
                <w:b/>
                <w:bCs/>
              </w:rPr>
              <w:t>Scenario</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916D370" w14:textId="77777777" w:rsidR="00066917" w:rsidRDefault="00000000">
            <w:pPr>
              <w:spacing w:line="252" w:lineRule="auto"/>
            </w:pPr>
            <w:r>
              <w:rPr>
                <w:b/>
                <w:bCs/>
              </w:rPr>
              <w:t>Expected Result</w:t>
            </w:r>
          </w:p>
        </w:tc>
      </w:tr>
      <w:tr w:rsidR="00066917" w:rsidRPr="007C092D" w14:paraId="1102CC8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ABAECD" w14:textId="77777777" w:rsidR="00066917" w:rsidRDefault="00000000">
            <w:pPr>
              <w:spacing w:line="252" w:lineRule="auto"/>
            </w:pPr>
            <w:r>
              <w:t>T1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5DA15A" w14:textId="77777777" w:rsidR="00066917" w:rsidRPr="0098501E" w:rsidRDefault="00000000">
            <w:pPr>
              <w:spacing w:line="252" w:lineRule="auto"/>
              <w:rPr>
                <w:lang w:val="en-US"/>
              </w:rPr>
            </w:pPr>
            <w:r>
              <w:rPr>
                <w:lang w:val="en-US"/>
              </w:rPr>
              <w:t>Create a range whose nested day would fall outside its bounds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03B9FD" w14:textId="77777777" w:rsidR="00066917" w:rsidRPr="0098501E" w:rsidRDefault="00000000">
            <w:pPr>
              <w:spacing w:line="252" w:lineRule="auto"/>
              <w:rPr>
                <w:lang w:val="en-US"/>
              </w:rPr>
            </w:pPr>
            <w:r>
              <w:rPr>
                <w:lang w:val="en-US"/>
              </w:rPr>
              <w:t>Explicit error, or the nested day is moved along with the range</w:t>
            </w:r>
          </w:p>
        </w:tc>
      </w:tr>
      <w:tr w:rsidR="00066917" w:rsidRPr="007C092D" w14:paraId="672647B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6DBBBA" w14:textId="77777777" w:rsidR="00066917" w:rsidRDefault="00000000">
            <w:pPr>
              <w:spacing w:line="252" w:lineRule="auto"/>
            </w:pPr>
            <w:r>
              <w:t>T2</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C79023" w14:textId="77777777" w:rsidR="00066917" w:rsidRPr="0098501E" w:rsidRDefault="00000000">
            <w:pPr>
              <w:spacing w:line="252" w:lineRule="auto"/>
              <w:rPr>
                <w:lang w:val="en-US"/>
              </w:rPr>
            </w:pPr>
            <w:r>
              <w:rPr>
                <w:lang w:val="en-US"/>
              </w:rPr>
              <w:t>Two overlapping sessions in the same lane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F13FB7" w14:textId="77777777" w:rsidR="00066917" w:rsidRPr="0098501E" w:rsidRDefault="00000000">
            <w:pPr>
              <w:spacing w:line="252" w:lineRule="auto"/>
              <w:rPr>
                <w:lang w:val="en-US"/>
              </w:rPr>
            </w:pPr>
            <w:r>
              <w:rPr>
                <w:lang w:val="en-US"/>
              </w:rPr>
              <w:t>SESSION_OVERLAP_DETECTED (unless overlap is allowed)</w:t>
            </w:r>
          </w:p>
        </w:tc>
      </w:tr>
      <w:tr w:rsidR="00066917" w:rsidRPr="007C092D" w14:paraId="3771987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9B0BF4" w14:textId="77777777" w:rsidR="00066917" w:rsidRDefault="00000000">
            <w:pPr>
              <w:spacing w:line="252" w:lineRule="auto"/>
            </w:pPr>
            <w:r>
              <w:t>T3</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2677DD" w14:textId="77777777" w:rsidR="00066917" w:rsidRDefault="00000000">
            <w:pPr>
              <w:spacing w:line="252" w:lineRule="auto"/>
            </w:pPr>
            <w:r>
              <w:t>A non-privileged user lists sessions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D14C86" w14:textId="77777777" w:rsidR="00066917" w:rsidRPr="0098501E" w:rsidRDefault="00000000">
            <w:pPr>
              <w:spacing w:line="252" w:lineRule="auto"/>
              <w:rPr>
                <w:lang w:val="en-US"/>
              </w:rPr>
            </w:pPr>
            <w:r>
              <w:rPr>
                <w:lang w:val="en-US"/>
              </w:rPr>
              <w:t>Only VISIBLE (and invited) sessions are returned</w:t>
            </w:r>
          </w:p>
        </w:tc>
      </w:tr>
      <w:tr w:rsidR="00066917" w14:paraId="6EBE62E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BF289F0" w14:textId="77777777" w:rsidR="00066917" w:rsidRDefault="00000000">
            <w:pPr>
              <w:spacing w:line="252" w:lineRule="auto"/>
            </w:pPr>
            <w:r>
              <w:t>T4</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A26FF7" w14:textId="77777777" w:rsidR="00066917" w:rsidRPr="0098501E" w:rsidRDefault="00000000">
            <w:pPr>
              <w:spacing w:line="252" w:lineRule="auto"/>
              <w:rPr>
                <w:lang w:val="en-US"/>
              </w:rPr>
            </w:pPr>
            <w:r>
              <w:rPr>
                <w:lang w:val="en-US"/>
              </w:rPr>
              <w:t>Submit an application after the deadline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CAE1DE9" w14:textId="77777777" w:rsidR="00066917" w:rsidRDefault="00000000">
            <w:pPr>
              <w:spacing w:line="252" w:lineRule="auto"/>
            </w:pPr>
            <w:r>
              <w:t>Submission refused</w:t>
            </w:r>
          </w:p>
        </w:tc>
      </w:tr>
      <w:tr w:rsidR="00066917" w:rsidRPr="007C092D" w14:paraId="01A1CA9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E57ACF" w14:textId="77777777" w:rsidR="00066917" w:rsidRDefault="00000000">
            <w:pPr>
              <w:spacing w:line="252" w:lineRule="auto"/>
            </w:pPr>
            <w:r>
              <w:t>T5</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A51BE9" w14:textId="77777777" w:rsidR="00066917" w:rsidRPr="0098501E" w:rsidRDefault="00000000">
            <w:pPr>
              <w:spacing w:line="252" w:lineRule="auto"/>
              <w:rPr>
                <w:lang w:val="en-US"/>
              </w:rPr>
            </w:pPr>
            <w:r>
              <w:rPr>
                <w:lang w:val="en-US"/>
              </w:rPr>
              <w:t>A jury scores the same candidate in two evaluation sessions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2C82C6" w14:textId="77777777" w:rsidR="00066917" w:rsidRPr="0098501E" w:rsidRDefault="00000000">
            <w:pPr>
              <w:spacing w:line="252" w:lineRule="auto"/>
              <w:rPr>
                <w:lang w:val="en-US"/>
              </w:rPr>
            </w:pPr>
            <w:r>
              <w:rPr>
                <w:lang w:val="en-US"/>
              </w:rPr>
              <w:t>Two independent evaluations are recorded</w:t>
            </w:r>
          </w:p>
        </w:tc>
      </w:tr>
      <w:tr w:rsidR="00066917" w:rsidRPr="007C092D" w14:paraId="1C27633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E4A7B1" w14:textId="77777777" w:rsidR="00066917" w:rsidRDefault="00000000">
            <w:pPr>
              <w:spacing w:line="252" w:lineRule="auto"/>
            </w:pPr>
            <w:r>
              <w:t>T6</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01FFAC" w14:textId="77777777" w:rsidR="00066917" w:rsidRDefault="00000000">
            <w:pPr>
              <w:spacing w:line="252" w:lineRule="auto"/>
            </w:pPr>
            <w:r>
              <w:t>AI-score an application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BA7500" w14:textId="77777777" w:rsidR="00066917" w:rsidRPr="0098501E" w:rsidRDefault="00000000">
            <w:pPr>
              <w:spacing w:line="252" w:lineRule="auto"/>
              <w:rPr>
                <w:lang w:val="en-US"/>
              </w:rPr>
            </w:pPr>
            <w:r>
              <w:rPr>
                <w:lang w:val="en-US"/>
              </w:rPr>
              <w:t>Per-criterion notes + weighted score + recommendation</w:t>
            </w:r>
          </w:p>
        </w:tc>
      </w:tr>
      <w:tr w:rsidR="00066917" w:rsidRPr="007C092D" w14:paraId="46C0328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16AD4B" w14:textId="77777777" w:rsidR="00066917" w:rsidRDefault="00000000">
            <w:pPr>
              <w:spacing w:line="252" w:lineRule="auto"/>
            </w:pPr>
            <w:r>
              <w:t>T7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02EE70" w14:textId="77777777" w:rsidR="00066917" w:rsidRDefault="00000000">
            <w:pPr>
              <w:spacing w:line="252" w:lineRule="auto"/>
            </w:pPr>
            <w:r>
              <w:t>Send session notifications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821083" w14:textId="77777777" w:rsidR="00066917" w:rsidRPr="0098501E" w:rsidRDefault="00000000">
            <w:pPr>
              <w:spacing w:line="252" w:lineRule="auto"/>
              <w:rPr>
                <w:lang w:val="en-US"/>
              </w:rPr>
            </w:pPr>
            <w:r>
              <w:rPr>
                <w:lang w:val="en-US"/>
              </w:rPr>
              <w:t>Per-type emails sent + archived (SENT/FAILED)</w:t>
            </w:r>
          </w:p>
        </w:tc>
      </w:tr>
      <w:tr w:rsidR="00066917" w:rsidRPr="007C092D" w14:paraId="1DD3D70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603791" w14:textId="77777777" w:rsidR="00066917" w:rsidRDefault="00000000">
            <w:pPr>
              <w:spacing w:line="252" w:lineRule="auto"/>
            </w:pPr>
            <w:r>
              <w:t>T8</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40A88A" w14:textId="77777777" w:rsidR="00066917" w:rsidRDefault="00000000">
            <w:pPr>
              <w:spacing w:line="252" w:lineRule="auto"/>
            </w:pPr>
            <w:r>
              <w:t>Change a session's type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8EA16D" w14:textId="77777777" w:rsidR="00066917" w:rsidRPr="0098501E" w:rsidRDefault="00000000">
            <w:pPr>
              <w:spacing w:line="252" w:lineRule="auto"/>
              <w:rPr>
                <w:lang w:val="en-US"/>
              </w:rPr>
            </w:pPr>
            <w:r>
              <w:rPr>
                <w:lang w:val="en-US"/>
              </w:rPr>
              <w:t>Change persisted and reflected as a badge on the front-office</w:t>
            </w:r>
          </w:p>
        </w:tc>
      </w:tr>
    </w:tbl>
    <w:p w14:paraId="62EBCCFA" w14:textId="77777777" w:rsidR="00066917" w:rsidRPr="0098501E" w:rsidRDefault="00000000">
      <w:pPr>
        <w:spacing w:before="40" w:after="160"/>
        <w:jc w:val="center"/>
        <w:rPr>
          <w:lang w:val="en-US"/>
        </w:rPr>
      </w:pPr>
      <w:r>
        <w:rPr>
          <w:b/>
          <w:bCs/>
          <w:i/>
          <w:iCs/>
          <w:color w:val="555555"/>
          <w:sz w:val="20"/>
          <w:szCs w:val="20"/>
          <w:lang w:val="en-US"/>
        </w:rPr>
        <w:t>Table 5.5 — Test scenarios</w:t>
      </w:r>
    </w:p>
    <w:p w14:paraId="0B237295" w14:textId="77777777" w:rsidR="00066917" w:rsidRPr="0098501E" w:rsidRDefault="00000000">
      <w:pPr>
        <w:pStyle w:val="Heading2"/>
        <w:rPr>
          <w:lang w:val="en-US"/>
        </w:rPr>
      </w:pPr>
      <w:bookmarkStart w:id="59" w:name="_Toc233784712"/>
      <w:r>
        <w:rPr>
          <w:lang w:val="en-US"/>
        </w:rPr>
        <w:t>Conclusion</w:t>
      </w:r>
      <w:bookmarkEnd w:id="59"/>
    </w:p>
    <w:p w14:paraId="69EF76D9" w14:textId="77777777" w:rsidR="00066917" w:rsidRPr="0098501E" w:rsidRDefault="00000000">
      <w:pPr>
        <w:spacing w:after="120" w:line="276" w:lineRule="auto"/>
        <w:ind w:firstLine="283"/>
        <w:jc w:val="both"/>
        <w:rPr>
          <w:lang w:val="en-US"/>
        </w:rPr>
      </w:pPr>
      <w:r>
        <w:rPr>
          <w:lang w:val="en-US"/>
        </w:rPr>
        <w:t>What came out of this phase is the architecture that had been designed, now actually running: independent, secure microservices, two front-ends built for their respective roles, everything containerized and reproducible through Docker Compose. The main interfaces cover a programme's full lifecycle, and the platform held up against a representative test dataset. Not without a few bumps along the way — but those, as it turned out, pushed the initial model in a better direction.</w:t>
      </w:r>
    </w:p>
    <w:p w14:paraId="22AF4FEE" w14:textId="77777777" w:rsidR="00066917" w:rsidRPr="0098501E" w:rsidRDefault="00000000">
      <w:pPr>
        <w:rPr>
          <w:lang w:val="en-US"/>
        </w:rPr>
      </w:pPr>
      <w:r>
        <w:rPr>
          <w:lang w:val="en-US"/>
        </w:rPr>
        <w:br w:type="page"/>
      </w:r>
    </w:p>
    <w:p w14:paraId="3A9A22EC" w14:textId="77777777" w:rsidR="00C743AE" w:rsidRPr="009C6B2B" w:rsidRDefault="00000000">
      <w:pPr>
        <w:pStyle w:val="Heading1"/>
        <w:rPr>
          <w:lang w:val="en-US"/>
        </w:rPr>
      </w:pPr>
      <w:r w:rsidRPr="009C6B2B">
        <w:rPr>
          <w:lang w:val="en-US"/>
        </w:rPr>
        <w:lastRenderedPageBreak/>
        <w:t>Chapter 6 — Validation and Results</w:t>
      </w:r>
    </w:p>
    <w:p w14:paraId="463A79D2" w14:textId="77777777" w:rsidR="00C743AE" w:rsidRPr="009C6B2B" w:rsidRDefault="00000000">
      <w:pPr>
        <w:pStyle w:val="Heading2"/>
        <w:rPr>
          <w:lang w:val="en-US"/>
        </w:rPr>
      </w:pPr>
      <w:r w:rsidRPr="009C6B2B">
        <w:rPr>
          <w:lang w:val="en-US"/>
        </w:rPr>
        <w:t>Introduction</w:t>
      </w:r>
    </w:p>
    <w:p w14:paraId="4C604F12" w14:textId="77777777" w:rsidR="00C743AE" w:rsidRDefault="00000000">
      <w:pPr>
        <w:spacing w:after="120" w:line="276" w:lineRule="auto"/>
        <w:ind w:firstLine="283"/>
        <w:jc w:val="both"/>
        <w:rPr>
          <w:lang w:val="en-US"/>
        </w:rPr>
      </w:pPr>
      <w:r>
        <w:rPr>
          <w:lang w:val="en-US"/>
        </w:rPr>
        <w:t>The previous chapters described what was built. This one asks whether it works, and answers with measurements rather than with assertions. The question matters more here than in an ordinary application: a platform that grades a founder's pitch is trusted, and a tool that is trusted while being wrong is worse than no tool at all. This chapter therefore sets out the validation protocol, the results obtained on measurement reliability, score calibration and performance, and the functional test scenarios.</w:t>
      </w:r>
    </w:p>
    <w:p w14:paraId="25C640F4" w14:textId="77777777" w:rsidR="00C743AE" w:rsidRPr="009C6B2B" w:rsidRDefault="00000000">
      <w:pPr>
        <w:pStyle w:val="Heading2"/>
        <w:rPr>
          <w:lang w:val="en-US"/>
        </w:rPr>
      </w:pPr>
      <w:r w:rsidRPr="009C6B2B">
        <w:rPr>
          <w:lang w:val="en-US"/>
        </w:rPr>
        <w:t>6.1 Validation protocol</w:t>
      </w:r>
    </w:p>
    <w:p w14:paraId="41B69B32" w14:textId="77777777" w:rsidR="00C743AE" w:rsidRDefault="00000000">
      <w:pPr>
        <w:spacing w:after="120" w:line="276" w:lineRule="auto"/>
        <w:ind w:firstLine="283"/>
        <w:jc w:val="both"/>
        <w:rPr>
          <w:lang w:val="en-US"/>
        </w:rPr>
      </w:pPr>
      <w:r>
        <w:rPr>
          <w:lang w:val="en-US"/>
        </w:rPr>
        <w:t>Validating an evaluation tool cannot be done on a single recording: a grade only has meaning relative to other grades. A reference corpus of five real videos was therefore assembled, deliberately spanning the whole quality spectrum, so that the expected ranking was known in advance and independently of the platform.</w:t>
      </w:r>
    </w:p>
    <w:tbl>
      <w:tblPr>
        <w:tblW w:w="9000" w:type="dxa"/>
        <w:tblLook w:val="04A0" w:firstRow="1" w:lastRow="0" w:firstColumn="1" w:lastColumn="0" w:noHBand="0" w:noVBand="1"/>
      </w:tblPr>
      <w:tblGrid>
        <w:gridCol w:w="3400"/>
        <w:gridCol w:w="1800"/>
        <w:gridCol w:w="3800"/>
      </w:tblGrid>
      <w:tr w:rsidR="00C743AE" w14:paraId="11C15AD9"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156C9CBE" w14:textId="77777777" w:rsidR="00C743AE" w:rsidRDefault="00000000">
            <w:pPr>
              <w:spacing w:line="252" w:lineRule="auto"/>
            </w:pPr>
            <w:r>
              <w:rPr>
                <w:b/>
                <w:bCs/>
                <w:lang w:val="en-US"/>
              </w:rPr>
              <w:t>Reference video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02C5D4C2" w14:textId="77777777" w:rsidR="00C743AE" w:rsidRDefault="00000000">
            <w:pPr>
              <w:spacing w:line="252" w:lineRule="auto"/>
            </w:pPr>
            <w:r>
              <w:rPr>
                <w:b/>
                <w:bCs/>
                <w:lang w:val="en-US"/>
              </w:rPr>
              <w:t>Expected level</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7A7FBEA3" w14:textId="77777777" w:rsidR="00C743AE" w:rsidRDefault="00000000">
            <w:pPr>
              <w:spacing w:line="252" w:lineRule="auto"/>
            </w:pPr>
            <w:r>
              <w:rPr>
                <w:b/>
                <w:bCs/>
                <w:lang w:val="en-US"/>
              </w:rPr>
              <w:t>Purpose</w:t>
            </w:r>
          </w:p>
        </w:tc>
      </w:tr>
      <w:tr w:rsidR="00C743AE" w:rsidRPr="007C092D" w14:paraId="1603D346" w14:textId="77777777">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C6E2F7" w14:textId="77777777" w:rsidR="00C743AE" w:rsidRPr="009C6B2B" w:rsidRDefault="00000000">
            <w:pPr>
              <w:spacing w:line="252" w:lineRule="auto"/>
              <w:rPr>
                <w:lang w:val="en-US"/>
              </w:rPr>
            </w:pPr>
            <w:r>
              <w:rPr>
                <w:lang w:val="en-US"/>
              </w:rPr>
              <w:t>YC Demo Day pitch (Goodybag)</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5FDF70D" w14:textId="77777777" w:rsidR="00C743AE" w:rsidRDefault="00000000">
            <w:pPr>
              <w:spacing w:line="252" w:lineRule="auto"/>
            </w:pPr>
            <w:r>
              <w:rPr>
                <w:lang w:val="en-US"/>
              </w:rPr>
              <w:t>Excellent</w:t>
            </w:r>
          </w:p>
        </w:tc>
        <w:tc>
          <w:tcPr>
            <w:tcW w:w="3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FB4E9D" w14:textId="77777777" w:rsidR="00C743AE" w:rsidRPr="009C6B2B" w:rsidRDefault="00000000">
            <w:pPr>
              <w:spacing w:line="252" w:lineRule="auto"/>
              <w:rPr>
                <w:lang w:val="en-US"/>
              </w:rPr>
            </w:pPr>
            <w:r>
              <w:rPr>
                <w:lang w:val="en-US"/>
              </w:rPr>
              <w:t>Upper anchor: strong, proven traction</w:t>
            </w:r>
          </w:p>
        </w:tc>
      </w:tr>
      <w:tr w:rsidR="00C743AE" w:rsidRPr="007C092D" w14:paraId="3AA834E7" w14:textId="77777777">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CCF02F" w14:textId="77777777" w:rsidR="00C743AE" w:rsidRDefault="00000000">
            <w:pPr>
              <w:spacing w:line="252" w:lineRule="auto"/>
            </w:pPr>
            <w:r>
              <w:rPr>
                <w:lang w:val="en-US"/>
              </w:rPr>
              <w:t>Pitch competition winner</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027070D" w14:textId="77777777" w:rsidR="00C743AE" w:rsidRDefault="00000000">
            <w:pPr>
              <w:spacing w:line="252" w:lineRule="auto"/>
            </w:pPr>
            <w:r>
              <w:rPr>
                <w:lang w:val="en-US"/>
              </w:rPr>
              <w:t>Good</w:t>
            </w:r>
          </w:p>
        </w:tc>
        <w:tc>
          <w:tcPr>
            <w:tcW w:w="3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465E9B" w14:textId="77777777" w:rsidR="00C743AE" w:rsidRPr="009C6B2B" w:rsidRDefault="00000000">
            <w:pPr>
              <w:spacing w:line="252" w:lineRule="auto"/>
              <w:rPr>
                <w:lang w:val="en-US"/>
              </w:rPr>
            </w:pPr>
            <w:r>
              <w:rPr>
                <w:lang w:val="en-US"/>
              </w:rPr>
              <w:t>Should rank clearly above a poor talk</w:t>
            </w:r>
          </w:p>
        </w:tc>
      </w:tr>
      <w:tr w:rsidR="00C743AE" w14:paraId="4AD62DE4" w14:textId="77777777">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025E87" w14:textId="77777777" w:rsidR="00C743AE" w:rsidRDefault="00000000">
            <w:pPr>
              <w:spacing w:line="252" w:lineRule="auto"/>
            </w:pPr>
            <w:r>
              <w:rPr>
                <w:lang w:val="en-US"/>
              </w:rPr>
              <w:t>Elevator pitch winner</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F14E5E" w14:textId="77777777" w:rsidR="00C743AE" w:rsidRDefault="00000000">
            <w:pPr>
              <w:spacing w:line="252" w:lineRule="auto"/>
            </w:pPr>
            <w:r>
              <w:rPr>
                <w:lang w:val="en-US"/>
              </w:rPr>
              <w:t>Good</w:t>
            </w:r>
          </w:p>
        </w:tc>
        <w:tc>
          <w:tcPr>
            <w:tcW w:w="3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582026" w14:textId="77777777" w:rsidR="00C743AE" w:rsidRDefault="00000000">
            <w:pPr>
              <w:spacing w:line="252" w:lineRule="auto"/>
            </w:pPr>
            <w:r>
              <w:rPr>
                <w:lang w:val="en-US"/>
              </w:rPr>
              <w:t>Very short format (57 s)</w:t>
            </w:r>
          </w:p>
        </w:tc>
      </w:tr>
      <w:tr w:rsidR="00C743AE" w14:paraId="6AB6909F" w14:textId="77777777">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AB66BD" w14:textId="77777777" w:rsidR="00C743AE" w:rsidRDefault="00000000">
            <w:pPr>
              <w:spacing w:line="252" w:lineRule="auto"/>
            </w:pPr>
            <w:r>
              <w:rPr>
                <w:lang w:val="en-US"/>
              </w:rPr>
              <w:t>Deliberately poor student talk</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B910B24" w14:textId="77777777" w:rsidR="00C743AE" w:rsidRDefault="00000000">
            <w:pPr>
              <w:spacing w:line="252" w:lineRule="auto"/>
            </w:pPr>
            <w:r>
              <w:rPr>
                <w:lang w:val="en-US"/>
              </w:rPr>
              <w:t>Weak</w:t>
            </w:r>
          </w:p>
        </w:tc>
        <w:tc>
          <w:tcPr>
            <w:tcW w:w="3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66563E8" w14:textId="77777777" w:rsidR="00C743AE" w:rsidRDefault="00000000">
            <w:pPr>
              <w:spacing w:line="252" w:lineRule="auto"/>
            </w:pPr>
            <w:r>
              <w:rPr>
                <w:lang w:val="en-US"/>
              </w:rPr>
              <w:t>Lower anchor</w:t>
            </w:r>
          </w:p>
        </w:tc>
      </w:tr>
      <w:tr w:rsidR="00C743AE" w14:paraId="4313EBD0" w14:textId="77777777">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D71FB1" w14:textId="77777777" w:rsidR="00C743AE" w:rsidRPr="009C6B2B" w:rsidRDefault="00000000">
            <w:pPr>
              <w:spacing w:line="252" w:lineRule="auto"/>
              <w:rPr>
                <w:lang w:val="en-US"/>
              </w:rPr>
            </w:pPr>
            <w:r>
              <w:rPr>
                <w:lang w:val="en-US"/>
              </w:rPr>
              <w:t>Parody ("How to sound smart")</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E7B3C5" w14:textId="77777777" w:rsidR="00C743AE" w:rsidRDefault="00000000">
            <w:pPr>
              <w:spacing w:line="252" w:lineRule="auto"/>
            </w:pPr>
            <w:r>
              <w:rPr>
                <w:lang w:val="en-US"/>
              </w:rPr>
              <w:t>Not a pitch</w:t>
            </w:r>
          </w:p>
        </w:tc>
        <w:tc>
          <w:tcPr>
            <w:tcW w:w="3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E8911E" w14:textId="77777777" w:rsidR="00C743AE" w:rsidRDefault="00000000">
            <w:pPr>
              <w:spacing w:line="252" w:lineRule="auto"/>
            </w:pPr>
            <w:r>
              <w:rPr>
                <w:lang w:val="en-US"/>
              </w:rPr>
              <w:t>Detects the degenerate case</w:t>
            </w:r>
          </w:p>
        </w:tc>
      </w:tr>
    </w:tbl>
    <w:p w14:paraId="6E4A6214" w14:textId="77777777" w:rsidR="00C743AE" w:rsidRPr="009C6B2B" w:rsidRDefault="00000000">
      <w:pPr>
        <w:spacing w:before="60" w:after="200"/>
        <w:jc w:val="center"/>
        <w:rPr>
          <w:lang w:val="en-US"/>
        </w:rPr>
      </w:pPr>
      <w:r>
        <w:rPr>
          <w:i/>
          <w:iCs/>
          <w:sz w:val="20"/>
          <w:lang w:val="en-US"/>
        </w:rPr>
        <w:t>Table 6.1 — Reference video corpus used for validation</w:t>
      </w:r>
    </w:p>
    <w:p w14:paraId="36A1791A" w14:textId="77777777" w:rsidR="00C743AE" w:rsidRDefault="00000000">
      <w:pPr>
        <w:spacing w:after="120" w:line="276" w:lineRule="auto"/>
        <w:ind w:firstLine="283"/>
        <w:jc w:val="both"/>
        <w:rPr>
          <w:lang w:val="en-US"/>
        </w:rPr>
      </w:pPr>
      <w:r>
        <w:rPr>
          <w:lang w:val="en-US"/>
        </w:rPr>
        <w:t xml:space="preserve">The criterion of success is not an absolute grade — there is no ground truth for "this pitch deserves 7/10" — but </w:t>
      </w:r>
      <w:r>
        <w:rPr>
          <w:b/>
          <w:bCs/>
          <w:lang w:val="en-US"/>
        </w:rPr>
        <w:t>discrimination</w:t>
      </w:r>
      <w:r>
        <w:rPr>
          <w:lang w:val="en-US"/>
        </w:rPr>
        <w:t>: the ranking produced must match the known ranking, and the spread between the best and the worst must be wide enough for a jury to act on. As Table 6.1 shows, this corpus is replayed after every change to the rubric, which makes it a regression test rather than a one-off experiment.</w:t>
      </w:r>
    </w:p>
    <w:p w14:paraId="6BAF9A35" w14:textId="77777777" w:rsidR="00C743AE" w:rsidRPr="009C6B2B" w:rsidRDefault="00000000">
      <w:pPr>
        <w:pStyle w:val="Heading2"/>
        <w:rPr>
          <w:lang w:val="en-US"/>
        </w:rPr>
      </w:pPr>
      <w:r w:rsidRPr="009C6B2B">
        <w:rPr>
          <w:lang w:val="en-US"/>
        </w:rPr>
        <w:t>6.2 Reliability of the measurements</w:t>
      </w:r>
    </w:p>
    <w:p w14:paraId="4ABBD332" w14:textId="77777777" w:rsidR="00C743AE" w:rsidRDefault="00000000">
      <w:pPr>
        <w:spacing w:after="120" w:line="276" w:lineRule="auto"/>
        <w:ind w:firstLine="283"/>
        <w:jc w:val="both"/>
        <w:rPr>
          <w:lang w:val="en-US"/>
        </w:rPr>
      </w:pPr>
      <w:r>
        <w:rPr>
          <w:lang w:val="en-US"/>
        </w:rPr>
        <w:t>Since the whole evaluation is grounded in measurements, the measurements themselves were validated first. Three results are reported, each corresponding to a defect that was found and corrected.</w:t>
      </w:r>
    </w:p>
    <w:p w14:paraId="22A20D64" w14:textId="77777777" w:rsidR="00C743AE" w:rsidRDefault="00000000">
      <w:pPr>
        <w:spacing w:after="120" w:line="276" w:lineRule="auto"/>
        <w:ind w:firstLine="283"/>
        <w:jc w:val="both"/>
        <w:rPr>
          <w:lang w:val="en-US"/>
        </w:rPr>
      </w:pPr>
      <w:r>
        <w:rPr>
          <w:b/>
          <w:bCs/>
          <w:lang w:val="en-US"/>
        </w:rPr>
        <w:t>Recovering hesitations.</w:t>
      </w:r>
      <w:r>
        <w:rPr>
          <w:lang w:val="en-US"/>
        </w:rPr>
        <w:t xml:space="preserve"> As predicted by section 2.1.2, the transcription initially contained no filled pause at all: zero on a recording that audibly contains many. The hypothesis that the voice-activity filter was responsible was tested and rejected — both settings produced strictly identical output. Priming the decoder with a disfluent context sample recovered 59 hesitations on the same audio, while the content was preserved (0.94 word-level similarity with the clean transcript, filler words excluded). The technique costs no additional time.</w:t>
      </w:r>
    </w:p>
    <w:p w14:paraId="3DE88234" w14:textId="77777777" w:rsidR="00C743AE" w:rsidRDefault="00000000">
      <w:pPr>
        <w:spacing w:after="120" w:line="276" w:lineRule="auto"/>
        <w:ind w:firstLine="283"/>
        <w:jc w:val="both"/>
        <w:rPr>
          <w:lang w:val="en-US"/>
        </w:rPr>
      </w:pPr>
      <w:r>
        <w:rPr>
          <w:b/>
          <w:bCs/>
          <w:lang w:val="en-US"/>
        </w:rPr>
        <w:lastRenderedPageBreak/>
        <w:t>Eliminating false positives.</w:t>
      </w:r>
      <w:r>
        <w:rPr>
          <w:lang w:val="en-US"/>
        </w:rPr>
        <w:t xml:space="preserve"> The first prolongation detector reported 70 drawn-out sounds. Inspection of the detail showed the words involved were "the", "and", "to" — function words, not hesitations. The cause is the alignment property described in section 2.2.3: the silence that follows a word is charged to that word. Subtracting the silences measured on the raw audio left 17 genuine prolongations, a 76 % reduction. The naive figure would have been displayed to the user as an objective measurement.</w:t>
      </w:r>
    </w:p>
    <w:p w14:paraId="1BD7ECAB" w14:textId="77777777" w:rsidR="00C743AE" w:rsidRDefault="00000000">
      <w:pPr>
        <w:spacing w:after="120" w:line="276" w:lineRule="auto"/>
        <w:ind w:firstLine="283"/>
        <w:jc w:val="both"/>
        <w:rPr>
          <w:lang w:val="en-US"/>
        </w:rPr>
      </w:pPr>
      <w:r>
        <w:rPr>
          <w:b/>
          <w:bCs/>
          <w:lang w:val="en-US"/>
        </w:rPr>
        <w:t>Reproducibility of the visual observation.</w:t>
      </w:r>
      <w:r>
        <w:rPr>
          <w:lang w:val="en-US"/>
        </w:rPr>
        <w:t xml:space="preserve"> The vision model described a speaker as having his arms crossed at 2:17; extracting the frame showed his hand raised. Run five times on that identical frame, the model produced different descriptions. Fixing the temperature and the random seed made the output reproducible and correct on three consecutive runs. This result is what justifies the design rule of Chapter 4: a visual observation is weak evidence.</w:t>
      </w:r>
    </w:p>
    <w:tbl>
      <w:tblPr>
        <w:tblW w:w="9000" w:type="dxa"/>
        <w:tblLook w:val="04A0" w:firstRow="1" w:lastRow="0" w:firstColumn="1" w:lastColumn="0" w:noHBand="0" w:noVBand="1"/>
      </w:tblPr>
      <w:tblGrid>
        <w:gridCol w:w="3600"/>
        <w:gridCol w:w="2700"/>
        <w:gridCol w:w="2700"/>
      </w:tblGrid>
      <w:tr w:rsidR="00C743AE" w14:paraId="43EADD00"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459F258D" w14:textId="77777777" w:rsidR="00C743AE" w:rsidRDefault="00000000">
            <w:pPr>
              <w:spacing w:line="252" w:lineRule="auto"/>
            </w:pPr>
            <w:r>
              <w:rPr>
                <w:b/>
                <w:bCs/>
                <w:lang w:val="en-US"/>
              </w:rPr>
              <w:t>Measurement</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05706C5E" w14:textId="77777777" w:rsidR="00C743AE" w:rsidRDefault="00000000">
            <w:pPr>
              <w:spacing w:line="252" w:lineRule="auto"/>
            </w:pPr>
            <w:r>
              <w:rPr>
                <w:b/>
                <w:bCs/>
                <w:lang w:val="en-US"/>
              </w:rPr>
              <w:t>Before correction</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44F9F2F8" w14:textId="77777777" w:rsidR="00C743AE" w:rsidRDefault="00000000">
            <w:pPr>
              <w:spacing w:line="252" w:lineRule="auto"/>
            </w:pPr>
            <w:r>
              <w:rPr>
                <w:b/>
                <w:bCs/>
                <w:lang w:val="en-US"/>
              </w:rPr>
              <w:t>After correction</w:t>
            </w:r>
          </w:p>
        </w:tc>
      </w:tr>
      <w:tr w:rsidR="00C743AE" w14:paraId="5C3D9693" w14:textId="77777777">
        <w:tc>
          <w:tcPr>
            <w:tcW w:w="3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2D18BA" w14:textId="77777777" w:rsidR="00C743AE" w:rsidRDefault="00000000">
            <w:pPr>
              <w:spacing w:line="252" w:lineRule="auto"/>
            </w:pPr>
            <w:r>
              <w:rPr>
                <w:lang w:val="en-US"/>
              </w:rPr>
              <w:t>Hesitations detected (same audio)</w:t>
            </w:r>
          </w:p>
        </w:tc>
        <w:tc>
          <w:tcPr>
            <w:tcW w:w="2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1A553C" w14:textId="77777777" w:rsidR="00C743AE" w:rsidRDefault="00000000">
            <w:pPr>
              <w:spacing w:line="252" w:lineRule="auto"/>
            </w:pPr>
            <w:r>
              <w:rPr>
                <w:lang w:val="en-US"/>
              </w:rPr>
              <w:t>0</w:t>
            </w:r>
          </w:p>
        </w:tc>
        <w:tc>
          <w:tcPr>
            <w:tcW w:w="2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44CB72" w14:textId="77777777" w:rsidR="00C743AE" w:rsidRDefault="00000000">
            <w:pPr>
              <w:spacing w:line="252" w:lineRule="auto"/>
            </w:pPr>
            <w:r>
              <w:rPr>
                <w:lang w:val="en-US"/>
              </w:rPr>
              <w:t>59</w:t>
            </w:r>
          </w:p>
        </w:tc>
      </w:tr>
      <w:tr w:rsidR="00C743AE" w14:paraId="11E1E02A" w14:textId="77777777">
        <w:tc>
          <w:tcPr>
            <w:tcW w:w="3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C66E27" w14:textId="77777777" w:rsidR="00C743AE" w:rsidRDefault="00000000">
            <w:pPr>
              <w:spacing w:line="252" w:lineRule="auto"/>
            </w:pPr>
            <w:r>
              <w:rPr>
                <w:lang w:val="en-US"/>
              </w:rPr>
              <w:t>Prolongations detected</w:t>
            </w:r>
          </w:p>
        </w:tc>
        <w:tc>
          <w:tcPr>
            <w:tcW w:w="2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47CA575" w14:textId="77777777" w:rsidR="00C743AE" w:rsidRDefault="00000000">
            <w:pPr>
              <w:spacing w:line="252" w:lineRule="auto"/>
            </w:pPr>
            <w:r>
              <w:rPr>
                <w:lang w:val="en-US"/>
              </w:rPr>
              <w:t>70 (function words)</w:t>
            </w:r>
          </w:p>
        </w:tc>
        <w:tc>
          <w:tcPr>
            <w:tcW w:w="2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CE46ACB" w14:textId="77777777" w:rsidR="00C743AE" w:rsidRDefault="00000000">
            <w:pPr>
              <w:spacing w:line="252" w:lineRule="auto"/>
            </w:pPr>
            <w:r>
              <w:rPr>
                <w:lang w:val="en-US"/>
              </w:rPr>
              <w:t>17 (genuine)</w:t>
            </w:r>
          </w:p>
        </w:tc>
      </w:tr>
      <w:tr w:rsidR="00C743AE" w14:paraId="6015DB64" w14:textId="77777777">
        <w:tc>
          <w:tcPr>
            <w:tcW w:w="3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616CD2" w14:textId="77777777" w:rsidR="00C743AE" w:rsidRDefault="00000000">
            <w:pPr>
              <w:spacing w:line="252" w:lineRule="auto"/>
            </w:pPr>
            <w:r>
              <w:rPr>
                <w:lang w:val="en-US"/>
              </w:rPr>
              <w:t>Vision: same frame, 5 runs</w:t>
            </w:r>
          </w:p>
        </w:tc>
        <w:tc>
          <w:tcPr>
            <w:tcW w:w="2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988BA8" w14:textId="77777777" w:rsidR="00C743AE" w:rsidRDefault="00000000">
            <w:pPr>
              <w:spacing w:line="252" w:lineRule="auto"/>
            </w:pPr>
            <w:r>
              <w:rPr>
                <w:lang w:val="en-US"/>
              </w:rPr>
              <w:t>inconsistent</w:t>
            </w:r>
          </w:p>
        </w:tc>
        <w:tc>
          <w:tcPr>
            <w:tcW w:w="2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327DEE" w14:textId="77777777" w:rsidR="00C743AE" w:rsidRDefault="00000000">
            <w:pPr>
              <w:spacing w:line="252" w:lineRule="auto"/>
            </w:pPr>
            <w:r>
              <w:rPr>
                <w:lang w:val="en-US"/>
              </w:rPr>
              <w:t>identical and correct</w:t>
            </w:r>
          </w:p>
        </w:tc>
      </w:tr>
    </w:tbl>
    <w:p w14:paraId="418E738E" w14:textId="77777777" w:rsidR="00C743AE" w:rsidRPr="009C6B2B" w:rsidRDefault="00000000">
      <w:pPr>
        <w:spacing w:before="60" w:after="200"/>
        <w:jc w:val="center"/>
        <w:rPr>
          <w:lang w:val="en-US"/>
        </w:rPr>
      </w:pPr>
      <w:r>
        <w:rPr>
          <w:i/>
          <w:iCs/>
          <w:sz w:val="20"/>
          <w:lang w:val="en-US"/>
        </w:rPr>
        <w:t>Table 6.2 — Effect of the corrections on measurement reliability</w:t>
      </w:r>
    </w:p>
    <w:p w14:paraId="10F3DB77" w14:textId="77777777" w:rsidR="00C743AE" w:rsidRPr="009C6B2B" w:rsidRDefault="00000000">
      <w:pPr>
        <w:pStyle w:val="Heading2"/>
        <w:rPr>
          <w:lang w:val="en-US"/>
        </w:rPr>
      </w:pPr>
      <w:r w:rsidRPr="009C6B2B">
        <w:rPr>
          <w:lang w:val="en-US"/>
        </w:rPr>
        <w:t>6.3 Calibration of the scoring scale</w:t>
      </w:r>
    </w:p>
    <w:p w14:paraId="763725A4" w14:textId="77777777" w:rsidR="00C743AE" w:rsidRDefault="00000000">
      <w:pPr>
        <w:spacing w:after="120" w:line="276" w:lineRule="auto"/>
        <w:ind w:firstLine="283"/>
        <w:jc w:val="both"/>
        <w:rPr>
          <w:lang w:val="en-US"/>
        </w:rPr>
      </w:pPr>
      <w:r>
        <w:rPr>
          <w:lang w:val="en-US"/>
        </w:rPr>
        <w:t xml:space="preserve">The first rubric was reported as too lenient. The correction applied — absolute caps of the form "if the team or the funding request is missing, the score cannot exceed 4" — produced a worse failure, and the reference corpus revealed it immediately: </w:t>
      </w:r>
      <w:r>
        <w:rPr>
          <w:b/>
          <w:bCs/>
          <w:lang w:val="en-US"/>
        </w:rPr>
        <w:t>a deliberately poor talk and a pitch-competition winner both scored 3/10.</w:t>
      </w:r>
      <w:r>
        <w:rPr>
          <w:lang w:val="en-US"/>
        </w:rPr>
        <w:t xml:space="preserve"> The caps applied before the strengths were read, so a Demo Day pitch showing 300 corporate customers and 93 % retention was capped for not presenting its team. A scale that cannot separate the best from the worst carries no information.</w:t>
      </w:r>
    </w:p>
    <w:p w14:paraId="3CABF45F" w14:textId="77777777" w:rsidR="00C743AE" w:rsidRDefault="00000000">
      <w:pPr>
        <w:spacing w:after="120" w:line="276" w:lineRule="auto"/>
        <w:ind w:firstLine="283"/>
        <w:jc w:val="both"/>
        <w:rPr>
          <w:lang w:val="en-US"/>
        </w:rPr>
      </w:pPr>
      <w:r>
        <w:rPr>
          <w:lang w:val="en-US"/>
        </w:rPr>
        <w:t>Three changes were made: a gap now lowers only the dimension it concerns instead of capping the overall score; the expectations are calibrated to the detected pitch format, so a two-minute Demo Day pitch is not penalised for omitting what that format never contains; and the overall score is derived server-side as the mean of the dimensions rather than chosen freely by the model. The corpus was then replayed.</w:t>
      </w:r>
    </w:p>
    <w:tbl>
      <w:tblPr>
        <w:tblW w:w="8000" w:type="dxa"/>
        <w:tblLook w:val="04A0" w:firstRow="1" w:lastRow="0" w:firstColumn="1" w:lastColumn="0" w:noHBand="0" w:noVBand="1"/>
      </w:tblPr>
      <w:tblGrid>
        <w:gridCol w:w="3000"/>
        <w:gridCol w:w="2200"/>
        <w:gridCol w:w="1400"/>
        <w:gridCol w:w="1400"/>
      </w:tblGrid>
      <w:tr w:rsidR="00C743AE" w14:paraId="749405A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2BCABAA7" w14:textId="77777777" w:rsidR="00C743AE" w:rsidRDefault="00000000">
            <w:pPr>
              <w:spacing w:line="252" w:lineRule="auto"/>
            </w:pPr>
            <w:r>
              <w:rPr>
                <w:b/>
                <w:bCs/>
                <w:lang w:val="en-US"/>
              </w:rPr>
              <w:t>Reference video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1B675FDA" w14:textId="77777777" w:rsidR="00C743AE" w:rsidRDefault="00000000">
            <w:pPr>
              <w:spacing w:line="252" w:lineRule="auto"/>
            </w:pPr>
            <w:r>
              <w:rPr>
                <w:b/>
                <w:bCs/>
                <w:lang w:val="en-US"/>
              </w:rPr>
              <w:t>Format detected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67D4F719" w14:textId="77777777" w:rsidR="00C743AE" w:rsidRDefault="00000000">
            <w:pPr>
              <w:spacing w:line="252" w:lineRule="auto"/>
            </w:pPr>
            <w:r>
              <w:rPr>
                <w:b/>
                <w:bCs/>
                <w:lang w:val="en-US"/>
              </w:rPr>
              <w:t>Before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7018702B" w14:textId="77777777" w:rsidR="00C743AE" w:rsidRDefault="00000000">
            <w:pPr>
              <w:spacing w:line="252" w:lineRule="auto"/>
            </w:pPr>
            <w:r>
              <w:rPr>
                <w:b/>
                <w:bCs/>
                <w:lang w:val="en-US"/>
              </w:rPr>
              <w:t>After</w:t>
            </w:r>
          </w:p>
        </w:tc>
      </w:tr>
      <w:tr w:rsidR="00C743AE" w14:paraId="45C185FC"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A99E06" w14:textId="77777777" w:rsidR="00C743AE" w:rsidRDefault="00000000">
            <w:pPr>
              <w:spacing w:line="252" w:lineRule="auto"/>
            </w:pPr>
            <w:r>
              <w:rPr>
                <w:lang w:val="en-US"/>
              </w:rPr>
              <w:t>YC Demo Day (Goodybag)</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203B9A" w14:textId="77777777" w:rsidR="00C743AE" w:rsidRDefault="00000000">
            <w:pPr>
              <w:spacing w:line="252" w:lineRule="auto"/>
            </w:pPr>
            <w:r>
              <w:rPr>
                <w:lang w:val="en-US"/>
              </w:rPr>
              <w:t>Demo Day</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9B3A52" w14:textId="77777777" w:rsidR="00C743AE" w:rsidRDefault="00000000">
            <w:pPr>
              <w:spacing w:line="252" w:lineRule="auto"/>
            </w:pPr>
            <w:r>
              <w:rPr>
                <w:lang w:val="en-US"/>
              </w:rPr>
              <w:t>4</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819182F" w14:textId="77777777" w:rsidR="00C743AE" w:rsidRDefault="00000000">
            <w:pPr>
              <w:spacing w:line="252" w:lineRule="auto"/>
            </w:pPr>
            <w:r>
              <w:rPr>
                <w:lang w:val="en-US"/>
              </w:rPr>
              <w:t>7</w:t>
            </w:r>
          </w:p>
        </w:tc>
      </w:tr>
      <w:tr w:rsidR="00C743AE" w14:paraId="27A61845"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3DF641" w14:textId="77777777" w:rsidR="00C743AE" w:rsidRDefault="00000000">
            <w:pPr>
              <w:spacing w:line="252" w:lineRule="auto"/>
            </w:pPr>
            <w:r>
              <w:rPr>
                <w:lang w:val="en-US"/>
              </w:rPr>
              <w:t>Elevator pitch winner</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01CF00E" w14:textId="77777777" w:rsidR="00C743AE" w:rsidRDefault="00000000">
            <w:pPr>
              <w:spacing w:line="252" w:lineRule="auto"/>
            </w:pPr>
            <w:r>
              <w:rPr>
                <w:lang w:val="en-US"/>
              </w:rPr>
              <w:t>Demo Day</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323E20" w14:textId="77777777" w:rsidR="00C743AE" w:rsidRDefault="00000000">
            <w:pPr>
              <w:spacing w:line="252" w:lineRule="auto"/>
            </w:pPr>
            <w:r>
              <w:rPr>
                <w:lang w:val="en-US"/>
              </w:rPr>
              <w:t>4</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8620D4" w14:textId="77777777" w:rsidR="00C743AE" w:rsidRDefault="00000000">
            <w:pPr>
              <w:spacing w:line="252" w:lineRule="auto"/>
            </w:pPr>
            <w:r>
              <w:rPr>
                <w:lang w:val="en-US"/>
              </w:rPr>
              <w:t>5.9</w:t>
            </w:r>
          </w:p>
        </w:tc>
      </w:tr>
      <w:tr w:rsidR="00C743AE" w14:paraId="568E60EF"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FDCBD6" w14:textId="77777777" w:rsidR="00C743AE" w:rsidRDefault="00000000">
            <w:pPr>
              <w:spacing w:line="252" w:lineRule="auto"/>
            </w:pPr>
            <w:r>
              <w:rPr>
                <w:lang w:val="en-US"/>
              </w:rPr>
              <w:t>Competition winner</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8819023" w14:textId="77777777" w:rsidR="00C743AE" w:rsidRDefault="00000000">
            <w:pPr>
              <w:spacing w:line="252" w:lineRule="auto"/>
            </w:pPr>
            <w:r>
              <w:rPr>
                <w:lang w:val="en-US"/>
              </w:rPr>
              <w:t>Competition</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833573" w14:textId="77777777" w:rsidR="00C743AE" w:rsidRDefault="00000000">
            <w:pPr>
              <w:spacing w:line="252" w:lineRule="auto"/>
            </w:pPr>
            <w:r>
              <w:rPr>
                <w:lang w:val="en-US"/>
              </w:rPr>
              <w:t>3</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A67975" w14:textId="77777777" w:rsidR="00C743AE" w:rsidRDefault="00000000">
            <w:pPr>
              <w:spacing w:line="252" w:lineRule="auto"/>
            </w:pPr>
            <w:r>
              <w:rPr>
                <w:lang w:val="en-US"/>
              </w:rPr>
              <w:t>5</w:t>
            </w:r>
          </w:p>
        </w:tc>
      </w:tr>
      <w:tr w:rsidR="00C743AE" w14:paraId="7038E592"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298C17" w14:textId="77777777" w:rsidR="00C743AE" w:rsidRDefault="00000000">
            <w:pPr>
              <w:spacing w:line="252" w:lineRule="auto"/>
            </w:pPr>
            <w:r>
              <w:rPr>
                <w:lang w:val="en-US"/>
              </w:rPr>
              <w:t>Poor student talk</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7F00AF8" w14:textId="77777777" w:rsidR="00C743AE" w:rsidRDefault="00000000">
            <w:pPr>
              <w:spacing w:line="252" w:lineRule="auto"/>
            </w:pPr>
            <w:r>
              <w:rPr>
                <w:lang w:val="en-US"/>
              </w:rPr>
              <w:t>Not a pitch</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E1CA45" w14:textId="77777777" w:rsidR="00C743AE" w:rsidRDefault="00000000">
            <w:pPr>
              <w:spacing w:line="252" w:lineRule="auto"/>
            </w:pPr>
            <w:r>
              <w:rPr>
                <w:lang w:val="en-US"/>
              </w:rPr>
              <w:t>3</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19B4C6" w14:textId="77777777" w:rsidR="00C743AE" w:rsidRDefault="00000000">
            <w:pPr>
              <w:spacing w:line="252" w:lineRule="auto"/>
            </w:pPr>
            <w:r>
              <w:rPr>
                <w:lang w:val="en-US"/>
              </w:rPr>
              <w:t>2.3</w:t>
            </w:r>
          </w:p>
        </w:tc>
      </w:tr>
      <w:tr w:rsidR="00C743AE" w14:paraId="26D90A08"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CC037B" w14:textId="77777777" w:rsidR="00C743AE" w:rsidRDefault="00000000">
            <w:pPr>
              <w:spacing w:line="252" w:lineRule="auto"/>
            </w:pPr>
            <w:r>
              <w:rPr>
                <w:lang w:val="en-US"/>
              </w:rPr>
              <w:t>Parody</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AE5FD3" w14:textId="77777777" w:rsidR="00C743AE" w:rsidRDefault="00000000">
            <w:pPr>
              <w:spacing w:line="252" w:lineRule="auto"/>
            </w:pPr>
            <w:r>
              <w:rPr>
                <w:lang w:val="en-US"/>
              </w:rPr>
              <w:t>Not a pitch</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9EE8D6" w14:textId="77777777" w:rsidR="00C743AE" w:rsidRDefault="00000000">
            <w:pPr>
              <w:spacing w:line="252" w:lineRule="auto"/>
            </w:pPr>
            <w:r>
              <w:rPr>
                <w:lang w:val="en-US"/>
              </w:rPr>
              <w:t>2.6</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5722A6" w14:textId="77777777" w:rsidR="00C743AE" w:rsidRDefault="00000000">
            <w:pPr>
              <w:spacing w:line="252" w:lineRule="auto"/>
            </w:pPr>
            <w:r>
              <w:rPr>
                <w:lang w:val="en-US"/>
              </w:rPr>
              <w:t>2</w:t>
            </w:r>
          </w:p>
        </w:tc>
      </w:tr>
      <w:tr w:rsidR="00C743AE" w14:paraId="03E452AD" w14:textId="77777777">
        <w:tc>
          <w:tcPr>
            <w:tcW w:w="3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629292" w14:textId="77777777" w:rsidR="00C743AE" w:rsidRDefault="00000000">
            <w:pPr>
              <w:spacing w:line="252" w:lineRule="auto"/>
            </w:pPr>
            <w:r>
              <w:rPr>
                <w:lang w:val="en-US"/>
              </w:rPr>
              <w:t>Spread (max − min)</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9DD7B0" w14:textId="77777777" w:rsidR="00C743AE" w:rsidRDefault="00000000">
            <w:pPr>
              <w:spacing w:line="252" w:lineRule="auto"/>
            </w:pPr>
            <w:r>
              <w:rPr>
                <w:lang w:val="en-US"/>
              </w:rPr>
              <w:t>—</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9683D19" w14:textId="77777777" w:rsidR="00C743AE" w:rsidRDefault="00000000">
            <w:pPr>
              <w:spacing w:line="252" w:lineRule="auto"/>
            </w:pPr>
            <w:r>
              <w:rPr>
                <w:lang w:val="en-US"/>
              </w:rPr>
              <w:t>1.4</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FCD0D5" w14:textId="77777777" w:rsidR="00C743AE" w:rsidRDefault="00000000">
            <w:pPr>
              <w:spacing w:line="252" w:lineRule="auto"/>
            </w:pPr>
            <w:r>
              <w:rPr>
                <w:lang w:val="en-US"/>
              </w:rPr>
              <w:t>5.0</w:t>
            </w:r>
          </w:p>
        </w:tc>
      </w:tr>
    </w:tbl>
    <w:p w14:paraId="69445B69" w14:textId="77777777" w:rsidR="00C743AE" w:rsidRPr="009C6B2B" w:rsidRDefault="00000000">
      <w:pPr>
        <w:spacing w:before="60" w:after="200"/>
        <w:jc w:val="center"/>
        <w:rPr>
          <w:lang w:val="en-US"/>
        </w:rPr>
      </w:pPr>
      <w:r>
        <w:rPr>
          <w:i/>
          <w:iCs/>
          <w:sz w:val="20"/>
          <w:lang w:val="en-US"/>
        </w:rPr>
        <w:t>Table 6.3 — Score calibration measured on the reference corpus</w:t>
      </w:r>
    </w:p>
    <w:p w14:paraId="7E73BD8E" w14:textId="77777777" w:rsidR="00C743AE" w:rsidRDefault="00000000">
      <w:pPr>
        <w:spacing w:after="120" w:line="276" w:lineRule="auto"/>
        <w:ind w:firstLine="283"/>
        <w:jc w:val="both"/>
        <w:rPr>
          <w:lang w:val="en-US"/>
        </w:rPr>
      </w:pPr>
      <w:r>
        <w:rPr>
          <w:lang w:val="en-US"/>
        </w:rPr>
        <w:lastRenderedPageBreak/>
        <w:t xml:space="preserve">The result is unambiguous: the discriminating power went from </w:t>
      </w:r>
      <w:r>
        <w:rPr>
          <w:b/>
          <w:bCs/>
          <w:lang w:val="en-US"/>
        </w:rPr>
        <w:t>1.4 to 5.0 points out of 10</w:t>
      </w:r>
      <w:r>
        <w:rPr>
          <w:lang w:val="en-US"/>
        </w:rPr>
        <w:t>, the ranking now matches the expected one, and both winning pitches finally rank above the poor talk and the parody. Nothing about the videos changed — only the rubric. This is the central experimental result of the project, and it validates the calibration principle stated in section 2.4.2.</w:t>
      </w:r>
    </w:p>
    <w:p w14:paraId="393BFECD" w14:textId="77777777" w:rsidR="00C743AE" w:rsidRPr="009C6B2B" w:rsidRDefault="00000000">
      <w:pPr>
        <w:pStyle w:val="Heading2"/>
        <w:rPr>
          <w:lang w:val="en-US"/>
        </w:rPr>
      </w:pPr>
      <w:r w:rsidRPr="009C6B2B">
        <w:rPr>
          <w:lang w:val="en-US"/>
        </w:rPr>
        <w:t>6.4 Performance</w:t>
      </w:r>
    </w:p>
    <w:p w14:paraId="4DAACF05" w14:textId="77777777" w:rsidR="00C743AE" w:rsidRDefault="00000000">
      <w:pPr>
        <w:spacing w:after="120" w:line="276" w:lineRule="auto"/>
        <w:ind w:firstLine="283"/>
        <w:jc w:val="both"/>
        <w:rPr>
          <w:lang w:val="en-US"/>
        </w:rPr>
      </w:pPr>
      <w:r>
        <w:rPr>
          <w:lang w:val="en-US"/>
        </w:rPr>
        <w:t xml:space="preserve">The first version of the pipeline processed a video in about 89 seconds, running transcription, audio analysis and vision one after another. As these three treatments are independent, they were parallelised, bringing the processing time down to about </w:t>
      </w:r>
      <w:r>
        <w:rPr>
          <w:b/>
          <w:bCs/>
          <w:lang w:val="en-US"/>
        </w:rPr>
        <w:t>13 seconds</w:t>
      </w:r>
      <w:r>
        <w:rPr>
          <w:lang w:val="en-US"/>
        </w:rPr>
        <w:t xml:space="preserve"> — a factor of roughly seven. Caching the transcript removes the most expensive step entirely when an analysis is replayed.</w:t>
      </w:r>
    </w:p>
    <w:p w14:paraId="2CD4D6C6" w14:textId="77777777" w:rsidR="00C743AE" w:rsidRDefault="00000000">
      <w:pPr>
        <w:spacing w:after="120" w:line="276" w:lineRule="auto"/>
        <w:ind w:firstLine="283"/>
        <w:jc w:val="both"/>
        <w:rPr>
          <w:lang w:val="en-US"/>
        </w:rPr>
      </w:pPr>
      <w:r>
        <w:rPr>
          <w:lang w:val="en-US"/>
        </w:rPr>
        <w:t>A second performance result concerns the language model. The provider initially configured stopped responding, and every call expired. Benchmarking the models available on the same key showed a lightweight model answering in 0.5 s where the large one timed out, which settled the choice. Two defects were corrected at the same time: the absence of a client-side timeout, which made the interface wait indefinitely, and a four-minute server-side timeout inherited from a very different use case.</w:t>
      </w:r>
    </w:p>
    <w:tbl>
      <w:tblPr>
        <w:tblW w:w="9000" w:type="dxa"/>
        <w:tblLook w:val="04A0" w:firstRow="1" w:lastRow="0" w:firstColumn="1" w:lastColumn="0" w:noHBand="0" w:noVBand="1"/>
      </w:tblPr>
      <w:tblGrid>
        <w:gridCol w:w="3800"/>
        <w:gridCol w:w="2600"/>
        <w:gridCol w:w="2600"/>
      </w:tblGrid>
      <w:tr w:rsidR="00C743AE" w14:paraId="00388EAC"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7C40293E" w14:textId="77777777" w:rsidR="00C743AE" w:rsidRDefault="00000000">
            <w:pPr>
              <w:spacing w:line="252" w:lineRule="auto"/>
            </w:pPr>
            <w:r>
              <w:rPr>
                <w:b/>
                <w:bCs/>
                <w:lang w:val="en-US"/>
              </w:rPr>
              <w:t>Indicator</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447B1C05" w14:textId="77777777" w:rsidR="00C743AE" w:rsidRDefault="00000000">
            <w:pPr>
              <w:spacing w:line="252" w:lineRule="auto"/>
            </w:pPr>
            <w:r>
              <w:rPr>
                <w:b/>
                <w:bCs/>
                <w:lang w:val="en-US"/>
              </w:rPr>
              <w:t>Before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41EEC641" w14:textId="77777777" w:rsidR="00C743AE" w:rsidRDefault="00000000">
            <w:pPr>
              <w:spacing w:line="252" w:lineRule="auto"/>
            </w:pPr>
            <w:r>
              <w:rPr>
                <w:b/>
                <w:bCs/>
                <w:lang w:val="en-US"/>
              </w:rPr>
              <w:t>After</w:t>
            </w:r>
          </w:p>
        </w:tc>
      </w:tr>
      <w:tr w:rsidR="00C743AE" w14:paraId="061997FE" w14:textId="77777777">
        <w:tc>
          <w:tcPr>
            <w:tcW w:w="3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C614E9" w14:textId="77777777" w:rsidR="00C743AE" w:rsidRDefault="00000000">
            <w:pPr>
              <w:spacing w:line="252" w:lineRule="auto"/>
            </w:pPr>
            <w:r>
              <w:rPr>
                <w:lang w:val="en-US"/>
              </w:rPr>
              <w:t>Video processing (5-minute pitch)</w:t>
            </w:r>
          </w:p>
        </w:tc>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E1CD982" w14:textId="77777777" w:rsidR="00C743AE" w:rsidRDefault="00000000">
            <w:pPr>
              <w:spacing w:line="252" w:lineRule="auto"/>
            </w:pPr>
            <w:r>
              <w:rPr>
                <w:lang w:val="en-US"/>
              </w:rPr>
              <w:t>≈ 89 s</w:t>
            </w:r>
          </w:p>
        </w:tc>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D10E2D" w14:textId="77777777" w:rsidR="00C743AE" w:rsidRDefault="00000000">
            <w:pPr>
              <w:spacing w:line="252" w:lineRule="auto"/>
            </w:pPr>
            <w:r>
              <w:rPr>
                <w:lang w:val="en-US"/>
              </w:rPr>
              <w:t>≈ 13 s</w:t>
            </w:r>
          </w:p>
        </w:tc>
      </w:tr>
      <w:tr w:rsidR="00C743AE" w14:paraId="62C050C9" w14:textId="77777777">
        <w:tc>
          <w:tcPr>
            <w:tcW w:w="3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E8A76D" w14:textId="77777777" w:rsidR="00C743AE" w:rsidRDefault="00000000">
            <w:pPr>
              <w:spacing w:line="252" w:lineRule="auto"/>
            </w:pPr>
            <w:r>
              <w:rPr>
                <w:lang w:val="en-US"/>
              </w:rPr>
              <w:t>Replayed analysis (cached transcript)</w:t>
            </w:r>
          </w:p>
        </w:tc>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6BB673" w14:textId="77777777" w:rsidR="00C743AE" w:rsidRDefault="00000000">
            <w:pPr>
              <w:spacing w:line="252" w:lineRule="auto"/>
            </w:pPr>
            <w:r>
              <w:rPr>
                <w:lang w:val="en-US"/>
              </w:rPr>
              <w:t>full pipeline</w:t>
            </w:r>
          </w:p>
        </w:tc>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43527C" w14:textId="77777777" w:rsidR="00C743AE" w:rsidRDefault="00000000">
            <w:pPr>
              <w:spacing w:line="252" w:lineRule="auto"/>
            </w:pPr>
            <w:r>
              <w:rPr>
                <w:lang w:val="en-US"/>
              </w:rPr>
              <w:t>LLM call only</w:t>
            </w:r>
          </w:p>
        </w:tc>
      </w:tr>
      <w:tr w:rsidR="00C743AE" w14:paraId="2E7273BC" w14:textId="77777777">
        <w:tc>
          <w:tcPr>
            <w:tcW w:w="3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E824E3" w14:textId="77777777" w:rsidR="00C743AE" w:rsidRDefault="00000000">
            <w:pPr>
              <w:spacing w:line="252" w:lineRule="auto"/>
            </w:pPr>
            <w:r>
              <w:rPr>
                <w:lang w:val="en-US"/>
              </w:rPr>
              <w:t>Field generation (AI assistance)</w:t>
            </w:r>
          </w:p>
        </w:tc>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DBC13B" w14:textId="77777777" w:rsidR="00C743AE" w:rsidRDefault="00000000">
            <w:pPr>
              <w:spacing w:line="252" w:lineRule="auto"/>
            </w:pPr>
            <w:r>
              <w:rPr>
                <w:lang w:val="en-US"/>
              </w:rPr>
              <w:t>timeout</w:t>
            </w:r>
          </w:p>
        </w:tc>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90A0B8" w14:textId="77777777" w:rsidR="00C743AE" w:rsidRDefault="00000000">
            <w:pPr>
              <w:spacing w:line="252" w:lineRule="auto"/>
            </w:pPr>
            <w:r>
              <w:rPr>
                <w:lang w:val="en-US"/>
              </w:rPr>
              <w:t>≈ 0.5 – 8 s</w:t>
            </w:r>
          </w:p>
        </w:tc>
      </w:tr>
    </w:tbl>
    <w:p w14:paraId="77CEB24F" w14:textId="77777777" w:rsidR="00C743AE" w:rsidRPr="009C6B2B" w:rsidRDefault="00000000">
      <w:pPr>
        <w:spacing w:before="60" w:after="200"/>
        <w:jc w:val="center"/>
        <w:rPr>
          <w:lang w:val="en-US"/>
        </w:rPr>
      </w:pPr>
      <w:r>
        <w:rPr>
          <w:i/>
          <w:iCs/>
          <w:sz w:val="20"/>
          <w:lang w:val="en-US"/>
        </w:rPr>
        <w:t>Table 6.4 — Performance before and after optimisation</w:t>
      </w:r>
    </w:p>
    <w:p w14:paraId="4F9B77AF" w14:textId="77777777" w:rsidR="00C743AE" w:rsidRPr="009C6B2B" w:rsidRDefault="00000000">
      <w:pPr>
        <w:pStyle w:val="Heading2"/>
        <w:rPr>
          <w:lang w:val="en-US"/>
        </w:rPr>
      </w:pPr>
      <w:r w:rsidRPr="009C6B2B">
        <w:rPr>
          <w:lang w:val="en-US"/>
        </w:rPr>
        <w:t>6.5 Functional test scenarios</w:t>
      </w:r>
    </w:p>
    <w:p w14:paraId="1A4B5F80" w14:textId="77777777" w:rsidR="00C743AE" w:rsidRDefault="00000000">
      <w:pPr>
        <w:spacing w:after="120" w:line="276" w:lineRule="auto"/>
        <w:ind w:firstLine="283"/>
        <w:jc w:val="both"/>
        <w:rPr>
          <w:lang w:val="en-US"/>
        </w:rPr>
      </w:pPr>
      <w:r>
        <w:rPr>
          <w:lang w:val="en-US"/>
        </w:rPr>
        <w:t>Alongside the pipeline validation, the main functional paths were verified end to end on the deployed platform, each through the API gateway with a real account and a real token.</w:t>
      </w:r>
    </w:p>
    <w:tbl>
      <w:tblPr>
        <w:tblW w:w="9000" w:type="dxa"/>
        <w:tblLook w:val="04A0" w:firstRow="1" w:lastRow="0" w:firstColumn="1" w:lastColumn="0" w:noHBand="0" w:noVBand="1"/>
      </w:tblPr>
      <w:tblGrid>
        <w:gridCol w:w="4200"/>
        <w:gridCol w:w="3400"/>
        <w:gridCol w:w="1400"/>
      </w:tblGrid>
      <w:tr w:rsidR="00C743AE" w14:paraId="3DDBC95E"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589B6CB1" w14:textId="77777777" w:rsidR="00C743AE" w:rsidRDefault="00000000">
            <w:pPr>
              <w:spacing w:line="252" w:lineRule="auto"/>
            </w:pPr>
            <w:r>
              <w:rPr>
                <w:b/>
                <w:bCs/>
                <w:lang w:val="en-US"/>
              </w:rPr>
              <w:t>Scenario</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5DA5AF2C" w14:textId="77777777" w:rsidR="00C743AE" w:rsidRDefault="00000000">
            <w:pPr>
              <w:spacing w:line="252" w:lineRule="auto"/>
            </w:pPr>
            <w:r>
              <w:rPr>
                <w:b/>
                <w:bCs/>
                <w:lang w:val="en-US"/>
              </w:rPr>
              <w:t>Expected result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383E01E7" w14:textId="77777777" w:rsidR="00C743AE" w:rsidRDefault="00000000">
            <w:pPr>
              <w:spacing w:line="252" w:lineRule="auto"/>
            </w:pPr>
            <w:r>
              <w:rPr>
                <w:b/>
                <w:bCs/>
                <w:lang w:val="en-US"/>
              </w:rPr>
              <w:t>Status</w:t>
            </w:r>
          </w:p>
        </w:tc>
      </w:tr>
      <w:tr w:rsidR="00C743AE" w14:paraId="4D272EFE" w14:textId="77777777">
        <w:tc>
          <w:tcPr>
            <w:tcW w:w="4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C8FBCF" w14:textId="77777777" w:rsidR="00C743AE" w:rsidRPr="009C6B2B" w:rsidRDefault="00000000">
            <w:pPr>
              <w:spacing w:line="252" w:lineRule="auto"/>
              <w:rPr>
                <w:lang w:val="en-US"/>
              </w:rPr>
            </w:pPr>
            <w:r>
              <w:rPr>
                <w:lang w:val="en-US"/>
              </w:rPr>
              <w:t>Sign-in and JWT issuance</w:t>
            </w:r>
          </w:p>
        </w:tc>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70F3D0" w14:textId="77777777" w:rsidR="00C743AE" w:rsidRPr="009C6B2B" w:rsidRDefault="00000000">
            <w:pPr>
              <w:spacing w:line="252" w:lineRule="auto"/>
              <w:rPr>
                <w:lang w:val="en-US"/>
              </w:rPr>
            </w:pPr>
            <w:r>
              <w:rPr>
                <w:lang w:val="en-US"/>
              </w:rPr>
              <w:t>Token carrying roles and permissions</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8465492" w14:textId="77777777" w:rsidR="00C743AE" w:rsidRDefault="00000000">
            <w:pPr>
              <w:spacing w:line="252" w:lineRule="auto"/>
            </w:pPr>
            <w:r>
              <w:rPr>
                <w:lang w:val="en-US"/>
              </w:rPr>
              <w:t>Passed</w:t>
            </w:r>
          </w:p>
        </w:tc>
      </w:tr>
      <w:tr w:rsidR="00C743AE" w14:paraId="4F1BB108" w14:textId="77777777">
        <w:tc>
          <w:tcPr>
            <w:tcW w:w="4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42AAD3" w14:textId="77777777" w:rsidR="00C743AE" w:rsidRDefault="00000000">
            <w:pPr>
              <w:spacing w:line="252" w:lineRule="auto"/>
            </w:pPr>
            <w:r>
              <w:rPr>
                <w:lang w:val="en-US"/>
              </w:rPr>
              <w:t>Live permission change (SSE)</w:t>
            </w:r>
          </w:p>
        </w:tc>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A057B6" w14:textId="77777777" w:rsidR="00C743AE" w:rsidRDefault="00000000">
            <w:pPr>
              <w:spacing w:line="252" w:lineRule="auto"/>
            </w:pPr>
            <w:r>
              <w:rPr>
                <w:lang w:val="en-US"/>
              </w:rPr>
              <w:t>Interface refreshed without reconnection</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51D316" w14:textId="77777777" w:rsidR="00C743AE" w:rsidRDefault="00000000">
            <w:pPr>
              <w:spacing w:line="252" w:lineRule="auto"/>
            </w:pPr>
            <w:r>
              <w:rPr>
                <w:lang w:val="en-US"/>
              </w:rPr>
              <w:t>Passed</w:t>
            </w:r>
          </w:p>
        </w:tc>
      </w:tr>
      <w:tr w:rsidR="00C743AE" w14:paraId="477DDD70" w14:textId="77777777">
        <w:tc>
          <w:tcPr>
            <w:tcW w:w="4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4636907" w14:textId="77777777" w:rsidR="00C743AE" w:rsidRPr="009C6B2B" w:rsidRDefault="00000000">
            <w:pPr>
              <w:spacing w:line="252" w:lineRule="auto"/>
              <w:rPr>
                <w:lang w:val="en-US"/>
              </w:rPr>
            </w:pPr>
            <w:r>
              <w:rPr>
                <w:lang w:val="en-US"/>
              </w:rPr>
              <w:t>Programme creation as a draft, resumed later</w:t>
            </w:r>
          </w:p>
        </w:tc>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C12BAE" w14:textId="77777777" w:rsidR="00C743AE" w:rsidRPr="009C6B2B" w:rsidRDefault="00000000">
            <w:pPr>
              <w:spacing w:line="252" w:lineRule="auto"/>
              <w:rPr>
                <w:lang w:val="en-US"/>
              </w:rPr>
            </w:pPr>
            <w:r>
              <w:rPr>
                <w:lang w:val="en-US"/>
              </w:rPr>
              <w:t>Every step persisted and restored</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B568B0" w14:textId="77777777" w:rsidR="00C743AE" w:rsidRDefault="00000000">
            <w:pPr>
              <w:spacing w:line="252" w:lineRule="auto"/>
            </w:pPr>
            <w:r>
              <w:rPr>
                <w:lang w:val="en-US"/>
              </w:rPr>
              <w:t>Passed</w:t>
            </w:r>
          </w:p>
        </w:tc>
      </w:tr>
      <w:tr w:rsidR="00C743AE" w14:paraId="6692CD33" w14:textId="77777777">
        <w:tc>
          <w:tcPr>
            <w:tcW w:w="4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A4DFB0" w14:textId="77777777" w:rsidR="00C743AE" w:rsidRPr="009C6B2B" w:rsidRDefault="00000000">
            <w:pPr>
              <w:spacing w:line="252" w:lineRule="auto"/>
              <w:rPr>
                <w:lang w:val="en-US"/>
              </w:rPr>
            </w:pPr>
            <w:r>
              <w:rPr>
                <w:lang w:val="en-US"/>
              </w:rPr>
              <w:t>Candidature session drives the closing date</w:t>
            </w:r>
          </w:p>
        </w:tc>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A264026" w14:textId="77777777" w:rsidR="00C743AE" w:rsidRDefault="00000000">
            <w:pPr>
              <w:spacing w:line="252" w:lineRule="auto"/>
            </w:pPr>
            <w:r>
              <w:rPr>
                <w:lang w:val="en-US"/>
              </w:rPr>
              <w:t>Deadline derived automatically</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77CA25" w14:textId="77777777" w:rsidR="00C743AE" w:rsidRDefault="00000000">
            <w:pPr>
              <w:spacing w:line="252" w:lineRule="auto"/>
            </w:pPr>
            <w:r>
              <w:rPr>
                <w:lang w:val="en-US"/>
              </w:rPr>
              <w:t>Passed</w:t>
            </w:r>
          </w:p>
        </w:tc>
      </w:tr>
      <w:tr w:rsidR="00C743AE" w14:paraId="44F96EA1" w14:textId="77777777">
        <w:tc>
          <w:tcPr>
            <w:tcW w:w="4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D6FC9D" w14:textId="77777777" w:rsidR="00C743AE" w:rsidRPr="009C6B2B" w:rsidRDefault="00000000">
            <w:pPr>
              <w:spacing w:line="252" w:lineRule="auto"/>
              <w:rPr>
                <w:lang w:val="en-US"/>
              </w:rPr>
            </w:pPr>
            <w:r>
              <w:rPr>
                <w:lang w:val="en-US"/>
              </w:rPr>
              <w:t>Video upload (up to 2 GB)</w:t>
            </w:r>
          </w:p>
        </w:tc>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A5D9C4" w14:textId="77777777" w:rsidR="00C743AE" w:rsidRPr="009C6B2B" w:rsidRDefault="00000000">
            <w:pPr>
              <w:spacing w:line="252" w:lineRule="auto"/>
              <w:rPr>
                <w:lang w:val="en-US"/>
              </w:rPr>
            </w:pPr>
            <w:r>
              <w:rPr>
                <w:lang w:val="en-US"/>
              </w:rPr>
              <w:t>Stored and linked to the submission</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7A02007" w14:textId="77777777" w:rsidR="00C743AE" w:rsidRDefault="00000000">
            <w:pPr>
              <w:spacing w:line="252" w:lineRule="auto"/>
            </w:pPr>
            <w:r>
              <w:rPr>
                <w:lang w:val="en-US"/>
              </w:rPr>
              <w:t>Passed</w:t>
            </w:r>
          </w:p>
        </w:tc>
      </w:tr>
      <w:tr w:rsidR="00C743AE" w14:paraId="4D31C2BC" w14:textId="77777777">
        <w:tc>
          <w:tcPr>
            <w:tcW w:w="4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15F845" w14:textId="77777777" w:rsidR="00C743AE" w:rsidRDefault="00000000">
            <w:pPr>
              <w:spacing w:line="252" w:lineRule="auto"/>
            </w:pPr>
            <w:r>
              <w:rPr>
                <w:lang w:val="en-US"/>
              </w:rPr>
              <w:t>Full pitch analysis</w:t>
            </w:r>
          </w:p>
        </w:tc>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E24A7A" w14:textId="77777777" w:rsidR="00C743AE" w:rsidRPr="009C6B2B" w:rsidRDefault="00000000">
            <w:pPr>
              <w:spacing w:line="252" w:lineRule="auto"/>
              <w:rPr>
                <w:lang w:val="en-US"/>
              </w:rPr>
            </w:pPr>
            <w:r>
              <w:rPr>
                <w:lang w:val="en-US"/>
              </w:rPr>
              <w:t>Score, key moments and coaching returned</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501B3C" w14:textId="77777777" w:rsidR="00C743AE" w:rsidRDefault="00000000">
            <w:pPr>
              <w:spacing w:line="252" w:lineRule="auto"/>
            </w:pPr>
            <w:r>
              <w:rPr>
                <w:lang w:val="en-US"/>
              </w:rPr>
              <w:t>Passed</w:t>
            </w:r>
          </w:p>
        </w:tc>
      </w:tr>
      <w:tr w:rsidR="00C743AE" w14:paraId="43646A25" w14:textId="77777777">
        <w:tc>
          <w:tcPr>
            <w:tcW w:w="4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9087C65" w14:textId="77777777" w:rsidR="00C743AE" w:rsidRDefault="00000000">
            <w:pPr>
              <w:spacing w:line="252" w:lineRule="auto"/>
            </w:pPr>
            <w:r>
              <w:rPr>
                <w:lang w:val="en-US"/>
              </w:rPr>
              <w:lastRenderedPageBreak/>
              <w:t>Private programme visibility</w:t>
            </w:r>
          </w:p>
        </w:tc>
        <w:tc>
          <w:tcPr>
            <w:tcW w:w="3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98D6DB" w14:textId="77777777" w:rsidR="00C743AE" w:rsidRPr="009C6B2B" w:rsidRDefault="00000000">
            <w:pPr>
              <w:spacing w:line="252" w:lineRule="auto"/>
              <w:rPr>
                <w:lang w:val="en-US"/>
              </w:rPr>
            </w:pPr>
            <w:r>
              <w:rPr>
                <w:lang w:val="en-US"/>
              </w:rPr>
              <w:t>Listed only for invited users</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7750D1" w14:textId="77777777" w:rsidR="00C743AE" w:rsidRDefault="00000000">
            <w:pPr>
              <w:spacing w:line="252" w:lineRule="auto"/>
            </w:pPr>
            <w:r>
              <w:rPr>
                <w:lang w:val="en-US"/>
              </w:rPr>
              <w:t>Passed</w:t>
            </w:r>
          </w:p>
        </w:tc>
      </w:tr>
    </w:tbl>
    <w:p w14:paraId="7E48EFF8" w14:textId="77777777" w:rsidR="00C743AE" w:rsidRDefault="00000000">
      <w:pPr>
        <w:spacing w:before="60" w:after="200"/>
        <w:jc w:val="center"/>
      </w:pPr>
      <w:r>
        <w:rPr>
          <w:i/>
          <w:iCs/>
          <w:sz w:val="20"/>
          <w:lang w:val="en-US"/>
        </w:rPr>
        <w:t>Table 6.5 — Main functional test scenarios</w:t>
      </w:r>
    </w:p>
    <w:p w14:paraId="4F2AF7D3" w14:textId="77777777" w:rsidR="00C743AE" w:rsidRPr="009C6B2B" w:rsidRDefault="00000000">
      <w:pPr>
        <w:pStyle w:val="Heading2"/>
        <w:rPr>
          <w:lang w:val="en-US"/>
        </w:rPr>
      </w:pPr>
      <w:r w:rsidRPr="009C6B2B">
        <w:rPr>
          <w:lang w:val="en-US"/>
        </w:rPr>
        <w:t>Conclusion</w:t>
      </w:r>
    </w:p>
    <w:p w14:paraId="3E7247DF" w14:textId="77777777" w:rsidR="00C743AE" w:rsidRDefault="00000000">
      <w:pPr>
        <w:spacing w:after="120" w:line="276" w:lineRule="auto"/>
        <w:ind w:firstLine="283"/>
        <w:jc w:val="both"/>
        <w:rPr>
          <w:lang w:val="en-US"/>
        </w:rPr>
      </w:pPr>
      <w:r>
        <w:rPr>
          <w:lang w:val="en-US"/>
        </w:rPr>
        <w:t xml:space="preserve">This chapter answered the question it opened with. The measurements were validated one by one, and each validation caught a defect that would otherwise have reached the user: an absent hesitation count, an inflated prolongation count, an invented posture. The scoring scale, tested against a corpus whose ranking was known in advance, went from a state where it separated nothing to a spread of 5 points out of 10. Performance was divided by seven. </w:t>
      </w:r>
      <w:r>
        <w:rPr>
          <w:b/>
          <w:bCs/>
          <w:lang w:val="en-US"/>
        </w:rPr>
        <w:t>The essential result is methodological: every claim the platform makes about a pitch is now traceable to a measurement, and that measurement has itself been verified against its source.</w:t>
      </w:r>
      <w:r>
        <w:rPr>
          <w:lang w:val="en-US"/>
        </w:rPr>
        <w:t xml:space="preserve"> The general conclusion draws the assessment of the project as a whole.</w:t>
      </w:r>
    </w:p>
    <w:p w14:paraId="413C1745" w14:textId="77777777" w:rsidR="00066917" w:rsidRPr="0098501E" w:rsidRDefault="00000000">
      <w:pPr>
        <w:pStyle w:val="Heading1"/>
        <w:rPr>
          <w:lang w:val="en-US"/>
        </w:rPr>
      </w:pPr>
      <w:bookmarkStart w:id="60" w:name="_Toc233784713"/>
      <w:r>
        <w:rPr>
          <w:lang w:val="en-US"/>
        </w:rPr>
        <w:t>General Conclusion</w:t>
      </w:r>
      <w:bookmarkEnd w:id="60"/>
    </w:p>
    <w:p w14:paraId="39558311" w14:textId="77777777" w:rsidR="00066917" w:rsidRPr="0098501E" w:rsidRDefault="00000000">
      <w:pPr>
        <w:spacing w:after="120" w:line="276" w:lineRule="auto"/>
        <w:ind w:firstLine="283"/>
        <w:jc w:val="both"/>
        <w:rPr>
          <w:lang w:val="en-US"/>
        </w:rPr>
      </w:pPr>
      <w:r>
        <w:rPr>
          <w:b/>
          <w:bCs/>
          <w:lang w:val="en-US"/>
        </w:rPr>
        <w:t>Recap of the approach.</w:t>
      </w:r>
      <w:r>
        <w:rPr>
          <w:lang w:val="en-US"/>
        </w:rPr>
        <w:t xml:space="preserve"> The introduction made the problem clear from the start: incubation programmes, in practice, suffer from real fragmentation. Four stages followed from there. Studying the context and the existing landscape came first (Chapter 1). Then came a rigorous specification of functional and non-functional requirements, worked out through ten major use cases (Chapter 3). Next, an object-oriented design took shape around a unified session model and a per-session evaluation model (Chapter 4). And finally, all of it got built — a complete microservices platform, tested end to end (Chapter 5).</w:t>
      </w:r>
    </w:p>
    <w:p w14:paraId="2091E437" w14:textId="77777777" w:rsidR="00066917" w:rsidRPr="0098501E" w:rsidRDefault="00000000">
      <w:pPr>
        <w:spacing w:after="120" w:line="276" w:lineRule="auto"/>
        <w:ind w:firstLine="283"/>
        <w:jc w:val="both"/>
        <w:rPr>
          <w:lang w:val="en-US"/>
        </w:rPr>
      </w:pPr>
      <w:r>
        <w:rPr>
          <w:b/>
          <w:bCs/>
          <w:lang w:val="en-US"/>
        </w:rPr>
        <w:t>Presentation of results.</w:t>
      </w:r>
      <w:r>
        <w:rPr>
          <w:lang w:val="en-US"/>
        </w:rPr>
        <w:t xml:space="preserve"> Do the results answer the problem posed at the start? Largely, yes. </w:t>
      </w:r>
      <w:r>
        <w:rPr>
          <w:b/>
          <w:bCs/>
          <w:lang w:val="en-US"/>
        </w:rPr>
        <w:t>Medianet Incubateur</w:t>
      </w:r>
      <w:r>
        <w:rPr>
          <w:lang w:val="en-US"/>
        </w:rPr>
        <w:t xml:space="preserve"> now brings together, in one secure tool, the visual design of a programme, online applications, AI-assisted jury evaluation, participant and organization management, and communications that can actually be traced back. Session </w:t>
      </w:r>
      <w:r>
        <w:rPr>
          <w:b/>
          <w:bCs/>
          <w:lang w:val="en-US"/>
        </w:rPr>
        <w:t>visibility</w:t>
      </w:r>
      <w:r>
        <w:rPr>
          <w:lang w:val="en-US"/>
        </w:rPr>
        <w:t xml:space="preserve">, enforced both server-side and in the interface, along with a </w:t>
      </w:r>
      <w:r>
        <w:rPr>
          <w:b/>
          <w:bCs/>
          <w:lang w:val="en-US"/>
        </w:rPr>
        <w:t>centralized validation layer</w:t>
      </w:r>
      <w:r>
        <w:rPr>
          <w:lang w:val="en-US"/>
        </w:rPr>
        <w:t xml:space="preserve"> with explicit error codes, deliver the reliability and access control that existing solutions simply didn't have.</w:t>
      </w:r>
    </w:p>
    <w:p w14:paraId="17ECDEEF" w14:textId="77777777" w:rsidR="00066917" w:rsidRPr="0098501E" w:rsidRDefault="00000000">
      <w:pPr>
        <w:spacing w:after="120" w:line="276" w:lineRule="auto"/>
        <w:ind w:firstLine="283"/>
        <w:jc w:val="both"/>
        <w:rPr>
          <w:lang w:val="en-US"/>
        </w:rPr>
      </w:pPr>
      <w:r>
        <w:rPr>
          <w:b/>
          <w:bCs/>
          <w:lang w:val="en-US"/>
        </w:rPr>
        <w:t>Problems encountered during implementation.</w:t>
      </w:r>
      <w:r>
        <w:rPr>
          <w:lang w:val="en-US"/>
        </w:rPr>
        <w:t xml:space="preserve"> Section 5.5 already goes into these in detail, so a short list will do here: a persistent naming mismatch between the `ProgrammePhase` entity and the session concept it had grown into, permission checks that were too coarse for non-admin roles, the session model needing to be generalized later than expected, a validation bug that blocked legitimate session-type changes for a while, nested sessions needing special handling when a range moved, and the LLM integration needing a fallback to stay reliable. None of it required rethinking the architecture — each case was a targeted fix to the model, the access control, or the validation layer.</w:t>
      </w:r>
    </w:p>
    <w:p w14:paraId="75313F34" w14:textId="77777777" w:rsidR="00066917" w:rsidRPr="0098501E" w:rsidRDefault="00000000">
      <w:pPr>
        <w:spacing w:after="120" w:line="276" w:lineRule="auto"/>
        <w:ind w:firstLine="283"/>
        <w:jc w:val="both"/>
        <w:rPr>
          <w:lang w:val="en-US"/>
        </w:rPr>
      </w:pPr>
      <w:r>
        <w:rPr>
          <w:b/>
          <w:bCs/>
          <w:lang w:val="en-US"/>
        </w:rPr>
        <w:t>Contributions.</w:t>
      </w:r>
      <w:r>
        <w:rPr>
          <w:lang w:val="en-US"/>
        </w:rPr>
        <w:t xml:space="preserve"> Technically, this project meant working through the engineering of a genuinely non-trivial distributed system, start to finish: domain modeling and UML design, a microservices architecture built with Spring Cloud, stateless security with role-based access control, modern front-end work in Next.js and TypeScript, integrating an external LLM, DevOps with Docker Compose. Beyond the technical side, following an agile, iterative approach meant value got delivered progressively rather than all at once — and it forced a kind </w:t>
      </w:r>
      <w:r>
        <w:rPr>
          <w:lang w:val="en-US"/>
        </w:rPr>
        <w:lastRenderedPageBreak/>
        <w:t>of methodological discipline that's hard to learn any other way, on a project whose requirements kept shifting under it.</w:t>
      </w:r>
    </w:p>
    <w:p w14:paraId="7D52998F" w14:textId="77777777" w:rsidR="00C743AE" w:rsidRDefault="00000000">
      <w:pPr>
        <w:spacing w:after="120" w:line="276" w:lineRule="auto"/>
        <w:ind w:firstLine="283"/>
        <w:jc w:val="both"/>
        <w:rPr>
          <w:lang w:val="en-US"/>
        </w:rPr>
      </w:pPr>
      <w:r>
        <w:rPr>
          <w:lang w:val="en-US"/>
        </w:rPr>
        <w:t xml:space="preserve">The contribution the project is most readily defended on, however, is methodological rather than purely technical: </w:t>
      </w:r>
      <w:r>
        <w:rPr>
          <w:b/>
          <w:bCs/>
          <w:lang w:val="en-US"/>
        </w:rPr>
        <w:t>it shows that an AI evaluation is only worth what its measurements are worth.</w:t>
      </w:r>
      <w:r>
        <w:rPr>
          <w:lang w:val="en-US"/>
        </w:rPr>
        <w:t xml:space="preserve"> Three episodes documented in section 5.5 make the point concretely. A speech-to-text model that silently deleted every hesitation made the analysis meaningless until it was primed to transcribe verbatim. A detector reporting seventy drawn-out sounds was counting ordinary words followed by a pause, and only subtracting the measured silences brought it back to seventeen genuine ones. A vision model confidently described a speaker as having his arms crossed when the frame showed his hand raised — and, run five times on that same frame, it answered differently each time. In all three cases a plausible, confidently presented number was simply false. The calibration work that followed — deductions applied per dimension rather than as global caps, expectations calibrated to the detected pitch format, the overall score derived from the dimensions server-side — was validated on a reference set of real videos: the gap between the best and the worst pitch widened from 1.4 to 5 points out of 10, and a competition-winning pitch stopped scoring the same as a deliberately poor one. An evaluation tool that cannot tell those two apart is worse than none at all, because it is trusted.</w:t>
      </w:r>
    </w:p>
    <w:p w14:paraId="64DA03E6" w14:textId="77777777" w:rsidR="00066917" w:rsidRPr="0098501E" w:rsidRDefault="00000000">
      <w:pPr>
        <w:spacing w:after="120" w:line="276" w:lineRule="auto"/>
        <w:ind w:firstLine="283"/>
        <w:jc w:val="both"/>
        <w:rPr>
          <w:lang w:val="en-US"/>
        </w:rPr>
      </w:pPr>
      <w:r>
        <w:rPr>
          <w:b/>
          <w:bCs/>
          <w:lang w:val="en-US"/>
        </w:rPr>
        <w:t>Perspectives.</w:t>
      </w:r>
      <w:r>
        <w:rPr>
          <w:lang w:val="en-US"/>
        </w:rPr>
        <w:t xml:space="preserve"> A few things are worth pursuing further. Session types could become </w:t>
      </w:r>
      <w:r>
        <w:rPr>
          <w:b/>
          <w:bCs/>
          <w:lang w:val="en-US"/>
        </w:rPr>
        <w:t>fully catalog-driven</w:t>
      </w:r>
      <w:r>
        <w:rPr>
          <w:lang w:val="en-US"/>
        </w:rPr>
        <w:t xml:space="preserve"> — migrating from a fixed enumeration to a referenced value, so future types (hackathons, investor days, …) don't require touching the code at all. </w:t>
      </w:r>
      <w:r>
        <w:rPr>
          <w:b/>
          <w:bCs/>
          <w:lang w:val="en-US"/>
        </w:rPr>
        <w:t>Real-time</w:t>
      </w:r>
      <w:r>
        <w:rPr>
          <w:lang w:val="en-US"/>
        </w:rPr>
        <w:t xml:space="preserve"> notifications (WebSocket / SSE) and calendar export (`.ics` / Outlook, alongside the Google Calendar link already in place) are another natural direction. So is strengthening </w:t>
      </w:r>
      <w:r>
        <w:rPr>
          <w:b/>
          <w:bCs/>
          <w:lang w:val="en-US"/>
        </w:rPr>
        <w:t>observability</w:t>
      </w:r>
      <w:r>
        <w:rPr>
          <w:lang w:val="en-US"/>
        </w:rPr>
        <w:t xml:space="preserve"> — centralized logging, metrics, tracing — and building out a proper </w:t>
      </w:r>
      <w:r>
        <w:rPr>
          <w:b/>
          <w:bCs/>
          <w:lang w:val="en-US"/>
        </w:rPr>
        <w:t>CI/CD</w:t>
      </w:r>
      <w:r>
        <w:rPr>
          <w:lang w:val="en-US"/>
        </w:rPr>
        <w:t xml:space="preserve"> pipeline with end-to-end tests. And the </w:t>
      </w:r>
      <w:r>
        <w:rPr>
          <w:b/>
          <w:bCs/>
          <w:lang w:val="en-US"/>
        </w:rPr>
        <w:t>analytics</w:t>
      </w:r>
      <w:r>
        <w:rPr>
          <w:lang w:val="en-US"/>
        </w:rPr>
        <w:t xml:space="preserve"> side has room to grow: cohort funnels, inter-jury agreement, time-to-decision, maybe even a public, multilingual programme catalog. None of this was strictly required to answer the initial need. But it's exactly what a durable foundation should make possible.</w:t>
      </w:r>
    </w:p>
    <w:p w14:paraId="1AD47FA0" w14:textId="77777777" w:rsidR="00066917" w:rsidRPr="0098501E" w:rsidRDefault="00000000">
      <w:pPr>
        <w:rPr>
          <w:lang w:val="en-US"/>
        </w:rPr>
      </w:pPr>
      <w:r>
        <w:rPr>
          <w:lang w:val="en-US"/>
        </w:rPr>
        <w:br w:type="page"/>
      </w:r>
    </w:p>
    <w:p w14:paraId="6530D445" w14:textId="77777777" w:rsidR="00C743AE" w:rsidRPr="009C6B2B" w:rsidRDefault="00000000">
      <w:pPr>
        <w:pStyle w:val="Heading2"/>
        <w:rPr>
          <w:lang w:val="en-US"/>
        </w:rPr>
      </w:pPr>
      <w:r w:rsidRPr="009C6B2B">
        <w:rPr>
          <w:lang w:val="en-US"/>
        </w:rPr>
        <w:lastRenderedPageBreak/>
        <w:t>Daily work and role within the team</w:t>
      </w:r>
    </w:p>
    <w:p w14:paraId="1D4C4F48" w14:textId="77777777" w:rsidR="00C743AE" w:rsidRDefault="00000000">
      <w:pPr>
        <w:spacing w:after="120" w:line="276" w:lineRule="auto"/>
        <w:ind w:firstLine="283"/>
        <w:jc w:val="both"/>
        <w:rPr>
          <w:lang w:val="en-US"/>
        </w:rPr>
      </w:pPr>
      <w:r>
        <w:rPr>
          <w:lang w:val="en-US"/>
        </w:rPr>
        <w:t>Day to day, the work followed a regular rhythm: a short point with the supervisor on the priority of the moment, then development proper — reading the existing code before modifying it, implementing, testing locally against the full stack running under Docker, and deploying to the integration environment. A recurring part of each day went to diagnosis rather than to writing code: reproducing a defect, formulating a hypothesis, testing that hypothesis, and only then correcting. Feedback from the team, often given as a blunt observation — "it took too long", "the AI is too generous" — was systematically turned into a measurable problem before anything was changed.</w:t>
      </w:r>
    </w:p>
    <w:p w14:paraId="138A4C6F" w14:textId="77777777" w:rsidR="00C743AE" w:rsidRDefault="00000000">
      <w:pPr>
        <w:spacing w:after="120" w:line="276" w:lineRule="auto"/>
        <w:ind w:firstLine="283"/>
        <w:jc w:val="both"/>
        <w:rPr>
          <w:lang w:val="en-US"/>
        </w:rPr>
      </w:pPr>
      <w:r>
        <w:rPr>
          <w:lang w:val="en-US"/>
        </w:rPr>
        <w:t>The role held was that of a full-stack developer with real autonomy on the scope entrusted: the architectural choices of the media service, the design of the rubric and the evaluation protocol were proposed rather than received, then discussed and validated with the supervisor.</w:t>
      </w:r>
    </w:p>
    <w:p w14:paraId="3BA2F88B" w14:textId="77777777" w:rsidR="00C743AE" w:rsidRPr="009C6B2B" w:rsidRDefault="00000000">
      <w:pPr>
        <w:pStyle w:val="Heading2"/>
        <w:rPr>
          <w:lang w:val="en-US"/>
        </w:rPr>
      </w:pPr>
      <w:r w:rsidRPr="009C6B2B">
        <w:rPr>
          <w:lang w:val="en-US"/>
        </w:rPr>
        <w:t>Skills acquired</w:t>
      </w:r>
    </w:p>
    <w:p w14:paraId="7625CB81" w14:textId="77777777" w:rsidR="00C743AE" w:rsidRDefault="00000000">
      <w:pPr>
        <w:spacing w:after="120" w:line="276" w:lineRule="auto"/>
        <w:ind w:firstLine="283"/>
        <w:jc w:val="both"/>
        <w:rPr>
          <w:lang w:val="en-US"/>
        </w:rPr>
      </w:pPr>
      <w:r>
        <w:rPr>
          <w:b/>
          <w:bCs/>
          <w:lang w:val="en-US"/>
        </w:rPr>
        <w:t>Technically</w:t>
      </w:r>
      <w:r>
        <w:rPr>
          <w:lang w:val="en-US"/>
        </w:rPr>
        <w:t>, the project consolidated back-end development (Java, Spring Boot, security, REST API design), front-end development (React, Next.js, TypeScript), relational modelling and its migration pitfalls, container-based deployment, and above all a field that was new: applied artificial intelligence — speech recognition, audio signal processing, vision models and the integration of language models, including the design and calibration of an evaluation rubric.</w:t>
      </w:r>
    </w:p>
    <w:p w14:paraId="22FCF9FE" w14:textId="77777777" w:rsidR="00C743AE" w:rsidRDefault="00000000">
      <w:pPr>
        <w:spacing w:after="120" w:line="276" w:lineRule="auto"/>
        <w:ind w:firstLine="283"/>
        <w:jc w:val="both"/>
        <w:rPr>
          <w:lang w:val="en-US"/>
        </w:rPr>
      </w:pPr>
      <w:r>
        <w:rPr>
          <w:b/>
          <w:bCs/>
          <w:lang w:val="en-US"/>
        </w:rPr>
        <w:t>Methodologically</w:t>
      </w:r>
      <w:r>
        <w:rPr>
          <w:lang w:val="en-US"/>
        </w:rPr>
        <w:t>, the skill that carried the most weight is the rigour of proof: never presenting a figure without having confronted it with its source. It was learnt the hard way, on measurements that were plausible and false. Alongside it came the ability to recognise one's own error — the over-correction of the rubric was a personal mistake before it was a technical one — and the habit of distinguishing a defect in one's own code from the failure of an external dependency, two situations that look identical from the user's side and are corrected in opposite ways.</w:t>
      </w:r>
    </w:p>
    <w:p w14:paraId="5E0F4EED" w14:textId="77777777" w:rsidR="00C743AE" w:rsidRPr="009C6B2B" w:rsidRDefault="00000000">
      <w:pPr>
        <w:pStyle w:val="Heading2"/>
        <w:rPr>
          <w:lang w:val="en-US"/>
        </w:rPr>
      </w:pPr>
      <w:r w:rsidRPr="009C6B2B">
        <w:rPr>
          <w:lang w:val="en-US"/>
        </w:rPr>
        <w:t>Mutual contributions and fulfilment of the objectives</w:t>
      </w:r>
    </w:p>
    <w:p w14:paraId="0C53C925" w14:textId="77777777" w:rsidR="00C743AE" w:rsidRDefault="00000000">
      <w:pPr>
        <w:spacing w:after="120" w:line="276" w:lineRule="auto"/>
        <w:ind w:firstLine="283"/>
        <w:jc w:val="both"/>
        <w:rPr>
          <w:lang w:val="en-US"/>
        </w:rPr>
      </w:pPr>
      <w:r>
        <w:rPr>
          <w:b/>
          <w:bCs/>
          <w:lang w:val="en-US"/>
        </w:rPr>
        <w:t>What the project brought to the company.</w:t>
      </w:r>
      <w:r>
        <w:rPr>
          <w:lang w:val="en-US"/>
        </w:rPr>
        <w:t xml:space="preserve"> Medianet has an operational platform covering the incubation cycle, and above all a differentiating module: an automatic pitch analysis that is entirely self-hosted, and therefore usable on founders' confidential videos without any third-party service being involved. The validation corpus and the protocol built around it remain usable by the team to re-qualify the rubric after any future change.</w:t>
      </w:r>
    </w:p>
    <w:p w14:paraId="05584B44" w14:textId="77777777" w:rsidR="00C743AE" w:rsidRDefault="00000000">
      <w:pPr>
        <w:spacing w:after="120" w:line="276" w:lineRule="auto"/>
        <w:ind w:firstLine="283"/>
        <w:jc w:val="both"/>
        <w:rPr>
          <w:lang w:val="en-US"/>
        </w:rPr>
      </w:pPr>
      <w:r>
        <w:rPr>
          <w:b/>
          <w:bCs/>
          <w:lang w:val="en-US"/>
        </w:rPr>
        <w:t>What the company brought to the project.</w:t>
      </w:r>
      <w:r>
        <w:rPr>
          <w:lang w:val="en-US"/>
        </w:rPr>
        <w:t xml:space="preserve"> Medianet provided a real subject rather than an exercise — with real users, real constraints and demanding feedback — the infrastructure needed to run local models, and a technical environment where architectural decisions had to be justified. The criticism received on the first version of the scoring is a good illustration: it is what led to the calibration work that became the scientific core of this project.</w:t>
      </w:r>
    </w:p>
    <w:p w14:paraId="274C135F" w14:textId="77777777" w:rsidR="00C743AE" w:rsidRDefault="00000000">
      <w:pPr>
        <w:spacing w:after="120" w:line="276" w:lineRule="auto"/>
        <w:ind w:firstLine="283"/>
        <w:jc w:val="both"/>
        <w:rPr>
          <w:lang w:val="en-US"/>
        </w:rPr>
      </w:pPr>
      <w:r>
        <w:rPr>
          <w:b/>
          <w:bCs/>
          <w:lang w:val="en-US"/>
        </w:rPr>
        <w:t>Were the objectives met?</w:t>
      </w:r>
      <w:r>
        <w:rPr>
          <w:lang w:val="en-US"/>
        </w:rPr>
        <w:t xml:space="preserve"> The functional objectives set at the start were met: the platform models a programme as a journey of typed sessions, manages applications and their evaluation, and enforces access control server-side. The objective attached to the second problématique — making the evaluation of a pitch objective, reproducible and useful — is met and measured: the </w:t>
      </w:r>
      <w:r>
        <w:rPr>
          <w:lang w:val="en-US"/>
        </w:rPr>
        <w:lastRenderedPageBreak/>
        <w:t>analysis is grounded in verified measurements, it is reproducible, it discriminates (5 points of spread against 1.4), and it never leaves the infrastructure. Two objectives remain partially open: the visual analysis of presence stays weak evidence, limited by the compact model used, and the evaluation of the coaching's real usefulness would require monitoring carriers over a full programme — which the duration of the project did not allow.</w:t>
      </w:r>
    </w:p>
    <w:p w14:paraId="2C8FE8AC" w14:textId="77777777" w:rsidR="00066917" w:rsidRPr="0098501E" w:rsidRDefault="00000000">
      <w:pPr>
        <w:pStyle w:val="Heading1"/>
        <w:rPr>
          <w:lang w:val="en-US"/>
        </w:rPr>
      </w:pPr>
      <w:bookmarkStart w:id="61" w:name="_Toc233784714"/>
      <w:r>
        <w:rPr>
          <w:lang w:val="en-US"/>
        </w:rPr>
        <w:t>Bibliography / Webography</w:t>
      </w:r>
      <w:bookmarkEnd w:id="61"/>
    </w:p>
    <w:p w14:paraId="27DDDB10" w14:textId="77777777" w:rsidR="00066917" w:rsidRPr="0098501E" w:rsidRDefault="00000000">
      <w:pPr>
        <w:spacing w:after="120" w:line="276" w:lineRule="auto"/>
        <w:ind w:firstLine="283"/>
        <w:jc w:val="both"/>
        <w:rPr>
          <w:lang w:val="en-US"/>
        </w:rPr>
      </w:pPr>
      <w:r>
        <w:rPr>
          <w:lang w:val="en-US"/>
        </w:rPr>
        <w:t>[1] Spring Boot Reference Documentation, Spring Team / VMware, online: https://docs.spring.io/spring-boot/documentation.html (accessed 2026).</w:t>
      </w:r>
    </w:p>
    <w:p w14:paraId="0529C0B8" w14:textId="77777777" w:rsidR="00066917" w:rsidRPr="0098501E" w:rsidRDefault="00000000">
      <w:pPr>
        <w:spacing w:after="120" w:line="276" w:lineRule="auto"/>
        <w:ind w:firstLine="283"/>
        <w:jc w:val="both"/>
        <w:rPr>
          <w:lang w:val="en-US"/>
        </w:rPr>
      </w:pPr>
      <w:r>
        <w:rPr>
          <w:lang w:val="en-US"/>
        </w:rPr>
        <w:t>[2] Spring Cloud Gateway Reference Documentation, Spring Team / VMware, online: https://docs.spring.io/spring-cloud-gateway/reference/ (accessed 2026).</w:t>
      </w:r>
    </w:p>
    <w:p w14:paraId="2DD30665" w14:textId="77777777" w:rsidR="00066917" w:rsidRPr="0098501E" w:rsidRDefault="00000000">
      <w:pPr>
        <w:spacing w:after="120" w:line="276" w:lineRule="auto"/>
        <w:ind w:firstLine="283"/>
        <w:jc w:val="both"/>
        <w:rPr>
          <w:lang w:val="en-US"/>
        </w:rPr>
      </w:pPr>
      <w:r>
        <w:rPr>
          <w:lang w:val="en-US"/>
        </w:rPr>
        <w:t>[3] Spring Cloud Netflix (Eureka) Reference Documentation, Spring Team / VMware, online: https://docs.spring.io/spring-cloud-netflix/reference/ (accessed 2026).</w:t>
      </w:r>
    </w:p>
    <w:p w14:paraId="13A92956" w14:textId="77777777" w:rsidR="00066917" w:rsidRPr="0098501E" w:rsidRDefault="00000000">
      <w:pPr>
        <w:spacing w:after="120" w:line="276" w:lineRule="auto"/>
        <w:ind w:firstLine="283"/>
        <w:jc w:val="both"/>
        <w:rPr>
          <w:lang w:val="en-US"/>
        </w:rPr>
      </w:pPr>
      <w:r>
        <w:rPr>
          <w:lang w:val="en-US"/>
        </w:rPr>
        <w:t>[4] Next.js Documentation, Vercel Inc., online: https://nextjs.org/docs (accessed 2026).</w:t>
      </w:r>
    </w:p>
    <w:p w14:paraId="5BA37725" w14:textId="77777777" w:rsidR="00066917" w:rsidRPr="0098501E" w:rsidRDefault="00000000">
      <w:pPr>
        <w:spacing w:after="120" w:line="276" w:lineRule="auto"/>
        <w:ind w:firstLine="283"/>
        <w:jc w:val="both"/>
        <w:rPr>
          <w:lang w:val="en-US"/>
        </w:rPr>
      </w:pPr>
      <w:r>
        <w:rPr>
          <w:lang w:val="en-US"/>
        </w:rPr>
        <w:t>[5] JSON Web Token (JWT) — RFC 7519, M. Jones, J. Bradley, N. Sakimura, IETF, May 2015, online: https://www.rfc-editor.org/rfc/rfc7519 (accessed 2026).</w:t>
      </w:r>
    </w:p>
    <w:p w14:paraId="291EBB68" w14:textId="77777777" w:rsidR="00066917" w:rsidRPr="0098501E" w:rsidRDefault="00000000">
      <w:pPr>
        <w:spacing w:after="120" w:line="276" w:lineRule="auto"/>
        <w:ind w:firstLine="283"/>
        <w:jc w:val="both"/>
        <w:rPr>
          <w:lang w:val="en-US"/>
        </w:rPr>
      </w:pPr>
      <w:r>
        <w:rPr>
          <w:lang w:val="en-US"/>
        </w:rPr>
        <w:t>[6] M. Fowler, J. Lewis, "Microservices: a definition of this new architectural term," martinfowler.com, 2014, online: https://martinfowler.com/articles/microservices.html (accessed 2026).</w:t>
      </w:r>
    </w:p>
    <w:p w14:paraId="1B084D04" w14:textId="77777777" w:rsidR="00066917" w:rsidRPr="0098501E" w:rsidRDefault="00000000">
      <w:pPr>
        <w:spacing w:after="120" w:line="276" w:lineRule="auto"/>
        <w:ind w:firstLine="283"/>
        <w:jc w:val="both"/>
        <w:rPr>
          <w:lang w:val="en-US"/>
        </w:rPr>
      </w:pPr>
      <w:r>
        <w:rPr>
          <w:lang w:val="en-US"/>
        </w:rPr>
        <w:t>[7] OWASP Foundation, "OWASP Top Ten," online: https://owasp.org/www-project-top-ten/ (accessed 2026).</w:t>
      </w:r>
    </w:p>
    <w:p w14:paraId="287F49D4" w14:textId="77777777" w:rsidR="00066917" w:rsidRPr="0098501E" w:rsidRDefault="00000000">
      <w:pPr>
        <w:spacing w:after="120" w:line="276" w:lineRule="auto"/>
        <w:ind w:firstLine="283"/>
        <w:jc w:val="both"/>
        <w:rPr>
          <w:lang w:val="en-US"/>
        </w:rPr>
      </w:pPr>
      <w:r>
        <w:rPr>
          <w:lang w:val="en-US"/>
        </w:rPr>
        <w:t>[8] PostgreSQL Documentation, PostgreSQL Global Development Group, online: https://www.postgresql.org/docs/ (accessed 2026).</w:t>
      </w:r>
    </w:p>
    <w:p w14:paraId="36400669" w14:textId="77777777" w:rsidR="00066917" w:rsidRPr="0098501E" w:rsidRDefault="00000000">
      <w:pPr>
        <w:spacing w:after="120" w:line="276" w:lineRule="auto"/>
        <w:ind w:firstLine="283"/>
        <w:jc w:val="both"/>
        <w:rPr>
          <w:lang w:val="en-US"/>
        </w:rPr>
      </w:pPr>
      <w:r>
        <w:rPr>
          <w:lang w:val="en-US"/>
        </w:rPr>
        <w:t>[9] MinIO Documentation, MinIO Inc., online: https://min.io/docs/minio/linux/index.html (accessed 2026).</w:t>
      </w:r>
    </w:p>
    <w:p w14:paraId="5142AD0E" w14:textId="77777777" w:rsidR="00066917" w:rsidRPr="0098501E" w:rsidRDefault="00000000">
      <w:pPr>
        <w:spacing w:after="120" w:line="276" w:lineRule="auto"/>
        <w:ind w:firstLine="283"/>
        <w:jc w:val="both"/>
        <w:rPr>
          <w:lang w:val="en-US"/>
        </w:rPr>
      </w:pPr>
      <w:r>
        <w:rPr>
          <w:lang w:val="en-US"/>
        </w:rPr>
        <w:t>[10] Docker Compose Documentation, Docker Inc., online: https://docs.docker.com/compose/ (accessed 2026).</w:t>
      </w:r>
    </w:p>
    <w:p w14:paraId="05F5D3CC" w14:textId="77777777" w:rsidR="00066917" w:rsidRPr="0098501E" w:rsidRDefault="00000000">
      <w:pPr>
        <w:pBdr>
          <w:left w:val="single" w:sz="18" w:space="8" w:color="999999"/>
        </w:pBdr>
        <w:shd w:val="clear" w:color="auto" w:fill="F2F2F2"/>
        <w:spacing w:before="100" w:after="140"/>
        <w:rPr>
          <w:lang w:val="en-US"/>
        </w:rPr>
      </w:pPr>
      <w:r>
        <w:rPr>
          <w:i/>
          <w:iCs/>
          <w:color w:val="444444"/>
          <w:lang w:val="en-US"/>
        </w:rPr>
        <w:t>To complete: add the specific academic references used during the project's literature review (papers on RBAC systems, AI-assisted evaluation, etc.).</w:t>
      </w:r>
    </w:p>
    <w:p w14:paraId="42CAE731" w14:textId="77777777" w:rsidR="00066917" w:rsidRPr="0098501E" w:rsidRDefault="00000000">
      <w:pPr>
        <w:rPr>
          <w:lang w:val="en-US"/>
        </w:rPr>
      </w:pPr>
      <w:r>
        <w:rPr>
          <w:lang w:val="en-US"/>
        </w:rPr>
        <w:br w:type="page"/>
      </w:r>
    </w:p>
    <w:p w14:paraId="7D141179" w14:textId="77777777" w:rsidR="00066917" w:rsidRDefault="00000000">
      <w:pPr>
        <w:pStyle w:val="Heading1"/>
      </w:pPr>
      <w:bookmarkStart w:id="62" w:name="_Toc233784715"/>
      <w:r>
        <w:lastRenderedPageBreak/>
        <w:t>Appendix A — Service and Port Map</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6917" w14:paraId="2E6EBC80"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5EF4486" w14:textId="77777777" w:rsidR="00066917" w:rsidRDefault="00000000">
            <w:pPr>
              <w:spacing w:line="252" w:lineRule="auto"/>
            </w:pPr>
            <w:r>
              <w:rPr>
                <w:b/>
                <w:bCs/>
              </w:rPr>
              <w:t>Service</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47247C01" w14:textId="77777777" w:rsidR="00066917" w:rsidRDefault="00000000">
            <w:pPr>
              <w:spacing w:line="252" w:lineRule="auto"/>
            </w:pPr>
            <w:r>
              <w:rPr>
                <w:b/>
                <w:bCs/>
              </w:rPr>
              <w:t>Port</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DB61C76" w14:textId="77777777" w:rsidR="00066917" w:rsidRDefault="00000000">
            <w:pPr>
              <w:spacing w:line="252" w:lineRule="auto"/>
            </w:pPr>
            <w:r>
              <w:rPr>
                <w:b/>
                <w:bCs/>
              </w:rPr>
              <w:t>Responsibility</w:t>
            </w:r>
          </w:p>
        </w:tc>
      </w:tr>
      <w:tr w:rsidR="00066917" w:rsidRPr="007C092D" w14:paraId="2DE227D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4247F9" w14:textId="77777777" w:rsidR="00066917" w:rsidRDefault="00000000">
            <w:pPr>
              <w:spacing w:line="252" w:lineRule="auto"/>
            </w:pPr>
            <w:r>
              <w:t>api-gateway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D0149E" w14:textId="77777777" w:rsidR="00066917" w:rsidRDefault="00000000">
            <w:pPr>
              <w:spacing w:line="252" w:lineRule="auto"/>
            </w:pPr>
            <w:r>
              <w:t>8080</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B3C038" w14:textId="77777777" w:rsidR="00066917" w:rsidRPr="0098501E" w:rsidRDefault="00000000">
            <w:pPr>
              <w:spacing w:line="252" w:lineRule="auto"/>
              <w:rPr>
                <w:lang w:val="en-US"/>
              </w:rPr>
            </w:pPr>
            <w:r>
              <w:rPr>
                <w:lang w:val="en-US"/>
              </w:rPr>
              <w:t>Entry point, routing, JWT forwarding</w:t>
            </w:r>
          </w:p>
        </w:tc>
      </w:tr>
      <w:tr w:rsidR="00066917" w14:paraId="3119CD6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1F5AEA" w14:textId="77777777" w:rsidR="00066917" w:rsidRDefault="00000000">
            <w:pPr>
              <w:spacing w:line="252" w:lineRule="auto"/>
            </w:pPr>
            <w:r>
              <w:t>eureka-server</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EFADDB" w14:textId="77777777" w:rsidR="00066917" w:rsidRDefault="00000000">
            <w:pPr>
              <w:spacing w:line="252" w:lineRule="auto"/>
            </w:pPr>
            <w:r>
              <w:t>8761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ED8526" w14:textId="77777777" w:rsidR="00066917" w:rsidRDefault="00000000">
            <w:pPr>
              <w:spacing w:line="252" w:lineRule="auto"/>
            </w:pPr>
            <w:r>
              <w:t>Service discovery</w:t>
            </w:r>
          </w:p>
        </w:tc>
      </w:tr>
      <w:tr w:rsidR="00066917" w14:paraId="3BCD0C8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EAF1DE" w14:textId="77777777" w:rsidR="00066917" w:rsidRDefault="00000000">
            <w:pPr>
              <w:spacing w:line="252" w:lineRule="auto"/>
            </w:pPr>
            <w:r>
              <w:t>auth-service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4DA39E" w14:textId="77777777" w:rsidR="00066917" w:rsidRDefault="00000000">
            <w:pPr>
              <w:spacing w:line="252" w:lineRule="auto"/>
            </w:pPr>
            <w:r>
              <w:t>8081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8AD9A8" w14:textId="77777777" w:rsidR="00066917" w:rsidRDefault="00000000">
            <w:pPr>
              <w:spacing w:line="252" w:lineRule="auto"/>
            </w:pPr>
            <w:r>
              <w:t>Users, roles, organizations, JWT, files</w:t>
            </w:r>
          </w:p>
        </w:tc>
      </w:tr>
      <w:tr w:rsidR="00066917" w14:paraId="002C875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6557C0" w14:textId="77777777" w:rsidR="00066917" w:rsidRDefault="00000000">
            <w:pPr>
              <w:spacing w:line="252" w:lineRule="auto"/>
            </w:pPr>
            <w:r>
              <w:t>candidature-service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E44500" w14:textId="77777777" w:rsidR="00066917" w:rsidRDefault="00000000">
            <w:pPr>
              <w:spacing w:line="252" w:lineRule="auto"/>
            </w:pPr>
            <w:r>
              <w:t>8083</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38128E" w14:textId="77777777" w:rsidR="00066917" w:rsidRDefault="00000000">
            <w:pPr>
              <w:spacing w:line="252" w:lineRule="auto"/>
            </w:pPr>
            <w:r>
              <w:t>Applications, evaluations, jury assignments</w:t>
            </w:r>
          </w:p>
        </w:tc>
      </w:tr>
      <w:tr w:rsidR="00066917" w14:paraId="2137850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4FC49B" w14:textId="77777777" w:rsidR="00066917" w:rsidRDefault="00000000">
            <w:pPr>
              <w:spacing w:line="252" w:lineRule="auto"/>
            </w:pPr>
            <w:r>
              <w:t>programme-service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363F28" w14:textId="77777777" w:rsidR="00066917" w:rsidRDefault="00000000">
            <w:pPr>
              <w:spacing w:line="252" w:lineRule="auto"/>
            </w:pPr>
            <w:r>
              <w:t>8086</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21C961" w14:textId="77777777" w:rsidR="00066917" w:rsidRDefault="00000000">
            <w:pPr>
              <w:spacing w:line="252" w:lineRule="auto"/>
            </w:pPr>
            <w:r>
              <w:t>Programmes, sessions, criteria, tasks, validation, visibility</w:t>
            </w:r>
          </w:p>
        </w:tc>
      </w:tr>
      <w:tr w:rsidR="00066917" w14:paraId="77C15FA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F62717" w14:textId="77777777" w:rsidR="00066917" w:rsidRDefault="00000000">
            <w:pPr>
              <w:spacing w:line="252" w:lineRule="auto"/>
            </w:pPr>
            <w:r>
              <w:t>notification-service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46923F" w14:textId="77777777" w:rsidR="00066917" w:rsidRDefault="00000000">
            <w:pPr>
              <w:spacing w:line="252" w:lineRule="auto"/>
            </w:pPr>
            <w:r>
              <w:t>8087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653C26" w14:textId="77777777" w:rsidR="00066917" w:rsidRDefault="00000000">
            <w:pPr>
              <w:spacing w:line="252" w:lineRule="auto"/>
            </w:pPr>
            <w:r>
              <w:t>Invitations, notifications, email archive</w:t>
            </w:r>
          </w:p>
        </w:tc>
      </w:tr>
      <w:tr w:rsidR="00066917" w:rsidRPr="007C092D" w14:paraId="2210ADC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7FB8C6" w14:textId="77777777" w:rsidR="00066917" w:rsidRDefault="00000000">
            <w:pPr>
              <w:spacing w:line="252" w:lineRule="auto"/>
            </w:pPr>
            <w:r>
              <w:t>admin-ai-service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E070CD" w14:textId="77777777" w:rsidR="00066917" w:rsidRDefault="00000000">
            <w:pPr>
              <w:spacing w:line="252" w:lineRule="auto"/>
            </w:pPr>
            <w:r>
              <w:t>8088</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543F64" w14:textId="77777777" w:rsidR="00066917" w:rsidRPr="0098501E" w:rsidRDefault="00000000">
            <w:pPr>
              <w:spacing w:line="252" w:lineRule="auto"/>
              <w:rPr>
                <w:lang w:val="en-US"/>
              </w:rPr>
            </w:pPr>
            <w:r>
              <w:rPr>
                <w:lang w:val="en-US"/>
              </w:rPr>
              <w:t>AI scoring (Medi), admin assistant</w:t>
            </w:r>
          </w:p>
        </w:tc>
      </w:tr>
      <w:tr w:rsidR="00066917" w:rsidRPr="007C092D" w14:paraId="7DDEC7A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4E78BF3" w14:textId="77777777" w:rsidR="00066917" w:rsidRDefault="00000000">
            <w:pPr>
              <w:spacing w:line="252" w:lineRule="auto"/>
            </w:pPr>
            <w:r>
              <w:t>pitch-media-service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F0CF41" w14:textId="77777777" w:rsidR="00066917" w:rsidRDefault="00000000">
            <w:pPr>
              <w:spacing w:line="252" w:lineRule="auto"/>
            </w:pPr>
            <w:r>
              <w:t>8089</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4BD2B2" w14:textId="77777777" w:rsidR="00066917" w:rsidRPr="0098501E" w:rsidRDefault="00000000">
            <w:pPr>
              <w:spacing w:line="252" w:lineRule="auto"/>
              <w:rPr>
                <w:lang w:val="en-US"/>
              </w:rPr>
            </w:pPr>
            <w:r>
              <w:rPr>
                <w:lang w:val="en-US"/>
              </w:rPr>
              <w:t>Video pipeline: transcription (Whisper), audio measurement (ffmpeg), vision</w:t>
            </w:r>
          </w:p>
        </w:tc>
      </w:tr>
      <w:tr w:rsidR="00066917" w:rsidRPr="007C092D" w14:paraId="639D297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9E85CB" w14:textId="77777777" w:rsidR="00066917" w:rsidRDefault="00000000">
            <w:pPr>
              <w:spacing w:line="252" w:lineRule="auto"/>
            </w:pPr>
            <w:r>
              <w:t>ollama</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7FB00F" w14:textId="77777777" w:rsidR="00066917" w:rsidRDefault="00000000">
            <w:pPr>
              <w:spacing w:line="252" w:lineRule="auto"/>
            </w:pPr>
            <w:r>
              <w:t>11434</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921E32" w14:textId="77777777" w:rsidR="00066917" w:rsidRPr="0098501E" w:rsidRDefault="00000000">
            <w:pPr>
              <w:spacing w:line="252" w:lineRule="auto"/>
              <w:rPr>
                <w:lang w:val="en-US"/>
              </w:rPr>
            </w:pPr>
            <w:r>
              <w:rPr>
                <w:lang w:val="en-US"/>
              </w:rPr>
              <w:t>Local model runtime (vision model for physical presence)</w:t>
            </w:r>
          </w:p>
        </w:tc>
      </w:tr>
      <w:tr w:rsidR="00066917" w:rsidRPr="007C092D" w14:paraId="781FD16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4CE179" w14:textId="77777777" w:rsidR="00066917" w:rsidRDefault="00000000">
            <w:pPr>
              <w:spacing w:line="252" w:lineRule="auto"/>
            </w:pPr>
            <w:r>
              <w:t>nextjs-frontoffice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72A29E" w14:textId="77777777" w:rsidR="00066917" w:rsidRDefault="00000000">
            <w:pPr>
              <w:spacing w:line="252" w:lineRule="auto"/>
            </w:pPr>
            <w:r>
              <w:t>3000</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D56210" w14:textId="77777777" w:rsidR="00066917" w:rsidRPr="0098501E" w:rsidRDefault="00000000">
            <w:pPr>
              <w:spacing w:line="252" w:lineRule="auto"/>
              <w:rPr>
                <w:lang w:val="en-US"/>
              </w:rPr>
            </w:pPr>
            <w:r>
              <w:rPr>
                <w:lang w:val="en-US"/>
              </w:rPr>
              <w:t>Public / carrier / jury front-end</w:t>
            </w:r>
          </w:p>
        </w:tc>
      </w:tr>
      <w:tr w:rsidR="00066917" w14:paraId="5A2D866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B17B90" w14:textId="77777777" w:rsidR="00066917" w:rsidRDefault="00000000">
            <w:pPr>
              <w:spacing w:line="252" w:lineRule="auto"/>
            </w:pPr>
            <w:r>
              <w:t>nextjs-backoffice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DE3C05" w14:textId="77777777" w:rsidR="00066917" w:rsidRDefault="00000000">
            <w:pPr>
              <w:spacing w:line="252" w:lineRule="auto"/>
            </w:pPr>
            <w:r>
              <w:t>3001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B17DA2" w14:textId="77777777" w:rsidR="00066917" w:rsidRDefault="00000000">
            <w:pPr>
              <w:spacing w:line="252" w:lineRule="auto"/>
            </w:pPr>
            <w:r>
              <w:t>Administration front-end</w:t>
            </w:r>
          </w:p>
        </w:tc>
      </w:tr>
      <w:tr w:rsidR="00066917" w14:paraId="14E2EAF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89A2AA" w14:textId="77777777" w:rsidR="00066917" w:rsidRDefault="00000000">
            <w:pPr>
              <w:spacing w:line="252" w:lineRule="auto"/>
            </w:pPr>
            <w:r>
              <w:t>PostgreSQL (×5)</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E3222A7" w14:textId="77777777" w:rsidR="00066917" w:rsidRDefault="00000000">
            <w:pPr>
              <w:spacing w:line="252" w:lineRule="auto"/>
            </w:pPr>
            <w:r>
              <w:t>5432 / 5434–5437</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4686B22" w14:textId="77777777" w:rsidR="00066917" w:rsidRDefault="00000000">
            <w:pPr>
              <w:spacing w:line="252" w:lineRule="auto"/>
            </w:pPr>
            <w:r>
              <w:t>Database per service</w:t>
            </w:r>
          </w:p>
        </w:tc>
      </w:tr>
      <w:tr w:rsidR="00066917" w14:paraId="2E6D35A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05CE9FC" w14:textId="77777777" w:rsidR="00066917" w:rsidRDefault="00000000">
            <w:pPr>
              <w:spacing w:line="252" w:lineRule="auto"/>
            </w:pPr>
            <w:r>
              <w:t>MinIO</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78943BC" w14:textId="77777777" w:rsidR="00066917" w:rsidRDefault="00000000">
            <w:pPr>
              <w:spacing w:line="252" w:lineRule="auto"/>
            </w:pPr>
            <w:r>
              <w:t>9000 / 9001</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F85F50" w14:textId="77777777" w:rsidR="00066917" w:rsidRDefault="00000000">
            <w:pPr>
              <w:spacing w:line="252" w:lineRule="auto"/>
            </w:pPr>
            <w:r>
              <w:t>Object storage (S3-compatible)</w:t>
            </w:r>
          </w:p>
        </w:tc>
      </w:tr>
    </w:tbl>
    <w:p w14:paraId="2EAF832F" w14:textId="77777777" w:rsidR="00066917" w:rsidRPr="0098501E" w:rsidRDefault="00000000">
      <w:pPr>
        <w:spacing w:after="120" w:line="276" w:lineRule="auto"/>
        <w:ind w:firstLine="283"/>
        <w:jc w:val="both"/>
        <w:rPr>
          <w:lang w:val="en-US"/>
        </w:rPr>
      </w:pPr>
      <w:r>
        <w:rPr>
          <w:lang w:val="en-US"/>
        </w:rPr>
        <w:t>The legacy `ai-scoring-service` (8084) and `ai-matching-service` (8085) have been superseded by Medi / admin-ai-service.</w:t>
      </w:r>
    </w:p>
    <w:p w14:paraId="1E487B2B" w14:textId="77777777" w:rsidR="00066917" w:rsidRPr="0098501E" w:rsidRDefault="00000000">
      <w:pPr>
        <w:rPr>
          <w:lang w:val="en-US"/>
        </w:rPr>
      </w:pPr>
      <w:r>
        <w:rPr>
          <w:lang w:val="en-US"/>
        </w:rPr>
        <w:br w:type="page"/>
      </w:r>
    </w:p>
    <w:p w14:paraId="5DA9D2F9" w14:textId="77777777" w:rsidR="00066917" w:rsidRDefault="00000000">
      <w:pPr>
        <w:pStyle w:val="Heading1"/>
      </w:pPr>
      <w:bookmarkStart w:id="63" w:name="_Toc233784716"/>
      <w:r>
        <w:lastRenderedPageBreak/>
        <w:t>Appendix B — Main REST Endpoints</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4"/>
        <w:gridCol w:w="4564"/>
        <w:gridCol w:w="2552"/>
      </w:tblGrid>
      <w:tr w:rsidR="00066917" w14:paraId="7083E792"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570F76B1" w14:textId="77777777" w:rsidR="00066917" w:rsidRDefault="00000000">
            <w:pPr>
              <w:spacing w:line="252" w:lineRule="auto"/>
            </w:pPr>
            <w:r>
              <w:rPr>
                <w:b/>
                <w:bCs/>
              </w:rPr>
              <w:t>Method</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07495526" w14:textId="77777777" w:rsidR="00066917" w:rsidRDefault="00000000">
            <w:pPr>
              <w:spacing w:line="252" w:lineRule="auto"/>
            </w:pPr>
            <w:r>
              <w:rPr>
                <w:b/>
                <w:bCs/>
              </w:rPr>
              <w:t>Path</w:t>
            </w:r>
          </w:p>
        </w:tc>
        <w:tc>
          <w:tcPr>
            <w:tcW w:w="312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2354350D" w14:textId="77777777" w:rsidR="00066917" w:rsidRDefault="00000000">
            <w:pPr>
              <w:spacing w:line="252" w:lineRule="auto"/>
            </w:pPr>
            <w:r>
              <w:rPr>
                <w:b/>
                <w:bCs/>
              </w:rPr>
              <w:t>Description</w:t>
            </w:r>
          </w:p>
        </w:tc>
      </w:tr>
      <w:tr w:rsidR="00066917" w:rsidRPr="007C092D" w14:paraId="65543311"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57C08E"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482CC72" w14:textId="77777777" w:rsidR="00066917" w:rsidRDefault="00000000">
            <w:pPr>
              <w:spacing w:line="252" w:lineRule="auto"/>
            </w:pPr>
            <w:r>
              <w:t>/api/auth/login</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8EA087C" w14:textId="77777777" w:rsidR="00066917" w:rsidRPr="0098501E" w:rsidRDefault="00000000">
            <w:pPr>
              <w:spacing w:line="252" w:lineRule="auto"/>
              <w:rPr>
                <w:lang w:val="en-US"/>
              </w:rPr>
            </w:pPr>
            <w:r>
              <w:rPr>
                <w:lang w:val="en-US"/>
              </w:rPr>
              <w:t>Authenticate and obtain a JWT</w:t>
            </w:r>
          </w:p>
        </w:tc>
      </w:tr>
      <w:tr w:rsidR="00066917" w14:paraId="7EB270A3"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3811F4"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415A45F" w14:textId="77777777" w:rsidR="00066917" w:rsidRDefault="00000000">
            <w:pPr>
              <w:spacing w:line="252" w:lineRule="auto"/>
            </w:pPr>
            <w:r>
              <w:t>/api/programmes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4F851C" w14:textId="77777777" w:rsidR="00066917" w:rsidRDefault="00000000">
            <w:pPr>
              <w:spacing w:line="252" w:lineRule="auto"/>
            </w:pPr>
            <w:r>
              <w:t>List public programmes</w:t>
            </w:r>
          </w:p>
        </w:tc>
      </w:tr>
      <w:tr w:rsidR="00066917" w:rsidRPr="007C092D" w14:paraId="05DADDD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982BE1"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D82A95" w14:textId="77777777" w:rsidR="00066917" w:rsidRDefault="00000000">
            <w:pPr>
              <w:spacing w:line="252" w:lineRule="auto"/>
            </w:pPr>
            <w:r>
              <w:t>/api/programmes/{id}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E679C8" w14:textId="77777777" w:rsidR="00066917" w:rsidRPr="0098501E" w:rsidRDefault="00000000">
            <w:pPr>
              <w:spacing w:line="252" w:lineRule="auto"/>
              <w:rPr>
                <w:lang w:val="en-US"/>
              </w:rPr>
            </w:pPr>
            <w:r>
              <w:rPr>
                <w:lang w:val="en-US"/>
              </w:rPr>
              <w:t>Programme detail (visibility-filtered phases)</w:t>
            </w:r>
          </w:p>
        </w:tc>
      </w:tr>
      <w:tr w:rsidR="00066917" w14:paraId="3CCFFA58"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7CBE45"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9C3602" w14:textId="77777777" w:rsidR="00066917" w:rsidRDefault="00000000">
            <w:pPr>
              <w:spacing w:line="252" w:lineRule="auto"/>
            </w:pPr>
            <w:r>
              <w:t>/api/programmes/{id}/sessions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D0B582" w14:textId="77777777" w:rsidR="00066917" w:rsidRDefault="00000000">
            <w:pPr>
              <w:spacing w:line="252" w:lineRule="auto"/>
            </w:pPr>
            <w:r>
              <w:t>List sessions (visibility-filtered)</w:t>
            </w:r>
          </w:p>
        </w:tc>
      </w:tr>
      <w:tr w:rsidR="00066917" w14:paraId="4D3FE30C"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C3CBB4"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6A61AE" w14:textId="77777777" w:rsidR="00066917" w:rsidRDefault="00000000">
            <w:pPr>
              <w:spacing w:line="252" w:lineRule="auto"/>
            </w:pPr>
            <w:r>
              <w:t>/api/programmes/{id}/sessions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3206E8" w14:textId="77777777" w:rsidR="00066917" w:rsidRDefault="00000000">
            <w:pPr>
              <w:spacing w:line="252" w:lineRule="auto"/>
            </w:pPr>
            <w:r>
              <w:t>Create a session</w:t>
            </w:r>
          </w:p>
        </w:tc>
      </w:tr>
      <w:tr w:rsidR="00066917" w14:paraId="442BDBEB"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F62B5D" w14:textId="77777777" w:rsidR="00066917" w:rsidRDefault="00000000">
            <w:pPr>
              <w:spacing w:line="252" w:lineRule="auto"/>
            </w:pPr>
            <w:r>
              <w:t>PUT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EA46C2" w14:textId="77777777" w:rsidR="00066917" w:rsidRDefault="00000000">
            <w:pPr>
              <w:spacing w:line="252" w:lineRule="auto"/>
            </w:pPr>
            <w:r>
              <w:t>/api/programmes/{id}/sessions/{sid}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2A94E40" w14:textId="77777777" w:rsidR="00066917" w:rsidRDefault="00000000">
            <w:pPr>
              <w:spacing w:line="252" w:lineRule="auto"/>
            </w:pPr>
            <w:r>
              <w:t>Update a session</w:t>
            </w:r>
          </w:p>
        </w:tc>
      </w:tr>
      <w:tr w:rsidR="00066917" w14:paraId="2E35FA35"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A0AB13"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BCFD689" w14:textId="77777777" w:rsidR="00066917" w:rsidRDefault="00000000">
            <w:pPr>
              <w:spacing w:line="252" w:lineRule="auto"/>
            </w:pPr>
            <w:r>
              <w:t>/api/candidatures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662F6C" w14:textId="77777777" w:rsidR="00066917" w:rsidRDefault="00000000">
            <w:pPr>
              <w:spacing w:line="252" w:lineRule="auto"/>
            </w:pPr>
            <w:r>
              <w:t>Submit an application</w:t>
            </w:r>
          </w:p>
        </w:tc>
      </w:tr>
      <w:tr w:rsidR="00066917" w14:paraId="3FB09C6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7CC9107"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DE4A837" w14:textId="77777777" w:rsidR="00066917" w:rsidRDefault="00000000">
            <w:pPr>
              <w:spacing w:line="252" w:lineRule="auto"/>
            </w:pPr>
            <w:r>
              <w:t>/api/candidatures/programme/{id}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160452" w14:textId="77777777" w:rsidR="00066917" w:rsidRDefault="00000000">
            <w:pPr>
              <w:spacing w:line="252" w:lineRule="auto"/>
            </w:pPr>
            <w:r>
              <w:t>Applications for a programme</w:t>
            </w:r>
          </w:p>
        </w:tc>
      </w:tr>
      <w:tr w:rsidR="00066917" w:rsidRPr="007C092D" w14:paraId="315A97A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6DC4E1"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26F04A" w14:textId="77777777" w:rsidR="00066917" w:rsidRPr="0098501E" w:rsidRDefault="00000000">
            <w:pPr>
              <w:spacing w:line="252" w:lineRule="auto"/>
              <w:rPr>
                <w:lang w:val="en-US"/>
              </w:rPr>
            </w:pPr>
            <w:r>
              <w:rPr>
                <w:lang w:val="en-US"/>
              </w:rPr>
              <w:t>/api/candidatures/{id}/assign-jury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DD06CB" w14:textId="77777777" w:rsidR="00066917" w:rsidRPr="0098501E" w:rsidRDefault="00000000">
            <w:pPr>
              <w:spacing w:line="252" w:lineRule="auto"/>
              <w:rPr>
                <w:lang w:val="en-US"/>
              </w:rPr>
            </w:pPr>
            <w:r>
              <w:rPr>
                <w:lang w:val="en-US"/>
              </w:rPr>
              <w:t>Assign juries to a session</w:t>
            </w:r>
          </w:p>
        </w:tc>
      </w:tr>
      <w:tr w:rsidR="00066917" w14:paraId="11A86E6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77B4F4"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A66010F" w14:textId="77777777" w:rsidR="00066917" w:rsidRDefault="00000000">
            <w:pPr>
              <w:spacing w:line="252" w:lineRule="auto"/>
            </w:pPr>
            <w:r>
              <w:t>/api/candidatures/{id}/evaluate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435F35" w14:textId="77777777" w:rsidR="00066917" w:rsidRDefault="00000000">
            <w:pPr>
              <w:spacing w:line="252" w:lineRule="auto"/>
            </w:pPr>
            <w:r>
              <w:t>Submit a jury evaluation</w:t>
            </w:r>
          </w:p>
        </w:tc>
      </w:tr>
      <w:tr w:rsidR="00066917" w14:paraId="008AF0B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59FA8CE"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1B9C55" w14:textId="77777777" w:rsidR="00066917" w:rsidRDefault="00000000">
            <w:pPr>
              <w:spacing w:line="252" w:lineRule="auto"/>
            </w:pPr>
            <w:r>
              <w:t>/api/admin-ai/score/{id}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495D3F" w14:textId="77777777" w:rsidR="00066917" w:rsidRDefault="00000000">
            <w:pPr>
              <w:spacing w:line="252" w:lineRule="auto"/>
            </w:pPr>
            <w:r>
              <w:t>AI-score an application</w:t>
            </w:r>
          </w:p>
        </w:tc>
      </w:tr>
      <w:tr w:rsidR="00066917" w14:paraId="35610A5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4234A3"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EA30FA" w14:textId="77777777" w:rsidR="00066917" w:rsidRDefault="00000000">
            <w:pPr>
              <w:spacing w:line="252" w:lineRule="auto"/>
            </w:pPr>
            <w:r>
              <w:t>/api/notifications/email/session-notify</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65AB14" w14:textId="77777777" w:rsidR="00066917" w:rsidRDefault="00000000">
            <w:pPr>
              <w:spacing w:line="252" w:lineRule="auto"/>
            </w:pPr>
            <w:r>
              <w:t>Send tracked session notifications</w:t>
            </w:r>
          </w:p>
        </w:tc>
      </w:tr>
      <w:tr w:rsidR="00066917" w14:paraId="2276C8D0"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D57634"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248C3F" w14:textId="77777777" w:rsidR="00066917" w:rsidRDefault="00000000">
            <w:pPr>
              <w:spacing w:line="252" w:lineRule="auto"/>
            </w:pPr>
            <w:r>
              <w:t>/api/notifications/invitations/programme/{id}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25212E" w14:textId="77777777" w:rsidR="00066917" w:rsidRDefault="00000000">
            <w:pPr>
              <w:spacing w:line="252" w:lineRule="auto"/>
            </w:pPr>
            <w:r>
              <w:t>Communication archive</w:t>
            </w:r>
          </w:p>
        </w:tc>
      </w:tr>
      <w:tr w:rsidR="00066917" w:rsidRPr="007C092D" w14:paraId="0E0E1034"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02AB01"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671E3A" w14:textId="77777777" w:rsidR="00066917" w:rsidRDefault="00000000">
            <w:pPr>
              <w:spacing w:line="252" w:lineRule="auto"/>
            </w:pPr>
            <w:r>
              <w:t>/api/pitch/submissions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FF813F" w14:textId="77777777" w:rsidR="00066917" w:rsidRPr="0098501E" w:rsidRDefault="00000000">
            <w:pPr>
              <w:spacing w:line="252" w:lineRule="auto"/>
              <w:rPr>
                <w:lang w:val="en-US"/>
              </w:rPr>
            </w:pPr>
            <w:r>
              <w:rPr>
                <w:lang w:val="en-US"/>
              </w:rPr>
              <w:t>Create/update a pitch submission (training or final)</w:t>
            </w:r>
          </w:p>
        </w:tc>
      </w:tr>
      <w:tr w:rsidR="00066917" w:rsidRPr="007C092D" w14:paraId="6ED669AF"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9044DA"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AE2E3E" w14:textId="77777777" w:rsidR="00066917" w:rsidRDefault="00000000">
            <w:pPr>
              <w:spacing w:line="252" w:lineRule="auto"/>
            </w:pPr>
            <w:r>
              <w:t>/api/pitch/submissions/mine</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30F291" w14:textId="77777777" w:rsidR="00066917" w:rsidRPr="0098501E" w:rsidRDefault="00000000">
            <w:pPr>
              <w:spacing w:line="252" w:lineRule="auto"/>
              <w:rPr>
                <w:lang w:val="en-US"/>
              </w:rPr>
            </w:pPr>
            <w:r>
              <w:rPr>
                <w:lang w:val="en-US"/>
              </w:rPr>
              <w:t>The carrier's own pitch submissions</w:t>
            </w:r>
          </w:p>
        </w:tc>
      </w:tr>
      <w:tr w:rsidR="00066917" w:rsidRPr="00301CEA" w14:paraId="2A2ED409"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A14394"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AA58E8" w14:textId="77777777" w:rsidR="00066917" w:rsidRDefault="00000000">
            <w:pPr>
              <w:spacing w:line="252" w:lineRule="auto"/>
            </w:pPr>
            <w:r>
              <w:t>/api/pitch/presentations/{programmeId}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521BBCE" w14:textId="77777777" w:rsidR="00066917" w:rsidRPr="0098501E" w:rsidRDefault="00000000">
            <w:pPr>
              <w:spacing w:line="252" w:lineRule="auto"/>
              <w:rPr>
                <w:lang w:val="en-US"/>
              </w:rPr>
            </w:pPr>
            <w:r>
              <w:rPr>
                <w:lang w:val="en-US"/>
              </w:rPr>
              <w:t>Presentation sessions + submissions per session</w:t>
            </w:r>
          </w:p>
        </w:tc>
      </w:tr>
      <w:tr w:rsidR="00066917" w:rsidRPr="007C092D" w14:paraId="31402896"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891D08" w14:textId="77777777" w:rsidR="00066917" w:rsidRDefault="00000000">
            <w:pPr>
              <w:spacing w:line="252" w:lineRule="auto"/>
            </w:pPr>
            <w:r>
              <w:t>PUT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42BABD9" w14:textId="77777777" w:rsidR="00066917" w:rsidRPr="00D72CCF" w:rsidRDefault="00000000">
            <w:pPr>
              <w:spacing w:line="252" w:lineRule="auto"/>
              <w:rPr>
                <w:lang w:val="en-US"/>
              </w:rPr>
            </w:pPr>
            <w:r w:rsidRPr="00D72CCF">
              <w:rPr>
                <w:lang w:val="en-US"/>
              </w:rPr>
              <w:t>/api/pitch/submissions/{id}/analysis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6C8BE7" w14:textId="77777777" w:rsidR="00066917" w:rsidRPr="0098501E" w:rsidRDefault="00000000">
            <w:pPr>
              <w:spacing w:line="252" w:lineRule="auto"/>
              <w:rPr>
                <w:lang w:val="en-US"/>
              </w:rPr>
            </w:pPr>
            <w:r>
              <w:rPr>
                <w:lang w:val="en-US"/>
              </w:rPr>
              <w:t>Persist the AI analysis on a submission</w:t>
            </w:r>
          </w:p>
        </w:tc>
      </w:tr>
      <w:tr w:rsidR="00066917" w:rsidRPr="007C092D" w14:paraId="32E44577"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561CC27"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E1967D" w14:textId="77777777" w:rsidR="00066917" w:rsidRPr="00D72CCF" w:rsidRDefault="00000000">
            <w:pPr>
              <w:spacing w:line="252" w:lineRule="auto"/>
              <w:rPr>
                <w:lang w:val="en-US"/>
              </w:rPr>
            </w:pPr>
            <w:r w:rsidRPr="00D72CCF">
              <w:rPr>
                <w:lang w:val="en-US"/>
              </w:rPr>
              <w:t>/api/admin-ai/pitch/analyze/stream</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56F43A" w14:textId="77777777" w:rsidR="00066917" w:rsidRPr="0098501E" w:rsidRDefault="00000000">
            <w:pPr>
              <w:spacing w:line="252" w:lineRule="auto"/>
              <w:rPr>
                <w:lang w:val="en-US"/>
              </w:rPr>
            </w:pPr>
            <w:r>
              <w:rPr>
                <w:lang w:val="en-US"/>
              </w:rPr>
              <w:t>Run the pitch analysis, streaming pipeline stages (SSE)</w:t>
            </w:r>
          </w:p>
        </w:tc>
      </w:tr>
      <w:tr w:rsidR="00066917" w:rsidRPr="007C092D" w14:paraId="704153CD"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A49AB63" w14:textId="77777777" w:rsidR="00066917" w:rsidRDefault="00000000">
            <w:pPr>
              <w:spacing w:line="252" w:lineRule="auto"/>
            </w:pPr>
            <w:r>
              <w:t>POST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40E7E7" w14:textId="77777777" w:rsidR="00066917" w:rsidRPr="00D72CCF" w:rsidRDefault="00000000">
            <w:pPr>
              <w:spacing w:line="252" w:lineRule="auto"/>
              <w:rPr>
                <w:lang w:val="en-US"/>
              </w:rPr>
            </w:pPr>
            <w:r w:rsidRPr="00D72CCF">
              <w:rPr>
                <w:lang w:val="en-US"/>
              </w:rPr>
              <w:t>/api/admin-ai/field-suggest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0D7B56" w14:textId="77777777" w:rsidR="00066917" w:rsidRPr="0098501E" w:rsidRDefault="00000000">
            <w:pPr>
              <w:spacing w:line="252" w:lineRule="auto"/>
              <w:rPr>
                <w:lang w:val="en-US"/>
              </w:rPr>
            </w:pPr>
            <w:r>
              <w:rPr>
                <w:lang w:val="en-US"/>
              </w:rPr>
              <w:t>Generate or improve a single programme field</w:t>
            </w:r>
          </w:p>
        </w:tc>
      </w:tr>
      <w:tr w:rsidR="00066917" w:rsidRPr="007C092D" w14:paraId="16563F12"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38DD35" w14:textId="77777777" w:rsidR="00066917" w:rsidRDefault="00000000">
            <w:pPr>
              <w:spacing w:line="252" w:lineRule="auto"/>
            </w:pPr>
            <w:r>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8AE5F0" w14:textId="77777777" w:rsidR="00066917" w:rsidRDefault="00000000">
            <w:pPr>
              <w:spacing w:line="252" w:lineRule="auto"/>
            </w:pPr>
            <w:r>
              <w:t>/api/programmes/invited</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8A3FE0F" w14:textId="77777777" w:rsidR="00066917" w:rsidRPr="0098501E" w:rsidRDefault="00000000">
            <w:pPr>
              <w:spacing w:line="252" w:lineRule="auto"/>
              <w:rPr>
                <w:lang w:val="en-US"/>
              </w:rPr>
            </w:pPr>
            <w:r>
              <w:rPr>
                <w:lang w:val="en-US"/>
              </w:rPr>
              <w:t>Private programmes the caller was invited to</w:t>
            </w:r>
          </w:p>
        </w:tc>
      </w:tr>
      <w:tr w:rsidR="00066917" w:rsidRPr="007C092D" w14:paraId="79451F97" w14:textId="77777777">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5BE632B" w14:textId="77777777" w:rsidR="00066917" w:rsidRDefault="00000000">
            <w:pPr>
              <w:spacing w:line="252" w:lineRule="auto"/>
            </w:pPr>
            <w:r>
              <w:lastRenderedPageBreak/>
              <w:t>GET</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EF22FD" w14:textId="77777777" w:rsidR="00066917" w:rsidRDefault="00000000">
            <w:pPr>
              <w:spacing w:line="252" w:lineRule="auto"/>
            </w:pPr>
            <w:r>
              <w:t>/api/notifications/invitations/my-programmes</w:t>
            </w:r>
          </w:p>
        </w:tc>
        <w:tc>
          <w:tcPr>
            <w:tcW w:w="312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81E30DB" w14:textId="77777777" w:rsidR="00066917" w:rsidRPr="0098501E" w:rsidRDefault="00000000">
            <w:pPr>
              <w:spacing w:line="252" w:lineRule="auto"/>
              <w:rPr>
                <w:lang w:val="en-US"/>
              </w:rPr>
            </w:pPr>
            <w:r>
              <w:rPr>
                <w:lang w:val="en-US"/>
              </w:rPr>
              <w:t>Programme ids the caller was invited to</w:t>
            </w:r>
          </w:p>
        </w:tc>
      </w:tr>
    </w:tbl>
    <w:p w14:paraId="6BD9E27B" w14:textId="77777777" w:rsidR="00066917" w:rsidRPr="0098501E" w:rsidRDefault="00000000">
      <w:pPr>
        <w:spacing w:before="40" w:after="160"/>
        <w:jc w:val="center"/>
        <w:rPr>
          <w:lang w:val="en-US"/>
        </w:rPr>
      </w:pPr>
      <w:r>
        <w:rPr>
          <w:b/>
          <w:bCs/>
          <w:i/>
          <w:iCs/>
          <w:color w:val="555555"/>
          <w:sz w:val="20"/>
          <w:szCs w:val="20"/>
          <w:lang w:val="en-US"/>
        </w:rPr>
        <w:t>Table A.1 — Extract of main REST endpoints</w:t>
      </w:r>
    </w:p>
    <w:p w14:paraId="20D287FD" w14:textId="77777777" w:rsidR="00066917" w:rsidRPr="0098501E" w:rsidRDefault="00000000">
      <w:pPr>
        <w:rPr>
          <w:lang w:val="en-US"/>
        </w:rPr>
      </w:pPr>
      <w:r>
        <w:rPr>
          <w:lang w:val="en-US"/>
        </w:rPr>
        <w:br w:type="page"/>
      </w:r>
    </w:p>
    <w:p w14:paraId="47B7BFC3" w14:textId="77777777" w:rsidR="00066917" w:rsidRDefault="00000000">
      <w:pPr>
        <w:pStyle w:val="Heading1"/>
      </w:pPr>
      <w:bookmarkStart w:id="64" w:name="_Toc233784717"/>
      <w:r>
        <w:lastRenderedPageBreak/>
        <w:t>Appendix C — Glossary</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6917" w14:paraId="2AEB9CE0"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6F448749" w14:textId="77777777" w:rsidR="00066917" w:rsidRDefault="00000000">
            <w:pPr>
              <w:spacing w:line="252" w:lineRule="auto"/>
            </w:pPr>
            <w:r>
              <w:rPr>
                <w:b/>
                <w:bCs/>
              </w:rPr>
              <w:t>Term</w:t>
            </w:r>
          </w:p>
        </w:tc>
        <w:tc>
          <w:tcPr>
            <w:tcW w:w="4680" w:type="dxa"/>
            <w:tcBorders>
              <w:top w:val="single" w:sz="1" w:space="0" w:color="CCCCCC"/>
              <w:left w:val="single" w:sz="1" w:space="0" w:color="CCCCCC"/>
              <w:bottom w:val="single" w:sz="1" w:space="0" w:color="CCCCCC"/>
              <w:right w:val="single" w:sz="1" w:space="0" w:color="CCCCCC"/>
            </w:tcBorders>
            <w:shd w:val="clear" w:color="auto" w:fill="E2E2E2"/>
            <w:tcMar>
              <w:top w:w="50" w:type="dxa"/>
              <w:left w:w="100" w:type="dxa"/>
              <w:bottom w:w="50" w:type="dxa"/>
              <w:right w:w="100" w:type="dxa"/>
            </w:tcMar>
          </w:tcPr>
          <w:p w14:paraId="3306E77E" w14:textId="77777777" w:rsidR="00066917" w:rsidRDefault="00000000">
            <w:pPr>
              <w:spacing w:line="252" w:lineRule="auto"/>
            </w:pPr>
            <w:r>
              <w:rPr>
                <w:b/>
                <w:bCs/>
              </w:rPr>
              <w:t>Definition</w:t>
            </w:r>
          </w:p>
        </w:tc>
      </w:tr>
      <w:tr w:rsidR="00066917" w:rsidRPr="007C092D" w14:paraId="49986A4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EDF785" w14:textId="77777777" w:rsidR="00066917" w:rsidRDefault="00000000">
            <w:pPr>
              <w:spacing w:line="252" w:lineRule="auto"/>
            </w:pPr>
            <w:r>
              <w:t>Journey (Parcours)</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3D815B" w14:textId="77777777" w:rsidR="00066917" w:rsidRPr="0098501E" w:rsidRDefault="00000000">
            <w:pPr>
              <w:spacing w:line="252" w:lineRule="auto"/>
              <w:rPr>
                <w:lang w:val="en-US"/>
              </w:rPr>
            </w:pPr>
            <w:r>
              <w:rPr>
                <w:lang w:val="en-US"/>
              </w:rPr>
              <w:t>The visual timeline of a programme's sessions and activities.</w:t>
            </w:r>
          </w:p>
        </w:tc>
      </w:tr>
      <w:tr w:rsidR="00066917" w:rsidRPr="007C092D" w14:paraId="7F3D497F"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3321E7" w14:textId="77777777" w:rsidR="00066917" w:rsidRDefault="00000000">
            <w:pPr>
              <w:spacing w:line="252" w:lineRule="auto"/>
            </w:pPr>
            <w:r>
              <w:t>Session (Phase)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A88683" w14:textId="77777777" w:rsidR="00066917" w:rsidRPr="0098501E" w:rsidRDefault="00000000">
            <w:pPr>
              <w:spacing w:line="252" w:lineRule="auto"/>
              <w:rPr>
                <w:lang w:val="en-US"/>
              </w:rPr>
            </w:pPr>
            <w:r>
              <w:rPr>
                <w:lang w:val="en-US"/>
              </w:rPr>
              <w:t>A typed stage of a programme (application, preselection, pitch day, …).</w:t>
            </w:r>
          </w:p>
        </w:tc>
      </w:tr>
      <w:tr w:rsidR="00066917" w:rsidRPr="007C092D" w14:paraId="5A465B5E"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397B5B" w14:textId="77777777" w:rsidR="00066917" w:rsidRDefault="00000000">
            <w:pPr>
              <w:spacing w:line="252" w:lineRule="auto"/>
            </w:pPr>
            <w:r>
              <w:t>Day / Range</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3E3364" w14:textId="77777777" w:rsidR="00066917" w:rsidRPr="0098501E" w:rsidRDefault="00000000">
            <w:pPr>
              <w:spacing w:line="252" w:lineRule="auto"/>
              <w:rPr>
                <w:lang w:val="en-US"/>
              </w:rPr>
            </w:pPr>
            <w:r>
              <w:rPr>
                <w:lang w:val="en-US"/>
              </w:rPr>
              <w:t>A single-day session / a date-range session.</w:t>
            </w:r>
          </w:p>
        </w:tc>
      </w:tr>
      <w:tr w:rsidR="00066917" w:rsidRPr="007C092D" w14:paraId="11A0209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2C0F65" w14:textId="77777777" w:rsidR="00066917" w:rsidRDefault="00000000">
            <w:pPr>
              <w:spacing w:line="252" w:lineRule="auto"/>
            </w:pPr>
            <w:r>
              <w:t>Carrier (Porteur)</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D578543" w14:textId="77777777" w:rsidR="00066917" w:rsidRPr="0098501E" w:rsidRDefault="00000000">
            <w:pPr>
              <w:spacing w:line="252" w:lineRule="auto"/>
              <w:rPr>
                <w:lang w:val="en-US"/>
              </w:rPr>
            </w:pPr>
            <w:r>
              <w:rPr>
                <w:lang w:val="en-US"/>
              </w:rPr>
              <w:t>A project carrier / startup founder who applies.</w:t>
            </w:r>
          </w:p>
        </w:tc>
      </w:tr>
      <w:tr w:rsidR="00066917" w:rsidRPr="007C092D" w14:paraId="49CA0DBD"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0E7AF3" w14:textId="77777777" w:rsidR="00066917" w:rsidRDefault="00000000">
            <w:pPr>
              <w:spacing w:line="252" w:lineRule="auto"/>
            </w:pPr>
            <w:r>
              <w:t>Jury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8F8410" w14:textId="77777777" w:rsidR="00066917" w:rsidRPr="0098501E" w:rsidRDefault="00000000">
            <w:pPr>
              <w:spacing w:line="252" w:lineRule="auto"/>
              <w:rPr>
                <w:lang w:val="en-US"/>
              </w:rPr>
            </w:pPr>
            <w:r>
              <w:rPr>
                <w:lang w:val="en-US"/>
              </w:rPr>
              <w:t>An evaluator who scores applications.</w:t>
            </w:r>
          </w:p>
        </w:tc>
      </w:tr>
      <w:tr w:rsidR="00066917" w:rsidRPr="007C092D" w14:paraId="21492F44"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77DE0C7" w14:textId="77777777" w:rsidR="00066917" w:rsidRDefault="00000000">
            <w:pPr>
              <w:spacing w:line="252" w:lineRule="auto"/>
            </w:pPr>
            <w:r>
              <w:t>Visibility</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251951" w14:textId="77777777" w:rsidR="00066917" w:rsidRPr="0098501E" w:rsidRDefault="00000000">
            <w:pPr>
              <w:spacing w:line="252" w:lineRule="auto"/>
              <w:rPr>
                <w:lang w:val="en-US"/>
              </w:rPr>
            </w:pPr>
            <w:r>
              <w:rPr>
                <w:lang w:val="en-US"/>
              </w:rPr>
              <w:t>Whether a session is Visible, Hidden (internal), or Private.</w:t>
            </w:r>
          </w:p>
        </w:tc>
      </w:tr>
      <w:tr w:rsidR="00066917" w:rsidRPr="007C092D" w14:paraId="4D48F566"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A6FA54" w14:textId="77777777" w:rsidR="00066917" w:rsidRDefault="00000000">
            <w:pPr>
              <w:spacing w:line="252" w:lineRule="auto"/>
            </w:pPr>
            <w:r>
              <w:t>JWT</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DE2BF4" w14:textId="77777777" w:rsidR="00066917" w:rsidRPr="0098501E" w:rsidRDefault="00000000">
            <w:pPr>
              <w:spacing w:line="252" w:lineRule="auto"/>
              <w:rPr>
                <w:lang w:val="en-US"/>
              </w:rPr>
            </w:pPr>
            <w:r>
              <w:rPr>
                <w:lang w:val="en-US"/>
              </w:rPr>
              <w:t>JSON Web Token, the stateless authentication credential.</w:t>
            </w:r>
          </w:p>
        </w:tc>
      </w:tr>
      <w:tr w:rsidR="00066917" w14:paraId="087F8CAB"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FB2805" w14:textId="77777777" w:rsidR="00066917" w:rsidRDefault="00000000">
            <w:pPr>
              <w:spacing w:line="252" w:lineRule="auto"/>
            </w:pPr>
            <w:r>
              <w:t>RBAC</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3AF2BF" w14:textId="77777777" w:rsidR="00066917" w:rsidRDefault="00000000">
            <w:pPr>
              <w:spacing w:line="252" w:lineRule="auto"/>
            </w:pPr>
            <w:r>
              <w:t>Role-Based Access Control.</w:t>
            </w:r>
          </w:p>
        </w:tc>
      </w:tr>
      <w:tr w:rsidR="00066917" w:rsidRPr="007C092D" w14:paraId="538E2230" w14:textId="77777777">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44294E" w14:textId="77777777" w:rsidR="00066917" w:rsidRDefault="00000000">
            <w:pPr>
              <w:spacing w:line="252" w:lineRule="auto"/>
            </w:pPr>
            <w:r>
              <w:t>Medi</w:t>
            </w:r>
          </w:p>
        </w:tc>
        <w:tc>
          <w:tcPr>
            <w:tcW w:w="4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1F15D1D" w14:textId="77777777" w:rsidR="00066917" w:rsidRPr="0098501E" w:rsidRDefault="00000000">
            <w:pPr>
              <w:spacing w:line="252" w:lineRule="auto"/>
              <w:rPr>
                <w:lang w:val="en-US"/>
              </w:rPr>
            </w:pPr>
            <w:r>
              <w:rPr>
                <w:lang w:val="en-US"/>
              </w:rPr>
              <w:t>The AI service providing LLM-based scoring.</w:t>
            </w:r>
          </w:p>
        </w:tc>
      </w:tr>
    </w:tbl>
    <w:p w14:paraId="0EC260A2" w14:textId="77777777" w:rsidR="001C4819" w:rsidRDefault="001C4819" w:rsidP="001C4819">
      <w:pPr>
        <w:tabs>
          <w:tab w:val="left" w:pos="864"/>
        </w:tabs>
        <w:rPr>
          <w:lang w:val="en-US"/>
        </w:rPr>
      </w:pPr>
      <w:r>
        <w:rPr>
          <w:lang w:val="en-US"/>
        </w:rPr>
        <w:tab/>
      </w:r>
    </w:p>
    <w:p w14:paraId="5201EE7B" w14:textId="77777777" w:rsidR="001C4819" w:rsidRDefault="001C4819">
      <w:pPr>
        <w:rPr>
          <w:lang w:val="en-US"/>
        </w:rPr>
      </w:pPr>
      <w:r>
        <w:rPr>
          <w:lang w:val="en-US"/>
        </w:rPr>
        <w:br w:type="page"/>
      </w:r>
    </w:p>
    <w:p w14:paraId="2F26D766" w14:textId="77777777" w:rsidR="00FC1B5E" w:rsidRPr="0098501E" w:rsidRDefault="001C4819" w:rsidP="001C4819">
      <w:pPr>
        <w:tabs>
          <w:tab w:val="left" w:pos="864"/>
        </w:tabs>
        <w:rPr>
          <w:lang w:val="en-US"/>
        </w:rPr>
      </w:pPr>
      <w:r>
        <w:rPr>
          <w:rFonts w:ascii="Calibri" w:eastAsia="Calibri" w:hAnsi="Calibri" w:cs="Arial"/>
          <w:noProof/>
          <w:sz w:val="22"/>
          <w:szCs w:val="22"/>
          <w:lang w:val="en-CA" w:eastAsia="en-US"/>
        </w:rPr>
        <w:lastRenderedPageBreak/>
        <w:drawing>
          <wp:anchor distT="0" distB="0" distL="114300" distR="114300" simplePos="0" relativeHeight="251666432" behindDoc="1" locked="0" layoutInCell="1" allowOverlap="1" wp14:anchorId="5D5C2E3A" wp14:editId="4515C408">
            <wp:simplePos x="0" y="0"/>
            <wp:positionH relativeFrom="page">
              <wp:align>right</wp:align>
            </wp:positionH>
            <wp:positionV relativeFrom="paragraph">
              <wp:posOffset>-882650</wp:posOffset>
            </wp:positionV>
            <wp:extent cx="7551420" cy="10668000"/>
            <wp:effectExtent l="0" t="0" r="0" b="0"/>
            <wp:wrapNone/>
            <wp:docPr id="29" name="Image 6" descr="PFE_Pagedegarde_final-ENGLIS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descr="PFE_Pagedegarde_final-ENGLISH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551420" cy="10668000"/>
                    </a:xfrm>
                    <a:prstGeom prst="rect">
                      <a:avLst/>
                    </a:prstGeom>
                    <a:noFill/>
                  </pic:spPr>
                </pic:pic>
              </a:graphicData>
            </a:graphic>
            <wp14:sizeRelH relativeFrom="page">
              <wp14:pctWidth>0</wp14:pctWidth>
            </wp14:sizeRelH>
            <wp14:sizeRelV relativeFrom="page">
              <wp14:pctHeight>0</wp14:pctHeight>
            </wp14:sizeRelV>
          </wp:anchor>
        </w:drawing>
      </w:r>
    </w:p>
    <w:sectPr w:rsidR="00FC1B5E" w:rsidRPr="0098501E" w:rsidSect="00090CE8">
      <w:pgSz w:w="11906" w:h="16838" w:code="9"/>
      <w:pgMar w:top="1417" w:right="1417" w:bottom="1417"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501BC" w14:textId="77777777" w:rsidR="006F3E2A" w:rsidRDefault="006F3E2A">
      <w:r>
        <w:separator/>
      </w:r>
    </w:p>
  </w:endnote>
  <w:endnote w:type="continuationSeparator" w:id="0">
    <w:p w14:paraId="73DCB7AA" w14:textId="77777777" w:rsidR="006F3E2A" w:rsidRDefault="006F3E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7F81C" w14:textId="77777777" w:rsidR="00066917" w:rsidRDefault="00000000">
    <w:pPr>
      <w:jc w:val="right"/>
    </w:pPr>
    <w:r>
      <w:rPr>
        <w:color w:val="000000"/>
        <w:sz w:val="20"/>
        <w:szCs w:val="20"/>
      </w:rPr>
      <w:fldChar w:fldCharType="begin"/>
    </w:r>
    <w:r>
      <w:rPr>
        <w:color w:val="000000"/>
        <w:sz w:val="20"/>
        <w:szCs w:val="20"/>
      </w:rPr>
      <w:instrText>PAGE</w:instrText>
    </w:r>
    <w:r>
      <w:rPr>
        <w:color w:val="000000"/>
        <w:sz w:val="20"/>
        <w:szCs w:val="20"/>
      </w:rPr>
      <w:fldChar w:fldCharType="separate"/>
    </w:r>
    <w:r w:rsidR="0098501E">
      <w:rPr>
        <w:noProof/>
        <w:color w:val="000000"/>
        <w:sz w:val="20"/>
        <w:szCs w:val="20"/>
      </w:rPr>
      <w:t>1</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BB494" w14:textId="77777777" w:rsidR="006F3E2A" w:rsidRDefault="006F3E2A">
      <w:r>
        <w:separator/>
      </w:r>
    </w:p>
  </w:footnote>
  <w:footnote w:type="continuationSeparator" w:id="0">
    <w:p w14:paraId="1EEF9A00" w14:textId="77777777" w:rsidR="006F3E2A" w:rsidRDefault="006F3E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7DBB8" w14:textId="77777777" w:rsidR="00066917" w:rsidRDefault="00000000">
    <w:pPr>
      <w:pBdr>
        <w:bottom w:val="single" w:sz="4" w:space="4" w:color="CCCCCC"/>
      </w:pBdr>
      <w:jc w:val="right"/>
    </w:pPr>
    <w:r>
      <w:rPr>
        <w:color w:val="555555"/>
        <w:sz w:val="18"/>
        <w:szCs w:val="18"/>
      </w:rPr>
      <w:t>Medianet Incubateur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C2DE6"/>
    <w:multiLevelType w:val="hybridMultilevel"/>
    <w:tmpl w:val="C8449680"/>
    <w:lvl w:ilvl="0" w:tplc="D6FC3640">
      <w:numFmt w:val="bullet"/>
      <w:lvlText w:val=""/>
      <w:lvlJc w:val="left"/>
      <w:pPr>
        <w:ind w:left="720" w:hanging="360"/>
      </w:pPr>
      <w:rPr>
        <w:rFonts w:ascii="Symbol" w:eastAsia="Times New Roman" w:hAnsi="Symbol" w:cs="Calibri Light"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 w15:restartNumberingAfterBreak="0">
    <w:nsid w:val="3D2B6757"/>
    <w:multiLevelType w:val="hybridMultilevel"/>
    <w:tmpl w:val="992470C2"/>
    <w:lvl w:ilvl="0" w:tplc="27B21F12">
      <w:start w:val="1"/>
      <w:numFmt w:val="bullet"/>
      <w:lvlText w:val="•"/>
      <w:lvlJc w:val="left"/>
      <w:pPr>
        <w:ind w:left="560" w:hanging="280"/>
      </w:pPr>
    </w:lvl>
    <w:lvl w:ilvl="1" w:tplc="819E14D2">
      <w:numFmt w:val="decimal"/>
      <w:lvlText w:val=""/>
      <w:lvlJc w:val="left"/>
    </w:lvl>
    <w:lvl w:ilvl="2" w:tplc="0688FE72">
      <w:numFmt w:val="decimal"/>
      <w:lvlText w:val=""/>
      <w:lvlJc w:val="left"/>
    </w:lvl>
    <w:lvl w:ilvl="3" w:tplc="0B925488">
      <w:numFmt w:val="decimal"/>
      <w:lvlText w:val=""/>
      <w:lvlJc w:val="left"/>
    </w:lvl>
    <w:lvl w:ilvl="4" w:tplc="512EC98A">
      <w:numFmt w:val="decimal"/>
      <w:lvlText w:val=""/>
      <w:lvlJc w:val="left"/>
    </w:lvl>
    <w:lvl w:ilvl="5" w:tplc="564859F6">
      <w:numFmt w:val="decimal"/>
      <w:lvlText w:val=""/>
      <w:lvlJc w:val="left"/>
    </w:lvl>
    <w:lvl w:ilvl="6" w:tplc="C2605CB2">
      <w:numFmt w:val="decimal"/>
      <w:lvlText w:val=""/>
      <w:lvlJc w:val="left"/>
    </w:lvl>
    <w:lvl w:ilvl="7" w:tplc="7AE87C90">
      <w:numFmt w:val="decimal"/>
      <w:lvlText w:val=""/>
      <w:lvlJc w:val="left"/>
    </w:lvl>
    <w:lvl w:ilvl="8" w:tplc="124AEE36">
      <w:numFmt w:val="decimal"/>
      <w:lvlText w:val=""/>
      <w:lvlJc w:val="left"/>
    </w:lvl>
  </w:abstractNum>
  <w:abstractNum w:abstractNumId="2" w15:restartNumberingAfterBreak="0">
    <w:nsid w:val="55887C21"/>
    <w:multiLevelType w:val="hybridMultilevel"/>
    <w:tmpl w:val="AD40DED2"/>
    <w:lvl w:ilvl="0" w:tplc="C97AFEE8">
      <w:start w:val="1"/>
      <w:numFmt w:val="bullet"/>
      <w:lvlText w:val="●"/>
      <w:lvlJc w:val="left"/>
      <w:pPr>
        <w:ind w:left="720" w:hanging="360"/>
      </w:pPr>
    </w:lvl>
    <w:lvl w:ilvl="1" w:tplc="BA9EEAF4">
      <w:start w:val="1"/>
      <w:numFmt w:val="bullet"/>
      <w:lvlText w:val="○"/>
      <w:lvlJc w:val="left"/>
      <w:pPr>
        <w:ind w:left="1440" w:hanging="360"/>
      </w:pPr>
    </w:lvl>
    <w:lvl w:ilvl="2" w:tplc="35E63EBA">
      <w:start w:val="1"/>
      <w:numFmt w:val="bullet"/>
      <w:lvlText w:val="■"/>
      <w:lvlJc w:val="left"/>
      <w:pPr>
        <w:ind w:left="2160" w:hanging="360"/>
      </w:pPr>
    </w:lvl>
    <w:lvl w:ilvl="3" w:tplc="B5088EFC">
      <w:start w:val="1"/>
      <w:numFmt w:val="bullet"/>
      <w:lvlText w:val="●"/>
      <w:lvlJc w:val="left"/>
      <w:pPr>
        <w:ind w:left="2880" w:hanging="360"/>
      </w:pPr>
    </w:lvl>
    <w:lvl w:ilvl="4" w:tplc="F9EEC74A">
      <w:start w:val="1"/>
      <w:numFmt w:val="bullet"/>
      <w:lvlText w:val="○"/>
      <w:lvlJc w:val="left"/>
      <w:pPr>
        <w:ind w:left="3600" w:hanging="360"/>
      </w:pPr>
    </w:lvl>
    <w:lvl w:ilvl="5" w:tplc="E3DE458A">
      <w:start w:val="1"/>
      <w:numFmt w:val="bullet"/>
      <w:lvlText w:val="■"/>
      <w:lvlJc w:val="left"/>
      <w:pPr>
        <w:ind w:left="4320" w:hanging="360"/>
      </w:pPr>
    </w:lvl>
    <w:lvl w:ilvl="6" w:tplc="4C560078">
      <w:start w:val="1"/>
      <w:numFmt w:val="bullet"/>
      <w:lvlText w:val="●"/>
      <w:lvlJc w:val="left"/>
      <w:pPr>
        <w:ind w:left="5040" w:hanging="360"/>
      </w:pPr>
    </w:lvl>
    <w:lvl w:ilvl="7" w:tplc="48CAF3D4">
      <w:start w:val="1"/>
      <w:numFmt w:val="bullet"/>
      <w:lvlText w:val="●"/>
      <w:lvlJc w:val="left"/>
      <w:pPr>
        <w:ind w:left="5760" w:hanging="360"/>
      </w:pPr>
    </w:lvl>
    <w:lvl w:ilvl="8" w:tplc="8FDA06E4">
      <w:start w:val="1"/>
      <w:numFmt w:val="bullet"/>
      <w:lvlText w:val="●"/>
      <w:lvlJc w:val="left"/>
      <w:pPr>
        <w:ind w:left="6480" w:hanging="360"/>
      </w:pPr>
    </w:lvl>
  </w:abstractNum>
  <w:num w:numId="1" w16cid:durableId="1990133325">
    <w:abstractNumId w:val="2"/>
    <w:lvlOverride w:ilvl="0">
      <w:startOverride w:val="1"/>
    </w:lvlOverride>
  </w:num>
  <w:num w:numId="2" w16cid:durableId="555359302">
    <w:abstractNumId w:val="1"/>
    <w:lvlOverride w:ilvl="0">
      <w:startOverride w:val="1"/>
    </w:lvlOverride>
  </w:num>
  <w:num w:numId="3" w16cid:durableId="808938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917"/>
    <w:rsid w:val="00006497"/>
    <w:rsid w:val="00066917"/>
    <w:rsid w:val="00090CE8"/>
    <w:rsid w:val="00182A8F"/>
    <w:rsid w:val="001B00BB"/>
    <w:rsid w:val="001C4819"/>
    <w:rsid w:val="001F0A8E"/>
    <w:rsid w:val="0029522C"/>
    <w:rsid w:val="00301CEA"/>
    <w:rsid w:val="00301FBD"/>
    <w:rsid w:val="00473781"/>
    <w:rsid w:val="004E4283"/>
    <w:rsid w:val="005F1AEE"/>
    <w:rsid w:val="006719BF"/>
    <w:rsid w:val="006E69D3"/>
    <w:rsid w:val="006F3E2A"/>
    <w:rsid w:val="007C092D"/>
    <w:rsid w:val="007C14BD"/>
    <w:rsid w:val="008F59AB"/>
    <w:rsid w:val="0098501E"/>
    <w:rsid w:val="009C6B2B"/>
    <w:rsid w:val="00A3529A"/>
    <w:rsid w:val="00AA3D3A"/>
    <w:rsid w:val="00B34940"/>
    <w:rsid w:val="00BF1A56"/>
    <w:rsid w:val="00C1090C"/>
    <w:rsid w:val="00C743AE"/>
    <w:rsid w:val="00CA6E4D"/>
    <w:rsid w:val="00CD03BC"/>
    <w:rsid w:val="00D72CCF"/>
    <w:rsid w:val="00DD6035"/>
    <w:rsid w:val="00DE101D"/>
    <w:rsid w:val="00E953D6"/>
    <w:rsid w:val="00F9106D"/>
    <w:rsid w:val="00FA3ED7"/>
    <w:rsid w:val="00FC1B5E"/>
    <w:rsid w:val="00FD5B79"/>
    <w:rsid w:val="00FE34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BA529"/>
  <w15:docId w15:val="{4A314ABB-F4AD-4B15-B4CF-0D954DDBB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000000"/>
      <w:sz w:val="36"/>
      <w:szCs w:val="36"/>
    </w:rPr>
  </w:style>
  <w:style w:type="paragraph" w:styleId="Heading2">
    <w:name w:val="heading 2"/>
    <w:uiPriority w:val="9"/>
    <w:unhideWhenUsed/>
    <w:qFormat/>
    <w:pPr>
      <w:spacing w:before="220" w:after="110"/>
      <w:outlineLvl w:val="1"/>
    </w:pPr>
    <w:rPr>
      <w:b/>
      <w:bCs/>
      <w:color w:val="000000"/>
      <w:sz w:val="30"/>
      <w:szCs w:val="30"/>
    </w:rPr>
  </w:style>
  <w:style w:type="paragraph" w:styleId="Heading3">
    <w:name w:val="heading 3"/>
    <w:uiPriority w:val="9"/>
    <w:unhideWhenUsed/>
    <w:qFormat/>
    <w:pPr>
      <w:spacing w:before="160" w:after="80"/>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8501E"/>
    <w:pPr>
      <w:spacing w:after="100"/>
    </w:pPr>
  </w:style>
  <w:style w:type="paragraph" w:styleId="TOC2">
    <w:name w:val="toc 2"/>
    <w:basedOn w:val="Normal"/>
    <w:next w:val="Normal"/>
    <w:autoRedefine/>
    <w:uiPriority w:val="39"/>
    <w:unhideWhenUsed/>
    <w:rsid w:val="0098501E"/>
    <w:pPr>
      <w:spacing w:after="100"/>
      <w:ind w:left="240"/>
    </w:pPr>
  </w:style>
  <w:style w:type="paragraph" w:styleId="TOC3">
    <w:name w:val="toc 3"/>
    <w:basedOn w:val="Normal"/>
    <w:next w:val="Normal"/>
    <w:autoRedefine/>
    <w:uiPriority w:val="39"/>
    <w:unhideWhenUsed/>
    <w:rsid w:val="0098501E"/>
    <w:pPr>
      <w:spacing w:after="100"/>
      <w:ind w:left="480"/>
    </w:pPr>
  </w:style>
  <w:style w:type="table" w:styleId="TableGrid">
    <w:name w:val="Table Grid"/>
    <w:basedOn w:val="TableNormal"/>
    <w:uiPriority w:val="39"/>
    <w:rsid w:val="001C4819"/>
    <w:rPr>
      <w:rFonts w:ascii="Calibri" w:hAnsi="Calibri" w:cs="Arial"/>
      <w:sz w:val="21"/>
      <w:szCs w:val="21"/>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90CE8"/>
    <w:pPr>
      <w:tabs>
        <w:tab w:val="center" w:pos="4536"/>
        <w:tab w:val="right" w:pos="9072"/>
      </w:tabs>
    </w:pPr>
  </w:style>
  <w:style w:type="character" w:customStyle="1" w:styleId="HeaderChar">
    <w:name w:val="Header Char"/>
    <w:basedOn w:val="DefaultParagraphFont"/>
    <w:link w:val="Header"/>
    <w:uiPriority w:val="99"/>
    <w:rsid w:val="00090CE8"/>
  </w:style>
  <w:style w:type="paragraph" w:styleId="Footer">
    <w:name w:val="footer"/>
    <w:basedOn w:val="Normal"/>
    <w:link w:val="FooterChar"/>
    <w:uiPriority w:val="99"/>
    <w:unhideWhenUsed/>
    <w:rsid w:val="00090CE8"/>
    <w:pPr>
      <w:tabs>
        <w:tab w:val="center" w:pos="4536"/>
        <w:tab w:val="right" w:pos="9072"/>
      </w:tabs>
    </w:pPr>
  </w:style>
  <w:style w:type="character" w:customStyle="1" w:styleId="FooterChar">
    <w:name w:val="Footer Char"/>
    <w:basedOn w:val="DefaultParagraphFont"/>
    <w:link w:val="Footer"/>
    <w:uiPriority w:val="99"/>
    <w:rsid w:val="00090CE8"/>
  </w:style>
  <w:style w:type="character" w:styleId="UnresolvedMention">
    <w:name w:val="Unresolved Mention"/>
    <w:basedOn w:val="DefaultParagraphFont"/>
    <w:uiPriority w:val="99"/>
    <w:semiHidden/>
    <w:unhideWhenUsed/>
    <w:rsid w:val="00CD03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jpe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75011-5946-4EA3-9422-1B3AD14B5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65</Pages>
  <Words>15765</Words>
  <Characters>86712</Characters>
  <Application>Microsoft Office Word</Application>
  <DocSecurity>0</DocSecurity>
  <Lines>722</Lines>
  <Paragraphs>204</Paragraphs>
  <ScaleCrop>false</ScaleCrop>
  <Company/>
  <LinksUpToDate>false</LinksUpToDate>
  <CharactersWithSpaces>102273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yassine cherni</cp:lastModifiedBy>
  <cp:revision>12</cp:revision>
  <cp:lastPrinted>2026-07-17T11:06:00Z</cp:lastPrinted>
  <dcterms:created xsi:type="dcterms:W3CDTF">2026-07-01T06:40:00Z</dcterms:created>
  <dcterms:modified xsi:type="dcterms:W3CDTF">2026-07-17T17:56:00Z</dcterms:modified>
</cp:coreProperties>
</file>