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59" w:rsidRDefault="00487286" w:rsidP="00487286">
      <w:pPr>
        <w:pStyle w:val="Titre1"/>
        <w:rPr>
          <w:lang w:val="en-US"/>
        </w:rPr>
      </w:pPr>
      <w:r w:rsidRPr="00487286">
        <w:rPr>
          <w:lang w:val="en-US"/>
        </w:rPr>
        <w:t>TP 2: Deep learning for NLP</w:t>
      </w:r>
    </w:p>
    <w:p w:rsidR="00487286" w:rsidRDefault="00487286" w:rsidP="00487286">
      <w:pPr>
        <w:rPr>
          <w:lang w:val="en-US"/>
        </w:rPr>
      </w:pPr>
    </w:p>
    <w:p w:rsidR="00487286" w:rsidRDefault="00487286" w:rsidP="00487286">
      <w:pPr>
        <w:rPr>
          <w:lang w:val="en-US"/>
        </w:rPr>
      </w:pPr>
    </w:p>
    <w:p w:rsidR="00487286" w:rsidRDefault="00487286" w:rsidP="00487286">
      <w:pPr>
        <w:pStyle w:val="Titre2"/>
        <w:rPr>
          <w:lang w:val="en-US"/>
        </w:rPr>
      </w:pPr>
      <w:r>
        <w:rPr>
          <w:lang w:val="en-US"/>
        </w:rPr>
        <w:t>Multilingual word embeddings:</w:t>
      </w:r>
    </w:p>
    <w:p w:rsidR="00487286" w:rsidRDefault="00487286" w:rsidP="00487286">
      <w:pPr>
        <w:rPr>
          <w:lang w:val="en-US"/>
        </w:rPr>
      </w:pPr>
    </w:p>
    <w:p w:rsidR="00D41D20" w:rsidRDefault="00487286" w:rsidP="00487286">
      <w:pPr>
        <w:rPr>
          <w:lang w:val="en-US"/>
        </w:rPr>
      </w:pPr>
      <w:r>
        <w:rPr>
          <w:lang w:val="en-US"/>
        </w:rPr>
        <w:t xml:space="preserve">We </w:t>
      </w:r>
      <w:r w:rsidR="0053208E">
        <w:rPr>
          <w:lang w:val="en-US"/>
        </w:rPr>
        <w:t>have:</w:t>
      </w:r>
      <w:r>
        <w:rPr>
          <w:lang w:val="en-US"/>
        </w:rPr>
        <w:t xml:space="preserve"> </w:t>
      </w:r>
    </w:p>
    <w:p w:rsidR="00D41D20" w:rsidRDefault="00D41D20" w:rsidP="00487286">
      <w:pPr>
        <w:rPr>
          <w:lang w:val="en-US"/>
        </w:rPr>
      </w:pPr>
    </w:p>
    <w:p w:rsidR="00487286" w:rsidRPr="00D41D20" w:rsidRDefault="00A82378" w:rsidP="0048728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argmin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W ∈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WX-Y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 xml:space="preserve">=argmin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WX-Y</m:t>
              </m:r>
            </m:e>
            <m:e>
              <m:r>
                <w:rPr>
                  <w:rFonts w:ascii="Cambria Math" w:hAnsi="Cambria Math"/>
                  <w:lang w:val="en-US"/>
                </w:rPr>
                <m:t>WX-Y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41D20" w:rsidRPr="00D41D20" w:rsidRDefault="00D41D20" w:rsidP="00487286">
      <w:pPr>
        <w:rPr>
          <w:rFonts w:eastAsiaTheme="minorEastAsia"/>
          <w:lang w:val="en-US"/>
        </w:rPr>
      </w:pPr>
    </w:p>
    <w:p w:rsidR="00487286" w:rsidRPr="007574A5" w:rsidRDefault="00D41D20" w:rsidP="00487286">
      <w:pPr>
        <w:rPr>
          <w:rFonts w:eastAsiaTheme="minorEastAsia"/>
          <w:lang w:val="en-US"/>
        </w:rPr>
      </w:pPr>
      <w:r>
        <w:rPr>
          <w:lang w:val="en-US"/>
        </w:rPr>
        <w:t xml:space="preserve">                                                       </w:t>
      </w:r>
      <w:r w:rsidR="00086865">
        <w:rPr>
          <w:lang w:val="en-US"/>
        </w:rPr>
        <w:t xml:space="preserve">  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=argmin</m:t>
            </m:r>
          </m:e>
          <m:sub>
            <m:r>
              <w:rPr>
                <w:rFonts w:ascii="Cambria Math" w:hAnsi="Cambria Math"/>
                <w:lang w:val="en-US"/>
              </w:rPr>
              <m:t xml:space="preserve">W ∈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-2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WX</m:t>
            </m:r>
          </m:e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:rsidR="00086865" w:rsidRDefault="00086865" w:rsidP="00487286">
      <w:pPr>
        <w:rPr>
          <w:rFonts w:eastAsiaTheme="minorEastAsia"/>
          <w:lang w:val="en-US"/>
        </w:rPr>
      </w:pPr>
    </w:p>
    <w:p w:rsidR="00086865" w:rsidRPr="00086865" w:rsidRDefault="007574A5" w:rsidP="000868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=argmax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W ∈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e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86865" w:rsidRPr="00086865" w:rsidRDefault="00086865" w:rsidP="00487286">
      <w:pPr>
        <w:rPr>
          <w:rFonts w:eastAsiaTheme="minorEastAsia"/>
          <w:lang w:val="en-US"/>
        </w:rPr>
      </w:pPr>
    </w:p>
    <w:p w:rsidR="00086865" w:rsidRPr="007574A5" w:rsidRDefault="00086865" w:rsidP="00487286">
      <w:pPr>
        <w:rPr>
          <w:rFonts w:eastAsiaTheme="minorEastAsia"/>
          <w:lang w:val="en-US"/>
        </w:rPr>
      </w:pPr>
    </w:p>
    <w:p w:rsidR="00487286" w:rsidRDefault="00487286" w:rsidP="00487286">
      <w:pPr>
        <w:rPr>
          <w:lang w:val="en-US"/>
        </w:rPr>
      </w:pPr>
    </w:p>
    <w:p w:rsidR="0053208E" w:rsidRDefault="005664B7" w:rsidP="00487286">
      <w:pPr>
        <w:rPr>
          <w:lang w:val="en-US"/>
        </w:rPr>
      </w:pPr>
      <w:r>
        <w:rPr>
          <w:lang w:val="en-US"/>
        </w:rPr>
        <w:t xml:space="preserve">Using the singular value decomposition and the proprieties of the scalar product </w:t>
      </w:r>
      <w:r w:rsidR="00581A98">
        <w:rPr>
          <w:lang w:val="en-US"/>
        </w:rPr>
        <w:t>we have:</w:t>
      </w:r>
    </w:p>
    <w:p w:rsidR="00581A98" w:rsidRDefault="00581A98" w:rsidP="00487286">
      <w:pPr>
        <w:rPr>
          <w:lang w:val="en-US"/>
        </w:rPr>
      </w:pPr>
    </w:p>
    <w:p w:rsidR="0067028F" w:rsidRPr="0067028F" w:rsidRDefault="00A82378" w:rsidP="0048728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argmin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W ∈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WX-Y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=argmax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W ∈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67028F" w:rsidRPr="0067028F" w:rsidRDefault="0067028F" w:rsidP="00487286">
      <w:pPr>
        <w:rPr>
          <w:rFonts w:eastAsiaTheme="minorEastAsia"/>
          <w:lang w:val="en-US"/>
        </w:rPr>
      </w:pPr>
    </w:p>
    <w:p w:rsidR="00581A98" w:rsidRDefault="00A82378" w:rsidP="00487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                                                                                =argmax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W ∈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WV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d>
        </m:oMath>
      </m:oMathPara>
    </w:p>
    <w:p w:rsidR="00581A98" w:rsidRPr="00487286" w:rsidRDefault="00581A98" w:rsidP="00487286">
      <w:pPr>
        <w:rPr>
          <w:lang w:val="en-US"/>
        </w:rPr>
      </w:pPr>
    </w:p>
    <w:p w:rsidR="00487286" w:rsidRDefault="009C67D2" w:rsidP="00487286">
      <w:pPr>
        <w:rPr>
          <w:rFonts w:eastAsiaTheme="minorEastAsia"/>
          <w:lang w:val="en-US"/>
        </w:rPr>
      </w:pPr>
      <w:r>
        <w:rPr>
          <w:lang w:val="en-US"/>
        </w:rPr>
        <w:t xml:space="preserve">Since </w:t>
      </w:r>
      <m:oMath>
        <m:r>
          <w:rPr>
            <w:rFonts w:ascii="Cambria Math" w:hAnsi="Cambria Math"/>
            <w:lang w:val="en-US"/>
          </w:rPr>
          <m:t>U , W ,V</m:t>
        </m:r>
      </m:oMath>
      <w:r>
        <w:rPr>
          <w:rFonts w:eastAsiaTheme="minorEastAsia"/>
          <w:lang w:val="en-US"/>
        </w:rPr>
        <w:t xml:space="preserve"> are orthogonal </w:t>
      </w:r>
      <w:r w:rsidR="0001745E">
        <w:rPr>
          <w:rFonts w:eastAsiaTheme="minorEastAsia"/>
          <w:lang w:val="en-US"/>
        </w:rPr>
        <w:t>matrices,</w:t>
      </w:r>
      <w:r>
        <w:rPr>
          <w:rFonts w:eastAsiaTheme="minorEastAsia"/>
          <w:lang w:val="en-US"/>
        </w:rPr>
        <w:t xml:space="preserve"> the maximum is </w:t>
      </w:r>
      <w:r w:rsidR="004A5AA8">
        <w:rPr>
          <w:rFonts w:eastAsiaTheme="minorEastAsia"/>
          <w:lang w:val="en-US"/>
        </w:rPr>
        <w:t xml:space="preserve">reached when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WV=1 </m:t>
        </m:r>
      </m:oMath>
      <w:r w:rsidR="004A5AA8">
        <w:rPr>
          <w:rFonts w:eastAsiaTheme="minorEastAsia"/>
          <w:lang w:val="en-US"/>
        </w:rPr>
        <w:t xml:space="preserve">which gives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W=U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01745E">
        <w:rPr>
          <w:rFonts w:eastAsiaTheme="minorEastAsia"/>
          <w:lang w:val="en-US"/>
        </w:rPr>
        <w:t>.</w:t>
      </w:r>
    </w:p>
    <w:p w:rsidR="0001745E" w:rsidRDefault="0001745E" w:rsidP="00487286">
      <w:pPr>
        <w:rPr>
          <w:rFonts w:eastAsiaTheme="minorEastAsia"/>
          <w:lang w:val="en-US"/>
        </w:rPr>
      </w:pPr>
    </w:p>
    <w:p w:rsidR="0001745E" w:rsidRDefault="00E6241D" w:rsidP="00E6241D">
      <w:pPr>
        <w:pStyle w:val="Titre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Sentences classification with BOW:</w:t>
      </w:r>
    </w:p>
    <w:p w:rsidR="00E6241D" w:rsidRDefault="00E6241D" w:rsidP="00E6241D">
      <w:pPr>
        <w:rPr>
          <w:lang w:val="en-US"/>
        </w:rPr>
      </w:pPr>
    </w:p>
    <w:p w:rsidR="00181B2A" w:rsidRDefault="00181B2A" w:rsidP="00E6241D">
      <w:pPr>
        <w:rPr>
          <w:lang w:val="en-US"/>
        </w:rPr>
      </w:pPr>
      <w:r>
        <w:rPr>
          <w:lang w:val="en-US"/>
        </w:rPr>
        <w:t>We have trained a logistic regression over bag-of-words embedding using two embedding strategies: using a normal average or a weighted average.</w:t>
      </w:r>
    </w:p>
    <w:p w:rsidR="00181B2A" w:rsidRDefault="00181B2A" w:rsidP="00E6241D">
      <w:pPr>
        <w:rPr>
          <w:lang w:val="en-US"/>
        </w:rPr>
      </w:pPr>
    </w:p>
    <w:p w:rsidR="00181B2A" w:rsidRDefault="00181B2A" w:rsidP="00E6241D">
      <w:pPr>
        <w:rPr>
          <w:lang w:val="en-US"/>
        </w:rPr>
      </w:pPr>
      <w:r>
        <w:rPr>
          <w:lang w:val="en-US"/>
        </w:rPr>
        <w:t xml:space="preserve">We have the following results for the </w:t>
      </w:r>
      <w:r w:rsidR="00C44918">
        <w:rPr>
          <w:lang w:val="en-US"/>
        </w:rPr>
        <w:t>accuracy:</w:t>
      </w:r>
    </w:p>
    <w:p w:rsidR="00181B2A" w:rsidRDefault="00181B2A" w:rsidP="00E6241D">
      <w:pPr>
        <w:rPr>
          <w:lang w:val="en-US"/>
        </w:rPr>
      </w:pPr>
    </w:p>
    <w:p w:rsidR="00181B2A" w:rsidRDefault="00176FE0" w:rsidP="00E62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7899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01 à 16.17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2A" w:rsidRDefault="00181B2A" w:rsidP="00E6241D">
      <w:pPr>
        <w:rPr>
          <w:lang w:val="en-US"/>
        </w:rPr>
      </w:pPr>
    </w:p>
    <w:p w:rsidR="00C44918" w:rsidRDefault="00C44918" w:rsidP="00E6241D">
      <w:pPr>
        <w:rPr>
          <w:lang w:val="en-US"/>
        </w:rPr>
      </w:pPr>
    </w:p>
    <w:p w:rsidR="00C44918" w:rsidRDefault="00C44918" w:rsidP="002F6282">
      <w:pPr>
        <w:pStyle w:val="Titre2"/>
        <w:rPr>
          <w:lang w:val="en-US"/>
        </w:rPr>
      </w:pPr>
      <w:r>
        <w:rPr>
          <w:lang w:val="en-US"/>
        </w:rPr>
        <w:t>Deep learning model for classification</w:t>
      </w:r>
      <w:r w:rsidR="002F6282">
        <w:rPr>
          <w:lang w:val="en-US"/>
        </w:rPr>
        <w:t>:</w:t>
      </w:r>
    </w:p>
    <w:p w:rsidR="002F6282" w:rsidRDefault="002F6282" w:rsidP="002F6282">
      <w:pPr>
        <w:rPr>
          <w:lang w:val="en-US"/>
        </w:rPr>
      </w:pPr>
    </w:p>
    <w:p w:rsidR="002F6282" w:rsidRDefault="00E23D94" w:rsidP="002F6282">
      <w:pPr>
        <w:rPr>
          <w:lang w:val="en-US"/>
        </w:rPr>
      </w:pPr>
      <w:r w:rsidRPr="00E23D94">
        <w:rPr>
          <w:rStyle w:val="Titre3Car"/>
          <w:lang w:val="en-US"/>
        </w:rPr>
        <w:t>Question:</w:t>
      </w:r>
      <w:r>
        <w:rPr>
          <w:lang w:val="en-US"/>
        </w:rPr>
        <w:t xml:space="preserve"> For this classification task, we used the categorical cross-entropy. For Five classes this loss is defined by the following expression:</w:t>
      </w:r>
    </w:p>
    <w:p w:rsidR="00E23D94" w:rsidRDefault="00E23D94" w:rsidP="002F6282">
      <w:pPr>
        <w:rPr>
          <w:lang w:val="en-US"/>
        </w:rPr>
      </w:pPr>
    </w:p>
    <w:p w:rsidR="00E23D94" w:rsidRDefault="00AD4922" w:rsidP="002F628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label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pred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label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pred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e>
              </m:d>
            </m:e>
          </m:func>
        </m:oMath>
      </m:oMathPara>
      <w:bookmarkStart w:id="0" w:name="_GoBack"/>
      <w:bookmarkEnd w:id="0"/>
    </w:p>
    <w:p w:rsidR="00E23D94" w:rsidRDefault="00E23D94" w:rsidP="002F6282">
      <w:pPr>
        <w:rPr>
          <w:lang w:val="en-US"/>
        </w:rPr>
      </w:pPr>
    </w:p>
    <w:p w:rsidR="00E23D94" w:rsidRDefault="00AD4922" w:rsidP="002F6282">
      <w:pPr>
        <w:rPr>
          <w:lang w:val="en-US"/>
        </w:rPr>
      </w:pPr>
      <w:r>
        <w:rPr>
          <w:lang w:val="en-US"/>
        </w:rPr>
        <w:t>This loss can be view as the distance/divergence between two distribution. Its definition comes from the Kullback-Leibler divergence.</w:t>
      </w:r>
    </w:p>
    <w:p w:rsidR="00AD4922" w:rsidRDefault="00AD4922" w:rsidP="002F6282">
      <w:pPr>
        <w:rPr>
          <w:lang w:val="en-US"/>
        </w:rPr>
      </w:pPr>
    </w:p>
    <w:p w:rsidR="00AD4922" w:rsidRDefault="00621842" w:rsidP="002F6282">
      <w:pPr>
        <w:rPr>
          <w:lang w:val="en-US"/>
        </w:rPr>
      </w:pPr>
      <w:r>
        <w:rPr>
          <w:lang w:val="en-US"/>
        </w:rPr>
        <w:t xml:space="preserve">We </w:t>
      </w:r>
      <w:r w:rsidR="00D2766E">
        <w:rPr>
          <w:lang w:val="en-US"/>
        </w:rPr>
        <w:t>first tried to plot the</w:t>
      </w:r>
      <w:r w:rsidR="0005719D">
        <w:rPr>
          <w:lang w:val="en-US"/>
        </w:rPr>
        <w:t xml:space="preserve"> accuracy and the loss for the train and dev sets</w:t>
      </w:r>
      <w:r w:rsidR="00D2766E">
        <w:rPr>
          <w:lang w:val="en-US"/>
        </w:rPr>
        <w:t xml:space="preserve"> over 10 epochs.</w:t>
      </w:r>
    </w:p>
    <w:p w:rsidR="0005719D" w:rsidRDefault="00671915" w:rsidP="002F6282">
      <w:pPr>
        <w:rPr>
          <w:lang w:val="en-US"/>
        </w:rPr>
      </w:pPr>
      <w:r>
        <w:rPr>
          <w:lang w:val="en-US"/>
        </w:rPr>
        <w:t>To avoid overfitting, we used dropouts. Given the plot of the loss on the dev set we consider</w:t>
      </w:r>
      <w:r w:rsidR="00D2766E">
        <w:rPr>
          <w:lang w:val="en-US"/>
        </w:rPr>
        <w:t>ed</w:t>
      </w:r>
      <w:r>
        <w:rPr>
          <w:lang w:val="en-US"/>
        </w:rPr>
        <w:t xml:space="preserve"> stopping the training earlier and use</w:t>
      </w:r>
      <w:r w:rsidR="00D2766E">
        <w:rPr>
          <w:lang w:val="en-US"/>
        </w:rPr>
        <w:t>d</w:t>
      </w:r>
      <w:r>
        <w:rPr>
          <w:lang w:val="en-US"/>
        </w:rPr>
        <w:t xml:space="preserve"> instead 5 epochs.</w:t>
      </w:r>
      <w:r w:rsidR="00D2766E">
        <w:rPr>
          <w:lang w:val="en-US"/>
        </w:rPr>
        <w:t xml:space="preserve"> We obtain the following plots: </w:t>
      </w:r>
    </w:p>
    <w:p w:rsidR="00D2766E" w:rsidRDefault="00D2766E" w:rsidP="002F6282">
      <w:pPr>
        <w:rPr>
          <w:lang w:val="en-US"/>
        </w:rPr>
      </w:pPr>
    </w:p>
    <w:p w:rsidR="00D2766E" w:rsidRPr="002F6282" w:rsidRDefault="00F76C45" w:rsidP="002F62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679700"/>
            <wp:effectExtent l="0" t="0" r="0" b="0"/>
            <wp:docPr id="1" name="Image 1" descr="Une image contenant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56910" cy="3454400"/>
            <wp:effectExtent l="0" t="0" r="0" b="0"/>
            <wp:docPr id="2" name="Image 2" descr="Une image contenant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6E" w:rsidRPr="002F6282" w:rsidSect="00DD26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B0"/>
    <w:rsid w:val="0001745E"/>
    <w:rsid w:val="0005719D"/>
    <w:rsid w:val="000575DB"/>
    <w:rsid w:val="00086865"/>
    <w:rsid w:val="00176FE0"/>
    <w:rsid w:val="00181B2A"/>
    <w:rsid w:val="002F6282"/>
    <w:rsid w:val="00370559"/>
    <w:rsid w:val="003958E9"/>
    <w:rsid w:val="00487286"/>
    <w:rsid w:val="004A5AA8"/>
    <w:rsid w:val="004F67A3"/>
    <w:rsid w:val="0053208E"/>
    <w:rsid w:val="005664B7"/>
    <w:rsid w:val="00581A98"/>
    <w:rsid w:val="00621842"/>
    <w:rsid w:val="0067028F"/>
    <w:rsid w:val="00671915"/>
    <w:rsid w:val="007574A5"/>
    <w:rsid w:val="009C67D2"/>
    <w:rsid w:val="00A305B0"/>
    <w:rsid w:val="00A82378"/>
    <w:rsid w:val="00AD4922"/>
    <w:rsid w:val="00B14700"/>
    <w:rsid w:val="00C44918"/>
    <w:rsid w:val="00D2766E"/>
    <w:rsid w:val="00D41D20"/>
    <w:rsid w:val="00D6418F"/>
    <w:rsid w:val="00DD26AC"/>
    <w:rsid w:val="00E23D94"/>
    <w:rsid w:val="00E6241D"/>
    <w:rsid w:val="00E810BE"/>
    <w:rsid w:val="00EE5E81"/>
    <w:rsid w:val="00F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F0DE3"/>
  <w15:chartTrackingRefBased/>
  <w15:docId w15:val="{71821420-7DAA-7D42-9F76-10C98AF4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2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2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3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48728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E23D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Yassine Kamri (Student at CentraleSupelec)</dc:creator>
  <cp:keywords/>
  <dc:description/>
  <cp:lastModifiedBy>Ahmed Yassine Kamri (Student at CentraleSupelec)</cp:lastModifiedBy>
  <cp:revision>71</cp:revision>
  <dcterms:created xsi:type="dcterms:W3CDTF">2020-03-01T08:17:00Z</dcterms:created>
  <dcterms:modified xsi:type="dcterms:W3CDTF">2020-03-01T16:28:00Z</dcterms:modified>
</cp:coreProperties>
</file>