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2FD1" w14:textId="77777777" w:rsidR="001C4BD6" w:rsidRPr="00850437" w:rsidRDefault="001C4BD6" w:rsidP="001C4BD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bookmarkStart w:id="0" w:name="_Hlk87349976"/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1" w:name="denomination_sociale"/>
      <w:r w:rsidRPr="00254D26">
        <w:rPr>
          <w:color w:val="FFFFFF"/>
          <w:spacing w:val="2"/>
          <w:sz w:val="24"/>
          <w:szCs w:val="24"/>
        </w:rPr>
        <w:t>___</w:t>
      </w:r>
      <w:bookmarkEnd w:id="1"/>
    </w:p>
    <w:p w14:paraId="3BC0352D" w14:textId="77777777" w:rsidR="001C4BD6" w:rsidRPr="00D26349" w:rsidRDefault="001C4BD6" w:rsidP="001C4BD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2" w:name="capital_sociale_en_dinars"/>
      <w:r w:rsidRPr="00254D26">
        <w:rPr>
          <w:color w:val="FFFFFF"/>
          <w:spacing w:val="2"/>
          <w:sz w:val="24"/>
          <w:szCs w:val="24"/>
        </w:rPr>
        <w:t>___</w:t>
      </w:r>
      <w:bookmarkEnd w:id="2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57C4C76D" w14:textId="77777777" w:rsidR="001C4BD6" w:rsidRPr="00D26349" w:rsidRDefault="001C4BD6" w:rsidP="001C4BD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3" w:name="siege_social"/>
      <w:r w:rsidRPr="00254D26">
        <w:rPr>
          <w:color w:val="FFFFFF"/>
          <w:spacing w:val="2"/>
          <w:sz w:val="24"/>
          <w:szCs w:val="24"/>
        </w:rPr>
        <w:t>___</w:t>
      </w:r>
      <w:bookmarkEnd w:id="3"/>
    </w:p>
    <w:p w14:paraId="332396C3" w14:textId="77777777" w:rsidR="001C4BD6" w:rsidRPr="00254D26" w:rsidRDefault="001C4BD6" w:rsidP="001C4BD6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4" w:name="identifiant_unique"/>
      <w:r w:rsidRPr="00254D26">
        <w:rPr>
          <w:color w:val="FFFFFF"/>
          <w:spacing w:val="2"/>
          <w:sz w:val="24"/>
          <w:szCs w:val="24"/>
        </w:rPr>
        <w:t>___</w:t>
      </w:r>
      <w:bookmarkEnd w:id="4"/>
    </w:p>
    <w:p w14:paraId="775B7B79" w14:textId="77777777" w:rsidR="001C4BD6" w:rsidRDefault="001C4BD6" w:rsidP="001C4BD6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0B9CB97C" w14:textId="04B6583D" w:rsidR="001C4BD6" w:rsidRPr="008E2597" w:rsidRDefault="001C4BD6" w:rsidP="001C4BD6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3C2A19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6848C83" w14:textId="77777777" w:rsidR="001C4BD6" w:rsidRPr="00254D26" w:rsidRDefault="001C4BD6" w:rsidP="001C4BD6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5" w:name="date_reunion_lassemble"/>
      <w:r w:rsidRPr="00254D26">
        <w:rPr>
          <w:color w:val="FFFFFF"/>
          <w:spacing w:val="2"/>
          <w:sz w:val="24"/>
          <w:szCs w:val="24"/>
        </w:rPr>
        <w:t>___</w:t>
      </w:r>
      <w:bookmarkEnd w:id="5"/>
    </w:p>
    <w:p w14:paraId="760F357C" w14:textId="77777777" w:rsidR="001C4BD6" w:rsidRPr="003F34AF" w:rsidRDefault="001C4BD6" w:rsidP="001C4BD6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4083C338" w14:textId="77777777" w:rsidR="001C4BD6" w:rsidRPr="002B09BA" w:rsidRDefault="001C4BD6" w:rsidP="001C4BD6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6" w:name="date_reunion_lassemble_1"/>
      <w:r w:rsidRPr="00254D26">
        <w:rPr>
          <w:rStyle w:val="normaltextrun"/>
          <w:color w:val="FFFFFF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à </w:t>
      </w:r>
      <w:bookmarkStart w:id="7" w:name="heure_debut_reuiion"/>
      <w:r w:rsidRPr="00254D26">
        <w:rPr>
          <w:rStyle w:val="normaltextrun"/>
          <w:color w:val="FFFFFF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heures, </w:t>
      </w:r>
      <w:bookmarkStart w:id="8" w:name="question_8"/>
      <w:r w:rsidRPr="00254D26">
        <w:rPr>
          <w:rStyle w:val="normaltextrun"/>
          <w:color w:val="FFFFFF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9" w:name="denomination_sociale_1"/>
      <w:r w:rsidRPr="00254D26">
        <w:rPr>
          <w:rStyle w:val="normaltextrun"/>
          <w:color w:val="FFFFFF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10" w:name="capital_sociale_en_dinars_1"/>
      <w:r w:rsidRPr="00254D26">
        <w:rPr>
          <w:rStyle w:val="normaltextrun"/>
          <w:color w:val="FFFFFF"/>
          <w:sz w:val="24"/>
          <w:szCs w:val="24"/>
        </w:rPr>
        <w:t>___</w:t>
      </w:r>
      <w:bookmarkEnd w:id="10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19E507D9" w14:textId="77777777" w:rsidR="001C4BD6" w:rsidRPr="00F95E12" w:rsidRDefault="001C4BD6" w:rsidP="001C4BD6">
      <w:pPr>
        <w:spacing w:line="276" w:lineRule="auto"/>
        <w:jc w:val="both"/>
        <w:rPr>
          <w:rStyle w:val="normaltextrun"/>
          <w:sz w:val="24"/>
          <w:szCs w:val="24"/>
        </w:rPr>
      </w:pPr>
      <w:r w:rsidRPr="00254D26">
        <w:rPr>
          <w:sz w:val="24"/>
          <w:szCs w:val="24"/>
          <w:highlight w:val="yellow"/>
        </w:rPr>
        <w:br/>
      </w:r>
      <w:bookmarkStart w:id="11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1"/>
    </w:p>
    <w:p w14:paraId="026AD4C5" w14:textId="77777777" w:rsidR="001C4BD6" w:rsidRPr="00F95E12" w:rsidRDefault="001C4BD6" w:rsidP="001C4BD6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2" w:name="Autre_personnes_non_2"/>
      <w:bookmarkStart w:id="13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bookmarkEnd w:id="12"/>
      <w:bookmarkEnd w:id="13"/>
      <w:r w:rsidRPr="00F95E12">
        <w:rPr>
          <w:rStyle w:val="normaltextrun"/>
          <w:sz w:val="24"/>
          <w:szCs w:val="24"/>
        </w:rPr>
        <w:t xml:space="preserve">    </w:t>
      </w:r>
    </w:p>
    <w:bookmarkEnd w:id="0"/>
    <w:p w14:paraId="56ED54F7" w14:textId="77777777" w:rsidR="00DA3833" w:rsidRPr="00331913" w:rsidRDefault="00DA3833" w:rsidP="00EC6771">
      <w:pPr>
        <w:pStyle w:val="Titre2"/>
        <w:spacing w:line="276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 w:rsidRPr="00331913"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  <w:t>PREMIERE RESOLUTION</w:t>
      </w:r>
    </w:p>
    <w:p w14:paraId="69E17A25" w14:textId="77777777" w:rsidR="00DA3833" w:rsidRPr="00331913" w:rsidRDefault="00DC39E1" w:rsidP="00DC19C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L’Associé Unique</w:t>
      </w:r>
      <w:r w:rsidR="00DC19C5" w:rsidRPr="00DC19C5">
        <w:rPr>
          <w:sz w:val="24"/>
          <w:szCs w:val="24"/>
        </w:rPr>
        <w:t xml:space="preserve"> décide de changer la dénomination sociale actuelle de la société </w:t>
      </w:r>
      <w:bookmarkStart w:id="14" w:name="denomination_sociale_2"/>
      <w:r w:rsidR="00DC19C5" w:rsidRPr="00DC19C5">
        <w:rPr>
          <w:bCs/>
          <w:sz w:val="24"/>
          <w:szCs w:val="24"/>
        </w:rPr>
        <w:t>&lt;1&gt;</w:t>
      </w:r>
      <w:bookmarkEnd w:id="14"/>
      <w:r w:rsidR="00DC19C5" w:rsidRPr="00DC19C5">
        <w:rPr>
          <w:sz w:val="24"/>
          <w:szCs w:val="24"/>
        </w:rPr>
        <w:t xml:space="preserve"> par </w:t>
      </w:r>
      <w:bookmarkStart w:id="15" w:name="bookmark_question_10"/>
      <w:r w:rsidR="00DC19C5" w:rsidRPr="00DC19C5">
        <w:rPr>
          <w:bCs/>
          <w:sz w:val="24"/>
          <w:szCs w:val="24"/>
        </w:rPr>
        <w:t>&lt;</w:t>
      </w:r>
      <w:r w:rsidR="006A475B">
        <w:rPr>
          <w:bCs/>
          <w:sz w:val="24"/>
          <w:szCs w:val="24"/>
        </w:rPr>
        <w:t>10</w:t>
      </w:r>
      <w:r w:rsidR="00DC19C5" w:rsidRPr="00DC19C5">
        <w:rPr>
          <w:bCs/>
          <w:sz w:val="24"/>
          <w:szCs w:val="24"/>
        </w:rPr>
        <w:t>&gt;</w:t>
      </w:r>
      <w:bookmarkEnd w:id="15"/>
      <w:r w:rsidR="00DC19C5" w:rsidRPr="00DC19C5">
        <w:rPr>
          <w:sz w:val="24"/>
          <w:szCs w:val="24"/>
        </w:rPr>
        <w:t>.</w:t>
      </w:r>
    </w:p>
    <w:p w14:paraId="0A17C54C" w14:textId="77777777" w:rsidR="0098225A" w:rsidRPr="00331913" w:rsidRDefault="0098225A" w:rsidP="0098225A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CF89EA5" w14:textId="3D075488" w:rsidR="00DA3833" w:rsidRDefault="00331913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860C0B" w:rsidRPr="0033191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5D42B5A7" w14:textId="77777777" w:rsidR="003759D7" w:rsidRPr="00331913" w:rsidRDefault="003759D7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78EAF5F5" w14:textId="77777777" w:rsidR="00551441" w:rsidRPr="00551441" w:rsidRDefault="00551441" w:rsidP="0055144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551441">
        <w:rPr>
          <w:sz w:val="24"/>
          <w:szCs w:val="24"/>
        </w:rPr>
        <w:t xml:space="preserve">En conséquence de la résolution précédente, l’article </w:t>
      </w:r>
      <w:bookmarkStart w:id="16" w:name="bookmark_question_11"/>
      <w:r w:rsidRPr="00551441">
        <w:rPr>
          <w:sz w:val="24"/>
          <w:szCs w:val="24"/>
        </w:rPr>
        <w:t>&lt;</w:t>
      </w:r>
      <w:r w:rsidR="006F25B4">
        <w:rPr>
          <w:sz w:val="24"/>
          <w:szCs w:val="24"/>
        </w:rPr>
        <w:t>11</w:t>
      </w:r>
      <w:r w:rsidRPr="00551441">
        <w:rPr>
          <w:sz w:val="24"/>
          <w:szCs w:val="24"/>
        </w:rPr>
        <w:t>&gt;</w:t>
      </w:r>
      <w:bookmarkEnd w:id="16"/>
      <w:r w:rsidRPr="00551441">
        <w:rPr>
          <w:sz w:val="24"/>
          <w:szCs w:val="24"/>
        </w:rPr>
        <w:t xml:space="preserve"> des statuts est modifié comme suit :</w:t>
      </w:r>
    </w:p>
    <w:p w14:paraId="68EAA5EC" w14:textId="77777777" w:rsidR="00DC19C5" w:rsidRPr="003759D7" w:rsidRDefault="00DC19C5" w:rsidP="00DC19C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bCs/>
          <w:sz w:val="24"/>
          <w:szCs w:val="24"/>
        </w:rPr>
      </w:pPr>
      <w:r w:rsidRPr="003759D7">
        <w:rPr>
          <w:b/>
          <w:bCs/>
          <w:sz w:val="24"/>
          <w:szCs w:val="24"/>
        </w:rPr>
        <w:t xml:space="preserve">« ARTICLE </w:t>
      </w:r>
      <w:bookmarkStart w:id="17" w:name="bookmark_question_11_1"/>
      <w:r w:rsidRPr="003759D7">
        <w:rPr>
          <w:b/>
          <w:bCs/>
          <w:sz w:val="24"/>
          <w:szCs w:val="24"/>
        </w:rPr>
        <w:t>&lt;</w:t>
      </w:r>
      <w:r w:rsidR="006A475B" w:rsidRPr="003759D7">
        <w:rPr>
          <w:b/>
          <w:bCs/>
          <w:sz w:val="24"/>
          <w:szCs w:val="24"/>
        </w:rPr>
        <w:t>11</w:t>
      </w:r>
      <w:r w:rsidRPr="003759D7">
        <w:rPr>
          <w:b/>
          <w:bCs/>
          <w:sz w:val="24"/>
          <w:szCs w:val="24"/>
        </w:rPr>
        <w:t>&gt;</w:t>
      </w:r>
      <w:bookmarkEnd w:id="17"/>
      <w:r w:rsidRPr="003759D7">
        <w:rPr>
          <w:b/>
          <w:bCs/>
          <w:sz w:val="24"/>
          <w:szCs w:val="24"/>
        </w:rPr>
        <w:t xml:space="preserve"> Nouveau » : DENOMINATION SOCIALE</w:t>
      </w:r>
    </w:p>
    <w:p w14:paraId="0CEC3A8F" w14:textId="77777777" w:rsidR="00DC19C5" w:rsidRPr="00DC19C5" w:rsidRDefault="00DC19C5" w:rsidP="00DC19C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DC19C5">
        <w:rPr>
          <w:sz w:val="24"/>
          <w:szCs w:val="24"/>
        </w:rPr>
        <w:t xml:space="preserve">« La dénomination sociale de la société est </w:t>
      </w:r>
      <w:bookmarkStart w:id="18" w:name="bookmark_question_10_1"/>
      <w:r w:rsidRPr="00DC19C5">
        <w:rPr>
          <w:sz w:val="24"/>
          <w:szCs w:val="24"/>
        </w:rPr>
        <w:t>&lt;</w:t>
      </w:r>
      <w:r w:rsidR="006A475B">
        <w:rPr>
          <w:sz w:val="24"/>
          <w:szCs w:val="24"/>
        </w:rPr>
        <w:t>10</w:t>
      </w:r>
      <w:r w:rsidRPr="00DC19C5">
        <w:rPr>
          <w:sz w:val="24"/>
          <w:szCs w:val="24"/>
        </w:rPr>
        <w:t>&gt;</w:t>
      </w:r>
      <w:bookmarkEnd w:id="18"/>
      <w:r w:rsidR="00E4317E">
        <w:rPr>
          <w:sz w:val="24"/>
          <w:szCs w:val="24"/>
        </w:rPr>
        <w:t xml:space="preserve"> </w:t>
      </w:r>
      <w:r w:rsidRPr="00DC19C5">
        <w:rPr>
          <w:sz w:val="24"/>
          <w:szCs w:val="24"/>
        </w:rPr>
        <w:t>»</w:t>
      </w:r>
    </w:p>
    <w:p w14:paraId="5D8F4209" w14:textId="77777777" w:rsidR="00DC19C5" w:rsidRPr="00DC19C5" w:rsidRDefault="00DC19C5" w:rsidP="00DC19C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5BE5350D" w14:textId="77777777" w:rsidR="00551441" w:rsidRPr="00551441" w:rsidRDefault="00DC19C5" w:rsidP="00DC19C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DC19C5">
        <w:rPr>
          <w:sz w:val="24"/>
          <w:szCs w:val="24"/>
        </w:rPr>
        <w:t>Le reste de l’article demeure inchangé.</w:t>
      </w:r>
    </w:p>
    <w:p w14:paraId="03310F24" w14:textId="77777777" w:rsidR="00DA3833" w:rsidRPr="00331913" w:rsidRDefault="00DA3833" w:rsidP="007C64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0C1E7C46" w14:textId="00410A8A" w:rsidR="00200A80" w:rsidRDefault="00331913" w:rsidP="006179F3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TROISIEME</w:t>
      </w:r>
      <w:r w:rsidR="00DA3833" w:rsidRPr="00331913">
        <w:rPr>
          <w:b/>
          <w:bCs/>
          <w:sz w:val="24"/>
          <w:szCs w:val="24"/>
          <w:u w:val="single"/>
        </w:rPr>
        <w:t xml:space="preserve"> RESOLUTION</w:t>
      </w:r>
    </w:p>
    <w:p w14:paraId="5A3E00C3" w14:textId="77777777" w:rsidR="003759D7" w:rsidRPr="00331913" w:rsidRDefault="003759D7" w:rsidP="006179F3">
      <w:pPr>
        <w:spacing w:line="276" w:lineRule="auto"/>
        <w:jc w:val="center"/>
        <w:rPr>
          <w:sz w:val="24"/>
          <w:szCs w:val="24"/>
        </w:rPr>
      </w:pPr>
    </w:p>
    <w:p w14:paraId="089232A5" w14:textId="77777777" w:rsidR="00DA3833" w:rsidRPr="00331913" w:rsidRDefault="00C20BFD" w:rsidP="00AD04E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L’Associé Unique</w:t>
      </w:r>
      <w:r w:rsidR="00612C39" w:rsidRPr="00612C39">
        <w:rPr>
          <w:sz w:val="24"/>
          <w:szCs w:val="24"/>
        </w:rPr>
        <w:t xml:space="preserve"> donne tous pouvoirs au porteur d'un extrait ou d'une copie du présent Procès-verbal pour accomplir toutes formalités et publications partout où besoin sera</w:t>
      </w:r>
      <w:r w:rsidR="00612C39" w:rsidRPr="00612C39">
        <w:rPr>
          <w:sz w:val="24"/>
          <w:szCs w:val="24"/>
          <w:rtl/>
        </w:rPr>
        <w:t>.</w:t>
      </w:r>
    </w:p>
    <w:p w14:paraId="6BADAAA9" w14:textId="77777777" w:rsidR="0059274F" w:rsidRPr="00331913" w:rsidRDefault="0059274F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00791854" w14:textId="38872CF1" w:rsidR="00B61B96" w:rsidRPr="00331913" w:rsidRDefault="00FF31AD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331913">
        <w:rPr>
          <w:sz w:val="24"/>
          <w:szCs w:val="24"/>
        </w:rPr>
        <w:t>Plus rien n'étant à l'ordre du jour, la séance est levée à</w:t>
      </w:r>
      <w:r w:rsidR="008C5CE3" w:rsidRPr="00331913">
        <w:rPr>
          <w:sz w:val="24"/>
          <w:szCs w:val="24"/>
        </w:rPr>
        <w:t xml:space="preserve"> </w:t>
      </w:r>
      <w:bookmarkStart w:id="19" w:name="heure_fin_reuiion"/>
      <w:r w:rsidR="003759D7" w:rsidRPr="005D34F5">
        <w:rPr>
          <w:sz w:val="24"/>
          <w:szCs w:val="24"/>
        </w:rPr>
        <w:t>&lt;7 &gt;</w:t>
      </w:r>
      <w:bookmarkEnd w:id="19"/>
      <w:r w:rsidR="000C5DFB" w:rsidRPr="00331913">
        <w:rPr>
          <w:szCs w:val="24"/>
        </w:rPr>
        <w:t xml:space="preserve"> </w:t>
      </w:r>
      <w:r w:rsidR="00B61B96" w:rsidRPr="00331913">
        <w:rPr>
          <w:sz w:val="24"/>
          <w:szCs w:val="24"/>
        </w:rPr>
        <w:t>heures</w:t>
      </w:r>
      <w:r w:rsidRPr="00331913">
        <w:rPr>
          <w:sz w:val="24"/>
          <w:szCs w:val="24"/>
        </w:rPr>
        <w:t>.</w:t>
      </w:r>
    </w:p>
    <w:p w14:paraId="40A6EF8F" w14:textId="77777777" w:rsidR="006179F3" w:rsidRPr="00331913" w:rsidRDefault="006179F3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5F411EC2" w14:textId="6477485F" w:rsidR="00DC7D6E" w:rsidRDefault="00DC7D6E" w:rsidP="00DC7D6E">
      <w:pPr>
        <w:jc w:val="center"/>
        <w:rPr>
          <w:b/>
          <w:bCs/>
          <w:sz w:val="24"/>
          <w:szCs w:val="24"/>
          <w:u w:val="single"/>
        </w:rPr>
      </w:pPr>
      <w:r w:rsidRPr="00DC7D6E">
        <w:rPr>
          <w:b/>
          <w:bCs/>
          <w:sz w:val="24"/>
          <w:szCs w:val="24"/>
          <w:u w:val="single"/>
        </w:rPr>
        <w:t>LE PRESIDENT</w:t>
      </w:r>
    </w:p>
    <w:p w14:paraId="4F203DC0" w14:textId="77777777" w:rsidR="003759D7" w:rsidRDefault="003759D7" w:rsidP="00DC7D6E">
      <w:pPr>
        <w:jc w:val="center"/>
        <w:rPr>
          <w:b/>
          <w:bCs/>
          <w:sz w:val="24"/>
          <w:szCs w:val="24"/>
          <w:u w:val="single"/>
        </w:rPr>
      </w:pPr>
    </w:p>
    <w:p w14:paraId="75BB6FE4" w14:textId="145041BD" w:rsidR="000C5DFB" w:rsidRDefault="003759D7" w:rsidP="000C5DFB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center"/>
        <w:rPr>
          <w:szCs w:val="24"/>
        </w:rPr>
      </w:pPr>
      <w:bookmarkStart w:id="20" w:name="question_8_1"/>
      <w:r w:rsidRPr="00DC7D6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DC7D6E">
        <w:rPr>
          <w:sz w:val="24"/>
          <w:szCs w:val="24"/>
        </w:rPr>
        <w:t xml:space="preserve"> &gt;</w:t>
      </w:r>
      <w:bookmarkEnd w:id="20"/>
    </w:p>
    <w:p w14:paraId="32C07591" w14:textId="77777777" w:rsidR="000C5DFB" w:rsidRDefault="000C5DFB" w:rsidP="000C5DFB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center"/>
        <w:rPr>
          <w:szCs w:val="24"/>
        </w:rPr>
      </w:pPr>
    </w:p>
    <w:p w14:paraId="1C6AF958" w14:textId="77777777" w:rsidR="000C5DFB" w:rsidRPr="000C5DFB" w:rsidRDefault="000C5DFB" w:rsidP="000C5DFB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center"/>
        <w:rPr>
          <w:b/>
          <w:bCs/>
          <w:snapToGrid w:val="0"/>
          <w:sz w:val="24"/>
          <w:szCs w:val="24"/>
          <w:u w:val="single"/>
        </w:rPr>
      </w:pPr>
    </w:p>
    <w:sectPr w:rsidR="000C5DFB" w:rsidRPr="000C5DFB" w:rsidSect="007C643F">
      <w:footerReference w:type="even" r:id="rId11"/>
      <w:footerReference w:type="default" r:id="rId12"/>
      <w:footnotePr>
        <w:numRestart w:val="eachSect"/>
      </w:footnotePr>
      <w:endnotePr>
        <w:numFmt w:val="decimal"/>
      </w:endnotePr>
      <w:pgSz w:w="12242" w:h="15842"/>
      <w:pgMar w:top="851" w:right="1418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51986" w14:textId="77777777" w:rsidR="008F0F43" w:rsidRDefault="008F0F43">
      <w:r>
        <w:separator/>
      </w:r>
    </w:p>
  </w:endnote>
  <w:endnote w:type="continuationSeparator" w:id="0">
    <w:p w14:paraId="3B798728" w14:textId="77777777" w:rsidR="008F0F43" w:rsidRDefault="008F0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83C7" w14:textId="77777777" w:rsidR="00C30466" w:rsidRDefault="00C30466" w:rsidP="00FF31A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6325E68" w14:textId="77777777" w:rsidR="00C30466" w:rsidRDefault="00C304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ACCA5" w14:textId="77777777" w:rsidR="00C30466" w:rsidRDefault="00C30466" w:rsidP="00FF31A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A586B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05698EF7" w14:textId="77777777" w:rsidR="00C30466" w:rsidRDefault="00C304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EB722" w14:textId="77777777" w:rsidR="008F0F43" w:rsidRDefault="008F0F43">
      <w:r>
        <w:separator/>
      </w:r>
    </w:p>
  </w:footnote>
  <w:footnote w:type="continuationSeparator" w:id="0">
    <w:p w14:paraId="7FCE3472" w14:textId="77777777" w:rsidR="008F0F43" w:rsidRDefault="008F0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AA6E5C"/>
    <w:lvl w:ilvl="0">
      <w:numFmt w:val="bullet"/>
      <w:lvlText w:val="*"/>
      <w:lvlJc w:val="left"/>
    </w:lvl>
  </w:abstractNum>
  <w:abstractNum w:abstractNumId="1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31984D74"/>
    <w:multiLevelType w:val="hybridMultilevel"/>
    <w:tmpl w:val="398E8538"/>
    <w:lvl w:ilvl="0" w:tplc="FF40034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2D09CA"/>
    <w:multiLevelType w:val="multilevel"/>
    <w:tmpl w:val="5FA2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9070DC"/>
    <w:multiLevelType w:val="hybridMultilevel"/>
    <w:tmpl w:val="DAD83206"/>
    <w:lvl w:ilvl="0" w:tplc="0DCED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A60E2"/>
    <w:multiLevelType w:val="hybridMultilevel"/>
    <w:tmpl w:val="179ABA96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5">
    <w:abstractNumId w:val="3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1A"/>
    <w:rsid w:val="000035BF"/>
    <w:rsid w:val="0000467E"/>
    <w:rsid w:val="00005CA3"/>
    <w:rsid w:val="000169DA"/>
    <w:rsid w:val="00017A97"/>
    <w:rsid w:val="0003088E"/>
    <w:rsid w:val="00034D3B"/>
    <w:rsid w:val="00035DD8"/>
    <w:rsid w:val="000463F6"/>
    <w:rsid w:val="00054DBF"/>
    <w:rsid w:val="00061920"/>
    <w:rsid w:val="000856C1"/>
    <w:rsid w:val="00094339"/>
    <w:rsid w:val="000A0CBF"/>
    <w:rsid w:val="000C4040"/>
    <w:rsid w:val="000C5DFB"/>
    <w:rsid w:val="000C7008"/>
    <w:rsid w:val="000D00E8"/>
    <w:rsid w:val="000E0F74"/>
    <w:rsid w:val="000F022B"/>
    <w:rsid w:val="000F0662"/>
    <w:rsid w:val="000F1015"/>
    <w:rsid w:val="000F5B38"/>
    <w:rsid w:val="000F6FBA"/>
    <w:rsid w:val="001030A2"/>
    <w:rsid w:val="00104DBD"/>
    <w:rsid w:val="00116C5C"/>
    <w:rsid w:val="001232F9"/>
    <w:rsid w:val="00124678"/>
    <w:rsid w:val="00132D74"/>
    <w:rsid w:val="00132EBD"/>
    <w:rsid w:val="001355BA"/>
    <w:rsid w:val="00137BE9"/>
    <w:rsid w:val="001519D8"/>
    <w:rsid w:val="0015401E"/>
    <w:rsid w:val="00157599"/>
    <w:rsid w:val="00160328"/>
    <w:rsid w:val="00171319"/>
    <w:rsid w:val="00171505"/>
    <w:rsid w:val="00175DF3"/>
    <w:rsid w:val="001919A3"/>
    <w:rsid w:val="001976D0"/>
    <w:rsid w:val="001A779E"/>
    <w:rsid w:val="001C4BD6"/>
    <w:rsid w:val="001D1877"/>
    <w:rsid w:val="001D2647"/>
    <w:rsid w:val="001D2B7A"/>
    <w:rsid w:val="001E6AD6"/>
    <w:rsid w:val="001F27E6"/>
    <w:rsid w:val="002001E7"/>
    <w:rsid w:val="00200A80"/>
    <w:rsid w:val="0020698F"/>
    <w:rsid w:val="002120E2"/>
    <w:rsid w:val="002218FA"/>
    <w:rsid w:val="002247AF"/>
    <w:rsid w:val="00234141"/>
    <w:rsid w:val="00241811"/>
    <w:rsid w:val="00243C66"/>
    <w:rsid w:val="002506FC"/>
    <w:rsid w:val="00252B7B"/>
    <w:rsid w:val="00255545"/>
    <w:rsid w:val="00260B3E"/>
    <w:rsid w:val="002615F8"/>
    <w:rsid w:val="002633E5"/>
    <w:rsid w:val="0027735F"/>
    <w:rsid w:val="00284CDA"/>
    <w:rsid w:val="002976E6"/>
    <w:rsid w:val="002A79BC"/>
    <w:rsid w:val="002C0672"/>
    <w:rsid w:val="002F4BB7"/>
    <w:rsid w:val="0032231A"/>
    <w:rsid w:val="003279A4"/>
    <w:rsid w:val="00331913"/>
    <w:rsid w:val="00352F59"/>
    <w:rsid w:val="00354613"/>
    <w:rsid w:val="003575A8"/>
    <w:rsid w:val="003701F0"/>
    <w:rsid w:val="00373243"/>
    <w:rsid w:val="003759D7"/>
    <w:rsid w:val="00376A44"/>
    <w:rsid w:val="00380938"/>
    <w:rsid w:val="003821AC"/>
    <w:rsid w:val="00382ED6"/>
    <w:rsid w:val="00386377"/>
    <w:rsid w:val="003A5405"/>
    <w:rsid w:val="003A586B"/>
    <w:rsid w:val="003C2A19"/>
    <w:rsid w:val="003D29A8"/>
    <w:rsid w:val="003D6938"/>
    <w:rsid w:val="003D7611"/>
    <w:rsid w:val="003E31F6"/>
    <w:rsid w:val="003E5E9B"/>
    <w:rsid w:val="00410086"/>
    <w:rsid w:val="0041160F"/>
    <w:rsid w:val="00415837"/>
    <w:rsid w:val="004205D2"/>
    <w:rsid w:val="00427E34"/>
    <w:rsid w:val="00431B4B"/>
    <w:rsid w:val="0043673B"/>
    <w:rsid w:val="00445213"/>
    <w:rsid w:val="00454DEE"/>
    <w:rsid w:val="00456845"/>
    <w:rsid w:val="00465A10"/>
    <w:rsid w:val="004701E4"/>
    <w:rsid w:val="004707F7"/>
    <w:rsid w:val="00473092"/>
    <w:rsid w:val="0047580C"/>
    <w:rsid w:val="004901BF"/>
    <w:rsid w:val="004A2B07"/>
    <w:rsid w:val="004A5153"/>
    <w:rsid w:val="004B1BFD"/>
    <w:rsid w:val="004B21CF"/>
    <w:rsid w:val="004B7215"/>
    <w:rsid w:val="0050564D"/>
    <w:rsid w:val="00507171"/>
    <w:rsid w:val="00510CDB"/>
    <w:rsid w:val="005119EA"/>
    <w:rsid w:val="00521BF1"/>
    <w:rsid w:val="00522FF0"/>
    <w:rsid w:val="00536C24"/>
    <w:rsid w:val="00551441"/>
    <w:rsid w:val="005649CF"/>
    <w:rsid w:val="005702F7"/>
    <w:rsid w:val="00571BFC"/>
    <w:rsid w:val="00592062"/>
    <w:rsid w:val="0059274F"/>
    <w:rsid w:val="00593CEF"/>
    <w:rsid w:val="00597C0A"/>
    <w:rsid w:val="005A5762"/>
    <w:rsid w:val="005D1FC8"/>
    <w:rsid w:val="005E3BEB"/>
    <w:rsid w:val="005F054E"/>
    <w:rsid w:val="005F124F"/>
    <w:rsid w:val="00602CE0"/>
    <w:rsid w:val="0060618B"/>
    <w:rsid w:val="00606F5A"/>
    <w:rsid w:val="00612C39"/>
    <w:rsid w:val="006179F3"/>
    <w:rsid w:val="006340F8"/>
    <w:rsid w:val="0065496B"/>
    <w:rsid w:val="006904F1"/>
    <w:rsid w:val="006A295C"/>
    <w:rsid w:val="006A475B"/>
    <w:rsid w:val="006A4A53"/>
    <w:rsid w:val="006A6CE7"/>
    <w:rsid w:val="006B575A"/>
    <w:rsid w:val="006C5F8A"/>
    <w:rsid w:val="006D470C"/>
    <w:rsid w:val="006D5AAE"/>
    <w:rsid w:val="006E2119"/>
    <w:rsid w:val="006F2419"/>
    <w:rsid w:val="006F25B4"/>
    <w:rsid w:val="006F4623"/>
    <w:rsid w:val="0071001A"/>
    <w:rsid w:val="00720814"/>
    <w:rsid w:val="00762EC7"/>
    <w:rsid w:val="00763BC4"/>
    <w:rsid w:val="00765BC0"/>
    <w:rsid w:val="007673A9"/>
    <w:rsid w:val="007939DE"/>
    <w:rsid w:val="007B7FA7"/>
    <w:rsid w:val="007C3FF7"/>
    <w:rsid w:val="007C4ED2"/>
    <w:rsid w:val="007C643F"/>
    <w:rsid w:val="007F3954"/>
    <w:rsid w:val="008452E7"/>
    <w:rsid w:val="00856881"/>
    <w:rsid w:val="00860C0B"/>
    <w:rsid w:val="008674A1"/>
    <w:rsid w:val="00873EB3"/>
    <w:rsid w:val="00876133"/>
    <w:rsid w:val="0088474B"/>
    <w:rsid w:val="008A5368"/>
    <w:rsid w:val="008A656F"/>
    <w:rsid w:val="008B11FE"/>
    <w:rsid w:val="008C54FA"/>
    <w:rsid w:val="008C5CE3"/>
    <w:rsid w:val="008D26A1"/>
    <w:rsid w:val="008D3102"/>
    <w:rsid w:val="008D5883"/>
    <w:rsid w:val="008F0F43"/>
    <w:rsid w:val="0090545C"/>
    <w:rsid w:val="00947D87"/>
    <w:rsid w:val="00960A35"/>
    <w:rsid w:val="00964D94"/>
    <w:rsid w:val="00966CFB"/>
    <w:rsid w:val="0098225A"/>
    <w:rsid w:val="00983A60"/>
    <w:rsid w:val="00984C32"/>
    <w:rsid w:val="009854A3"/>
    <w:rsid w:val="009973D1"/>
    <w:rsid w:val="009A1422"/>
    <w:rsid w:val="009C104E"/>
    <w:rsid w:val="009D7927"/>
    <w:rsid w:val="009E4EA4"/>
    <w:rsid w:val="009E5701"/>
    <w:rsid w:val="009E59B0"/>
    <w:rsid w:val="009F0631"/>
    <w:rsid w:val="009F0970"/>
    <w:rsid w:val="009F7985"/>
    <w:rsid w:val="00A074D1"/>
    <w:rsid w:val="00A076B7"/>
    <w:rsid w:val="00A20300"/>
    <w:rsid w:val="00A237EE"/>
    <w:rsid w:val="00A4444F"/>
    <w:rsid w:val="00A53A4E"/>
    <w:rsid w:val="00A54330"/>
    <w:rsid w:val="00A66FE8"/>
    <w:rsid w:val="00A7142F"/>
    <w:rsid w:val="00A735AD"/>
    <w:rsid w:val="00A774AD"/>
    <w:rsid w:val="00A93F59"/>
    <w:rsid w:val="00A949E9"/>
    <w:rsid w:val="00AA481C"/>
    <w:rsid w:val="00AB6747"/>
    <w:rsid w:val="00AC03F5"/>
    <w:rsid w:val="00AC5B6F"/>
    <w:rsid w:val="00AD04E3"/>
    <w:rsid w:val="00AD70EC"/>
    <w:rsid w:val="00AD7F31"/>
    <w:rsid w:val="00AE6C49"/>
    <w:rsid w:val="00B14E1A"/>
    <w:rsid w:val="00B15373"/>
    <w:rsid w:val="00B40BF8"/>
    <w:rsid w:val="00B51B88"/>
    <w:rsid w:val="00B54CA0"/>
    <w:rsid w:val="00B56D99"/>
    <w:rsid w:val="00B61B96"/>
    <w:rsid w:val="00B66E1A"/>
    <w:rsid w:val="00B706AC"/>
    <w:rsid w:val="00B73B3B"/>
    <w:rsid w:val="00B75E91"/>
    <w:rsid w:val="00B76916"/>
    <w:rsid w:val="00B864AA"/>
    <w:rsid w:val="00B91020"/>
    <w:rsid w:val="00B9294B"/>
    <w:rsid w:val="00B9413C"/>
    <w:rsid w:val="00B9518B"/>
    <w:rsid w:val="00B96000"/>
    <w:rsid w:val="00BA258A"/>
    <w:rsid w:val="00BC7964"/>
    <w:rsid w:val="00BD0D82"/>
    <w:rsid w:val="00BD6D2B"/>
    <w:rsid w:val="00C03186"/>
    <w:rsid w:val="00C04425"/>
    <w:rsid w:val="00C10BF4"/>
    <w:rsid w:val="00C16B85"/>
    <w:rsid w:val="00C20BFD"/>
    <w:rsid w:val="00C30466"/>
    <w:rsid w:val="00C40356"/>
    <w:rsid w:val="00C52628"/>
    <w:rsid w:val="00C548E2"/>
    <w:rsid w:val="00C74EBF"/>
    <w:rsid w:val="00C91FC8"/>
    <w:rsid w:val="00C94F27"/>
    <w:rsid w:val="00C94F3E"/>
    <w:rsid w:val="00C97310"/>
    <w:rsid w:val="00CA5F10"/>
    <w:rsid w:val="00CB34EC"/>
    <w:rsid w:val="00CB5B18"/>
    <w:rsid w:val="00CD4FD8"/>
    <w:rsid w:val="00CF2C1C"/>
    <w:rsid w:val="00D000E3"/>
    <w:rsid w:val="00D21206"/>
    <w:rsid w:val="00D40F36"/>
    <w:rsid w:val="00D572E1"/>
    <w:rsid w:val="00D61F5F"/>
    <w:rsid w:val="00D8584E"/>
    <w:rsid w:val="00DA3833"/>
    <w:rsid w:val="00DA5649"/>
    <w:rsid w:val="00DC19C5"/>
    <w:rsid w:val="00DC39E1"/>
    <w:rsid w:val="00DC7D6E"/>
    <w:rsid w:val="00DE12FF"/>
    <w:rsid w:val="00DE6C9B"/>
    <w:rsid w:val="00DF56D0"/>
    <w:rsid w:val="00E04A5A"/>
    <w:rsid w:val="00E13CC9"/>
    <w:rsid w:val="00E1664F"/>
    <w:rsid w:val="00E318E0"/>
    <w:rsid w:val="00E3218B"/>
    <w:rsid w:val="00E35A4E"/>
    <w:rsid w:val="00E40209"/>
    <w:rsid w:val="00E4317E"/>
    <w:rsid w:val="00E67151"/>
    <w:rsid w:val="00E82296"/>
    <w:rsid w:val="00E94726"/>
    <w:rsid w:val="00EA08C5"/>
    <w:rsid w:val="00EA4020"/>
    <w:rsid w:val="00EA4E5B"/>
    <w:rsid w:val="00EA5637"/>
    <w:rsid w:val="00EA794C"/>
    <w:rsid w:val="00EB0305"/>
    <w:rsid w:val="00EC6771"/>
    <w:rsid w:val="00ED39CC"/>
    <w:rsid w:val="00ED6EDA"/>
    <w:rsid w:val="00EE2E9B"/>
    <w:rsid w:val="00F06895"/>
    <w:rsid w:val="00F07E5E"/>
    <w:rsid w:val="00F103BB"/>
    <w:rsid w:val="00F14269"/>
    <w:rsid w:val="00F35E63"/>
    <w:rsid w:val="00F403AC"/>
    <w:rsid w:val="00F50624"/>
    <w:rsid w:val="00F60A93"/>
    <w:rsid w:val="00F655A9"/>
    <w:rsid w:val="00F86221"/>
    <w:rsid w:val="00FA72ED"/>
    <w:rsid w:val="00FB0C4E"/>
    <w:rsid w:val="00FB0E61"/>
    <w:rsid w:val="00FC1C41"/>
    <w:rsid w:val="00FD6C1E"/>
    <w:rsid w:val="00FE0907"/>
    <w:rsid w:val="00FE35AB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25CD82"/>
  <w15:chartTrackingRefBased/>
  <w15:docId w15:val="{E7A92122-DCCE-4FCF-880C-CAE00D6D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1AD"/>
    <w:pPr>
      <w:widowControl w:val="0"/>
    </w:pPr>
  </w:style>
  <w:style w:type="paragraph" w:styleId="Titre1">
    <w:name w:val="heading 1"/>
    <w:basedOn w:val="Normal"/>
    <w:next w:val="Normal"/>
    <w:qFormat/>
    <w:rsid w:val="00034D3B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DA38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F31AD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paragraph" w:styleId="Pieddepage">
    <w:name w:val="footer"/>
    <w:basedOn w:val="Normal"/>
    <w:rsid w:val="00FF31A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1AD"/>
  </w:style>
  <w:style w:type="paragraph" w:styleId="Textedebulles">
    <w:name w:val="Balloon Text"/>
    <w:basedOn w:val="Normal"/>
    <w:semiHidden/>
    <w:rsid w:val="00D572E1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rsid w:val="00DA3833"/>
    <w:pPr>
      <w:jc w:val="lowKashida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DA3833"/>
    <w:pPr>
      <w:widowControl/>
      <w:spacing w:after="120"/>
    </w:pPr>
    <w:rPr>
      <w:rFonts w:ascii="Arial" w:hAnsi="Arial" w:cs="Traditional Arabic"/>
      <w:sz w:val="24"/>
      <w:szCs w:val="28"/>
    </w:rPr>
  </w:style>
  <w:style w:type="table" w:styleId="Grilledutableau">
    <w:name w:val="Table Grid"/>
    <w:basedOn w:val="TableauNormal"/>
    <w:rsid w:val="009D79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unhideWhenUsed/>
    <w:rsid w:val="00C16B85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6B8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CommentaireCar">
    <w:name w:val="Commentaire Car"/>
    <w:link w:val="Commentaire"/>
    <w:uiPriority w:val="99"/>
    <w:rsid w:val="00C16B85"/>
    <w:rPr>
      <w:rFonts w:ascii="Arial" w:hAnsi="Arial" w:cs="Arial"/>
    </w:rPr>
  </w:style>
  <w:style w:type="paragraph" w:styleId="En-tte">
    <w:name w:val="header"/>
    <w:basedOn w:val="Normal"/>
    <w:link w:val="En-tteCar"/>
    <w:rsid w:val="006A295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A295C"/>
  </w:style>
  <w:style w:type="paragraph" w:styleId="Objetducommentaire">
    <w:name w:val="annotation subject"/>
    <w:basedOn w:val="Commentaire"/>
    <w:next w:val="Commentaire"/>
    <w:link w:val="ObjetducommentaireCar"/>
    <w:rsid w:val="00175DF3"/>
    <w:pPr>
      <w:autoSpaceDE/>
      <w:autoSpaceDN/>
      <w:adjustRightInd/>
    </w:pPr>
    <w:rPr>
      <w:rFonts w:ascii="Times New Roman" w:hAnsi="Times New Roman" w:cs="Times New Roman"/>
      <w:b/>
      <w:bCs/>
    </w:rPr>
  </w:style>
  <w:style w:type="character" w:customStyle="1" w:styleId="ObjetducommentaireCar">
    <w:name w:val="Objet du commentaire Car"/>
    <w:link w:val="Objetducommentaire"/>
    <w:rsid w:val="00175DF3"/>
    <w:rPr>
      <w:rFonts w:ascii="Arial" w:hAnsi="Arial" w:cs="Arial"/>
      <w:b/>
      <w:bCs/>
    </w:rPr>
  </w:style>
  <w:style w:type="character" w:styleId="lev">
    <w:name w:val="Strong"/>
    <w:uiPriority w:val="22"/>
    <w:qFormat/>
    <w:rsid w:val="00252B7B"/>
    <w:rPr>
      <w:b/>
      <w:bCs/>
    </w:rPr>
  </w:style>
  <w:style w:type="character" w:styleId="Lienhypertexte">
    <w:name w:val="Hyperlink"/>
    <w:uiPriority w:val="99"/>
    <w:unhideWhenUsed/>
    <w:rsid w:val="00252B7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32F9"/>
    <w:pPr>
      <w:ind w:left="720"/>
      <w:contextualSpacing/>
    </w:pPr>
  </w:style>
  <w:style w:type="paragraph" w:customStyle="1" w:styleId="paragraph">
    <w:name w:val="paragraph"/>
    <w:basedOn w:val="Normal"/>
    <w:rsid w:val="00DC39E1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C39E1"/>
  </w:style>
  <w:style w:type="character" w:customStyle="1" w:styleId="eop">
    <w:name w:val="eop"/>
    <w:basedOn w:val="Policepardfaut"/>
    <w:rsid w:val="00DC39E1"/>
  </w:style>
  <w:style w:type="character" w:customStyle="1" w:styleId="scxw61868476">
    <w:name w:val="scxw61868476"/>
    <w:basedOn w:val="Policepardfaut"/>
    <w:rsid w:val="00DC3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650AA-D6CC-4F19-AD6E-D45C4947EF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4B1EFD-C19A-4C95-939E-C6868723B7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9FD77B-03B0-4A4B-B5EB-7B32CBEAD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2660FD-E745-44E1-A24C-7BD02D63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TEINTURERIE ET FINISSAGE MEDITERRANEENS</vt:lpstr>
    </vt:vector>
  </TitlesOfParts>
  <Company>FMK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TEINTURERIE ET FINISSAGE MEDITERRANEENS</dc:title>
  <dc:subject/>
  <dc:creator>Ramzi Jelalia</dc:creator>
  <cp:keywords/>
  <dc:description/>
  <cp:lastModifiedBy>FA User</cp:lastModifiedBy>
  <cp:revision>4</cp:revision>
  <cp:lastPrinted>2021-05-25T07:53:00Z</cp:lastPrinted>
  <dcterms:created xsi:type="dcterms:W3CDTF">2021-11-09T08:40:00Z</dcterms:created>
  <dcterms:modified xsi:type="dcterms:W3CDTF">2021-11-10T07:23:00Z</dcterms:modified>
</cp:coreProperties>
</file>