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424E" w14:textId="037E696D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1B3DF2" w:rsidRPr="007D2E73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0B0CAAD7" w14:textId="44B120C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1B3DF2" w:rsidRPr="007D2E73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0C5DD6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0002C15E" w14:textId="5025FCD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1B3DF2" w:rsidRPr="007D2E73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04C0DCAA" w14:textId="5C61612D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1B3DF2" w:rsidRPr="007D2E73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75DE0AF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258CADF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036BC606" w14:textId="43EE5179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1B3DF2" w:rsidRPr="007D2E73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58989511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709B928D" w14:textId="74D7B5FC" w:rsidR="00ED63C7" w:rsidRPr="000C5DD6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0C5DD6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0C5DD6">
        <w:rPr>
          <w:rStyle w:val="normaltextrun"/>
          <w:sz w:val="24"/>
          <w:szCs w:val="24"/>
        </w:rPr>
        <w:t xml:space="preserve"> à</w:t>
      </w:r>
      <w:r w:rsidR="001B3DF2" w:rsidRPr="000C5DD6">
        <w:rPr>
          <w:rStyle w:val="normaltextrun"/>
          <w:sz w:val="24"/>
          <w:szCs w:val="24"/>
        </w:rPr>
        <w:t xml:space="preserve"> </w:t>
      </w:r>
      <w:bookmarkStart w:id="6" w:name="heure_debut_reuiion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="001B3DF2" w:rsidRPr="000C5DD6">
        <w:rPr>
          <w:rStyle w:val="normaltextrun"/>
          <w:sz w:val="24"/>
          <w:szCs w:val="24"/>
        </w:rPr>
        <w:t xml:space="preserve"> </w:t>
      </w:r>
      <w:r w:rsidRPr="000C5DD6">
        <w:rPr>
          <w:rStyle w:val="normaltextrun"/>
          <w:sz w:val="24"/>
          <w:szCs w:val="24"/>
        </w:rPr>
        <w:t xml:space="preserve">heures, </w:t>
      </w:r>
      <w:bookmarkStart w:id="7" w:name="question_8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0C5DD6">
        <w:rPr>
          <w:rStyle w:val="normaltextrun"/>
          <w:sz w:val="24"/>
          <w:szCs w:val="24"/>
        </w:rPr>
        <w:t xml:space="preserve"> agissant en qualité de Gérant et seul </w:t>
      </w:r>
      <w:r w:rsidR="000C5DD6">
        <w:rPr>
          <w:rStyle w:val="normaltextrun"/>
          <w:sz w:val="24"/>
          <w:szCs w:val="24"/>
        </w:rPr>
        <w:t>A</w:t>
      </w:r>
      <w:r w:rsidRPr="000C5DD6">
        <w:rPr>
          <w:rStyle w:val="normaltextrun"/>
          <w:sz w:val="24"/>
          <w:szCs w:val="24"/>
        </w:rPr>
        <w:t xml:space="preserve">ssocié de la </w:t>
      </w:r>
      <w:r w:rsidR="000C5DD6">
        <w:rPr>
          <w:rStyle w:val="normaltextrun"/>
          <w:sz w:val="24"/>
          <w:szCs w:val="24"/>
        </w:rPr>
        <w:t>S</w:t>
      </w:r>
      <w:r w:rsidRPr="000C5DD6">
        <w:rPr>
          <w:rStyle w:val="normaltextrun"/>
          <w:sz w:val="24"/>
          <w:szCs w:val="24"/>
        </w:rPr>
        <w:t xml:space="preserve">ociété </w:t>
      </w:r>
      <w:bookmarkStart w:id="8" w:name="denomination_sociale_1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0C5DD6">
        <w:rPr>
          <w:rStyle w:val="normaltextrun"/>
          <w:sz w:val="24"/>
          <w:szCs w:val="24"/>
        </w:rPr>
        <w:t xml:space="preserve">, </w:t>
      </w:r>
      <w:r w:rsidR="000C5DD6">
        <w:rPr>
          <w:rStyle w:val="normaltextrun"/>
          <w:sz w:val="24"/>
          <w:szCs w:val="24"/>
        </w:rPr>
        <w:t>S</w:t>
      </w:r>
      <w:r w:rsidRPr="000C5DD6">
        <w:rPr>
          <w:rStyle w:val="normaltextrun"/>
          <w:sz w:val="24"/>
          <w:szCs w:val="24"/>
        </w:rPr>
        <w:t xml:space="preserve">ociété </w:t>
      </w:r>
      <w:r w:rsidR="000C5DD6">
        <w:rPr>
          <w:rStyle w:val="normaltextrun"/>
          <w:sz w:val="24"/>
          <w:szCs w:val="24"/>
        </w:rPr>
        <w:t>U</w:t>
      </w:r>
      <w:r w:rsidRPr="000C5DD6">
        <w:rPr>
          <w:rStyle w:val="normaltextrun"/>
          <w:sz w:val="24"/>
          <w:szCs w:val="24"/>
        </w:rPr>
        <w:t xml:space="preserve">nipersonnelle à </w:t>
      </w:r>
      <w:r w:rsidR="000C5DD6">
        <w:rPr>
          <w:rStyle w:val="normaltextrun"/>
          <w:sz w:val="24"/>
          <w:szCs w:val="24"/>
        </w:rPr>
        <w:t>R</w:t>
      </w:r>
      <w:r w:rsidRPr="000C5DD6">
        <w:rPr>
          <w:rStyle w:val="normaltextrun"/>
          <w:sz w:val="24"/>
          <w:szCs w:val="24"/>
        </w:rPr>
        <w:t xml:space="preserve">esponsabilité </w:t>
      </w:r>
      <w:r w:rsidR="000C5DD6">
        <w:rPr>
          <w:rStyle w:val="normaltextrun"/>
          <w:sz w:val="24"/>
          <w:szCs w:val="24"/>
        </w:rPr>
        <w:t>L</w:t>
      </w:r>
      <w:r w:rsidRPr="000C5DD6">
        <w:rPr>
          <w:rStyle w:val="normaltextrun"/>
          <w:sz w:val="24"/>
          <w:szCs w:val="24"/>
        </w:rPr>
        <w:t xml:space="preserve">imitée au capital de </w:t>
      </w:r>
      <w:bookmarkStart w:id="9" w:name="capital_sociale_en_dinars_1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="001B3DF2" w:rsidRPr="000C5DD6">
        <w:rPr>
          <w:rStyle w:val="normaltextrun"/>
          <w:sz w:val="24"/>
          <w:szCs w:val="24"/>
        </w:rPr>
        <w:t xml:space="preserve"> </w:t>
      </w:r>
      <w:r w:rsidRPr="000C5DD6">
        <w:rPr>
          <w:rStyle w:val="normaltextrun"/>
          <w:sz w:val="24"/>
          <w:szCs w:val="24"/>
        </w:rPr>
        <w:t>Dinars (ci-après désignée la « </w:t>
      </w:r>
      <w:r w:rsidRPr="000C5DD6">
        <w:rPr>
          <w:rStyle w:val="normaltextrun"/>
          <w:b/>
          <w:bCs/>
          <w:sz w:val="24"/>
          <w:szCs w:val="24"/>
        </w:rPr>
        <w:t>Société</w:t>
      </w:r>
      <w:r w:rsidRPr="000C5DD6">
        <w:rPr>
          <w:rStyle w:val="normaltextrun"/>
          <w:sz w:val="24"/>
          <w:szCs w:val="24"/>
        </w:rPr>
        <w:t> »), a pris les décisions suivantes :</w:t>
      </w:r>
    </w:p>
    <w:p w14:paraId="4D96F9BB" w14:textId="77777777" w:rsidR="000C5DD6" w:rsidRPr="00F95E12" w:rsidRDefault="00ED63C7" w:rsidP="000C5DD6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0C5DD6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33F7627C" w14:textId="77777777" w:rsidR="000C5DD6" w:rsidRPr="00F95E12" w:rsidRDefault="000C5DD6" w:rsidP="000C5DD6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47285D26" w14:textId="77777777" w:rsidR="00E534DF" w:rsidRPr="005C3179" w:rsidRDefault="00E534DF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3" w:name="autre_per_2"/>
      <w:bookmarkEnd w:id="13"/>
    </w:p>
    <w:p w14:paraId="2ABB2360" w14:textId="126D7265" w:rsidR="00525C67" w:rsidRPr="000C5DD6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0C5DD6">
        <w:rPr>
          <w:b/>
          <w:bCs/>
          <w:sz w:val="24"/>
          <w:szCs w:val="24"/>
          <w:u w:val="single"/>
        </w:rPr>
        <w:t>PREMIERE RESOLUTION</w:t>
      </w:r>
    </w:p>
    <w:p w14:paraId="0BCA4B43" w14:textId="77777777" w:rsidR="000C5DD6" w:rsidRPr="00094CD0" w:rsidRDefault="000C5DD6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848EF4B" w14:textId="79DFC735" w:rsidR="00DA0954" w:rsidRDefault="00DA0954" w:rsidP="00DA0954">
      <w:pPr>
        <w:spacing w:line="276" w:lineRule="auto"/>
        <w:jc w:val="both"/>
        <w:rPr>
          <w:rStyle w:val="normaltextrun"/>
          <w:sz w:val="24"/>
          <w:szCs w:val="24"/>
        </w:rPr>
      </w:pPr>
      <w:r w:rsidRPr="00EC289A">
        <w:rPr>
          <w:rStyle w:val="normaltextrun"/>
          <w:sz w:val="24"/>
          <w:szCs w:val="24"/>
        </w:rPr>
        <w:t>L’</w:t>
      </w:r>
      <w:r w:rsidR="000C5DD6">
        <w:rPr>
          <w:rStyle w:val="normaltextrun"/>
          <w:sz w:val="24"/>
          <w:szCs w:val="24"/>
        </w:rPr>
        <w:t>A</w:t>
      </w:r>
      <w:r>
        <w:rPr>
          <w:rStyle w:val="normaltextrun"/>
          <w:sz w:val="24"/>
          <w:szCs w:val="24"/>
        </w:rPr>
        <w:t xml:space="preserve">ssocié </w:t>
      </w:r>
      <w:r w:rsidR="000C5DD6">
        <w:rPr>
          <w:rStyle w:val="normaltextrun"/>
          <w:sz w:val="24"/>
          <w:szCs w:val="24"/>
        </w:rPr>
        <w:t>U</w:t>
      </w:r>
      <w:r>
        <w:rPr>
          <w:rStyle w:val="normaltextrun"/>
          <w:sz w:val="24"/>
          <w:szCs w:val="24"/>
        </w:rPr>
        <w:t>nique</w:t>
      </w:r>
      <w:r w:rsidRPr="00EC289A">
        <w:rPr>
          <w:rStyle w:val="normaltextrun"/>
          <w:sz w:val="24"/>
          <w:szCs w:val="24"/>
        </w:rPr>
        <w:t xml:space="preserve">, constatant que le mandat de </w:t>
      </w:r>
      <w:bookmarkStart w:id="14" w:name="nom_prenom_ancien_comm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14"/>
      <w:r w:rsidRPr="00EC289A">
        <w:rPr>
          <w:rStyle w:val="normaltextrun"/>
          <w:sz w:val="24"/>
          <w:szCs w:val="24"/>
        </w:rPr>
        <w:t xml:space="preserve"> en tant que Gérant de la </w:t>
      </w:r>
      <w:r w:rsidR="000C5DD6">
        <w:rPr>
          <w:rStyle w:val="normaltextrun"/>
          <w:sz w:val="24"/>
          <w:szCs w:val="24"/>
        </w:rPr>
        <w:t>S</w:t>
      </w:r>
      <w:r w:rsidRPr="00EC289A">
        <w:rPr>
          <w:rStyle w:val="normaltextrun"/>
          <w:sz w:val="24"/>
          <w:szCs w:val="24"/>
        </w:rPr>
        <w:t xml:space="preserve">ociété arrive à expiration, décide le renouvellement de son </w:t>
      </w:r>
      <w:r>
        <w:rPr>
          <w:rStyle w:val="normaltextrun"/>
          <w:sz w:val="24"/>
          <w:szCs w:val="24"/>
        </w:rPr>
        <w:t>mandat pour une période de</w:t>
      </w:r>
      <w:r w:rsidRPr="00EC289A">
        <w:rPr>
          <w:rStyle w:val="normaltextrun"/>
          <w:sz w:val="24"/>
          <w:szCs w:val="24"/>
        </w:rPr>
        <w:t xml:space="preserve"> </w:t>
      </w:r>
      <w:bookmarkStart w:id="15" w:name="nom_nv_cabinet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15"/>
      <w:r w:rsidR="009C3AA1">
        <w:rPr>
          <w:rStyle w:val="normaltextrun"/>
          <w:sz w:val="24"/>
          <w:szCs w:val="24"/>
        </w:rPr>
        <w:t xml:space="preserve"> ans.</w:t>
      </w:r>
    </w:p>
    <w:p w14:paraId="18EA3292" w14:textId="77777777" w:rsidR="005B5DCA" w:rsidRDefault="005B5DCA" w:rsidP="00DA0954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528CDEB2" w14:textId="01DC1A50" w:rsidR="005B5DCA" w:rsidRDefault="005B5DCA" w:rsidP="00DA0954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>Le Gérant présent à l’Assemblée, remercie l’Associé Unique pour la confiance qu’il lui a manifesté et déclare accepter le nouveau mandat</w:t>
      </w:r>
    </w:p>
    <w:p w14:paraId="0F3F7A37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1404555" w14:textId="7A30F071" w:rsidR="00621C08" w:rsidRDefault="000C5DD6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428515E3" w14:textId="77777777" w:rsidR="000C5DD6" w:rsidRPr="006179F3" w:rsidRDefault="000C5DD6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64123A28" w14:textId="77777777" w:rsidR="005B5DCA" w:rsidRDefault="005B5DCA" w:rsidP="005B5DCA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>L’Associé Unique donne tous pouvoirs au porteur d’un extrait ou d’une copie du présent procès-verbal pour accomplir toutes formalités et publications partout où besoin sera.</w:t>
      </w:r>
    </w:p>
    <w:p w14:paraId="2A4E04BF" w14:textId="77777777" w:rsidR="005B5DCA" w:rsidRDefault="005B5DCA" w:rsidP="005B5DCA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E18E2AA" w14:textId="77777777" w:rsidR="005B5DCA" w:rsidRPr="00EC289A" w:rsidRDefault="005B5DCA" w:rsidP="005B5DCA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 xml:space="preserve">Plus rien n’étant à l’ordre du jour, la séance est levée à </w:t>
      </w:r>
      <w:bookmarkStart w:id="16" w:name="heure_fin_reuiion"/>
      <w:r w:rsidRPr="007D2E73">
        <w:rPr>
          <w:rStyle w:val="normaltextrun"/>
          <w:color w:val="FFFFFF" w:themeColor="background1"/>
        </w:rPr>
        <w:t>___</w:t>
      </w:r>
      <w:bookmarkEnd w:id="16"/>
      <w:r>
        <w:rPr>
          <w:rStyle w:val="normaltextrun"/>
        </w:rPr>
        <w:t xml:space="preserve"> </w:t>
      </w:r>
      <w:r w:rsidRPr="005B5DCA">
        <w:rPr>
          <w:rStyle w:val="normaltextrun"/>
          <w:sz w:val="24"/>
          <w:szCs w:val="24"/>
        </w:rPr>
        <w:t>heurs.</w:t>
      </w:r>
    </w:p>
    <w:p w14:paraId="57C47C71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7E6DCFC" w14:textId="6A733149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17" w:name="_Hlk23149800"/>
      <w:r w:rsidRPr="000C5DD6">
        <w:rPr>
          <w:b/>
          <w:bCs/>
        </w:rPr>
        <w:t>LE PRESIDENT</w:t>
      </w:r>
    </w:p>
    <w:p w14:paraId="6036BA80" w14:textId="77777777" w:rsidR="009B4C14" w:rsidRPr="000C5DD6" w:rsidRDefault="009B4C1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5EB87288" w14:textId="05BF050B" w:rsidR="00DE48C4" w:rsidRPr="007D2E73" w:rsidRDefault="001B3DF2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18" w:name="question_8_1"/>
      <w:r w:rsidRPr="007D2E73">
        <w:rPr>
          <w:rStyle w:val="normaltextrun"/>
          <w:color w:val="FFFFFF" w:themeColor="background1"/>
        </w:rPr>
        <w:t>___</w:t>
      </w:r>
      <w:bookmarkEnd w:id="18"/>
    </w:p>
    <w:p w14:paraId="650EB414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1F59F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82B5FA" w14:textId="7920FF7E" w:rsidR="00DE48C4" w:rsidRDefault="00DE48C4" w:rsidP="009B4C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 </w:t>
      </w:r>
    </w:p>
    <w:p w14:paraId="558C3194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E56DB0C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1E44DB" w14:textId="01F674F2" w:rsidR="00DE48C4" w:rsidRDefault="00DE48C4" w:rsidP="005B5D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5"/>
          <w:szCs w:val="25"/>
        </w:rPr>
      </w:pPr>
      <w:r w:rsidRPr="005B5DCA">
        <w:rPr>
          <w:rStyle w:val="normaltextrun"/>
          <w:b/>
          <w:bCs/>
          <w:sz w:val="25"/>
          <w:szCs w:val="25"/>
        </w:rPr>
        <w:t xml:space="preserve">Bon pour acceptation des fonctions de </w:t>
      </w:r>
      <w:r w:rsidR="000C5DD6" w:rsidRPr="005B5DCA">
        <w:rPr>
          <w:rStyle w:val="normaltextrun"/>
          <w:b/>
          <w:bCs/>
          <w:sz w:val="25"/>
          <w:szCs w:val="25"/>
        </w:rPr>
        <w:t>G</w:t>
      </w:r>
      <w:r w:rsidRPr="005B5DCA">
        <w:rPr>
          <w:rStyle w:val="normaltextrun"/>
          <w:b/>
          <w:bCs/>
          <w:sz w:val="25"/>
          <w:szCs w:val="25"/>
        </w:rPr>
        <w:t>érant </w:t>
      </w:r>
    </w:p>
    <w:p w14:paraId="66F1183E" w14:textId="77777777" w:rsidR="009B4C14" w:rsidRPr="005B5DCA" w:rsidRDefault="009B4C14" w:rsidP="005B5D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5"/>
          <w:szCs w:val="25"/>
        </w:rPr>
      </w:pPr>
    </w:p>
    <w:p w14:paraId="55447C2B" w14:textId="34BE98D3" w:rsidR="00DE48C4" w:rsidRPr="007D2E73" w:rsidRDefault="001B3DF2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19" w:name="nom_prenom_ancien_comm_1"/>
      <w:r w:rsidRPr="007D2E73">
        <w:rPr>
          <w:rStyle w:val="normaltextrun"/>
          <w:b/>
          <w:bCs/>
          <w:color w:val="FFFFFF" w:themeColor="background1"/>
        </w:rPr>
        <w:t>___</w:t>
      </w:r>
      <w:bookmarkEnd w:id="19"/>
    </w:p>
    <w:p w14:paraId="57AA97F9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6951674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8B48AA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17"/>
    <w:p w14:paraId="5A6F8A82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C5DD6"/>
    <w:rsid w:val="000E3162"/>
    <w:rsid w:val="000F03B6"/>
    <w:rsid w:val="000F4679"/>
    <w:rsid w:val="000F638A"/>
    <w:rsid w:val="00102A94"/>
    <w:rsid w:val="00104F38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B3DF2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B5DCA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44CB"/>
    <w:rsid w:val="007676E1"/>
    <w:rsid w:val="007731F9"/>
    <w:rsid w:val="007766B3"/>
    <w:rsid w:val="007A4B44"/>
    <w:rsid w:val="007D1384"/>
    <w:rsid w:val="007D2E73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B4C14"/>
    <w:rsid w:val="009C3AA1"/>
    <w:rsid w:val="009C6769"/>
    <w:rsid w:val="009D00E1"/>
    <w:rsid w:val="009D6A2B"/>
    <w:rsid w:val="009E107B"/>
    <w:rsid w:val="00A02011"/>
    <w:rsid w:val="00A153BD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4FE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A0954"/>
    <w:rsid w:val="00DC54C6"/>
    <w:rsid w:val="00DE48C4"/>
    <w:rsid w:val="00DE713E"/>
    <w:rsid w:val="00DF26E4"/>
    <w:rsid w:val="00E07C1E"/>
    <w:rsid w:val="00E13917"/>
    <w:rsid w:val="00E44612"/>
    <w:rsid w:val="00E50BE8"/>
    <w:rsid w:val="00E534DF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DD3F"/>
  <w15:docId w15:val="{772DA806-853E-4EF6-AAD7-C236B246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93ED35-0C3B-44B0-9241-70CB7561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13</cp:revision>
  <dcterms:created xsi:type="dcterms:W3CDTF">2020-05-15T13:52:00Z</dcterms:created>
  <dcterms:modified xsi:type="dcterms:W3CDTF">2021-10-27T15:23:00Z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