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FD24" w14:textId="253CF058" w:rsidR="009F7FC5" w:rsidRDefault="009F7FC5" w:rsidP="009F7FC5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7FC5">
        <w:rPr>
          <w:rFonts w:asciiTheme="majorBidi" w:hAnsiTheme="majorBidi" w:cstheme="majorBidi"/>
          <w:b/>
          <w:bCs/>
          <w:sz w:val="36"/>
          <w:szCs w:val="36"/>
          <w:u w:val="single"/>
        </w:rPr>
        <w:t>QUITTANCE DE LOYER</w:t>
      </w:r>
    </w:p>
    <w:p w14:paraId="2DDD2654" w14:textId="18142D80" w:rsidR="0076418C" w:rsidRDefault="0076418C" w:rsidP="009F7FC5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701142BE" w14:textId="77777777" w:rsidR="00AE4EAF" w:rsidRPr="00F848B6" w:rsidRDefault="00AE4EAF" w:rsidP="00AE4EAF">
      <w:pPr>
        <w:spacing w:before="240" w:line="240" w:lineRule="auto"/>
        <w:jc w:val="both"/>
        <w:rPr>
          <w:rFonts w:ascii="Times New Roman" w:eastAsia="Times New Roman" w:hAnsi="Times New Roman" w:cstheme="minorHAnsi"/>
          <w:b/>
          <w:bCs/>
          <w:sz w:val="24"/>
          <w:szCs w:val="24"/>
          <w:u w:val="single"/>
          <w:lang w:eastAsia="fr-FR"/>
        </w:rPr>
      </w:pPr>
      <w:r w:rsidRPr="00F848B6">
        <w:rPr>
          <w:rFonts w:ascii="Times New Roman" w:eastAsia="Times New Roman" w:hAnsi="Times New Roman" w:cstheme="minorHAnsi"/>
          <w:b/>
          <w:bCs/>
          <w:sz w:val="24"/>
          <w:szCs w:val="24"/>
          <w:u w:val="single"/>
          <w:lang w:eastAsia="fr-FR"/>
        </w:rPr>
        <w:t>Je soussigné,</w:t>
      </w:r>
    </w:p>
    <w:p w14:paraId="613A5D0C" w14:textId="77777777" w:rsidR="00AE4EAF" w:rsidRPr="00F848B6" w:rsidRDefault="00AE4EAF" w:rsidP="00AE4EAF">
      <w:pPr>
        <w:spacing w:before="240" w:line="240" w:lineRule="auto"/>
        <w:jc w:val="both"/>
        <w:rPr>
          <w:rFonts w:ascii="Times New Roman" w:eastAsia="Times New Roman" w:hAnsi="Times New Roman" w:cstheme="minorHAnsi"/>
          <w:sz w:val="24"/>
          <w:szCs w:val="24"/>
          <w:lang w:eastAsia="fr-FR"/>
        </w:rPr>
      </w:pPr>
      <w:bookmarkStart w:id="0" w:name="per_physique"/>
      <w:r w:rsidRPr="00F848B6">
        <w:rPr>
          <w:rFonts w:ascii="Times New Roman" w:eastAsia="Times New Roman" w:hAnsi="Times New Roman" w:cstheme="minorHAnsi"/>
          <w:sz w:val="24"/>
          <w:szCs w:val="24"/>
          <w:lang w:eastAsia="fr-FR"/>
        </w:rPr>
        <w:t xml:space="preserve"> </w:t>
      </w:r>
      <w:bookmarkStart w:id="1" w:name="nom"/>
      <w:r w:rsidRPr="00F848B6">
        <w:rPr>
          <w:rFonts w:ascii="Times New Roman" w:eastAsia="Times New Roman" w:hAnsi="Times New Roman" w:cstheme="minorHAnsi"/>
          <w:sz w:val="24"/>
          <w:szCs w:val="24"/>
          <w:lang w:eastAsia="fr-FR"/>
        </w:rPr>
        <w:t>___</w:t>
      </w:r>
      <w:bookmarkEnd w:id="1"/>
      <w:r w:rsidRPr="00F848B6">
        <w:rPr>
          <w:rFonts w:ascii="Times New Roman" w:eastAsia="Times New Roman" w:hAnsi="Times New Roman" w:cstheme="minorHAnsi"/>
          <w:sz w:val="24"/>
          <w:szCs w:val="24"/>
          <w:lang w:eastAsia="fr-FR"/>
        </w:rPr>
        <w:t xml:space="preserve"> </w:t>
      </w:r>
      <w:bookmarkStart w:id="2" w:name="prenom1"/>
      <w:r w:rsidRPr="00F848B6">
        <w:rPr>
          <w:rFonts w:ascii="Times New Roman" w:eastAsia="Times New Roman" w:hAnsi="Times New Roman" w:cstheme="minorHAnsi"/>
          <w:sz w:val="24"/>
          <w:szCs w:val="24"/>
          <w:lang w:eastAsia="fr-FR"/>
        </w:rPr>
        <w:t>___</w:t>
      </w:r>
      <w:bookmarkEnd w:id="2"/>
      <w:r w:rsidRPr="00F848B6">
        <w:rPr>
          <w:rFonts w:ascii="Times New Roman" w:eastAsia="Times New Roman" w:hAnsi="Times New Roman" w:cstheme="minorHAnsi"/>
          <w:sz w:val="24"/>
          <w:szCs w:val="24"/>
          <w:lang w:eastAsia="fr-FR"/>
        </w:rPr>
        <w:t xml:space="preserve">, </w:t>
      </w:r>
      <w:bookmarkEnd w:id="0"/>
    </w:p>
    <w:p w14:paraId="0965B0C5" w14:textId="52BD9811" w:rsidR="007460DC" w:rsidRPr="00F848B6" w:rsidRDefault="007460DC" w:rsidP="003818CC">
      <w:p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bookmarkStart w:id="3" w:name="perso_morale"/>
      <w:r w:rsidRPr="00F848B6">
        <w:rPr>
          <w:rFonts w:asciiTheme="majorBidi" w:hAnsiTheme="majorBidi" w:cstheme="majorBidi"/>
          <w:sz w:val="24"/>
          <w:szCs w:val="24"/>
        </w:rPr>
        <w:t xml:space="preserve">La société </w:t>
      </w:r>
      <w:bookmarkStart w:id="4" w:name="denom1"/>
      <w:r w:rsidR="00AE4EAF" w:rsidRPr="00F848B6">
        <w:rPr>
          <w:rFonts w:asciiTheme="majorBidi" w:hAnsiTheme="majorBidi" w:cstheme="majorBidi"/>
          <w:sz w:val="24"/>
          <w:szCs w:val="24"/>
        </w:rPr>
        <w:t>___</w:t>
      </w:r>
      <w:bookmarkEnd w:id="4"/>
      <w:r w:rsidRPr="00F848B6">
        <w:rPr>
          <w:rFonts w:asciiTheme="majorBidi" w:hAnsiTheme="majorBidi" w:cstheme="majorBidi"/>
          <w:sz w:val="24"/>
          <w:szCs w:val="24"/>
        </w:rPr>
        <w:t xml:space="preserve">, </w:t>
      </w:r>
      <w:bookmarkStart w:id="5" w:name="forme"/>
      <w:r w:rsidR="00AE4EAF" w:rsidRPr="00F848B6">
        <w:rPr>
          <w:rFonts w:asciiTheme="majorBidi" w:hAnsiTheme="majorBidi" w:cstheme="majorBidi"/>
          <w:sz w:val="24"/>
          <w:szCs w:val="24"/>
        </w:rPr>
        <w:t>___</w:t>
      </w:r>
      <w:bookmarkEnd w:id="5"/>
      <w:r w:rsidRPr="00F848B6">
        <w:rPr>
          <w:rFonts w:asciiTheme="majorBidi" w:hAnsiTheme="majorBidi" w:cstheme="majorBidi"/>
          <w:sz w:val="24"/>
          <w:szCs w:val="24"/>
        </w:rPr>
        <w:t xml:space="preserve">, au capital de </w:t>
      </w:r>
      <w:bookmarkStart w:id="6" w:name="capital"/>
      <w:r w:rsidR="00AE4EAF" w:rsidRPr="00F848B6">
        <w:rPr>
          <w:rFonts w:asciiTheme="majorBidi" w:hAnsiTheme="majorBidi" w:cstheme="majorBidi"/>
          <w:sz w:val="24"/>
          <w:szCs w:val="24"/>
        </w:rPr>
        <w:t>___</w:t>
      </w:r>
      <w:bookmarkEnd w:id="6"/>
      <w:r w:rsidRPr="00F848B6">
        <w:rPr>
          <w:rFonts w:asciiTheme="majorBidi" w:hAnsiTheme="majorBidi" w:cstheme="majorBidi"/>
          <w:sz w:val="24"/>
          <w:szCs w:val="24"/>
        </w:rPr>
        <w:t xml:space="preserve"> Dinars Tunisiens dont le siège social est sis au </w:t>
      </w:r>
      <w:bookmarkStart w:id="7" w:name="adresse_siege"/>
      <w:r w:rsidR="00AE4EAF" w:rsidRPr="00F848B6">
        <w:rPr>
          <w:rFonts w:asciiTheme="majorBidi" w:hAnsiTheme="majorBidi" w:cstheme="majorBidi"/>
          <w:sz w:val="24"/>
          <w:szCs w:val="24"/>
        </w:rPr>
        <w:t>___</w:t>
      </w:r>
      <w:bookmarkEnd w:id="7"/>
      <w:r w:rsidR="00AE4EAF" w:rsidRPr="00F848B6">
        <w:rPr>
          <w:rFonts w:asciiTheme="majorBidi" w:hAnsiTheme="majorBidi" w:cstheme="majorBidi"/>
          <w:sz w:val="24"/>
          <w:szCs w:val="24"/>
        </w:rPr>
        <w:t xml:space="preserve"> </w:t>
      </w:r>
      <w:r w:rsidRPr="00F848B6">
        <w:rPr>
          <w:rFonts w:asciiTheme="majorBidi" w:hAnsiTheme="majorBidi" w:cstheme="majorBidi"/>
          <w:sz w:val="24"/>
          <w:szCs w:val="24"/>
        </w:rPr>
        <w:t>titulaire de l’identifiant unique n°</w:t>
      </w:r>
      <w:bookmarkStart w:id="8" w:name="identifiant"/>
      <w:r w:rsidR="00AE4EAF" w:rsidRPr="00F848B6">
        <w:rPr>
          <w:rFonts w:asciiTheme="majorBidi" w:hAnsiTheme="majorBidi" w:cstheme="majorBidi"/>
          <w:sz w:val="24"/>
          <w:szCs w:val="24"/>
        </w:rPr>
        <w:t>___</w:t>
      </w:r>
      <w:bookmarkEnd w:id="8"/>
      <w:r w:rsidR="00AE4EAF" w:rsidRPr="00F848B6">
        <w:rPr>
          <w:rFonts w:asciiTheme="majorBidi" w:hAnsiTheme="majorBidi" w:cstheme="majorBidi"/>
          <w:sz w:val="24"/>
          <w:szCs w:val="24"/>
        </w:rPr>
        <w:t xml:space="preserve"> </w:t>
      </w:r>
      <w:r w:rsidRPr="00F848B6">
        <w:rPr>
          <w:rFonts w:asciiTheme="majorBidi" w:hAnsiTheme="majorBidi" w:cstheme="majorBidi"/>
          <w:sz w:val="24"/>
          <w:szCs w:val="24"/>
        </w:rPr>
        <w:t xml:space="preserve">représentée par </w:t>
      </w:r>
      <w:bookmarkStart w:id="9" w:name="nomrep"/>
      <w:r w:rsidR="00897F4A" w:rsidRPr="00F848B6">
        <w:rPr>
          <w:rFonts w:asciiTheme="majorBidi" w:hAnsiTheme="majorBidi" w:cstheme="majorBidi"/>
          <w:sz w:val="24"/>
          <w:szCs w:val="24"/>
        </w:rPr>
        <w:t>___</w:t>
      </w:r>
      <w:bookmarkEnd w:id="9"/>
      <w:r w:rsidR="00897F4A" w:rsidRPr="00F848B6">
        <w:rPr>
          <w:rFonts w:asciiTheme="majorBidi" w:hAnsiTheme="majorBidi" w:cstheme="majorBidi"/>
          <w:sz w:val="24"/>
          <w:szCs w:val="24"/>
        </w:rPr>
        <w:t xml:space="preserve"> </w:t>
      </w:r>
      <w:bookmarkStart w:id="10" w:name="prenom1_9"/>
      <w:r w:rsidR="00897F4A" w:rsidRPr="00F848B6">
        <w:rPr>
          <w:rFonts w:asciiTheme="majorBidi" w:hAnsiTheme="majorBidi" w:cstheme="majorBidi"/>
          <w:sz w:val="24"/>
          <w:szCs w:val="24"/>
        </w:rPr>
        <w:t>___</w:t>
      </w:r>
      <w:bookmarkEnd w:id="10"/>
      <w:r w:rsidR="003D6437" w:rsidRPr="00F848B6">
        <w:rPr>
          <w:rFonts w:asciiTheme="majorBidi" w:hAnsiTheme="majorBidi" w:cstheme="majorBidi"/>
          <w:sz w:val="24"/>
          <w:szCs w:val="24"/>
        </w:rPr>
        <w:t>.</w:t>
      </w:r>
    </w:p>
    <w:bookmarkEnd w:id="3"/>
    <w:p w14:paraId="092B12E9" w14:textId="77777777" w:rsidR="00F354AE" w:rsidRDefault="00F354AE" w:rsidP="00327F0F">
      <w:pPr>
        <w:spacing w:before="240"/>
        <w:jc w:val="both"/>
        <w:rPr>
          <w:rFonts w:asciiTheme="majorBidi" w:hAnsiTheme="majorBidi" w:cstheme="majorBidi"/>
          <w:sz w:val="24"/>
          <w:szCs w:val="24"/>
        </w:rPr>
      </w:pPr>
    </w:p>
    <w:p w14:paraId="5412C525" w14:textId="61E861BD" w:rsidR="00327F0F" w:rsidRPr="00F848B6" w:rsidRDefault="00C200A6" w:rsidP="00327F0F">
      <w:p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F848B6">
        <w:rPr>
          <w:rFonts w:asciiTheme="majorBidi" w:hAnsiTheme="majorBidi" w:cstheme="majorBidi"/>
          <w:sz w:val="24"/>
          <w:szCs w:val="24"/>
        </w:rPr>
        <w:t xml:space="preserve">Propriétaire du </w:t>
      </w:r>
      <w:r w:rsidR="000F667F" w:rsidRPr="00F848B6">
        <w:rPr>
          <w:rFonts w:asciiTheme="majorBidi" w:hAnsiTheme="majorBidi" w:cstheme="majorBidi"/>
          <w:sz w:val="24"/>
          <w:szCs w:val="24"/>
        </w:rPr>
        <w:t xml:space="preserve">bien </w:t>
      </w:r>
      <w:r w:rsidRPr="00F848B6">
        <w:rPr>
          <w:rFonts w:asciiTheme="majorBidi" w:hAnsiTheme="majorBidi" w:cstheme="majorBidi"/>
          <w:sz w:val="24"/>
          <w:szCs w:val="24"/>
        </w:rPr>
        <w:t xml:space="preserve">sis </w:t>
      </w:r>
      <w:r w:rsidR="0072582E" w:rsidRPr="00F848B6">
        <w:rPr>
          <w:rFonts w:asciiTheme="majorBidi" w:hAnsiTheme="majorBidi" w:cstheme="majorBidi"/>
          <w:sz w:val="24"/>
          <w:szCs w:val="24"/>
        </w:rPr>
        <w:t>a</w:t>
      </w:r>
      <w:r w:rsidR="00897F4A" w:rsidRPr="00F848B6">
        <w:rPr>
          <w:rFonts w:asciiTheme="majorBidi" w:hAnsiTheme="majorBidi" w:cstheme="majorBidi"/>
          <w:sz w:val="24"/>
          <w:szCs w:val="24"/>
        </w:rPr>
        <w:t xml:space="preserve">u </w:t>
      </w:r>
      <w:bookmarkStart w:id="11" w:name="adrq5"/>
      <w:r w:rsidR="00897F4A" w:rsidRPr="00F848B6">
        <w:rPr>
          <w:rFonts w:asciiTheme="majorBidi" w:hAnsiTheme="majorBidi" w:cstheme="majorBidi"/>
          <w:sz w:val="24"/>
          <w:szCs w:val="24"/>
        </w:rPr>
        <w:t>___</w:t>
      </w:r>
      <w:bookmarkEnd w:id="11"/>
      <w:r w:rsidR="0048434A">
        <w:rPr>
          <w:rFonts w:asciiTheme="majorBidi" w:hAnsiTheme="majorBidi" w:cstheme="majorBidi"/>
          <w:sz w:val="24"/>
          <w:szCs w:val="24"/>
        </w:rPr>
        <w:t xml:space="preserve">, </w:t>
      </w:r>
      <w:bookmarkStart w:id="12" w:name="num_titre_6_oui"/>
      <w:r w:rsidR="006E345D" w:rsidRPr="00F848B6">
        <w:rPr>
          <w:rFonts w:asciiTheme="majorBidi" w:hAnsiTheme="majorBidi" w:cstheme="majorBidi"/>
          <w:sz w:val="24"/>
          <w:szCs w:val="24"/>
        </w:rPr>
        <w:t xml:space="preserve">objet du </w:t>
      </w:r>
      <w:r w:rsidR="00480101" w:rsidRPr="00F848B6">
        <w:rPr>
          <w:rFonts w:asciiTheme="majorBidi" w:hAnsiTheme="majorBidi" w:cstheme="majorBidi"/>
          <w:sz w:val="24"/>
          <w:szCs w:val="24"/>
        </w:rPr>
        <w:t>titre foncier</w:t>
      </w:r>
      <w:r w:rsidR="000F667F" w:rsidRPr="00F848B6">
        <w:rPr>
          <w:rFonts w:asciiTheme="majorBidi" w:hAnsiTheme="majorBidi" w:cstheme="majorBidi"/>
          <w:sz w:val="24"/>
          <w:szCs w:val="24"/>
        </w:rPr>
        <w:t xml:space="preserve"> </w:t>
      </w:r>
      <w:bookmarkStart w:id="13" w:name="numero_titre_financier_6"/>
      <w:r w:rsidR="003047F5" w:rsidRPr="00F848B6">
        <w:rPr>
          <w:rFonts w:asciiTheme="majorBidi" w:hAnsiTheme="majorBidi" w:cstheme="majorBidi"/>
          <w:sz w:val="24"/>
          <w:szCs w:val="24"/>
        </w:rPr>
        <w:t>___</w:t>
      </w:r>
      <w:bookmarkEnd w:id="13"/>
      <w:r w:rsidR="006A30C8" w:rsidRPr="00F848B6">
        <w:rPr>
          <w:rFonts w:asciiTheme="majorBidi" w:hAnsiTheme="majorBidi" w:cstheme="majorBidi"/>
          <w:sz w:val="24"/>
          <w:szCs w:val="24"/>
        </w:rPr>
        <w:t xml:space="preserve"> </w:t>
      </w:r>
      <w:bookmarkEnd w:id="12"/>
      <w:r w:rsidR="0027082B">
        <w:rPr>
          <w:rFonts w:asciiTheme="majorBidi" w:hAnsiTheme="majorBidi" w:cstheme="majorBidi"/>
          <w:sz w:val="24"/>
          <w:szCs w:val="24"/>
        </w:rPr>
        <w:t xml:space="preserve"> </w:t>
      </w:r>
      <w:r w:rsidR="0027082B" w:rsidRPr="0027082B">
        <w:rPr>
          <w:rFonts w:asciiTheme="majorBidi" w:hAnsiTheme="majorBidi" w:cstheme="majorBidi"/>
          <w:sz w:val="24"/>
          <w:szCs w:val="24"/>
        </w:rPr>
        <w:t>déclare avoir reçu de</w:t>
      </w:r>
      <w:bookmarkStart w:id="14" w:name="per_phy2"/>
      <w:r w:rsidR="00BA4487" w:rsidRPr="00F848B6">
        <w:rPr>
          <w:rFonts w:asciiTheme="majorBidi" w:hAnsiTheme="majorBidi" w:cstheme="majorBidi"/>
          <w:sz w:val="24"/>
          <w:szCs w:val="24"/>
        </w:rPr>
        <w:t xml:space="preserve"> </w:t>
      </w:r>
      <w:bookmarkStart w:id="15" w:name="nom2_1"/>
      <w:bookmarkEnd w:id="15"/>
      <w:r w:rsidR="006718B0">
        <w:rPr>
          <w:rFonts w:asciiTheme="majorBidi" w:hAnsiTheme="majorBidi" w:cstheme="majorBidi"/>
          <w:sz w:val="24"/>
          <w:szCs w:val="24"/>
        </w:rPr>
        <w:t xml:space="preserve"> </w:t>
      </w:r>
      <w:bookmarkStart w:id="16" w:name="prenom2_2"/>
      <w:bookmarkEnd w:id="16"/>
      <w:r w:rsidR="00E347C9">
        <w:rPr>
          <w:rFonts w:asciiTheme="majorBidi" w:hAnsiTheme="majorBidi" w:cstheme="majorBidi"/>
          <w:sz w:val="24"/>
          <w:szCs w:val="24"/>
        </w:rPr>
        <w:t xml:space="preserve"> </w:t>
      </w:r>
      <w:bookmarkEnd w:id="14"/>
      <w:r w:rsidR="00327F0F" w:rsidRPr="005648DB">
        <w:rPr>
          <w:rFonts w:asciiTheme="majorBidi" w:hAnsiTheme="majorBidi" w:cstheme="majorBidi"/>
          <w:sz w:val="24"/>
          <w:szCs w:val="24"/>
        </w:rPr>
        <w:t xml:space="preserve"> </w:t>
      </w:r>
      <w:bookmarkStart w:id="17" w:name="per_morale2"/>
      <w:r w:rsidR="00117AB4">
        <w:rPr>
          <w:rFonts w:asciiTheme="majorBidi" w:hAnsiTheme="majorBidi" w:cstheme="majorBidi"/>
          <w:sz w:val="24"/>
          <w:szCs w:val="24"/>
        </w:rPr>
        <w:t>l</w:t>
      </w:r>
      <w:r w:rsidR="00327F0F" w:rsidRPr="00F848B6">
        <w:rPr>
          <w:rFonts w:asciiTheme="majorBidi" w:hAnsiTheme="majorBidi" w:cstheme="majorBidi"/>
          <w:sz w:val="24"/>
          <w:szCs w:val="24"/>
        </w:rPr>
        <w:t xml:space="preserve">a société </w:t>
      </w:r>
      <w:bookmarkStart w:id="18" w:name="deno_2"/>
      <w:r w:rsidR="00897F4A" w:rsidRPr="00F848B6">
        <w:rPr>
          <w:rFonts w:asciiTheme="majorBidi" w:hAnsiTheme="majorBidi" w:cstheme="majorBidi"/>
          <w:sz w:val="24"/>
          <w:szCs w:val="24"/>
        </w:rPr>
        <w:t>___</w:t>
      </w:r>
      <w:bookmarkEnd w:id="18"/>
      <w:r w:rsidR="00D96002" w:rsidRPr="00F848B6">
        <w:rPr>
          <w:rFonts w:asciiTheme="majorBidi" w:hAnsiTheme="majorBidi" w:cstheme="majorBidi"/>
          <w:sz w:val="24"/>
          <w:szCs w:val="24"/>
        </w:rPr>
        <w:t xml:space="preserve"> </w:t>
      </w:r>
      <w:bookmarkEnd w:id="17"/>
      <w:r w:rsidR="00D96002" w:rsidRPr="00F848B6">
        <w:rPr>
          <w:rFonts w:asciiTheme="majorBidi" w:hAnsiTheme="majorBidi" w:cstheme="majorBidi"/>
          <w:sz w:val="24"/>
          <w:szCs w:val="24"/>
        </w:rPr>
        <w:t xml:space="preserve">la somme de </w:t>
      </w:r>
      <w:bookmarkStart w:id="19" w:name="montant_lettre"/>
      <w:r w:rsidR="00897F4A" w:rsidRPr="00F848B6">
        <w:rPr>
          <w:rFonts w:asciiTheme="majorBidi" w:hAnsiTheme="majorBidi" w:cstheme="majorBidi"/>
          <w:sz w:val="24"/>
          <w:szCs w:val="24"/>
        </w:rPr>
        <w:t>___</w:t>
      </w:r>
      <w:bookmarkEnd w:id="19"/>
      <w:r w:rsidR="00F354AE">
        <w:rPr>
          <w:rFonts w:asciiTheme="majorBidi" w:hAnsiTheme="majorBidi" w:cstheme="majorBidi"/>
          <w:sz w:val="24"/>
          <w:szCs w:val="24"/>
        </w:rPr>
        <w:t xml:space="preserve"> (</w:t>
      </w:r>
      <w:r w:rsidR="00444F6A" w:rsidRPr="00F848B6">
        <w:rPr>
          <w:rFonts w:asciiTheme="majorBidi" w:hAnsiTheme="majorBidi" w:cstheme="majorBidi"/>
          <w:sz w:val="24"/>
          <w:szCs w:val="24"/>
        </w:rPr>
        <w:t xml:space="preserve"> </w:t>
      </w:r>
      <w:bookmarkStart w:id="20" w:name="montant_chiff"/>
      <w:r w:rsidR="00897F4A" w:rsidRPr="00F848B6">
        <w:rPr>
          <w:rFonts w:asciiTheme="majorBidi" w:hAnsiTheme="majorBidi" w:cstheme="majorBidi"/>
          <w:sz w:val="24"/>
          <w:szCs w:val="24"/>
        </w:rPr>
        <w:t>___</w:t>
      </w:r>
      <w:bookmarkEnd w:id="20"/>
      <w:r w:rsidR="00444F6A" w:rsidRPr="00F848B6">
        <w:rPr>
          <w:rFonts w:asciiTheme="majorBidi" w:hAnsiTheme="majorBidi" w:cstheme="majorBidi"/>
          <w:sz w:val="24"/>
          <w:szCs w:val="24"/>
        </w:rPr>
        <w:t xml:space="preserve"> </w:t>
      </w:r>
      <w:r w:rsidR="00F354AE">
        <w:rPr>
          <w:rFonts w:asciiTheme="majorBidi" w:hAnsiTheme="majorBidi" w:cstheme="majorBidi"/>
          <w:sz w:val="24"/>
          <w:szCs w:val="24"/>
        </w:rPr>
        <w:t xml:space="preserve">) </w:t>
      </w:r>
      <w:r w:rsidR="00444F6A" w:rsidRPr="00F848B6">
        <w:rPr>
          <w:rFonts w:asciiTheme="majorBidi" w:hAnsiTheme="majorBidi" w:cstheme="majorBidi"/>
          <w:sz w:val="24"/>
          <w:szCs w:val="24"/>
        </w:rPr>
        <w:t>Dinars</w:t>
      </w:r>
      <w:r w:rsidR="003B2756" w:rsidRPr="00F848B6">
        <w:rPr>
          <w:rFonts w:asciiTheme="majorBidi" w:hAnsiTheme="majorBidi" w:cstheme="majorBidi"/>
          <w:sz w:val="24"/>
          <w:szCs w:val="24"/>
        </w:rPr>
        <w:t xml:space="preserve"> au titre du loyer couvant la période du </w:t>
      </w:r>
      <w:bookmarkStart w:id="21" w:name="date_a"/>
      <w:r w:rsidR="003047F5" w:rsidRPr="00F848B6">
        <w:rPr>
          <w:rFonts w:asciiTheme="majorBidi" w:hAnsiTheme="majorBidi" w:cstheme="majorBidi"/>
          <w:sz w:val="24"/>
          <w:szCs w:val="24"/>
        </w:rPr>
        <w:t>___</w:t>
      </w:r>
      <w:bookmarkEnd w:id="21"/>
      <w:r w:rsidR="00DD4533" w:rsidRPr="00F848B6">
        <w:rPr>
          <w:rFonts w:asciiTheme="majorBidi" w:hAnsiTheme="majorBidi" w:cstheme="majorBidi"/>
          <w:sz w:val="24"/>
          <w:szCs w:val="24"/>
        </w:rPr>
        <w:t xml:space="preserve"> au </w:t>
      </w:r>
      <w:bookmarkStart w:id="22" w:name="date_de"/>
      <w:r w:rsidR="003047F5" w:rsidRPr="00F848B6">
        <w:rPr>
          <w:rFonts w:asciiTheme="majorBidi" w:hAnsiTheme="majorBidi" w:cstheme="majorBidi"/>
          <w:sz w:val="24"/>
          <w:szCs w:val="24"/>
        </w:rPr>
        <w:t>___</w:t>
      </w:r>
      <w:bookmarkEnd w:id="22"/>
      <w:r w:rsidR="00DD4533" w:rsidRPr="00F848B6">
        <w:rPr>
          <w:rFonts w:asciiTheme="majorBidi" w:hAnsiTheme="majorBidi" w:cstheme="majorBidi"/>
          <w:sz w:val="24"/>
          <w:szCs w:val="24"/>
        </w:rPr>
        <w:t>.</w:t>
      </w:r>
    </w:p>
    <w:p w14:paraId="42D25834" w14:textId="77777777" w:rsidR="00485F59" w:rsidRDefault="00485F59" w:rsidP="00F354AE">
      <w:pPr>
        <w:spacing w:line="600" w:lineRule="auto"/>
        <w:jc w:val="both"/>
        <w:rPr>
          <w:rFonts w:asciiTheme="majorBidi" w:hAnsiTheme="majorBidi" w:cstheme="majorBidi"/>
          <w:sz w:val="28"/>
          <w:szCs w:val="28"/>
        </w:rPr>
      </w:pPr>
      <w:bookmarkStart w:id="23" w:name="non_applicable_6"/>
      <w:bookmarkEnd w:id="23"/>
    </w:p>
    <w:p w14:paraId="3EC66BA5" w14:textId="55A5559D" w:rsidR="009F7FC5" w:rsidRPr="00F848B6" w:rsidRDefault="000E1965" w:rsidP="000E1965">
      <w:pPr>
        <w:jc w:val="both"/>
        <w:rPr>
          <w:rFonts w:asciiTheme="majorBidi" w:hAnsiTheme="majorBidi" w:cstheme="majorBidi"/>
          <w:sz w:val="24"/>
          <w:szCs w:val="24"/>
        </w:rPr>
      </w:pPr>
      <w:r w:rsidRPr="00F848B6">
        <w:rPr>
          <w:rFonts w:asciiTheme="majorBidi" w:hAnsiTheme="majorBidi" w:cstheme="majorBidi"/>
          <w:sz w:val="24"/>
          <w:szCs w:val="24"/>
        </w:rPr>
        <w:t>Date :______________</w:t>
      </w:r>
    </w:p>
    <w:p w14:paraId="5D1C7434" w14:textId="548644FB" w:rsidR="009F7FC5" w:rsidRPr="00F848B6" w:rsidRDefault="00485F59" w:rsidP="009F7FC5">
      <w:pPr>
        <w:rPr>
          <w:rFonts w:asciiTheme="majorBidi" w:hAnsiTheme="majorBidi" w:cstheme="majorBidi"/>
          <w:sz w:val="24"/>
          <w:szCs w:val="24"/>
        </w:rPr>
      </w:pPr>
      <w:r w:rsidRPr="00F848B6">
        <w:rPr>
          <w:rFonts w:asciiTheme="majorBidi" w:hAnsiTheme="majorBidi" w:cstheme="majorBidi"/>
          <w:sz w:val="24"/>
          <w:szCs w:val="24"/>
        </w:rPr>
        <w:t xml:space="preserve">Par (inscrire le </w:t>
      </w:r>
      <w:r w:rsidR="00F354AE">
        <w:rPr>
          <w:rFonts w:asciiTheme="majorBidi" w:hAnsiTheme="majorBidi" w:cstheme="majorBidi"/>
          <w:sz w:val="24"/>
          <w:szCs w:val="24"/>
        </w:rPr>
        <w:t>n</w:t>
      </w:r>
      <w:r w:rsidRPr="00F848B6">
        <w:rPr>
          <w:rFonts w:asciiTheme="majorBidi" w:hAnsiTheme="majorBidi" w:cstheme="majorBidi"/>
          <w:sz w:val="24"/>
          <w:szCs w:val="24"/>
        </w:rPr>
        <w:t>om</w:t>
      </w:r>
      <w:r w:rsidR="00F354AE">
        <w:rPr>
          <w:rFonts w:asciiTheme="majorBidi" w:hAnsiTheme="majorBidi" w:cstheme="majorBidi"/>
          <w:sz w:val="24"/>
          <w:szCs w:val="24"/>
        </w:rPr>
        <w:t xml:space="preserve"> et </w:t>
      </w:r>
      <w:r w:rsidR="00F354AE" w:rsidRPr="00F354AE">
        <w:rPr>
          <w:rFonts w:asciiTheme="majorBidi" w:hAnsiTheme="majorBidi" w:cstheme="majorBidi"/>
          <w:sz w:val="24"/>
          <w:szCs w:val="24"/>
        </w:rPr>
        <w:t>prénom</w:t>
      </w:r>
      <w:r w:rsidRPr="00F848B6">
        <w:rPr>
          <w:rFonts w:asciiTheme="majorBidi" w:hAnsiTheme="majorBidi" w:cstheme="majorBidi"/>
          <w:sz w:val="24"/>
          <w:szCs w:val="24"/>
        </w:rPr>
        <w:t xml:space="preserve"> </w:t>
      </w:r>
      <w:r w:rsidR="00904FEF" w:rsidRPr="00F848B6">
        <w:rPr>
          <w:rFonts w:asciiTheme="majorBidi" w:hAnsiTheme="majorBidi" w:cstheme="majorBidi"/>
          <w:sz w:val="24"/>
          <w:szCs w:val="24"/>
        </w:rPr>
        <w:t xml:space="preserve">du signataire </w:t>
      </w:r>
      <w:r w:rsidRPr="00F848B6">
        <w:rPr>
          <w:rFonts w:asciiTheme="majorBidi" w:hAnsiTheme="majorBidi" w:cstheme="majorBidi"/>
          <w:sz w:val="24"/>
          <w:szCs w:val="24"/>
        </w:rPr>
        <w:t>à la main)</w:t>
      </w:r>
      <w:r w:rsidR="00904FEF" w:rsidRPr="00F848B6">
        <w:rPr>
          <w:rFonts w:asciiTheme="majorBidi" w:hAnsiTheme="majorBidi" w:cstheme="majorBidi"/>
          <w:sz w:val="24"/>
          <w:szCs w:val="24"/>
        </w:rPr>
        <w:t> :__________________</w:t>
      </w:r>
    </w:p>
    <w:p w14:paraId="27A2D1DF" w14:textId="170EFCAB" w:rsidR="00235211" w:rsidRPr="00F848B6" w:rsidRDefault="00904FEF">
      <w:pPr>
        <w:rPr>
          <w:rFonts w:asciiTheme="majorBidi" w:hAnsiTheme="majorBidi" w:cstheme="majorBidi"/>
          <w:sz w:val="24"/>
          <w:szCs w:val="24"/>
        </w:rPr>
      </w:pPr>
      <w:r w:rsidRPr="00F848B6">
        <w:rPr>
          <w:rFonts w:asciiTheme="majorBidi" w:hAnsiTheme="majorBidi" w:cstheme="majorBidi"/>
          <w:sz w:val="24"/>
          <w:szCs w:val="24"/>
        </w:rPr>
        <w:t>Signature (appos</w:t>
      </w:r>
      <w:r w:rsidR="00341496" w:rsidRPr="00F848B6">
        <w:rPr>
          <w:rFonts w:asciiTheme="majorBidi" w:hAnsiTheme="majorBidi" w:cstheme="majorBidi"/>
          <w:sz w:val="24"/>
          <w:szCs w:val="24"/>
        </w:rPr>
        <w:t>ez le cachet pour les personnes morales) </w:t>
      </w:r>
    </w:p>
    <w:p w14:paraId="56124F2F" w14:textId="77777777" w:rsidR="00341496" w:rsidRDefault="00341496">
      <w:pPr>
        <w:rPr>
          <w:rFonts w:asciiTheme="majorBidi" w:hAnsiTheme="majorBidi" w:cstheme="majorBidi"/>
          <w:sz w:val="28"/>
          <w:szCs w:val="28"/>
        </w:rPr>
      </w:pPr>
    </w:p>
    <w:p w14:paraId="7327CD4F" w14:textId="77777777" w:rsidR="00341496" w:rsidRDefault="00341496">
      <w:pPr>
        <w:rPr>
          <w:rFonts w:asciiTheme="majorBidi" w:hAnsiTheme="majorBidi" w:cstheme="majorBidi"/>
          <w:sz w:val="28"/>
          <w:szCs w:val="28"/>
        </w:rPr>
      </w:pPr>
    </w:p>
    <w:p w14:paraId="617E2F14" w14:textId="54A630DF" w:rsidR="00341496" w:rsidRPr="00043D37" w:rsidRDefault="0034149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__________________</w:t>
      </w:r>
    </w:p>
    <w:sectPr w:rsidR="00341496" w:rsidRPr="00043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D9734" w14:textId="77777777" w:rsidR="00CA0167" w:rsidRDefault="00CA0167" w:rsidP="00C16D66">
      <w:pPr>
        <w:spacing w:after="0" w:line="240" w:lineRule="auto"/>
      </w:pPr>
      <w:r>
        <w:separator/>
      </w:r>
    </w:p>
  </w:endnote>
  <w:endnote w:type="continuationSeparator" w:id="0">
    <w:p w14:paraId="48D315AD" w14:textId="77777777" w:rsidR="00CA0167" w:rsidRDefault="00CA0167" w:rsidP="00C16D66">
      <w:pPr>
        <w:spacing w:after="0" w:line="240" w:lineRule="auto"/>
      </w:pPr>
      <w:r>
        <w:continuationSeparator/>
      </w:r>
    </w:p>
  </w:endnote>
  <w:endnote w:type="continuationNotice" w:id="1">
    <w:p w14:paraId="6753CE53" w14:textId="77777777" w:rsidR="00CA0167" w:rsidRDefault="00CA01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A7FC1" w14:textId="77777777" w:rsidR="00CA0167" w:rsidRDefault="00CA0167" w:rsidP="00C16D66">
      <w:pPr>
        <w:spacing w:after="0" w:line="240" w:lineRule="auto"/>
      </w:pPr>
      <w:r>
        <w:separator/>
      </w:r>
    </w:p>
  </w:footnote>
  <w:footnote w:type="continuationSeparator" w:id="0">
    <w:p w14:paraId="1D86588D" w14:textId="77777777" w:rsidR="00CA0167" w:rsidRDefault="00CA0167" w:rsidP="00C16D66">
      <w:pPr>
        <w:spacing w:after="0" w:line="240" w:lineRule="auto"/>
      </w:pPr>
      <w:r>
        <w:continuationSeparator/>
      </w:r>
    </w:p>
  </w:footnote>
  <w:footnote w:type="continuationNotice" w:id="1">
    <w:p w14:paraId="043F7F77" w14:textId="77777777" w:rsidR="00CA0167" w:rsidRDefault="00CA016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C5"/>
    <w:rsid w:val="00043D37"/>
    <w:rsid w:val="00071AC9"/>
    <w:rsid w:val="000E1965"/>
    <w:rsid w:val="000F667F"/>
    <w:rsid w:val="00117AB4"/>
    <w:rsid w:val="001319E8"/>
    <w:rsid w:val="00135945"/>
    <w:rsid w:val="0016219B"/>
    <w:rsid w:val="001A32A7"/>
    <w:rsid w:val="001B158D"/>
    <w:rsid w:val="0020092F"/>
    <w:rsid w:val="0020653C"/>
    <w:rsid w:val="00235211"/>
    <w:rsid w:val="00247588"/>
    <w:rsid w:val="00252B0D"/>
    <w:rsid w:val="00253B44"/>
    <w:rsid w:val="0027082B"/>
    <w:rsid w:val="00271050"/>
    <w:rsid w:val="0027493A"/>
    <w:rsid w:val="00275F6C"/>
    <w:rsid w:val="002A200A"/>
    <w:rsid w:val="002B25E1"/>
    <w:rsid w:val="002C2A2C"/>
    <w:rsid w:val="002C4451"/>
    <w:rsid w:val="002E5968"/>
    <w:rsid w:val="002F79F0"/>
    <w:rsid w:val="003047F5"/>
    <w:rsid w:val="00327F0F"/>
    <w:rsid w:val="00341496"/>
    <w:rsid w:val="00350B45"/>
    <w:rsid w:val="0037322E"/>
    <w:rsid w:val="00377C10"/>
    <w:rsid w:val="003818CC"/>
    <w:rsid w:val="003875E5"/>
    <w:rsid w:val="003B2756"/>
    <w:rsid w:val="003D6437"/>
    <w:rsid w:val="003F75FC"/>
    <w:rsid w:val="00404F5A"/>
    <w:rsid w:val="004054DE"/>
    <w:rsid w:val="00444F6A"/>
    <w:rsid w:val="00461CF3"/>
    <w:rsid w:val="00480101"/>
    <w:rsid w:val="0048434A"/>
    <w:rsid w:val="00485F59"/>
    <w:rsid w:val="00495F25"/>
    <w:rsid w:val="004D72F8"/>
    <w:rsid w:val="004E0EFB"/>
    <w:rsid w:val="00503A06"/>
    <w:rsid w:val="005177D7"/>
    <w:rsid w:val="005253C0"/>
    <w:rsid w:val="005648DB"/>
    <w:rsid w:val="005854B1"/>
    <w:rsid w:val="00594878"/>
    <w:rsid w:val="00602913"/>
    <w:rsid w:val="006718B0"/>
    <w:rsid w:val="006A30C8"/>
    <w:rsid w:val="006E345D"/>
    <w:rsid w:val="0072582E"/>
    <w:rsid w:val="00740D19"/>
    <w:rsid w:val="007460DC"/>
    <w:rsid w:val="007551E1"/>
    <w:rsid w:val="0076418C"/>
    <w:rsid w:val="00772ACA"/>
    <w:rsid w:val="00785964"/>
    <w:rsid w:val="007A766B"/>
    <w:rsid w:val="007C0917"/>
    <w:rsid w:val="008011D1"/>
    <w:rsid w:val="00813391"/>
    <w:rsid w:val="00833B0E"/>
    <w:rsid w:val="00874D73"/>
    <w:rsid w:val="00897F4A"/>
    <w:rsid w:val="008A6852"/>
    <w:rsid w:val="008B5EF1"/>
    <w:rsid w:val="008D72B2"/>
    <w:rsid w:val="00904FEF"/>
    <w:rsid w:val="0091059E"/>
    <w:rsid w:val="009F7FC5"/>
    <w:rsid w:val="00A01533"/>
    <w:rsid w:val="00A8261B"/>
    <w:rsid w:val="00A916B0"/>
    <w:rsid w:val="00A94A82"/>
    <w:rsid w:val="00AE4EAF"/>
    <w:rsid w:val="00AF0DBD"/>
    <w:rsid w:val="00B20040"/>
    <w:rsid w:val="00B4234B"/>
    <w:rsid w:val="00B662FE"/>
    <w:rsid w:val="00B66865"/>
    <w:rsid w:val="00B67558"/>
    <w:rsid w:val="00B7057F"/>
    <w:rsid w:val="00BA4487"/>
    <w:rsid w:val="00C16D66"/>
    <w:rsid w:val="00C200A6"/>
    <w:rsid w:val="00C4655E"/>
    <w:rsid w:val="00C95D7F"/>
    <w:rsid w:val="00CA0167"/>
    <w:rsid w:val="00CA210D"/>
    <w:rsid w:val="00CB4024"/>
    <w:rsid w:val="00CC65A8"/>
    <w:rsid w:val="00CE0043"/>
    <w:rsid w:val="00D96002"/>
    <w:rsid w:val="00DB7D5A"/>
    <w:rsid w:val="00DD4533"/>
    <w:rsid w:val="00E24C5B"/>
    <w:rsid w:val="00E347C9"/>
    <w:rsid w:val="00E34EDE"/>
    <w:rsid w:val="00E37D78"/>
    <w:rsid w:val="00E4793F"/>
    <w:rsid w:val="00E80682"/>
    <w:rsid w:val="00EC4E61"/>
    <w:rsid w:val="00ED30AC"/>
    <w:rsid w:val="00F15ADE"/>
    <w:rsid w:val="00F354AE"/>
    <w:rsid w:val="00F75D71"/>
    <w:rsid w:val="00F848B6"/>
    <w:rsid w:val="00F900A7"/>
    <w:rsid w:val="00F914D7"/>
    <w:rsid w:val="00F97D7C"/>
    <w:rsid w:val="00FA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AD5D"/>
  <w15:chartTrackingRefBased/>
  <w15:docId w15:val="{98A53463-7A52-4D0A-A411-C23EA7AB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6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6D66"/>
  </w:style>
  <w:style w:type="paragraph" w:styleId="Pieddepage">
    <w:name w:val="footer"/>
    <w:basedOn w:val="Normal"/>
    <w:link w:val="PieddepageCar"/>
    <w:uiPriority w:val="99"/>
    <w:unhideWhenUsed/>
    <w:rsid w:val="00C16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6D66"/>
  </w:style>
  <w:style w:type="character" w:customStyle="1" w:styleId="normaltextrun">
    <w:name w:val="normaltextrun"/>
    <w:basedOn w:val="Policepardfaut"/>
    <w:rsid w:val="00270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eate a new document." ma:contentTypeScope="" ma:versionID="c9d5e9a4511e28d9acaf7f6c0153f00f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95e2ef413f841bc28405a44e3b6d06c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347F7B-B50E-40D1-A377-5457E2B2D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CF1910-0717-4E2B-A016-4A183017F8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908B16-A4A4-4566-B48B-C761A4882A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FA147</dc:creator>
  <cp:keywords/>
  <dc:description/>
  <cp:lastModifiedBy>FA User</cp:lastModifiedBy>
  <cp:revision>121</cp:revision>
  <dcterms:created xsi:type="dcterms:W3CDTF">2020-02-11T14:08:00Z</dcterms:created>
  <dcterms:modified xsi:type="dcterms:W3CDTF">2022-01-27T11:46:00Z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0x0101002D3EA32BDA014944927B3636C98C7EE7</vt:lpwstr>
  </property>
</Properties>
</file>